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368B3" w14:textId="01D9624E" w:rsidR="00743BC6" w:rsidRDefault="00743BC6" w:rsidP="001430BB">
      <w:pPr>
        <w:rPr>
          <w:noProof/>
        </w:rPr>
      </w:pPr>
    </w:p>
    <w:p w14:paraId="73645B03" w14:textId="77777777" w:rsidR="003A101A" w:rsidRDefault="003A101A" w:rsidP="001430BB">
      <w:pPr>
        <w:rPr>
          <w:noProof/>
        </w:rPr>
      </w:pPr>
    </w:p>
    <w:p w14:paraId="6C0486EF" w14:textId="77777777" w:rsidR="003A101A" w:rsidRDefault="003A101A" w:rsidP="001430BB">
      <w:pPr>
        <w:rPr>
          <w:noProof/>
        </w:rPr>
      </w:pPr>
    </w:p>
    <w:p w14:paraId="04B980FB" w14:textId="77777777" w:rsidR="001430BB" w:rsidRDefault="001430BB" w:rsidP="001430BB">
      <w:pPr>
        <w:spacing w:line="240" w:lineRule="auto"/>
        <w:jc w:val="center"/>
        <w:rPr>
          <w:rFonts w:cs="Times New Roman"/>
          <w:noProof/>
          <w:szCs w:val="24"/>
          <w:lang w:val="en-US"/>
        </w:rPr>
      </w:pPr>
    </w:p>
    <w:p w14:paraId="5B95BDED" w14:textId="77777777" w:rsidR="00B26B4F" w:rsidRDefault="00B26B4F" w:rsidP="000F2781">
      <w:pPr>
        <w:pStyle w:val="Kapak"/>
      </w:pPr>
      <w:r>
        <w:t>YUSUF EMRE BAYRAKCI</w:t>
      </w:r>
    </w:p>
    <w:p w14:paraId="1AA41567" w14:textId="77777777" w:rsidR="00B26B4F" w:rsidRDefault="00B26B4F" w:rsidP="000F2781">
      <w:pPr>
        <w:pStyle w:val="Kapak"/>
      </w:pPr>
      <w:r>
        <w:t>22118080006</w:t>
      </w:r>
    </w:p>
    <w:p w14:paraId="23D5BDE7" w14:textId="71F554C0" w:rsidR="00B26B4F" w:rsidRPr="00326FAE" w:rsidRDefault="00B26B4F" w:rsidP="6760595F">
      <w:pPr>
        <w:pStyle w:val="Kapak"/>
        <w:rPr>
          <w:color w:val="000000" w:themeColor="text1"/>
          <w:lang w:val="tr-TR"/>
        </w:rPr>
      </w:pPr>
      <w:r w:rsidRPr="00326FAE">
        <w:rPr>
          <w:color w:val="000000" w:themeColor="text1"/>
          <w:lang w:val="tr-TR"/>
        </w:rPr>
        <w:t>BM</w:t>
      </w:r>
      <w:r w:rsidR="00DD2FB8" w:rsidRPr="00326FAE">
        <w:rPr>
          <w:color w:val="000000" w:themeColor="text1"/>
          <w:lang w:val="tr-TR"/>
        </w:rPr>
        <w:t>4</w:t>
      </w:r>
      <w:r w:rsidRPr="00326FAE">
        <w:rPr>
          <w:color w:val="000000" w:themeColor="text1"/>
          <w:lang w:val="tr-TR"/>
        </w:rPr>
        <w:t>01</w:t>
      </w:r>
      <w:r w:rsidR="008138E1" w:rsidRPr="00326FAE">
        <w:rPr>
          <w:color w:val="000000" w:themeColor="text1"/>
          <w:lang w:val="tr-TR"/>
        </w:rPr>
        <w:t xml:space="preserve"> </w:t>
      </w:r>
      <w:r w:rsidRPr="00326FAE">
        <w:rPr>
          <w:color w:val="000000" w:themeColor="text1"/>
          <w:lang w:val="tr-TR"/>
        </w:rPr>
        <w:t>STAJ I</w:t>
      </w:r>
      <w:r w:rsidR="00530786" w:rsidRPr="00326FAE">
        <w:rPr>
          <w:color w:val="000000" w:themeColor="text1"/>
          <w:lang w:val="tr-TR"/>
        </w:rPr>
        <w:t>I</w:t>
      </w:r>
    </w:p>
    <w:p w14:paraId="59E30435" w14:textId="77777777" w:rsidR="001430BB" w:rsidRPr="000F2781" w:rsidRDefault="001430BB" w:rsidP="000F2781">
      <w:pPr>
        <w:pStyle w:val="Kapak"/>
      </w:pPr>
      <w:r w:rsidRPr="000F2781">
        <w:t>STAJ RAPORU</w:t>
      </w:r>
    </w:p>
    <w:p w14:paraId="2FA9EACE" w14:textId="77777777" w:rsidR="00530786" w:rsidRDefault="00530786" w:rsidP="000F2781">
      <w:pPr>
        <w:pStyle w:val="Kapak"/>
      </w:pPr>
      <w:r w:rsidRPr="00530786">
        <w:t>ASELSAN ELEKTRONİK SANAYİ ve TİCARET A.Ş.</w:t>
      </w:r>
    </w:p>
    <w:p w14:paraId="30CF937F" w14:textId="77777777" w:rsidR="00743BC6" w:rsidRDefault="00743BC6" w:rsidP="004603F0">
      <w:pPr>
        <w:jc w:val="center"/>
        <w:rPr>
          <w:noProof/>
        </w:rPr>
      </w:pPr>
    </w:p>
    <w:p w14:paraId="265A2D41" w14:textId="77777777" w:rsidR="00743BC6" w:rsidRDefault="00743BC6" w:rsidP="004603F0">
      <w:pPr>
        <w:jc w:val="center"/>
        <w:rPr>
          <w:noProof/>
        </w:rPr>
      </w:pPr>
    </w:p>
    <w:p w14:paraId="6C86E057" w14:textId="77777777" w:rsidR="00743BC6" w:rsidRDefault="00743BC6" w:rsidP="004603F0">
      <w:pPr>
        <w:jc w:val="center"/>
        <w:rPr>
          <w:noProof/>
        </w:rPr>
      </w:pPr>
    </w:p>
    <w:p w14:paraId="0D595F9F" w14:textId="77777777" w:rsidR="00743BC6" w:rsidRDefault="00743BC6" w:rsidP="004603F0">
      <w:pPr>
        <w:jc w:val="center"/>
        <w:rPr>
          <w:noProof/>
        </w:rPr>
      </w:pPr>
    </w:p>
    <w:p w14:paraId="38B60D89" w14:textId="77777777" w:rsidR="00743BC6" w:rsidRDefault="00743BC6" w:rsidP="004603F0">
      <w:pPr>
        <w:jc w:val="center"/>
        <w:rPr>
          <w:noProof/>
        </w:rPr>
      </w:pPr>
    </w:p>
    <w:p w14:paraId="3B321224" w14:textId="77777777" w:rsidR="004603F0" w:rsidRDefault="004603F0" w:rsidP="004603F0">
      <w:pPr>
        <w:jc w:val="center"/>
        <w:rPr>
          <w:noProof/>
        </w:rPr>
      </w:pPr>
    </w:p>
    <w:p w14:paraId="0AEED2F6" w14:textId="77777777" w:rsidR="004603F0" w:rsidRDefault="004603F0" w:rsidP="004603F0">
      <w:pPr>
        <w:rPr>
          <w:noProof/>
        </w:rPr>
      </w:pPr>
      <w:r>
        <w:rPr>
          <w:noProof/>
        </w:rPr>
        <w:br w:type="page"/>
      </w:r>
    </w:p>
    <w:p w14:paraId="071FDFB8" w14:textId="77777777" w:rsidR="00605AF1" w:rsidRDefault="00605AF1" w:rsidP="004603F0">
      <w:pPr>
        <w:spacing w:after="0"/>
        <w:rPr>
          <w:rFonts w:cs="Times New Roman"/>
          <w:b/>
          <w:sz w:val="26"/>
          <w:szCs w:val="26"/>
        </w:rPr>
        <w:sectPr w:rsidR="00605AF1" w:rsidSect="006B4AB8">
          <w:headerReference w:type="even" r:id="rId11"/>
          <w:headerReference w:type="default" r:id="rId12"/>
          <w:footerReference w:type="default" r:id="rId13"/>
          <w:type w:val="nextColumn"/>
          <w:pgSz w:w="11906" w:h="16838"/>
          <w:pgMar w:top="1701" w:right="1559" w:bottom="1134" w:left="1559" w:header="706" w:footer="0" w:gutter="0"/>
          <w:cols w:space="708"/>
          <w:docGrid w:linePitch="360"/>
        </w:sectPr>
      </w:pPr>
    </w:p>
    <w:tbl>
      <w:tblPr>
        <w:tblStyle w:val="TabloKlavuzu"/>
        <w:tblW w:w="0" w:type="auto"/>
        <w:tblLook w:val="04A0" w:firstRow="1" w:lastRow="0" w:firstColumn="1" w:lastColumn="0" w:noHBand="0" w:noVBand="1"/>
      </w:tblPr>
      <w:tblGrid>
        <w:gridCol w:w="7290"/>
        <w:gridCol w:w="1487"/>
      </w:tblGrid>
      <w:tr w:rsidR="001430BB" w14:paraId="332D9F26" w14:textId="77777777" w:rsidTr="001430BB">
        <w:trPr>
          <w:trHeight w:val="1008"/>
        </w:trPr>
        <w:tc>
          <w:tcPr>
            <w:tcW w:w="7290" w:type="dxa"/>
            <w:tcBorders>
              <w:top w:val="nil"/>
              <w:left w:val="nil"/>
              <w:bottom w:val="nil"/>
              <w:right w:val="single" w:sz="4" w:space="0" w:color="auto"/>
            </w:tcBorders>
          </w:tcPr>
          <w:p w14:paraId="6CD639BB" w14:textId="77777777" w:rsidR="001430BB" w:rsidRDefault="001430BB" w:rsidP="000F3489">
            <w:pPr>
              <w:spacing w:line="170" w:lineRule="exact"/>
              <w:rPr>
                <w:sz w:val="17"/>
                <w:szCs w:val="17"/>
              </w:rPr>
            </w:pPr>
            <w:r>
              <w:rPr>
                <w:noProof/>
                <w:lang w:eastAsia="tr-TR"/>
              </w:rPr>
              <w:lastRenderedPageBreak/>
              <w:drawing>
                <wp:anchor distT="0" distB="0" distL="114300" distR="114300" simplePos="0" relativeHeight="251658240" behindDoc="1" locked="0" layoutInCell="1" allowOverlap="1" wp14:anchorId="06346FFD" wp14:editId="24B8EF0A">
                  <wp:simplePos x="0" y="0"/>
                  <wp:positionH relativeFrom="page">
                    <wp:posOffset>45720</wp:posOffset>
                  </wp:positionH>
                  <wp:positionV relativeFrom="paragraph">
                    <wp:posOffset>-2540</wp:posOffset>
                  </wp:positionV>
                  <wp:extent cx="952500" cy="733425"/>
                  <wp:effectExtent l="0" t="0" r="0" b="9525"/>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733425"/>
                          </a:xfrm>
                          <a:prstGeom prst="rect">
                            <a:avLst/>
                          </a:prstGeom>
                          <a:noFill/>
                        </pic:spPr>
                      </pic:pic>
                    </a:graphicData>
                  </a:graphic>
                  <wp14:sizeRelH relativeFrom="page">
                    <wp14:pctWidth>0</wp14:pctWidth>
                  </wp14:sizeRelH>
                  <wp14:sizeRelV relativeFrom="page">
                    <wp14:pctHeight>0</wp14:pctHeight>
                  </wp14:sizeRelV>
                </wp:anchor>
              </w:drawing>
            </w:r>
          </w:p>
        </w:tc>
        <w:tc>
          <w:tcPr>
            <w:tcW w:w="1487" w:type="dxa"/>
            <w:tcBorders>
              <w:top w:val="single" w:sz="4" w:space="0" w:color="auto"/>
              <w:left w:val="single" w:sz="4" w:space="0" w:color="auto"/>
              <w:bottom w:val="single" w:sz="4" w:space="0" w:color="auto"/>
              <w:right w:val="single" w:sz="4" w:space="0" w:color="auto"/>
            </w:tcBorders>
            <w:vAlign w:val="center"/>
          </w:tcPr>
          <w:p w14:paraId="7171BB5C" w14:textId="77777777" w:rsidR="001430BB" w:rsidRPr="001430BB" w:rsidRDefault="001430BB" w:rsidP="000F3489">
            <w:pPr>
              <w:jc w:val="center"/>
            </w:pPr>
            <w:r w:rsidRPr="001430BB">
              <w:rPr>
                <w:rFonts w:eastAsia="Times New Roman" w:cs="Times New Roman"/>
                <w:color w:val="231F20"/>
                <w:spacing w:val="-1"/>
              </w:rPr>
              <w:t>Ö</w:t>
            </w:r>
            <w:r w:rsidRPr="001430BB">
              <w:rPr>
                <w:rFonts w:eastAsia="Times New Roman" w:cs="Times New Roman"/>
                <w:color w:val="231F20"/>
                <w:spacing w:val="-2"/>
              </w:rPr>
              <w:t>ğ</w:t>
            </w:r>
            <w:r w:rsidRPr="001430BB">
              <w:rPr>
                <w:rFonts w:eastAsia="Times New Roman" w:cs="Times New Roman"/>
                <w:color w:val="231F20"/>
              </w:rPr>
              <w:t>rencinin On</w:t>
            </w:r>
            <w:r w:rsidRPr="001430BB">
              <w:rPr>
                <w:rFonts w:eastAsia="Times New Roman" w:cs="Times New Roman"/>
                <w:color w:val="231F20"/>
                <w:spacing w:val="3"/>
              </w:rPr>
              <w:t>a</w:t>
            </w:r>
            <w:r w:rsidRPr="001430BB">
              <w:rPr>
                <w:rFonts w:eastAsia="Times New Roman" w:cs="Times New Roman"/>
                <w:color w:val="231F20"/>
                <w:spacing w:val="-5"/>
              </w:rPr>
              <w:t>y</w:t>
            </w:r>
            <w:r w:rsidRPr="001430BB">
              <w:rPr>
                <w:rFonts w:eastAsia="Times New Roman" w:cs="Times New Roman"/>
                <w:color w:val="231F20"/>
                <w:spacing w:val="1"/>
              </w:rPr>
              <w:t>l</w:t>
            </w:r>
            <w:r w:rsidRPr="001430BB">
              <w:rPr>
                <w:rFonts w:eastAsia="Times New Roman" w:cs="Times New Roman"/>
                <w:color w:val="231F20"/>
              </w:rPr>
              <w:t xml:space="preserve">ı </w:t>
            </w:r>
            <w:r w:rsidRPr="001430BB">
              <w:rPr>
                <w:rFonts w:eastAsia="Times New Roman" w:cs="Times New Roman"/>
                <w:color w:val="231F20"/>
                <w:spacing w:val="-3"/>
              </w:rPr>
              <w:t>F</w:t>
            </w:r>
            <w:r w:rsidRPr="001430BB">
              <w:rPr>
                <w:rFonts w:eastAsia="Times New Roman" w:cs="Times New Roman"/>
                <w:color w:val="231F20"/>
              </w:rPr>
              <w:t>o</w:t>
            </w:r>
            <w:r w:rsidRPr="001430BB">
              <w:rPr>
                <w:rFonts w:eastAsia="Times New Roman" w:cs="Times New Roman"/>
                <w:color w:val="231F20"/>
                <w:spacing w:val="1"/>
              </w:rPr>
              <w:t>t</w:t>
            </w:r>
            <w:r w:rsidRPr="001430BB">
              <w:rPr>
                <w:rFonts w:eastAsia="Times New Roman" w:cs="Times New Roman"/>
                <w:color w:val="231F20"/>
                <w:spacing w:val="2"/>
              </w:rPr>
              <w:t>o</w:t>
            </w:r>
            <w:r w:rsidRPr="001430BB">
              <w:rPr>
                <w:rFonts w:eastAsia="Times New Roman" w:cs="Times New Roman"/>
                <w:color w:val="231F20"/>
                <w:spacing w:val="-2"/>
              </w:rPr>
              <w:t>ğ</w:t>
            </w:r>
            <w:r w:rsidRPr="001430BB">
              <w:rPr>
                <w:rFonts w:eastAsia="Times New Roman" w:cs="Times New Roman"/>
                <w:color w:val="231F20"/>
              </w:rPr>
              <w:t>ra</w:t>
            </w:r>
            <w:r w:rsidRPr="001430BB">
              <w:rPr>
                <w:rFonts w:eastAsia="Times New Roman" w:cs="Times New Roman"/>
                <w:color w:val="231F20"/>
                <w:spacing w:val="-2"/>
              </w:rPr>
              <w:t>f</w:t>
            </w:r>
            <w:r w:rsidRPr="001430BB">
              <w:rPr>
                <w:rFonts w:eastAsia="Times New Roman" w:cs="Times New Roman"/>
                <w:color w:val="231F20"/>
              </w:rPr>
              <w:t>ı</w:t>
            </w:r>
          </w:p>
        </w:tc>
      </w:tr>
      <w:tr w:rsidR="001430BB" w14:paraId="67A46FCE" w14:textId="77777777" w:rsidTr="001430BB">
        <w:tc>
          <w:tcPr>
            <w:tcW w:w="7290" w:type="dxa"/>
            <w:tcBorders>
              <w:top w:val="nil"/>
              <w:left w:val="nil"/>
              <w:bottom w:val="nil"/>
              <w:right w:val="single" w:sz="4" w:space="0" w:color="auto"/>
            </w:tcBorders>
          </w:tcPr>
          <w:p w14:paraId="783F4FD7" w14:textId="77777777" w:rsidR="001430BB" w:rsidRDefault="001430BB" w:rsidP="000F3489">
            <w:pPr>
              <w:spacing w:before="1" w:line="170" w:lineRule="exact"/>
              <w:rPr>
                <w:sz w:val="17"/>
                <w:szCs w:val="17"/>
              </w:rPr>
            </w:pPr>
          </w:p>
        </w:tc>
        <w:tc>
          <w:tcPr>
            <w:tcW w:w="1487" w:type="dxa"/>
            <w:tcBorders>
              <w:top w:val="single" w:sz="4" w:space="0" w:color="auto"/>
              <w:left w:val="single" w:sz="4" w:space="0" w:color="auto"/>
              <w:bottom w:val="single" w:sz="4" w:space="0" w:color="auto"/>
              <w:right w:val="single" w:sz="4" w:space="0" w:color="auto"/>
            </w:tcBorders>
          </w:tcPr>
          <w:p w14:paraId="2FE6DF8C" w14:textId="77777777" w:rsidR="001430BB" w:rsidRPr="001430BB" w:rsidRDefault="001430BB" w:rsidP="000F3489">
            <w:pPr>
              <w:jc w:val="center"/>
              <w:rPr>
                <w:rFonts w:eastAsia="Times New Roman" w:cs="Times New Roman"/>
                <w:color w:val="231F20"/>
                <w:spacing w:val="-1"/>
              </w:rPr>
            </w:pPr>
            <w:proofErr w:type="spellStart"/>
            <w:r w:rsidRPr="001430BB">
              <w:rPr>
                <w:rFonts w:eastAsia="Times New Roman" w:cs="Times New Roman"/>
                <w:color w:val="231F20"/>
                <w:spacing w:val="-1"/>
              </w:rPr>
              <w:t>Certified</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Photograph</w:t>
            </w:r>
            <w:proofErr w:type="spellEnd"/>
            <w:r w:rsidRPr="001430BB">
              <w:rPr>
                <w:rFonts w:eastAsia="Times New Roman" w:cs="Times New Roman"/>
                <w:color w:val="231F20"/>
                <w:spacing w:val="-1"/>
              </w:rPr>
              <w:t xml:space="preserve"> of </w:t>
            </w:r>
            <w:proofErr w:type="spellStart"/>
            <w:r w:rsidRPr="001430BB">
              <w:rPr>
                <w:rFonts w:eastAsia="Times New Roman" w:cs="Times New Roman"/>
                <w:color w:val="231F20"/>
                <w:spacing w:val="-1"/>
              </w:rPr>
              <w:t>the</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Student</w:t>
            </w:r>
            <w:proofErr w:type="spellEnd"/>
          </w:p>
          <w:p w14:paraId="471ABBD3" w14:textId="77777777" w:rsidR="001430BB" w:rsidRPr="001430BB" w:rsidRDefault="001430BB" w:rsidP="000F3489">
            <w:pPr>
              <w:spacing w:before="1" w:line="170" w:lineRule="exact"/>
              <w:rPr>
                <w:rFonts w:eastAsia="Times New Roman" w:cs="Times New Roman"/>
                <w:color w:val="231F20"/>
              </w:rPr>
            </w:pPr>
          </w:p>
        </w:tc>
      </w:tr>
    </w:tbl>
    <w:p w14:paraId="2A623017" w14:textId="77777777" w:rsidR="001430BB" w:rsidRDefault="001430BB" w:rsidP="001430BB">
      <w:pPr>
        <w:spacing w:before="19" w:after="0" w:line="220" w:lineRule="exact"/>
        <w:ind w:firstLine="709"/>
      </w:pPr>
    </w:p>
    <w:p w14:paraId="13DBBEAC"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rencinin A</w:t>
      </w:r>
      <w:r>
        <w:rPr>
          <w:rFonts w:eastAsia="Times New Roman" w:cs="Times New Roman"/>
          <w:color w:val="231F20"/>
          <w:spacing w:val="1"/>
          <w:sz w:val="23"/>
          <w:szCs w:val="23"/>
        </w:rPr>
        <w:t>d</w:t>
      </w:r>
      <w:r>
        <w:rPr>
          <w:rFonts w:eastAsia="Times New Roman" w:cs="Times New Roman"/>
          <w:color w:val="231F20"/>
          <w:sz w:val="23"/>
          <w:szCs w:val="23"/>
        </w:rPr>
        <w:t>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So</w:t>
      </w:r>
      <w:r>
        <w:rPr>
          <w:rFonts w:eastAsia="Times New Roman" w:cs="Times New Roman"/>
          <w:color w:val="231F20"/>
          <w:spacing w:val="-5"/>
          <w:sz w:val="23"/>
          <w:szCs w:val="23"/>
        </w:rPr>
        <w:t>y</w:t>
      </w:r>
      <w:r>
        <w:rPr>
          <w:rFonts w:eastAsia="Times New Roman" w:cs="Times New Roman"/>
          <w:color w:val="231F20"/>
          <w:spacing w:val="1"/>
          <w:sz w:val="23"/>
          <w:szCs w:val="23"/>
        </w:rPr>
        <w:t>a</w:t>
      </w:r>
      <w:r>
        <w:rPr>
          <w:rFonts w:eastAsia="Times New Roman" w:cs="Times New Roman"/>
          <w:color w:val="231F20"/>
          <w:spacing w:val="-1"/>
          <w:sz w:val="23"/>
          <w:szCs w:val="23"/>
        </w:rPr>
        <w:t>d</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02E7791"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N</w:t>
      </w:r>
      <w:r>
        <w:rPr>
          <w:rFonts w:eastAsia="Times New Roman" w:cs="Times New Roman"/>
          <w:color w:val="231F20"/>
          <w:spacing w:val="-2"/>
          <w:sz w:val="23"/>
          <w:szCs w:val="23"/>
        </w:rPr>
        <w:t>a</w:t>
      </w:r>
      <w:r>
        <w:rPr>
          <w:rFonts w:eastAsia="Times New Roman" w:cs="Times New Roman"/>
          <w:color w:val="231F20"/>
          <w:sz w:val="23"/>
          <w:szCs w:val="23"/>
        </w:rPr>
        <w:t>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Sur</w:t>
      </w:r>
      <w:r>
        <w:rPr>
          <w:rFonts w:eastAsia="Times New Roman" w:cs="Times New Roman"/>
          <w:color w:val="231F20"/>
          <w:spacing w:val="-2"/>
          <w:sz w:val="23"/>
          <w:szCs w:val="23"/>
        </w:rPr>
        <w:t>n</w:t>
      </w:r>
      <w:r>
        <w:rPr>
          <w:rFonts w:eastAsia="Times New Roman" w:cs="Times New Roman"/>
          <w:color w:val="231F20"/>
          <w:sz w:val="23"/>
          <w:szCs w:val="23"/>
        </w:rPr>
        <w:t>ame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1ADE086" w14:textId="77777777" w:rsidR="001430BB" w:rsidRDefault="001430BB" w:rsidP="001430BB">
      <w:pPr>
        <w:spacing w:before="20" w:after="0" w:line="220" w:lineRule="exact"/>
      </w:pPr>
    </w:p>
    <w:p w14:paraId="468B4F6B"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z w:val="23"/>
          <w:szCs w:val="23"/>
        </w:rPr>
        <w:t>ınıf</w:t>
      </w:r>
      <w:r>
        <w:rPr>
          <w:rFonts w:eastAsia="Times New Roman" w:cs="Times New Roman"/>
          <w:color w:val="231F20"/>
          <w:spacing w:val="-2"/>
          <w:sz w:val="23"/>
          <w:szCs w:val="23"/>
        </w:rPr>
        <w:t xml:space="preserve"> 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pacing w:val="-1"/>
          <w:sz w:val="23"/>
          <w:szCs w:val="23"/>
        </w:rPr>
        <w:t>N</w:t>
      </w:r>
      <w:r>
        <w:rPr>
          <w:rFonts w:eastAsia="Times New Roman" w:cs="Times New Roman"/>
          <w:color w:val="231F20"/>
          <w:sz w:val="23"/>
          <w:szCs w:val="23"/>
        </w:rPr>
        <w:t>o</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Y</w:t>
      </w:r>
      <w:r>
        <w:rPr>
          <w:rFonts w:eastAsia="Times New Roman" w:cs="Times New Roman"/>
          <w:color w:val="231F20"/>
          <w:sz w:val="23"/>
          <w:szCs w:val="23"/>
        </w:rPr>
        <w:t>ear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N</w:t>
      </w:r>
      <w:r>
        <w:rPr>
          <w:rFonts w:eastAsia="Times New Roman" w:cs="Times New Roman"/>
          <w:color w:val="231F20"/>
          <w:spacing w:val="-2"/>
          <w:sz w:val="23"/>
          <w:szCs w:val="23"/>
        </w:rPr>
        <w:t>u</w:t>
      </w:r>
      <w:r>
        <w:rPr>
          <w:rFonts w:eastAsia="Times New Roman" w:cs="Times New Roman"/>
          <w:color w:val="231F20"/>
          <w:sz w:val="23"/>
          <w:szCs w:val="23"/>
        </w:rPr>
        <w:t>mber</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972946F" w14:textId="77777777" w:rsidR="001430BB" w:rsidRDefault="001430BB" w:rsidP="001430BB">
      <w:pPr>
        <w:spacing w:before="1" w:after="0" w:line="200" w:lineRule="exact"/>
        <w:rPr>
          <w:sz w:val="20"/>
          <w:szCs w:val="20"/>
        </w:rPr>
      </w:pPr>
    </w:p>
    <w:p w14:paraId="6BB55AFC"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Kurumun Adı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Adresi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Name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Address</w:t>
      </w:r>
      <w:proofErr w:type="spellEnd"/>
      <w:r>
        <w:rPr>
          <w:rFonts w:eastAsia="Times New Roman" w:cs="Times New Roman"/>
          <w:color w:val="231F20"/>
          <w:sz w:val="23"/>
          <w:szCs w:val="23"/>
        </w:rPr>
        <w:t xml:space="preserve"> 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Comp</w:t>
      </w:r>
      <w:r>
        <w:rPr>
          <w:rFonts w:eastAsia="Times New Roman" w:cs="Times New Roman"/>
          <w:color w:val="231F20"/>
          <w:spacing w:val="1"/>
          <w:sz w:val="23"/>
          <w:szCs w:val="23"/>
        </w:rPr>
        <w:t>a</w:t>
      </w:r>
      <w:r>
        <w:rPr>
          <w:rFonts w:eastAsia="Times New Roman" w:cs="Times New Roman"/>
          <w:color w:val="231F20"/>
          <w:sz w:val="23"/>
          <w:szCs w:val="23"/>
        </w:rPr>
        <w:t>ny</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7706EA2" w14:textId="77777777" w:rsidR="001430BB" w:rsidRDefault="001430BB" w:rsidP="001430BB">
      <w:pPr>
        <w:spacing w:after="0" w:line="261"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1F5104B6" w14:textId="77777777" w:rsidR="001430BB" w:rsidRDefault="001430BB" w:rsidP="001430BB">
      <w:pPr>
        <w:spacing w:before="2" w:after="0" w:line="240" w:lineRule="auto"/>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022E7504" w14:textId="77777777" w:rsidR="001430BB" w:rsidRDefault="001430BB" w:rsidP="001430BB">
      <w:pPr>
        <w:spacing w:after="0" w:line="264"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4B4BC516" w14:textId="77777777" w:rsidR="001430BB" w:rsidRDefault="001430BB" w:rsidP="001430BB">
      <w:pPr>
        <w:spacing w:before="3" w:after="0" w:line="240" w:lineRule="exact"/>
        <w:rPr>
          <w:szCs w:val="24"/>
        </w:rPr>
      </w:pPr>
    </w:p>
    <w:p w14:paraId="34D4C466"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pacing w:val="1"/>
          <w:sz w:val="23"/>
          <w:szCs w:val="23"/>
        </w:rPr>
        <w:t>taj</w:t>
      </w:r>
      <w:r>
        <w:rPr>
          <w:rFonts w:eastAsia="Times New Roman" w:cs="Times New Roman"/>
          <w:color w:val="231F20"/>
          <w:sz w:val="23"/>
          <w:szCs w:val="23"/>
        </w:rPr>
        <w:t>a</w:t>
      </w:r>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z w:val="23"/>
          <w:szCs w:val="23"/>
        </w:rPr>
        <w:t>a</w:t>
      </w:r>
      <w:r>
        <w:rPr>
          <w:rFonts w:eastAsia="Times New Roman" w:cs="Times New Roman"/>
          <w:color w:val="231F20"/>
          <w:spacing w:val="-1"/>
          <w:sz w:val="23"/>
          <w:szCs w:val="23"/>
        </w:rPr>
        <w:t>ş</w:t>
      </w:r>
      <w:r>
        <w:rPr>
          <w:rFonts w:eastAsia="Times New Roman" w:cs="Times New Roman"/>
          <w:color w:val="231F20"/>
          <w:spacing w:val="1"/>
          <w:sz w:val="23"/>
          <w:szCs w:val="23"/>
        </w:rPr>
        <w:t>la</w:t>
      </w:r>
      <w:r>
        <w:rPr>
          <w:rFonts w:eastAsia="Times New Roman" w:cs="Times New Roman"/>
          <w:color w:val="231F20"/>
          <w:spacing w:val="-5"/>
          <w:sz w:val="23"/>
          <w:szCs w:val="23"/>
        </w:rPr>
        <w:t>y</w:t>
      </w:r>
      <w:r>
        <w:rPr>
          <w:rFonts w:eastAsia="Times New Roman" w:cs="Times New Roman"/>
          <w:color w:val="231F20"/>
          <w:sz w:val="23"/>
          <w:szCs w:val="23"/>
        </w:rPr>
        <w:t>ış</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Bi</w:t>
      </w:r>
      <w:r>
        <w:rPr>
          <w:rFonts w:eastAsia="Times New Roman" w:cs="Times New Roman"/>
          <w:color w:val="231F20"/>
          <w:spacing w:val="1"/>
          <w:sz w:val="23"/>
          <w:szCs w:val="23"/>
        </w:rPr>
        <w:t>t</w:t>
      </w:r>
      <w:r>
        <w:rPr>
          <w:rFonts w:eastAsia="Times New Roman" w:cs="Times New Roman"/>
          <w:color w:val="231F20"/>
          <w:sz w:val="23"/>
          <w:szCs w:val="23"/>
        </w:rPr>
        <w:t>iş</w:t>
      </w:r>
      <w:r>
        <w:rPr>
          <w:rFonts w:eastAsia="Times New Roman" w:cs="Times New Roman"/>
          <w:color w:val="231F20"/>
          <w:spacing w:val="-1"/>
          <w:sz w:val="23"/>
          <w:szCs w:val="23"/>
        </w:rPr>
        <w:t xml:space="preserve"> </w:t>
      </w:r>
      <w:r>
        <w:rPr>
          <w:rFonts w:eastAsia="Times New Roman" w:cs="Times New Roman"/>
          <w:color w:val="231F20"/>
          <w:spacing w:val="1"/>
          <w:sz w:val="23"/>
          <w:szCs w:val="23"/>
        </w:rPr>
        <w:t>Ta</w:t>
      </w:r>
      <w:r>
        <w:rPr>
          <w:rFonts w:eastAsia="Times New Roman" w:cs="Times New Roman"/>
          <w:color w:val="231F20"/>
          <w:spacing w:val="-2"/>
          <w:sz w:val="23"/>
          <w:szCs w:val="23"/>
        </w:rPr>
        <w:t>r</w:t>
      </w:r>
      <w:r>
        <w:rPr>
          <w:rFonts w:eastAsia="Times New Roman" w:cs="Times New Roman"/>
          <w:color w:val="231F20"/>
          <w:spacing w:val="1"/>
          <w:sz w:val="23"/>
          <w:szCs w:val="23"/>
        </w:rPr>
        <w:t>ihle</w:t>
      </w:r>
      <w:r>
        <w:rPr>
          <w:rFonts w:eastAsia="Times New Roman" w:cs="Times New Roman"/>
          <w:color w:val="231F20"/>
          <w:spacing w:val="-2"/>
          <w:sz w:val="23"/>
          <w:szCs w:val="23"/>
        </w:rPr>
        <w:t>r</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Starting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pacing w:val="2"/>
          <w:sz w:val="23"/>
          <w:szCs w:val="23"/>
        </w:rPr>
        <w:t>a</w:t>
      </w:r>
      <w:r>
        <w:rPr>
          <w:rFonts w:eastAsia="Times New Roman" w:cs="Times New Roman"/>
          <w:color w:val="231F20"/>
          <w:sz w:val="23"/>
          <w:szCs w:val="23"/>
        </w:rPr>
        <w:t>nd</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Ending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Dates</w:t>
      </w:r>
      <w:proofErr w:type="spellEnd"/>
      <w:r>
        <w:rPr>
          <w:rFonts w:eastAsia="Times New Roman" w:cs="Times New Roman"/>
          <w:color w:val="231F20"/>
          <w:spacing w:val="-3"/>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Prac</w:t>
      </w:r>
      <w:r>
        <w:rPr>
          <w:rFonts w:eastAsia="Times New Roman" w:cs="Times New Roman"/>
          <w:color w:val="231F20"/>
          <w:spacing w:val="-2"/>
          <w:sz w:val="23"/>
          <w:szCs w:val="23"/>
        </w:rPr>
        <w:t>t</w:t>
      </w:r>
      <w:r>
        <w:rPr>
          <w:rFonts w:eastAsia="Times New Roman" w:cs="Times New Roman"/>
          <w:color w:val="231F20"/>
          <w:sz w:val="23"/>
          <w:szCs w:val="23"/>
        </w:rPr>
        <w:t>i</w:t>
      </w:r>
      <w:r>
        <w:rPr>
          <w:rFonts w:eastAsia="Times New Roman" w:cs="Times New Roman"/>
          <w:color w:val="231F20"/>
          <w:spacing w:val="-2"/>
          <w:sz w:val="23"/>
          <w:szCs w:val="23"/>
        </w:rPr>
        <w:t>c</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17F3AA5" w14:textId="77777777" w:rsidR="001430BB" w:rsidRDefault="001430BB" w:rsidP="001430BB">
      <w:pPr>
        <w:spacing w:before="16" w:after="0" w:line="220" w:lineRule="exact"/>
      </w:pPr>
    </w:p>
    <w:p w14:paraId="68F9B19E"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z w:val="23"/>
          <w:szCs w:val="23"/>
        </w:rPr>
        <w:t>Raporun Sunuldu</w:t>
      </w:r>
      <w:r>
        <w:rPr>
          <w:rFonts w:eastAsia="Times New Roman" w:cs="Times New Roman"/>
          <w:color w:val="231F20"/>
          <w:spacing w:val="-2"/>
          <w:sz w:val="23"/>
          <w:szCs w:val="23"/>
        </w:rPr>
        <w:t>ğ</w:t>
      </w:r>
      <w:r>
        <w:rPr>
          <w:rFonts w:eastAsia="Times New Roman" w:cs="Times New Roman"/>
          <w:color w:val="231F20"/>
          <w:sz w:val="23"/>
          <w:szCs w:val="23"/>
        </w:rPr>
        <w:t xml:space="preserve">u </w:t>
      </w:r>
      <w:r>
        <w:rPr>
          <w:rFonts w:eastAsia="Times New Roman" w:cs="Times New Roman"/>
          <w:color w:val="231F20"/>
          <w:spacing w:val="-2"/>
          <w:sz w:val="23"/>
          <w:szCs w:val="23"/>
        </w:rPr>
        <w:t>T</w:t>
      </w:r>
      <w:r>
        <w:rPr>
          <w:rFonts w:eastAsia="Times New Roman" w:cs="Times New Roman"/>
          <w:color w:val="231F20"/>
          <w:spacing w:val="1"/>
          <w:sz w:val="23"/>
          <w:szCs w:val="23"/>
        </w:rPr>
        <w:t>a</w:t>
      </w:r>
      <w:r>
        <w:rPr>
          <w:rFonts w:eastAsia="Times New Roman" w:cs="Times New Roman"/>
          <w:color w:val="231F20"/>
          <w:sz w:val="23"/>
          <w:szCs w:val="23"/>
        </w:rPr>
        <w:t>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Submission</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Da</w:t>
      </w:r>
      <w:r>
        <w:rPr>
          <w:rFonts w:eastAsia="Times New Roman" w:cs="Times New Roman"/>
          <w:color w:val="231F20"/>
          <w:spacing w:val="-2"/>
          <w:sz w:val="23"/>
          <w:szCs w:val="23"/>
        </w:rPr>
        <w:t>t</w:t>
      </w:r>
      <w:r>
        <w:rPr>
          <w:rFonts w:eastAsia="Times New Roman" w:cs="Times New Roman"/>
          <w:color w:val="231F20"/>
          <w:sz w:val="23"/>
          <w:szCs w:val="23"/>
        </w:rPr>
        <w:t>e</w:t>
      </w:r>
      <w:proofErr w:type="spellEnd"/>
      <w:r>
        <w:rPr>
          <w:rFonts w:eastAsia="Times New Roman" w:cs="Times New Roman"/>
          <w:color w:val="231F20"/>
          <w:spacing w:val="1"/>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r>
        <w:rPr>
          <w:rFonts w:eastAsia="Times New Roman" w:cs="Times New Roman"/>
          <w:color w:val="231F20"/>
          <w:spacing w:val="-3"/>
          <w:sz w:val="23"/>
          <w:szCs w:val="23"/>
        </w:rPr>
        <w:t>R</w:t>
      </w:r>
      <w:r>
        <w:rPr>
          <w:rFonts w:eastAsia="Times New Roman" w:cs="Times New Roman"/>
          <w:color w:val="231F20"/>
          <w:spacing w:val="1"/>
          <w:sz w:val="23"/>
          <w:szCs w:val="23"/>
        </w:rPr>
        <w:t>e</w:t>
      </w:r>
      <w:r>
        <w:rPr>
          <w:rFonts w:eastAsia="Times New Roman" w:cs="Times New Roman"/>
          <w:color w:val="231F20"/>
          <w:sz w:val="23"/>
          <w:szCs w:val="23"/>
        </w:rPr>
        <w:t>port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E1FE6E5" w14:textId="77777777" w:rsidR="001430BB" w:rsidRDefault="001430BB" w:rsidP="001430BB">
      <w:pPr>
        <w:spacing w:before="18" w:after="0" w:line="220" w:lineRule="exact"/>
      </w:pPr>
    </w:p>
    <w:p w14:paraId="38E9B9A1"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 xml:space="preserve">rencinin </w: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pacing w:val="1"/>
          <w:sz w:val="23"/>
          <w:szCs w:val="23"/>
        </w:rPr>
        <w:t>a</w:t>
      </w:r>
      <w:r>
        <w:rPr>
          <w:rFonts w:eastAsia="Times New Roman" w:cs="Times New Roman"/>
          <w:color w:val="231F20"/>
          <w:spacing w:val="-1"/>
          <w:sz w:val="23"/>
          <w:szCs w:val="23"/>
        </w:rPr>
        <w:t>s</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983388A"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w:t>
      </w:r>
      <w:r>
        <w:rPr>
          <w:rFonts w:eastAsia="Times New Roman" w:cs="Times New Roman"/>
          <w:color w:val="231F20"/>
          <w:spacing w:val="-2"/>
          <w:sz w:val="23"/>
          <w:szCs w:val="23"/>
        </w:rPr>
        <w:t>r</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1D0B48" w14:textId="77777777" w:rsidR="001430BB" w:rsidRDefault="001430BB" w:rsidP="001430BB">
      <w:pPr>
        <w:spacing w:before="3" w:after="0" w:line="240" w:lineRule="exact"/>
        <w:rPr>
          <w:szCs w:val="24"/>
        </w:rPr>
      </w:pPr>
    </w:p>
    <w:p w14:paraId="07469A75"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2"/>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A0310D" w14:textId="77777777" w:rsidR="001430BB" w:rsidRDefault="001430BB" w:rsidP="001430BB">
      <w:pPr>
        <w:spacing w:before="2" w:after="0" w:line="240" w:lineRule="exact"/>
        <w:rPr>
          <w:szCs w:val="24"/>
        </w:rPr>
      </w:pPr>
    </w:p>
    <w:p w14:paraId="2E86A28E"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
    <w:p w14:paraId="7E16EB76" w14:textId="77777777" w:rsidR="001430BB" w:rsidRDefault="001430BB" w:rsidP="001430BB">
      <w:pPr>
        <w:spacing w:after="0" w:line="240" w:lineRule="exact"/>
        <w:rPr>
          <w:szCs w:val="24"/>
        </w:rPr>
      </w:pPr>
    </w:p>
    <w:p w14:paraId="505411D1" w14:textId="77777777" w:rsidR="001430BB" w:rsidRDefault="001430BB" w:rsidP="001430BB">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43C53D2"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9687169" w14:textId="77777777" w:rsidR="001430BB" w:rsidRDefault="001430BB" w:rsidP="001430BB">
      <w:pPr>
        <w:spacing w:before="17" w:after="0" w:line="220" w:lineRule="exact"/>
      </w:pPr>
    </w:p>
    <w:p w14:paraId="16D3A5FC" w14:textId="77777777" w:rsidR="001430BB" w:rsidRDefault="001430BB" w:rsidP="001430BB">
      <w:pPr>
        <w:tabs>
          <w:tab w:val="left" w:pos="4360"/>
        </w:tabs>
        <w:spacing w:after="0" w:line="241" w:lineRule="auto"/>
        <w:ind w:left="115"/>
        <w:rPr>
          <w:rFonts w:eastAsia="Times New Roman" w:cs="Times New Roman"/>
          <w:sz w:val="23"/>
          <w:szCs w:val="23"/>
        </w:rPr>
      </w:pPr>
      <w:r>
        <w:rPr>
          <w:noProof/>
          <w:lang w:eastAsia="tr-TR"/>
        </w:rPr>
        <mc:AlternateContent>
          <mc:Choice Requires="wpg">
            <w:drawing>
              <wp:anchor distT="0" distB="0" distL="114300" distR="114300" simplePos="0" relativeHeight="251658241" behindDoc="1" locked="0" layoutInCell="1" allowOverlap="1" wp14:anchorId="65B719F6" wp14:editId="3C6BEF93">
                <wp:simplePos x="0" y="0"/>
                <wp:positionH relativeFrom="page">
                  <wp:posOffset>850900</wp:posOffset>
                </wp:positionH>
                <wp:positionV relativeFrom="paragraph">
                  <wp:posOffset>448945</wp:posOffset>
                </wp:positionV>
                <wp:extent cx="5696585" cy="120650"/>
                <wp:effectExtent l="3175" t="1270" r="0" b="1905"/>
                <wp:wrapNone/>
                <wp:docPr id="21" name="Gr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120650"/>
                          <a:chOff x="1340" y="707"/>
                          <a:chExt cx="8971" cy="190"/>
                        </a:xfrm>
                      </wpg:grpSpPr>
                      <pic:pic xmlns:pic="http://schemas.openxmlformats.org/drawingml/2006/picture">
                        <pic:nvPicPr>
                          <pic:cNvPr id="22"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40" y="707"/>
                            <a:ext cx="8971" cy="190"/>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32"/>
                        <wpg:cNvGrpSpPr>
                          <a:grpSpLocks/>
                        </wpg:cNvGrpSpPr>
                        <wpg:grpSpPr bwMode="auto">
                          <a:xfrm>
                            <a:off x="1409" y="763"/>
                            <a:ext cx="8835" cy="15"/>
                            <a:chOff x="1409" y="763"/>
                            <a:chExt cx="8835" cy="15"/>
                          </a:xfrm>
                        </wpg:grpSpPr>
                        <wps:wsp>
                          <wps:cNvPr id="24" name="Freeform 33"/>
                          <wps:cNvSpPr>
                            <a:spLocks/>
                          </wps:cNvSpPr>
                          <wps:spPr bwMode="auto">
                            <a:xfrm>
                              <a:off x="1409" y="763"/>
                              <a:ext cx="8835" cy="15"/>
                            </a:xfrm>
                            <a:custGeom>
                              <a:avLst/>
                              <a:gdLst>
                                <a:gd name="T0" fmla="+- 0 1409 1409"/>
                                <a:gd name="T1" fmla="*/ T0 w 8835"/>
                                <a:gd name="T2" fmla="+- 0 778 763"/>
                                <a:gd name="T3" fmla="*/ 778 h 15"/>
                                <a:gd name="T4" fmla="+- 0 10244 1409"/>
                                <a:gd name="T5" fmla="*/ T4 w 8835"/>
                                <a:gd name="T6" fmla="+- 0 763 763"/>
                                <a:gd name="T7" fmla="*/ 763 h 15"/>
                              </a:gdLst>
                              <a:ahLst/>
                              <a:cxnLst>
                                <a:cxn ang="0">
                                  <a:pos x="T1" y="T3"/>
                                </a:cxn>
                                <a:cxn ang="0">
                                  <a:pos x="T5" y="T7"/>
                                </a:cxn>
                              </a:cxnLst>
                              <a:rect l="0" t="0" r="r" b="b"/>
                              <a:pathLst>
                                <a:path w="8835" h="15">
                                  <a:moveTo>
                                    <a:pt x="0" y="15"/>
                                  </a:moveTo>
                                  <a:lnTo>
                                    <a:pt x="8835" y="0"/>
                                  </a:lnTo>
                                </a:path>
                              </a:pathLst>
                            </a:custGeom>
                            <a:noFill/>
                            <a:ln w="3591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D153E5" id="Grup 21" o:spid="_x0000_s1026" style="position:absolute;margin-left:67pt;margin-top:35.35pt;width:448.55pt;height:9.5pt;z-index:-251658239;mso-position-horizontal-relative:page" coordorigin="1340,707" coordsize="897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340;top:707;width:8971;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">
                  <v:imagedata r:id="rId16" o:title=""/>
                </v:shape>
                <v:group id="Group 32" o:spid="_x0000_s1028" style="position:absolute;left:1409;top:763;width:8835;height:15" coordorigin="1409,763"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33" o:spid="_x0000_s1029" style="position:absolute;left:1409;top:763;width:8835;height:15;visibility:visible;mso-wrap-style:square;v-text-anchor:top"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" path="m,15l8835,e" filled="f" strokecolor="#231f20" strokeweight=".99767mm">
                    <v:path arrowok="t" o:connecttype="custom" o:connectlocs="0,778;8835,763" o:connectangles="0,0"/>
                  </v:shape>
                </v:group>
                <w10:wrap anchorx="page"/>
              </v:group>
            </w:pict>
          </mc:Fallback>
        </mc:AlternateConten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0936A0C" w14:textId="77777777" w:rsidR="001430BB" w:rsidRDefault="001430BB" w:rsidP="001430BB">
      <w:pPr>
        <w:spacing w:before="5" w:after="0" w:line="100" w:lineRule="exact"/>
        <w:rPr>
          <w:sz w:val="10"/>
          <w:szCs w:val="10"/>
        </w:rPr>
      </w:pPr>
    </w:p>
    <w:p w14:paraId="42581C5C" w14:textId="77777777" w:rsidR="001430BB" w:rsidRDefault="001430BB" w:rsidP="001430BB">
      <w:pPr>
        <w:spacing w:after="0" w:line="200" w:lineRule="exact"/>
        <w:rPr>
          <w:sz w:val="20"/>
          <w:szCs w:val="20"/>
        </w:rPr>
      </w:pPr>
    </w:p>
    <w:p w14:paraId="4944D2A2" w14:textId="77777777" w:rsidR="001430BB" w:rsidRDefault="001430BB" w:rsidP="001430BB">
      <w:pPr>
        <w:spacing w:after="0" w:line="200" w:lineRule="exact"/>
        <w:rPr>
          <w:sz w:val="20"/>
          <w:szCs w:val="20"/>
        </w:rPr>
      </w:pPr>
    </w:p>
    <w:p w14:paraId="70516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5"/>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E3D5C8E" w14:textId="77777777" w:rsidR="001430BB" w:rsidRDefault="001430BB" w:rsidP="001430BB">
      <w:pPr>
        <w:spacing w:before="2" w:after="0" w:line="200" w:lineRule="exact"/>
        <w:rPr>
          <w:sz w:val="20"/>
          <w:szCs w:val="20"/>
        </w:rPr>
      </w:pPr>
    </w:p>
    <w:p w14:paraId="1314B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1D1114D2" w14:textId="77777777" w:rsidR="001430BB" w:rsidRDefault="001430BB" w:rsidP="001430BB">
      <w:pPr>
        <w:spacing w:before="6" w:after="0" w:line="190" w:lineRule="exact"/>
        <w:rPr>
          <w:sz w:val="19"/>
          <w:szCs w:val="19"/>
        </w:rPr>
      </w:pPr>
    </w:p>
    <w:p w14:paraId="3358807A" w14:textId="77777777" w:rsidR="001430BB" w:rsidRDefault="001430BB" w:rsidP="001430BB">
      <w:pPr>
        <w:tabs>
          <w:tab w:val="left" w:pos="4360"/>
        </w:tabs>
        <w:spacing w:after="0" w:line="241" w:lineRule="auto"/>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
    <w:p w14:paraId="65458709" w14:textId="77777777" w:rsidR="001430BB" w:rsidRDefault="001430BB" w:rsidP="001430BB">
      <w:pPr>
        <w:tabs>
          <w:tab w:val="left" w:pos="4360"/>
        </w:tabs>
        <w:spacing w:after="0" w:line="241" w:lineRule="auto"/>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75A3F62" w14:textId="77777777" w:rsidR="001430BB" w:rsidRDefault="001430BB" w:rsidP="001430BB">
      <w:pPr>
        <w:spacing w:before="1" w:after="0" w:line="200" w:lineRule="exact"/>
        <w:rPr>
          <w:sz w:val="20"/>
          <w:szCs w:val="20"/>
        </w:rPr>
      </w:pPr>
    </w:p>
    <w:p w14:paraId="1C3E67A6" w14:textId="77777777" w:rsidR="00A7264D" w:rsidRDefault="001430BB" w:rsidP="00C036D1">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11B0500" w14:textId="3194C8F4" w:rsidR="00752D3A" w:rsidRPr="00B97107" w:rsidRDefault="00752D3A" w:rsidP="00B97107">
      <w:pPr>
        <w:rPr>
          <w:rFonts w:eastAsia="Times New Roman" w:cs="Times New Roman"/>
          <w:color w:val="231F20"/>
          <w:sz w:val="23"/>
          <w:szCs w:val="23"/>
        </w:rPr>
        <w:sectPr w:rsidR="00752D3A" w:rsidRPr="00B97107" w:rsidSect="006B4AB8">
          <w:headerReference w:type="even" r:id="rId17"/>
          <w:headerReference w:type="default" r:id="rId18"/>
          <w:footerReference w:type="default" r:id="rId19"/>
          <w:type w:val="oddPage"/>
          <w:pgSz w:w="11900" w:h="16840"/>
          <w:pgMar w:top="1701" w:right="1559" w:bottom="1134" w:left="1559" w:header="1134" w:footer="0" w:gutter="0"/>
          <w:pgNumType w:fmt="lowerRoman" w:start="4"/>
          <w:cols w:space="708"/>
          <w:noEndnote/>
          <w:docGrid w:linePitch="299"/>
        </w:sectPr>
      </w:pPr>
    </w:p>
    <w:p w14:paraId="249BA599" w14:textId="77777777" w:rsidR="007F7671" w:rsidRDefault="00A6066B" w:rsidP="004239D4">
      <w:pPr>
        <w:pStyle w:val="AnaBalk"/>
        <w:tabs>
          <w:tab w:val="clear" w:pos="170"/>
          <w:tab w:val="left" w:pos="0"/>
          <w:tab w:val="left" w:pos="270"/>
        </w:tabs>
        <w:rPr>
          <w:rFonts w:cs="Times New Roman"/>
          <w:caps/>
        </w:rPr>
      </w:pPr>
      <w:bookmarkStart w:id="0" w:name="_Toc205376690"/>
      <w:r w:rsidRPr="004239D4">
        <w:rPr>
          <w:rFonts w:cs="Times New Roman"/>
          <w:caps/>
        </w:rPr>
        <w:lastRenderedPageBreak/>
        <w:t>İÇİNDEKİLER</w:t>
      </w:r>
      <w:bookmarkEnd w:id="0"/>
    </w:p>
    <w:p w14:paraId="022C94D6" w14:textId="77777777" w:rsidR="004239D4" w:rsidRDefault="004239D4" w:rsidP="004239D4">
      <w:pPr>
        <w:widowControl w:val="0"/>
        <w:autoSpaceDE w:val="0"/>
        <w:autoSpaceDN w:val="0"/>
        <w:adjustRightInd w:val="0"/>
        <w:spacing w:after="0" w:line="240" w:lineRule="auto"/>
        <w:ind w:left="588" w:right="52"/>
        <w:jc w:val="right"/>
        <w:rPr>
          <w:b/>
          <w:bCs/>
          <w:szCs w:val="24"/>
        </w:rPr>
      </w:pPr>
      <w:r>
        <w:rPr>
          <w:b/>
          <w:bCs/>
          <w:szCs w:val="24"/>
        </w:rPr>
        <w:t xml:space="preserve">  Sayfa</w:t>
      </w:r>
    </w:p>
    <w:sdt>
      <w:sdtPr>
        <w:id w:val="-356590729"/>
        <w:docPartObj>
          <w:docPartGallery w:val="Table of Contents"/>
          <w:docPartUnique/>
        </w:docPartObj>
      </w:sdtPr>
      <w:sdtEndPr>
        <w:rPr>
          <w:b/>
          <w:bCs/>
        </w:rPr>
      </w:sdtEndPr>
      <w:sdtContent>
        <w:p w14:paraId="03567657" w14:textId="77777777" w:rsidR="00456AD2" w:rsidRDefault="00456AD2" w:rsidP="00B97107"/>
        <w:p w14:paraId="3F6F4D6E" w14:textId="7E778D47" w:rsidR="008321EE" w:rsidRDefault="00456AD2">
          <w:pPr>
            <w:pStyle w:val="T1"/>
            <w:rPr>
              <w:rFonts w:asciiTheme="minorHAnsi" w:eastAsiaTheme="minorEastAsia" w:hAnsiTheme="minorHAnsi" w:cstheme="minorBidi"/>
              <w:kern w:val="2"/>
              <w:lang w:val="tr-TR"/>
              <w14:ligatures w14:val="standardContextual"/>
            </w:rPr>
          </w:pPr>
          <w:r w:rsidRPr="00456AD2">
            <w:fldChar w:fldCharType="begin"/>
          </w:r>
          <w:r w:rsidRPr="00456AD2">
            <w:instrText xml:space="preserve"> TOC \o "1-3" \h \z \u </w:instrText>
          </w:r>
          <w:r w:rsidRPr="00456AD2">
            <w:fldChar w:fldCharType="separate"/>
          </w:r>
          <w:hyperlink w:anchor="_Toc205376690" w:history="1">
            <w:r w:rsidR="008321EE" w:rsidRPr="00D93F74">
              <w:rPr>
                <w:rStyle w:val="Kpr"/>
                <w:caps/>
              </w:rPr>
              <w:t>İÇİNDEKİLER</w:t>
            </w:r>
            <w:r w:rsidR="008321EE">
              <w:rPr>
                <w:webHidden/>
              </w:rPr>
              <w:tab/>
            </w:r>
            <w:r w:rsidR="008321EE">
              <w:rPr>
                <w:webHidden/>
              </w:rPr>
              <w:fldChar w:fldCharType="begin"/>
            </w:r>
            <w:r w:rsidR="008321EE">
              <w:rPr>
                <w:webHidden/>
              </w:rPr>
              <w:instrText xml:space="preserve"> PAGEREF _Toc205376690 \h </w:instrText>
            </w:r>
            <w:r w:rsidR="008321EE">
              <w:rPr>
                <w:webHidden/>
              </w:rPr>
            </w:r>
            <w:r w:rsidR="008321EE">
              <w:rPr>
                <w:webHidden/>
              </w:rPr>
              <w:fldChar w:fldCharType="separate"/>
            </w:r>
            <w:r w:rsidR="008321EE">
              <w:rPr>
                <w:webHidden/>
              </w:rPr>
              <w:t>i</w:t>
            </w:r>
            <w:r w:rsidR="008321EE">
              <w:rPr>
                <w:webHidden/>
              </w:rPr>
              <w:fldChar w:fldCharType="end"/>
            </w:r>
          </w:hyperlink>
        </w:p>
        <w:p w14:paraId="2BFA5AF1" w14:textId="37790E62" w:rsidR="008321EE" w:rsidRDefault="008321EE">
          <w:pPr>
            <w:pStyle w:val="T1"/>
            <w:rPr>
              <w:rFonts w:asciiTheme="minorHAnsi" w:eastAsiaTheme="minorEastAsia" w:hAnsiTheme="minorHAnsi" w:cstheme="minorBidi"/>
              <w:kern w:val="2"/>
              <w:lang w:val="tr-TR"/>
              <w14:ligatures w14:val="standardContextual"/>
            </w:rPr>
          </w:pPr>
          <w:hyperlink w:anchor="_Toc205376691" w:history="1">
            <w:r w:rsidRPr="00D93F74">
              <w:rPr>
                <w:rStyle w:val="Kpr"/>
              </w:rPr>
              <w:t>Ç</w:t>
            </w:r>
            <w:r w:rsidRPr="00D93F74">
              <w:rPr>
                <w:rStyle w:val="Kpr"/>
                <w:spacing w:val="1"/>
              </w:rPr>
              <w:t>İ</w:t>
            </w:r>
            <w:r w:rsidRPr="00D93F74">
              <w:rPr>
                <w:rStyle w:val="Kpr"/>
              </w:rPr>
              <w:t>ZELGELERİN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_Toc205376691 \h </w:instrText>
            </w:r>
            <w:r>
              <w:rPr>
                <w:webHidden/>
              </w:rPr>
            </w:r>
            <w:r>
              <w:rPr>
                <w:webHidden/>
              </w:rPr>
              <w:fldChar w:fldCharType="separate"/>
            </w:r>
            <w:r>
              <w:rPr>
                <w:webHidden/>
              </w:rPr>
              <w:t>iii</w:t>
            </w:r>
            <w:r>
              <w:rPr>
                <w:webHidden/>
              </w:rPr>
              <w:fldChar w:fldCharType="end"/>
            </w:r>
          </w:hyperlink>
        </w:p>
        <w:p w14:paraId="3E7F8B32" w14:textId="65D451E4" w:rsidR="008321EE" w:rsidRDefault="008321EE">
          <w:pPr>
            <w:pStyle w:val="T1"/>
            <w:rPr>
              <w:rFonts w:asciiTheme="minorHAnsi" w:eastAsiaTheme="minorEastAsia" w:hAnsiTheme="minorHAnsi" w:cstheme="minorBidi"/>
              <w:kern w:val="2"/>
              <w:lang w:val="tr-TR"/>
              <w14:ligatures w14:val="standardContextual"/>
            </w:rPr>
          </w:pPr>
          <w:hyperlink w:anchor="_Toc205376692" w:history="1">
            <w:r w:rsidRPr="00D93F74">
              <w:rPr>
                <w:rStyle w:val="Kpr"/>
              </w:rPr>
              <w:t>ŞEKİLLERİN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_Toc205376692 \h </w:instrText>
            </w:r>
            <w:r>
              <w:rPr>
                <w:webHidden/>
              </w:rPr>
            </w:r>
            <w:r>
              <w:rPr>
                <w:webHidden/>
              </w:rPr>
              <w:fldChar w:fldCharType="separate"/>
            </w:r>
            <w:r>
              <w:rPr>
                <w:webHidden/>
              </w:rPr>
              <w:t>iv</w:t>
            </w:r>
            <w:r>
              <w:rPr>
                <w:webHidden/>
              </w:rPr>
              <w:fldChar w:fldCharType="end"/>
            </w:r>
          </w:hyperlink>
        </w:p>
        <w:p w14:paraId="3E0BC71E" w14:textId="1A44C86C" w:rsidR="008321EE" w:rsidRDefault="008321EE">
          <w:pPr>
            <w:pStyle w:val="T1"/>
            <w:rPr>
              <w:rFonts w:asciiTheme="minorHAnsi" w:eastAsiaTheme="minorEastAsia" w:hAnsiTheme="minorHAnsi" w:cstheme="minorBidi"/>
              <w:kern w:val="2"/>
              <w:lang w:val="tr-TR"/>
              <w14:ligatures w14:val="standardContextual"/>
            </w:rPr>
          </w:pPr>
          <w:hyperlink w:anchor="_Toc205376693" w:history="1">
            <w:r w:rsidRPr="00D93F74">
              <w:rPr>
                <w:rStyle w:val="Kpr"/>
              </w:rPr>
              <w:t>SİMGELER VE KISALTMALAR</w:t>
            </w:r>
            <w:r>
              <w:rPr>
                <w:webHidden/>
              </w:rPr>
              <w:tab/>
            </w:r>
            <w:r>
              <w:rPr>
                <w:webHidden/>
              </w:rPr>
              <w:fldChar w:fldCharType="begin"/>
            </w:r>
            <w:r>
              <w:rPr>
                <w:webHidden/>
              </w:rPr>
              <w:instrText xml:space="preserve"> PAGEREF _Toc205376693 \h </w:instrText>
            </w:r>
            <w:r>
              <w:rPr>
                <w:webHidden/>
              </w:rPr>
            </w:r>
            <w:r>
              <w:rPr>
                <w:webHidden/>
              </w:rPr>
              <w:fldChar w:fldCharType="separate"/>
            </w:r>
            <w:r>
              <w:rPr>
                <w:webHidden/>
              </w:rPr>
              <w:t>v</w:t>
            </w:r>
            <w:r>
              <w:rPr>
                <w:webHidden/>
              </w:rPr>
              <w:fldChar w:fldCharType="end"/>
            </w:r>
          </w:hyperlink>
        </w:p>
        <w:p w14:paraId="64E2AE73" w14:textId="602E3F04" w:rsidR="008321EE" w:rsidRDefault="008321EE">
          <w:pPr>
            <w:pStyle w:val="T1"/>
            <w:rPr>
              <w:rFonts w:asciiTheme="minorHAnsi" w:eastAsiaTheme="minorEastAsia" w:hAnsiTheme="minorHAnsi" w:cstheme="minorBidi"/>
              <w:kern w:val="2"/>
              <w:lang w:val="tr-TR"/>
              <w14:ligatures w14:val="standardContextual"/>
            </w:rPr>
          </w:pPr>
          <w:hyperlink w:anchor="_Toc205376694" w:history="1">
            <w:r w:rsidRPr="00D93F74">
              <w:rPr>
                <w:rStyle w:val="Kpr"/>
              </w:rPr>
              <w:t>1.</w:t>
            </w:r>
            <w:r>
              <w:rPr>
                <w:rFonts w:asciiTheme="minorHAnsi" w:eastAsiaTheme="minorEastAsia" w:hAnsiTheme="minorHAnsi" w:cstheme="minorBidi"/>
                <w:kern w:val="2"/>
                <w:lang w:val="tr-TR"/>
                <w14:ligatures w14:val="standardContextual"/>
              </w:rPr>
              <w:tab/>
            </w:r>
            <w:r w:rsidRPr="00D93F74">
              <w:rPr>
                <w:rStyle w:val="Kpr"/>
              </w:rPr>
              <w:t>GİRİŞ</w:t>
            </w:r>
            <w:r>
              <w:rPr>
                <w:webHidden/>
              </w:rPr>
              <w:tab/>
            </w:r>
            <w:r>
              <w:rPr>
                <w:webHidden/>
              </w:rPr>
              <w:fldChar w:fldCharType="begin"/>
            </w:r>
            <w:r>
              <w:rPr>
                <w:webHidden/>
              </w:rPr>
              <w:instrText xml:space="preserve"> PAGEREF _Toc205376694 \h </w:instrText>
            </w:r>
            <w:r>
              <w:rPr>
                <w:webHidden/>
              </w:rPr>
            </w:r>
            <w:r>
              <w:rPr>
                <w:webHidden/>
              </w:rPr>
              <w:fldChar w:fldCharType="separate"/>
            </w:r>
            <w:r>
              <w:rPr>
                <w:webHidden/>
              </w:rPr>
              <w:t>7</w:t>
            </w:r>
            <w:r>
              <w:rPr>
                <w:webHidden/>
              </w:rPr>
              <w:fldChar w:fldCharType="end"/>
            </w:r>
          </w:hyperlink>
        </w:p>
        <w:p w14:paraId="674B68D6" w14:textId="1C31FB21" w:rsidR="008321EE" w:rsidRDefault="008321EE">
          <w:pPr>
            <w:pStyle w:val="T1"/>
            <w:rPr>
              <w:rFonts w:asciiTheme="minorHAnsi" w:eastAsiaTheme="minorEastAsia" w:hAnsiTheme="minorHAnsi" w:cstheme="minorBidi"/>
              <w:kern w:val="2"/>
              <w:lang w:val="tr-TR"/>
              <w14:ligatures w14:val="standardContextual"/>
            </w:rPr>
          </w:pPr>
          <w:hyperlink w:anchor="_Toc205376695" w:history="1">
            <w:r w:rsidRPr="00D93F74">
              <w:rPr>
                <w:rStyle w:val="Kpr"/>
              </w:rPr>
              <w:t>2.</w:t>
            </w:r>
            <w:r>
              <w:rPr>
                <w:rFonts w:asciiTheme="minorHAnsi" w:eastAsiaTheme="minorEastAsia" w:hAnsiTheme="minorHAnsi" w:cstheme="minorBidi"/>
                <w:kern w:val="2"/>
                <w:lang w:val="tr-TR"/>
                <w14:ligatures w14:val="standardContextual"/>
              </w:rPr>
              <w:tab/>
            </w:r>
            <w:r w:rsidRPr="00D93F74">
              <w:rPr>
                <w:rStyle w:val="Kpr"/>
              </w:rPr>
              <w:t>FİRMA HAKKINDA BİLGİ</w:t>
            </w:r>
            <w:r>
              <w:rPr>
                <w:webHidden/>
              </w:rPr>
              <w:tab/>
            </w:r>
            <w:r>
              <w:rPr>
                <w:webHidden/>
              </w:rPr>
              <w:fldChar w:fldCharType="begin"/>
            </w:r>
            <w:r>
              <w:rPr>
                <w:webHidden/>
              </w:rPr>
              <w:instrText xml:space="preserve"> PAGEREF _Toc205376695 \h </w:instrText>
            </w:r>
            <w:r>
              <w:rPr>
                <w:webHidden/>
              </w:rPr>
            </w:r>
            <w:r>
              <w:rPr>
                <w:webHidden/>
              </w:rPr>
              <w:fldChar w:fldCharType="separate"/>
            </w:r>
            <w:r>
              <w:rPr>
                <w:webHidden/>
              </w:rPr>
              <w:t>9</w:t>
            </w:r>
            <w:r>
              <w:rPr>
                <w:webHidden/>
              </w:rPr>
              <w:fldChar w:fldCharType="end"/>
            </w:r>
          </w:hyperlink>
        </w:p>
        <w:p w14:paraId="5301CBA2" w14:textId="61332121" w:rsidR="008321EE" w:rsidRDefault="008321EE">
          <w:pPr>
            <w:pStyle w:val="T2"/>
            <w:rPr>
              <w:rFonts w:asciiTheme="minorHAnsi" w:hAnsiTheme="minorHAnsi" w:cstheme="minorBidi"/>
              <w:kern w:val="2"/>
              <w:lang w:val="tr-TR" w:eastAsia="tr-TR"/>
              <w14:ligatures w14:val="standardContextual"/>
            </w:rPr>
          </w:pPr>
          <w:hyperlink w:anchor="_Toc205376700" w:history="1">
            <w:r w:rsidRPr="00D93F74">
              <w:rPr>
                <w:rStyle w:val="Kpr"/>
              </w:rPr>
              <w:t>2.1. Kuruluşun Adı</w:t>
            </w:r>
            <w:r>
              <w:rPr>
                <w:webHidden/>
              </w:rPr>
              <w:tab/>
            </w:r>
            <w:r>
              <w:rPr>
                <w:webHidden/>
              </w:rPr>
              <w:fldChar w:fldCharType="begin"/>
            </w:r>
            <w:r>
              <w:rPr>
                <w:webHidden/>
              </w:rPr>
              <w:instrText xml:space="preserve"> PAGEREF _Toc205376700 \h </w:instrText>
            </w:r>
            <w:r>
              <w:rPr>
                <w:webHidden/>
              </w:rPr>
            </w:r>
            <w:r>
              <w:rPr>
                <w:webHidden/>
              </w:rPr>
              <w:fldChar w:fldCharType="separate"/>
            </w:r>
            <w:r>
              <w:rPr>
                <w:webHidden/>
              </w:rPr>
              <w:t>9</w:t>
            </w:r>
            <w:r>
              <w:rPr>
                <w:webHidden/>
              </w:rPr>
              <w:fldChar w:fldCharType="end"/>
            </w:r>
          </w:hyperlink>
        </w:p>
        <w:p w14:paraId="06EDE34A" w14:textId="45F38B6B" w:rsidR="008321EE" w:rsidRDefault="008321EE">
          <w:pPr>
            <w:pStyle w:val="T2"/>
            <w:rPr>
              <w:rFonts w:asciiTheme="minorHAnsi" w:hAnsiTheme="minorHAnsi" w:cstheme="minorBidi"/>
              <w:kern w:val="2"/>
              <w:lang w:val="tr-TR" w:eastAsia="tr-TR"/>
              <w14:ligatures w14:val="standardContextual"/>
            </w:rPr>
          </w:pPr>
          <w:hyperlink w:anchor="_Toc205376701" w:history="1">
            <w:r w:rsidRPr="00D93F74">
              <w:rPr>
                <w:rStyle w:val="Kpr"/>
              </w:rPr>
              <w:t>2.2. Kuruluşun Yeri</w:t>
            </w:r>
            <w:r>
              <w:rPr>
                <w:webHidden/>
              </w:rPr>
              <w:tab/>
            </w:r>
            <w:r>
              <w:rPr>
                <w:webHidden/>
              </w:rPr>
              <w:fldChar w:fldCharType="begin"/>
            </w:r>
            <w:r>
              <w:rPr>
                <w:webHidden/>
              </w:rPr>
              <w:instrText xml:space="preserve"> PAGEREF _Toc205376701 \h </w:instrText>
            </w:r>
            <w:r>
              <w:rPr>
                <w:webHidden/>
              </w:rPr>
            </w:r>
            <w:r>
              <w:rPr>
                <w:webHidden/>
              </w:rPr>
              <w:fldChar w:fldCharType="separate"/>
            </w:r>
            <w:r>
              <w:rPr>
                <w:webHidden/>
              </w:rPr>
              <w:t>9</w:t>
            </w:r>
            <w:r>
              <w:rPr>
                <w:webHidden/>
              </w:rPr>
              <w:fldChar w:fldCharType="end"/>
            </w:r>
          </w:hyperlink>
        </w:p>
        <w:p w14:paraId="6F3554C3" w14:textId="2CEF816B" w:rsidR="008321EE" w:rsidRDefault="008321EE">
          <w:pPr>
            <w:pStyle w:val="T2"/>
            <w:rPr>
              <w:rFonts w:asciiTheme="minorHAnsi" w:hAnsiTheme="minorHAnsi" w:cstheme="minorBidi"/>
              <w:kern w:val="2"/>
              <w:lang w:val="tr-TR" w:eastAsia="tr-TR"/>
              <w14:ligatures w14:val="standardContextual"/>
            </w:rPr>
          </w:pPr>
          <w:hyperlink w:anchor="_Toc205376702" w:history="1">
            <w:r w:rsidRPr="00D93F74">
              <w:rPr>
                <w:rStyle w:val="Kpr"/>
              </w:rPr>
              <w:t>2.3. Kuruluşta Çalışanlar Hakkında Bilgi</w:t>
            </w:r>
            <w:r>
              <w:rPr>
                <w:webHidden/>
              </w:rPr>
              <w:tab/>
            </w:r>
            <w:r>
              <w:rPr>
                <w:webHidden/>
              </w:rPr>
              <w:fldChar w:fldCharType="begin"/>
            </w:r>
            <w:r>
              <w:rPr>
                <w:webHidden/>
              </w:rPr>
              <w:instrText xml:space="preserve"> PAGEREF _Toc205376702 \h </w:instrText>
            </w:r>
            <w:r>
              <w:rPr>
                <w:webHidden/>
              </w:rPr>
            </w:r>
            <w:r>
              <w:rPr>
                <w:webHidden/>
              </w:rPr>
              <w:fldChar w:fldCharType="separate"/>
            </w:r>
            <w:r>
              <w:rPr>
                <w:webHidden/>
              </w:rPr>
              <w:t>9</w:t>
            </w:r>
            <w:r>
              <w:rPr>
                <w:webHidden/>
              </w:rPr>
              <w:fldChar w:fldCharType="end"/>
            </w:r>
          </w:hyperlink>
        </w:p>
        <w:p w14:paraId="6C01B699" w14:textId="1605CB9B" w:rsidR="008321EE" w:rsidRDefault="008321EE">
          <w:pPr>
            <w:pStyle w:val="T2"/>
            <w:rPr>
              <w:rFonts w:asciiTheme="minorHAnsi" w:hAnsiTheme="minorHAnsi" w:cstheme="minorBidi"/>
              <w:kern w:val="2"/>
              <w:lang w:val="tr-TR" w:eastAsia="tr-TR"/>
              <w14:ligatures w14:val="standardContextual"/>
            </w:rPr>
          </w:pPr>
          <w:hyperlink w:anchor="_Toc205376703" w:history="1">
            <w:r w:rsidRPr="00D93F74">
              <w:rPr>
                <w:rStyle w:val="Kpr"/>
              </w:rPr>
              <w:t>2.4. Kuruluş Faaliyet Alanı</w:t>
            </w:r>
            <w:r>
              <w:rPr>
                <w:webHidden/>
              </w:rPr>
              <w:tab/>
            </w:r>
            <w:r>
              <w:rPr>
                <w:webHidden/>
              </w:rPr>
              <w:fldChar w:fldCharType="begin"/>
            </w:r>
            <w:r>
              <w:rPr>
                <w:webHidden/>
              </w:rPr>
              <w:instrText xml:space="preserve"> PAGEREF _Toc205376703 \h </w:instrText>
            </w:r>
            <w:r>
              <w:rPr>
                <w:webHidden/>
              </w:rPr>
            </w:r>
            <w:r>
              <w:rPr>
                <w:webHidden/>
              </w:rPr>
              <w:fldChar w:fldCharType="separate"/>
            </w:r>
            <w:r>
              <w:rPr>
                <w:webHidden/>
              </w:rPr>
              <w:t>10</w:t>
            </w:r>
            <w:r>
              <w:rPr>
                <w:webHidden/>
              </w:rPr>
              <w:fldChar w:fldCharType="end"/>
            </w:r>
          </w:hyperlink>
        </w:p>
        <w:p w14:paraId="18C6EBDE" w14:textId="528C6FCB" w:rsidR="008321EE" w:rsidRDefault="008321EE">
          <w:pPr>
            <w:pStyle w:val="T2"/>
            <w:rPr>
              <w:rFonts w:asciiTheme="minorHAnsi" w:hAnsiTheme="minorHAnsi" w:cstheme="minorBidi"/>
              <w:kern w:val="2"/>
              <w:lang w:val="tr-TR" w:eastAsia="tr-TR"/>
              <w14:ligatures w14:val="standardContextual"/>
            </w:rPr>
          </w:pPr>
          <w:hyperlink w:anchor="_Toc205376704" w:history="1">
            <w:r w:rsidRPr="00D93F74">
              <w:rPr>
                <w:rStyle w:val="Kpr"/>
              </w:rPr>
              <w:t>2.5. Kuruluşun Kısa Tarihçesi</w:t>
            </w:r>
            <w:r>
              <w:rPr>
                <w:webHidden/>
              </w:rPr>
              <w:tab/>
            </w:r>
            <w:r>
              <w:rPr>
                <w:webHidden/>
              </w:rPr>
              <w:fldChar w:fldCharType="begin"/>
            </w:r>
            <w:r>
              <w:rPr>
                <w:webHidden/>
              </w:rPr>
              <w:instrText xml:space="preserve"> PAGEREF _Toc205376704 \h </w:instrText>
            </w:r>
            <w:r>
              <w:rPr>
                <w:webHidden/>
              </w:rPr>
            </w:r>
            <w:r>
              <w:rPr>
                <w:webHidden/>
              </w:rPr>
              <w:fldChar w:fldCharType="separate"/>
            </w:r>
            <w:r>
              <w:rPr>
                <w:webHidden/>
              </w:rPr>
              <w:t>11</w:t>
            </w:r>
            <w:r>
              <w:rPr>
                <w:webHidden/>
              </w:rPr>
              <w:fldChar w:fldCharType="end"/>
            </w:r>
          </w:hyperlink>
        </w:p>
        <w:p w14:paraId="225366DC" w14:textId="3896DE67" w:rsidR="008321EE" w:rsidRDefault="008321EE">
          <w:pPr>
            <w:pStyle w:val="T1"/>
            <w:rPr>
              <w:rFonts w:asciiTheme="minorHAnsi" w:eastAsiaTheme="minorEastAsia" w:hAnsiTheme="minorHAnsi" w:cstheme="minorBidi"/>
              <w:kern w:val="2"/>
              <w:lang w:val="tr-TR"/>
              <w14:ligatures w14:val="standardContextual"/>
            </w:rPr>
          </w:pPr>
          <w:hyperlink w:anchor="_Toc205376705" w:history="1">
            <w:r w:rsidRPr="00D93F74">
              <w:rPr>
                <w:rStyle w:val="Kpr"/>
              </w:rPr>
              <w:t>3.</w:t>
            </w:r>
            <w:r>
              <w:rPr>
                <w:rFonts w:asciiTheme="minorHAnsi" w:eastAsiaTheme="minorEastAsia" w:hAnsiTheme="minorHAnsi" w:cstheme="minorBidi"/>
                <w:kern w:val="2"/>
                <w:lang w:val="tr-TR"/>
                <w14:ligatures w14:val="standardContextual"/>
              </w:rPr>
              <w:tab/>
            </w:r>
            <w:r w:rsidRPr="00D93F74">
              <w:rPr>
                <w:rStyle w:val="Kpr"/>
              </w:rPr>
              <w:t>STAJ RAPORU</w:t>
            </w:r>
            <w:r>
              <w:rPr>
                <w:webHidden/>
              </w:rPr>
              <w:tab/>
            </w:r>
            <w:r>
              <w:rPr>
                <w:webHidden/>
              </w:rPr>
              <w:fldChar w:fldCharType="begin"/>
            </w:r>
            <w:r>
              <w:rPr>
                <w:webHidden/>
              </w:rPr>
              <w:instrText xml:space="preserve"> PAGEREF _Toc205376705 \h </w:instrText>
            </w:r>
            <w:r>
              <w:rPr>
                <w:webHidden/>
              </w:rPr>
            </w:r>
            <w:r>
              <w:rPr>
                <w:webHidden/>
              </w:rPr>
              <w:fldChar w:fldCharType="separate"/>
            </w:r>
            <w:r>
              <w:rPr>
                <w:webHidden/>
              </w:rPr>
              <w:t>13</w:t>
            </w:r>
            <w:r>
              <w:rPr>
                <w:webHidden/>
              </w:rPr>
              <w:fldChar w:fldCharType="end"/>
            </w:r>
          </w:hyperlink>
        </w:p>
        <w:p w14:paraId="749DDD23" w14:textId="1765A17B" w:rsidR="008321EE" w:rsidRDefault="008321EE">
          <w:pPr>
            <w:pStyle w:val="T2"/>
            <w:rPr>
              <w:rFonts w:asciiTheme="minorHAnsi" w:hAnsiTheme="minorHAnsi" w:cstheme="minorBidi"/>
              <w:kern w:val="2"/>
              <w:lang w:val="tr-TR" w:eastAsia="tr-TR"/>
              <w14:ligatures w14:val="standardContextual"/>
            </w:rPr>
          </w:pPr>
          <w:hyperlink w:anchor="_Toc205376706" w:history="1">
            <w:r w:rsidRPr="00D93F74">
              <w:rPr>
                <w:rStyle w:val="Kpr"/>
                <w:spacing w:val="3"/>
              </w:rPr>
              <w:t>3.1.</w:t>
            </w:r>
            <w:r w:rsidRPr="00D93F74">
              <w:rPr>
                <w:rStyle w:val="Kpr"/>
              </w:rPr>
              <w:t xml:space="preserve"> Kuruluşta Kullanılan Teknolojiler</w:t>
            </w:r>
            <w:r>
              <w:rPr>
                <w:webHidden/>
              </w:rPr>
              <w:tab/>
            </w:r>
            <w:r>
              <w:rPr>
                <w:webHidden/>
              </w:rPr>
              <w:fldChar w:fldCharType="begin"/>
            </w:r>
            <w:r>
              <w:rPr>
                <w:webHidden/>
              </w:rPr>
              <w:instrText xml:space="preserve"> PAGEREF _Toc205376706 \h </w:instrText>
            </w:r>
            <w:r>
              <w:rPr>
                <w:webHidden/>
              </w:rPr>
            </w:r>
            <w:r>
              <w:rPr>
                <w:webHidden/>
              </w:rPr>
              <w:fldChar w:fldCharType="separate"/>
            </w:r>
            <w:r>
              <w:rPr>
                <w:webHidden/>
              </w:rPr>
              <w:t>13</w:t>
            </w:r>
            <w:r>
              <w:rPr>
                <w:webHidden/>
              </w:rPr>
              <w:fldChar w:fldCharType="end"/>
            </w:r>
          </w:hyperlink>
        </w:p>
        <w:p w14:paraId="67397209" w14:textId="1D9D50F6" w:rsidR="008321EE" w:rsidRDefault="008321EE">
          <w:pPr>
            <w:pStyle w:val="T2"/>
            <w:rPr>
              <w:rFonts w:asciiTheme="minorHAnsi" w:hAnsiTheme="minorHAnsi" w:cstheme="minorBidi"/>
              <w:kern w:val="2"/>
              <w:lang w:val="tr-TR" w:eastAsia="tr-TR"/>
              <w14:ligatures w14:val="standardContextual"/>
            </w:rPr>
          </w:pPr>
          <w:hyperlink w:anchor="_Toc205376707" w:history="1">
            <w:r w:rsidRPr="00D93F74">
              <w:rPr>
                <w:rStyle w:val="Kpr"/>
              </w:rPr>
              <w:t>3.2. Staj Süreci: İlk Hafta (1 - 5. Gün)</w:t>
            </w:r>
            <w:r>
              <w:rPr>
                <w:webHidden/>
              </w:rPr>
              <w:tab/>
            </w:r>
            <w:r>
              <w:rPr>
                <w:webHidden/>
              </w:rPr>
              <w:fldChar w:fldCharType="begin"/>
            </w:r>
            <w:r>
              <w:rPr>
                <w:webHidden/>
              </w:rPr>
              <w:instrText xml:space="preserve"> PAGEREF _Toc205376707 \h </w:instrText>
            </w:r>
            <w:r>
              <w:rPr>
                <w:webHidden/>
              </w:rPr>
            </w:r>
            <w:r>
              <w:rPr>
                <w:webHidden/>
              </w:rPr>
              <w:fldChar w:fldCharType="separate"/>
            </w:r>
            <w:r>
              <w:rPr>
                <w:webHidden/>
              </w:rPr>
              <w:t>15</w:t>
            </w:r>
            <w:r>
              <w:rPr>
                <w:webHidden/>
              </w:rPr>
              <w:fldChar w:fldCharType="end"/>
            </w:r>
          </w:hyperlink>
        </w:p>
        <w:p w14:paraId="21D8B9E2" w14:textId="6D9DBF11" w:rsidR="008321EE" w:rsidRDefault="008321EE">
          <w:pPr>
            <w:pStyle w:val="T2"/>
            <w:rPr>
              <w:rFonts w:asciiTheme="minorHAnsi" w:hAnsiTheme="minorHAnsi" w:cstheme="minorBidi"/>
              <w:kern w:val="2"/>
              <w:lang w:val="tr-TR" w:eastAsia="tr-TR"/>
              <w14:ligatures w14:val="standardContextual"/>
            </w:rPr>
          </w:pPr>
          <w:hyperlink w:anchor="_Toc205376708" w:history="1">
            <w:r w:rsidRPr="00D93F74">
              <w:rPr>
                <w:rStyle w:val="Kpr"/>
              </w:rPr>
              <w:t>3.3. Geliştirdiğim Proje</w:t>
            </w:r>
            <w:r>
              <w:rPr>
                <w:webHidden/>
              </w:rPr>
              <w:tab/>
            </w:r>
            <w:r>
              <w:rPr>
                <w:webHidden/>
              </w:rPr>
              <w:fldChar w:fldCharType="begin"/>
            </w:r>
            <w:r>
              <w:rPr>
                <w:webHidden/>
              </w:rPr>
              <w:instrText xml:space="preserve"> PAGEREF _Toc205376708 \h </w:instrText>
            </w:r>
            <w:r>
              <w:rPr>
                <w:webHidden/>
              </w:rPr>
            </w:r>
            <w:r>
              <w:rPr>
                <w:webHidden/>
              </w:rPr>
              <w:fldChar w:fldCharType="separate"/>
            </w:r>
            <w:r>
              <w:rPr>
                <w:webHidden/>
              </w:rPr>
              <w:t>18</w:t>
            </w:r>
            <w:r>
              <w:rPr>
                <w:webHidden/>
              </w:rPr>
              <w:fldChar w:fldCharType="end"/>
            </w:r>
          </w:hyperlink>
        </w:p>
        <w:p w14:paraId="125FDB30" w14:textId="454D7AA9"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19" w:history="1">
            <w:r w:rsidRPr="00D93F74">
              <w:rPr>
                <w:rStyle w:val="Kpr"/>
                <w:noProof/>
              </w:rPr>
              <w:t>3.3.1.</w:t>
            </w:r>
            <w:r>
              <w:rPr>
                <w:rFonts w:asciiTheme="minorHAnsi" w:hAnsiTheme="minorHAnsi"/>
                <w:noProof/>
                <w:kern w:val="2"/>
                <w:szCs w:val="24"/>
                <w:lang w:val="tr-TR" w:eastAsia="tr-TR"/>
                <w14:ligatures w14:val="standardContextual"/>
              </w:rPr>
              <w:tab/>
            </w:r>
            <w:r w:rsidRPr="00D93F74">
              <w:rPr>
                <w:rStyle w:val="Kpr"/>
                <w:noProof/>
              </w:rPr>
              <w:t>Proje gereksinimlerinin belirlenmesi</w:t>
            </w:r>
            <w:r>
              <w:rPr>
                <w:noProof/>
                <w:webHidden/>
              </w:rPr>
              <w:tab/>
            </w:r>
            <w:r>
              <w:rPr>
                <w:noProof/>
                <w:webHidden/>
              </w:rPr>
              <w:fldChar w:fldCharType="begin"/>
            </w:r>
            <w:r>
              <w:rPr>
                <w:noProof/>
                <w:webHidden/>
              </w:rPr>
              <w:instrText xml:space="preserve"> PAGEREF _Toc205376719 \h </w:instrText>
            </w:r>
            <w:r>
              <w:rPr>
                <w:noProof/>
                <w:webHidden/>
              </w:rPr>
            </w:r>
            <w:r>
              <w:rPr>
                <w:noProof/>
                <w:webHidden/>
              </w:rPr>
              <w:fldChar w:fldCharType="separate"/>
            </w:r>
            <w:r>
              <w:rPr>
                <w:noProof/>
                <w:webHidden/>
              </w:rPr>
              <w:t>18</w:t>
            </w:r>
            <w:r>
              <w:rPr>
                <w:noProof/>
                <w:webHidden/>
              </w:rPr>
              <w:fldChar w:fldCharType="end"/>
            </w:r>
          </w:hyperlink>
        </w:p>
        <w:p w14:paraId="026869E0" w14:textId="43CB6684"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0" w:history="1">
            <w:r w:rsidRPr="00D93F74">
              <w:rPr>
                <w:rStyle w:val="Kpr"/>
                <w:noProof/>
              </w:rPr>
              <w:t>3.3.2.</w:t>
            </w:r>
            <w:r>
              <w:rPr>
                <w:rFonts w:asciiTheme="minorHAnsi" w:hAnsiTheme="minorHAnsi"/>
                <w:noProof/>
                <w:kern w:val="2"/>
                <w:szCs w:val="24"/>
                <w:lang w:val="tr-TR" w:eastAsia="tr-TR"/>
                <w14:ligatures w14:val="standardContextual"/>
              </w:rPr>
              <w:tab/>
            </w:r>
            <w:r w:rsidRPr="00D93F74">
              <w:rPr>
                <w:rStyle w:val="Kpr"/>
                <w:noProof/>
              </w:rPr>
              <w:t>Projenin Mimarisi ve Tasarım Deseni</w:t>
            </w:r>
            <w:r>
              <w:rPr>
                <w:noProof/>
                <w:webHidden/>
              </w:rPr>
              <w:tab/>
            </w:r>
            <w:r>
              <w:rPr>
                <w:noProof/>
                <w:webHidden/>
              </w:rPr>
              <w:fldChar w:fldCharType="begin"/>
            </w:r>
            <w:r>
              <w:rPr>
                <w:noProof/>
                <w:webHidden/>
              </w:rPr>
              <w:instrText xml:space="preserve"> PAGEREF _Toc205376720 \h </w:instrText>
            </w:r>
            <w:r>
              <w:rPr>
                <w:noProof/>
                <w:webHidden/>
              </w:rPr>
            </w:r>
            <w:r>
              <w:rPr>
                <w:noProof/>
                <w:webHidden/>
              </w:rPr>
              <w:fldChar w:fldCharType="separate"/>
            </w:r>
            <w:r>
              <w:rPr>
                <w:noProof/>
                <w:webHidden/>
              </w:rPr>
              <w:t>20</w:t>
            </w:r>
            <w:r>
              <w:rPr>
                <w:noProof/>
                <w:webHidden/>
              </w:rPr>
              <w:fldChar w:fldCharType="end"/>
            </w:r>
          </w:hyperlink>
        </w:p>
        <w:p w14:paraId="7AB27B02" w14:textId="4AD90858"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1" w:history="1">
            <w:r w:rsidRPr="00D93F74">
              <w:rPr>
                <w:rStyle w:val="Kpr"/>
                <w:noProof/>
                <w:lang w:eastAsia="tr-TR"/>
              </w:rPr>
              <w:t>3.3.3.</w:t>
            </w:r>
            <w:r>
              <w:rPr>
                <w:rFonts w:asciiTheme="minorHAnsi" w:hAnsiTheme="minorHAnsi"/>
                <w:noProof/>
                <w:kern w:val="2"/>
                <w:szCs w:val="24"/>
                <w:lang w:val="tr-TR" w:eastAsia="tr-TR"/>
                <w14:ligatures w14:val="standardContextual"/>
              </w:rPr>
              <w:tab/>
            </w:r>
            <w:r w:rsidRPr="00D93F74">
              <w:rPr>
                <w:rStyle w:val="Kpr"/>
                <w:noProof/>
                <w:lang w:eastAsia="tr-TR"/>
              </w:rPr>
              <w:t>Projede Kullanılan Paketler</w:t>
            </w:r>
            <w:r>
              <w:rPr>
                <w:noProof/>
                <w:webHidden/>
              </w:rPr>
              <w:tab/>
            </w:r>
            <w:r>
              <w:rPr>
                <w:noProof/>
                <w:webHidden/>
              </w:rPr>
              <w:fldChar w:fldCharType="begin"/>
            </w:r>
            <w:r>
              <w:rPr>
                <w:noProof/>
                <w:webHidden/>
              </w:rPr>
              <w:instrText xml:space="preserve"> PAGEREF _Toc205376721 \h </w:instrText>
            </w:r>
            <w:r>
              <w:rPr>
                <w:noProof/>
                <w:webHidden/>
              </w:rPr>
            </w:r>
            <w:r>
              <w:rPr>
                <w:noProof/>
                <w:webHidden/>
              </w:rPr>
              <w:fldChar w:fldCharType="separate"/>
            </w:r>
            <w:r>
              <w:rPr>
                <w:noProof/>
                <w:webHidden/>
              </w:rPr>
              <w:t>26</w:t>
            </w:r>
            <w:r>
              <w:rPr>
                <w:noProof/>
                <w:webHidden/>
              </w:rPr>
              <w:fldChar w:fldCharType="end"/>
            </w:r>
          </w:hyperlink>
        </w:p>
        <w:p w14:paraId="2C25E441" w14:textId="477D2CEC"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2" w:history="1">
            <w:r w:rsidRPr="00D93F74">
              <w:rPr>
                <w:rStyle w:val="Kpr"/>
                <w:noProof/>
                <w:lang w:eastAsia="tr-TR"/>
              </w:rPr>
              <w:t>3.3.4.</w:t>
            </w:r>
            <w:r>
              <w:rPr>
                <w:rFonts w:asciiTheme="minorHAnsi" w:hAnsiTheme="minorHAnsi"/>
                <w:noProof/>
                <w:kern w:val="2"/>
                <w:szCs w:val="24"/>
                <w:lang w:val="tr-TR" w:eastAsia="tr-TR"/>
                <w14:ligatures w14:val="standardContextual"/>
              </w:rPr>
              <w:tab/>
            </w:r>
            <w:r w:rsidRPr="00D93F74">
              <w:rPr>
                <w:rStyle w:val="Kpr"/>
                <w:noProof/>
                <w:lang w:eastAsia="tr-TR"/>
              </w:rPr>
              <w:t>Projenin İçeriği</w:t>
            </w:r>
            <w:r>
              <w:rPr>
                <w:noProof/>
                <w:webHidden/>
              </w:rPr>
              <w:tab/>
            </w:r>
            <w:r>
              <w:rPr>
                <w:noProof/>
                <w:webHidden/>
              </w:rPr>
              <w:fldChar w:fldCharType="begin"/>
            </w:r>
            <w:r>
              <w:rPr>
                <w:noProof/>
                <w:webHidden/>
              </w:rPr>
              <w:instrText xml:space="preserve"> PAGEREF _Toc205376722 \h </w:instrText>
            </w:r>
            <w:r>
              <w:rPr>
                <w:noProof/>
                <w:webHidden/>
              </w:rPr>
            </w:r>
            <w:r>
              <w:rPr>
                <w:noProof/>
                <w:webHidden/>
              </w:rPr>
              <w:fldChar w:fldCharType="separate"/>
            </w:r>
            <w:r>
              <w:rPr>
                <w:noProof/>
                <w:webHidden/>
              </w:rPr>
              <w:t>27</w:t>
            </w:r>
            <w:r>
              <w:rPr>
                <w:noProof/>
                <w:webHidden/>
              </w:rPr>
              <w:fldChar w:fldCharType="end"/>
            </w:r>
          </w:hyperlink>
        </w:p>
        <w:p w14:paraId="44B26B01" w14:textId="057FD575" w:rsidR="008321EE" w:rsidRDefault="008321EE">
          <w:pPr>
            <w:pStyle w:val="T1"/>
            <w:rPr>
              <w:rFonts w:asciiTheme="minorHAnsi" w:eastAsiaTheme="minorEastAsia" w:hAnsiTheme="minorHAnsi" w:cstheme="minorBidi"/>
              <w:kern w:val="2"/>
              <w:lang w:val="tr-TR"/>
              <w14:ligatures w14:val="standardContextual"/>
            </w:rPr>
          </w:pPr>
          <w:hyperlink w:anchor="_Toc205376723" w:history="1">
            <w:r w:rsidRPr="00D93F74">
              <w:rPr>
                <w:rStyle w:val="Kpr"/>
              </w:rPr>
              <w:t>4.</w:t>
            </w:r>
            <w:r>
              <w:rPr>
                <w:rFonts w:asciiTheme="minorHAnsi" w:eastAsiaTheme="minorEastAsia" w:hAnsiTheme="minorHAnsi" w:cstheme="minorBidi"/>
                <w:kern w:val="2"/>
                <w:lang w:val="tr-TR"/>
                <w14:ligatures w14:val="standardContextual"/>
              </w:rPr>
              <w:tab/>
            </w:r>
            <w:r w:rsidRPr="00D93F74">
              <w:rPr>
                <w:rStyle w:val="Kpr"/>
              </w:rPr>
              <w:t>SONUÇ</w:t>
            </w:r>
            <w:r>
              <w:rPr>
                <w:webHidden/>
              </w:rPr>
              <w:tab/>
            </w:r>
            <w:r>
              <w:rPr>
                <w:webHidden/>
              </w:rPr>
              <w:fldChar w:fldCharType="begin"/>
            </w:r>
            <w:r>
              <w:rPr>
                <w:webHidden/>
              </w:rPr>
              <w:instrText xml:space="preserve"> PAGEREF _Toc205376723 \h </w:instrText>
            </w:r>
            <w:r>
              <w:rPr>
                <w:webHidden/>
              </w:rPr>
            </w:r>
            <w:r>
              <w:rPr>
                <w:webHidden/>
              </w:rPr>
              <w:fldChar w:fldCharType="separate"/>
            </w:r>
            <w:r>
              <w:rPr>
                <w:webHidden/>
              </w:rPr>
              <w:t>53</w:t>
            </w:r>
            <w:r>
              <w:rPr>
                <w:webHidden/>
              </w:rPr>
              <w:fldChar w:fldCharType="end"/>
            </w:r>
          </w:hyperlink>
        </w:p>
        <w:p w14:paraId="0BBFD398" w14:textId="0D8986A1" w:rsidR="008321EE" w:rsidRDefault="008321EE">
          <w:pPr>
            <w:pStyle w:val="T1"/>
            <w:rPr>
              <w:rFonts w:asciiTheme="minorHAnsi" w:eastAsiaTheme="minorEastAsia" w:hAnsiTheme="minorHAnsi" w:cstheme="minorBidi"/>
              <w:kern w:val="2"/>
              <w:lang w:val="tr-TR"/>
              <w14:ligatures w14:val="standardContextual"/>
            </w:rPr>
          </w:pPr>
          <w:hyperlink w:anchor="_Toc205376724" w:history="1">
            <w:r w:rsidRPr="00D93F74">
              <w:rPr>
                <w:rStyle w:val="Kpr"/>
              </w:rPr>
              <w:t>KAYNAKLAR</w:t>
            </w:r>
            <w:r>
              <w:rPr>
                <w:webHidden/>
              </w:rPr>
              <w:tab/>
            </w:r>
            <w:r>
              <w:rPr>
                <w:webHidden/>
              </w:rPr>
              <w:fldChar w:fldCharType="begin"/>
            </w:r>
            <w:r>
              <w:rPr>
                <w:webHidden/>
              </w:rPr>
              <w:instrText xml:space="preserve"> PAGEREF _Toc205376724 \h </w:instrText>
            </w:r>
            <w:r>
              <w:rPr>
                <w:webHidden/>
              </w:rPr>
            </w:r>
            <w:r>
              <w:rPr>
                <w:webHidden/>
              </w:rPr>
              <w:fldChar w:fldCharType="separate"/>
            </w:r>
            <w:r>
              <w:rPr>
                <w:webHidden/>
              </w:rPr>
              <w:t>55</w:t>
            </w:r>
            <w:r>
              <w:rPr>
                <w:webHidden/>
              </w:rPr>
              <w:fldChar w:fldCharType="end"/>
            </w:r>
          </w:hyperlink>
        </w:p>
        <w:p w14:paraId="5925139B" w14:textId="1070E20E" w:rsidR="008321EE" w:rsidRDefault="008321EE">
          <w:pPr>
            <w:pStyle w:val="T1"/>
            <w:rPr>
              <w:rFonts w:asciiTheme="minorHAnsi" w:eastAsiaTheme="minorEastAsia" w:hAnsiTheme="minorHAnsi" w:cstheme="minorBidi"/>
              <w:kern w:val="2"/>
              <w:lang w:val="tr-TR"/>
              <w14:ligatures w14:val="standardContextual"/>
            </w:rPr>
          </w:pPr>
          <w:hyperlink w:anchor="_Toc205376725" w:history="1">
            <w:r w:rsidRPr="00D93F74">
              <w:rPr>
                <w:rStyle w:val="Kpr"/>
              </w:rPr>
              <w:t>EKLER</w:t>
            </w:r>
            <w:r>
              <w:rPr>
                <w:webHidden/>
              </w:rPr>
              <w:tab/>
            </w:r>
            <w:r>
              <w:rPr>
                <w:webHidden/>
              </w:rPr>
              <w:fldChar w:fldCharType="begin"/>
            </w:r>
            <w:r>
              <w:rPr>
                <w:webHidden/>
              </w:rPr>
              <w:instrText xml:space="preserve"> PAGEREF _Toc205376725 \h </w:instrText>
            </w:r>
            <w:r>
              <w:rPr>
                <w:webHidden/>
              </w:rPr>
            </w:r>
            <w:r>
              <w:rPr>
                <w:webHidden/>
              </w:rPr>
              <w:fldChar w:fldCharType="separate"/>
            </w:r>
            <w:r>
              <w:rPr>
                <w:webHidden/>
              </w:rPr>
              <w:t>57</w:t>
            </w:r>
            <w:r>
              <w:rPr>
                <w:webHidden/>
              </w:rPr>
              <w:fldChar w:fldCharType="end"/>
            </w:r>
          </w:hyperlink>
        </w:p>
        <w:p w14:paraId="7E6E13A5" w14:textId="7F34B4C2" w:rsidR="008321EE" w:rsidRDefault="008321EE">
          <w:pPr>
            <w:pStyle w:val="T2"/>
            <w:rPr>
              <w:rFonts w:asciiTheme="minorHAnsi" w:hAnsiTheme="minorHAnsi" w:cstheme="minorBidi"/>
              <w:kern w:val="2"/>
              <w:lang w:val="tr-TR" w:eastAsia="tr-TR"/>
              <w14:ligatures w14:val="standardContextual"/>
            </w:rPr>
          </w:pPr>
          <w:hyperlink w:anchor="_Toc205376726" w:history="1">
            <w:r w:rsidRPr="00D93F74">
              <w:rPr>
                <w:rStyle w:val="Kpr"/>
              </w:rPr>
              <w:t>EK-1. 500 Okuma kayıpsız yazma Java Grafana ölçüm görüntüsü</w:t>
            </w:r>
            <w:r>
              <w:rPr>
                <w:webHidden/>
              </w:rPr>
              <w:tab/>
            </w:r>
            <w:r>
              <w:rPr>
                <w:webHidden/>
              </w:rPr>
              <w:fldChar w:fldCharType="begin"/>
            </w:r>
            <w:r>
              <w:rPr>
                <w:webHidden/>
              </w:rPr>
              <w:instrText xml:space="preserve"> PAGEREF _Toc205376726 \h </w:instrText>
            </w:r>
            <w:r>
              <w:rPr>
                <w:webHidden/>
              </w:rPr>
            </w:r>
            <w:r>
              <w:rPr>
                <w:webHidden/>
              </w:rPr>
              <w:fldChar w:fldCharType="separate"/>
            </w:r>
            <w:r>
              <w:rPr>
                <w:webHidden/>
              </w:rPr>
              <w:t>59</w:t>
            </w:r>
            <w:r>
              <w:rPr>
                <w:webHidden/>
              </w:rPr>
              <w:fldChar w:fldCharType="end"/>
            </w:r>
          </w:hyperlink>
        </w:p>
        <w:p w14:paraId="5FF4A82F" w14:textId="4B445B45" w:rsidR="008321EE" w:rsidRDefault="008321EE">
          <w:pPr>
            <w:pStyle w:val="T2"/>
            <w:rPr>
              <w:rFonts w:asciiTheme="minorHAnsi" w:hAnsiTheme="minorHAnsi" w:cstheme="minorBidi"/>
              <w:kern w:val="2"/>
              <w:lang w:val="tr-TR" w:eastAsia="tr-TR"/>
              <w14:ligatures w14:val="standardContextual"/>
            </w:rPr>
          </w:pPr>
          <w:hyperlink w:anchor="_Toc205376727" w:history="1">
            <w:r w:rsidRPr="00D93F74">
              <w:rPr>
                <w:rStyle w:val="Kpr"/>
              </w:rPr>
              <w:t>EK-2. 500 Okuma kayıpsız yazma Caffeine Grafana ölçüm görüntüsü</w:t>
            </w:r>
            <w:r>
              <w:rPr>
                <w:webHidden/>
              </w:rPr>
              <w:tab/>
            </w:r>
            <w:r>
              <w:rPr>
                <w:webHidden/>
              </w:rPr>
              <w:fldChar w:fldCharType="begin"/>
            </w:r>
            <w:r>
              <w:rPr>
                <w:webHidden/>
              </w:rPr>
              <w:instrText xml:space="preserve"> PAGEREF _Toc205376727 \h </w:instrText>
            </w:r>
            <w:r>
              <w:rPr>
                <w:webHidden/>
              </w:rPr>
            </w:r>
            <w:r>
              <w:rPr>
                <w:webHidden/>
              </w:rPr>
              <w:fldChar w:fldCharType="separate"/>
            </w:r>
            <w:r>
              <w:rPr>
                <w:webHidden/>
              </w:rPr>
              <w:t>59</w:t>
            </w:r>
            <w:r>
              <w:rPr>
                <w:webHidden/>
              </w:rPr>
              <w:fldChar w:fldCharType="end"/>
            </w:r>
          </w:hyperlink>
        </w:p>
        <w:p w14:paraId="47E50E08" w14:textId="5AB000C5" w:rsidR="008321EE" w:rsidRDefault="008321EE">
          <w:pPr>
            <w:pStyle w:val="T2"/>
            <w:rPr>
              <w:rFonts w:asciiTheme="minorHAnsi" w:hAnsiTheme="minorHAnsi" w:cstheme="minorBidi"/>
              <w:kern w:val="2"/>
              <w:lang w:val="tr-TR" w:eastAsia="tr-TR"/>
              <w14:ligatures w14:val="standardContextual"/>
            </w:rPr>
          </w:pPr>
          <w:hyperlink w:anchor="_Toc205376728" w:history="1">
            <w:r w:rsidRPr="00D93F74">
              <w:rPr>
                <w:rStyle w:val="Kpr"/>
              </w:rPr>
              <w:t>EK-3. 500 Okuma kayıpsız yazma Redis Grafana ölçüm görüntüsü</w:t>
            </w:r>
            <w:r>
              <w:rPr>
                <w:webHidden/>
              </w:rPr>
              <w:tab/>
            </w:r>
            <w:r>
              <w:rPr>
                <w:webHidden/>
              </w:rPr>
              <w:fldChar w:fldCharType="begin"/>
            </w:r>
            <w:r>
              <w:rPr>
                <w:webHidden/>
              </w:rPr>
              <w:instrText xml:space="preserve"> PAGEREF _Toc205376728 \h </w:instrText>
            </w:r>
            <w:r>
              <w:rPr>
                <w:webHidden/>
              </w:rPr>
            </w:r>
            <w:r>
              <w:rPr>
                <w:webHidden/>
              </w:rPr>
              <w:fldChar w:fldCharType="separate"/>
            </w:r>
            <w:r>
              <w:rPr>
                <w:webHidden/>
              </w:rPr>
              <w:t>60</w:t>
            </w:r>
            <w:r>
              <w:rPr>
                <w:webHidden/>
              </w:rPr>
              <w:fldChar w:fldCharType="end"/>
            </w:r>
          </w:hyperlink>
        </w:p>
        <w:p w14:paraId="39582585" w14:textId="6738510C" w:rsidR="008321EE" w:rsidRDefault="008321EE">
          <w:pPr>
            <w:pStyle w:val="T2"/>
            <w:rPr>
              <w:rFonts w:asciiTheme="minorHAnsi" w:hAnsiTheme="minorHAnsi" w:cstheme="minorBidi"/>
              <w:kern w:val="2"/>
              <w:lang w:val="tr-TR" w:eastAsia="tr-TR"/>
              <w14:ligatures w14:val="standardContextual"/>
            </w:rPr>
          </w:pPr>
          <w:hyperlink w:anchor="_Toc205376729" w:history="1">
            <w:r w:rsidRPr="00D93F74">
              <w:rPr>
                <w:rStyle w:val="Kpr"/>
              </w:rPr>
              <w:t>EK-4. 1000 Okuma kayıpsız yazma Java Grafana ölçüm görüntüsü</w:t>
            </w:r>
            <w:r>
              <w:rPr>
                <w:webHidden/>
              </w:rPr>
              <w:tab/>
            </w:r>
            <w:r>
              <w:rPr>
                <w:webHidden/>
              </w:rPr>
              <w:fldChar w:fldCharType="begin"/>
            </w:r>
            <w:r>
              <w:rPr>
                <w:webHidden/>
              </w:rPr>
              <w:instrText xml:space="preserve"> PAGEREF _Toc205376729 \h </w:instrText>
            </w:r>
            <w:r>
              <w:rPr>
                <w:webHidden/>
              </w:rPr>
            </w:r>
            <w:r>
              <w:rPr>
                <w:webHidden/>
              </w:rPr>
              <w:fldChar w:fldCharType="separate"/>
            </w:r>
            <w:r>
              <w:rPr>
                <w:webHidden/>
              </w:rPr>
              <w:t>60</w:t>
            </w:r>
            <w:r>
              <w:rPr>
                <w:webHidden/>
              </w:rPr>
              <w:fldChar w:fldCharType="end"/>
            </w:r>
          </w:hyperlink>
        </w:p>
        <w:p w14:paraId="05A42647" w14:textId="2CBE5E4B" w:rsidR="008321EE" w:rsidRDefault="008321EE">
          <w:pPr>
            <w:pStyle w:val="T2"/>
            <w:rPr>
              <w:rFonts w:asciiTheme="minorHAnsi" w:hAnsiTheme="minorHAnsi" w:cstheme="minorBidi"/>
              <w:kern w:val="2"/>
              <w:lang w:val="tr-TR" w:eastAsia="tr-TR"/>
              <w14:ligatures w14:val="standardContextual"/>
            </w:rPr>
          </w:pPr>
          <w:hyperlink w:anchor="_Toc205376730" w:history="1">
            <w:r w:rsidRPr="00D93F74">
              <w:rPr>
                <w:rStyle w:val="Kpr"/>
              </w:rPr>
              <w:t>EK-5. 1000 Okuma kayıpsız yazma Caffeine Grafana ölçüm görüntüsü</w:t>
            </w:r>
            <w:r>
              <w:rPr>
                <w:webHidden/>
              </w:rPr>
              <w:tab/>
            </w:r>
            <w:r>
              <w:rPr>
                <w:webHidden/>
              </w:rPr>
              <w:fldChar w:fldCharType="begin"/>
            </w:r>
            <w:r>
              <w:rPr>
                <w:webHidden/>
              </w:rPr>
              <w:instrText xml:space="preserve"> PAGEREF _Toc205376730 \h </w:instrText>
            </w:r>
            <w:r>
              <w:rPr>
                <w:webHidden/>
              </w:rPr>
            </w:r>
            <w:r>
              <w:rPr>
                <w:webHidden/>
              </w:rPr>
              <w:fldChar w:fldCharType="separate"/>
            </w:r>
            <w:r>
              <w:rPr>
                <w:webHidden/>
              </w:rPr>
              <w:t>61</w:t>
            </w:r>
            <w:r>
              <w:rPr>
                <w:webHidden/>
              </w:rPr>
              <w:fldChar w:fldCharType="end"/>
            </w:r>
          </w:hyperlink>
        </w:p>
        <w:p w14:paraId="055D25CC" w14:textId="512A33ED" w:rsidR="008321EE" w:rsidRDefault="008321EE">
          <w:pPr>
            <w:pStyle w:val="T2"/>
            <w:rPr>
              <w:rFonts w:asciiTheme="minorHAnsi" w:hAnsiTheme="minorHAnsi" w:cstheme="minorBidi"/>
              <w:kern w:val="2"/>
              <w:lang w:val="tr-TR" w:eastAsia="tr-TR"/>
              <w14:ligatures w14:val="standardContextual"/>
            </w:rPr>
          </w:pPr>
          <w:hyperlink w:anchor="_Toc205376731" w:history="1">
            <w:r w:rsidRPr="00D93F74">
              <w:rPr>
                <w:rStyle w:val="Kpr"/>
              </w:rPr>
              <w:t>EK-6. 1000 Okuma kayıpsız yazma Redis Grafana ölçüm görüntüsü</w:t>
            </w:r>
            <w:r>
              <w:rPr>
                <w:webHidden/>
              </w:rPr>
              <w:tab/>
            </w:r>
            <w:r>
              <w:rPr>
                <w:webHidden/>
              </w:rPr>
              <w:fldChar w:fldCharType="begin"/>
            </w:r>
            <w:r>
              <w:rPr>
                <w:webHidden/>
              </w:rPr>
              <w:instrText xml:space="preserve"> PAGEREF _Toc205376731 \h </w:instrText>
            </w:r>
            <w:r>
              <w:rPr>
                <w:webHidden/>
              </w:rPr>
            </w:r>
            <w:r>
              <w:rPr>
                <w:webHidden/>
              </w:rPr>
              <w:fldChar w:fldCharType="separate"/>
            </w:r>
            <w:r>
              <w:rPr>
                <w:webHidden/>
              </w:rPr>
              <w:t>61</w:t>
            </w:r>
            <w:r>
              <w:rPr>
                <w:webHidden/>
              </w:rPr>
              <w:fldChar w:fldCharType="end"/>
            </w:r>
          </w:hyperlink>
        </w:p>
        <w:p w14:paraId="617FB8D5" w14:textId="1BB7F610" w:rsidR="008321EE" w:rsidRDefault="008321EE">
          <w:pPr>
            <w:pStyle w:val="T2"/>
            <w:rPr>
              <w:rFonts w:asciiTheme="minorHAnsi" w:hAnsiTheme="minorHAnsi" w:cstheme="minorBidi"/>
              <w:kern w:val="2"/>
              <w:lang w:val="tr-TR" w:eastAsia="tr-TR"/>
              <w14:ligatures w14:val="standardContextual"/>
            </w:rPr>
          </w:pPr>
          <w:hyperlink w:anchor="_Toc205376732" w:history="1">
            <w:r w:rsidRPr="00D93F74">
              <w:rPr>
                <w:rStyle w:val="Kpr"/>
              </w:rPr>
              <w:t>EK-7. 10000 Okuma 2000 Yazma Java Grafana ölçüm görüntüsü</w:t>
            </w:r>
            <w:r>
              <w:rPr>
                <w:webHidden/>
              </w:rPr>
              <w:tab/>
            </w:r>
            <w:r>
              <w:rPr>
                <w:webHidden/>
              </w:rPr>
              <w:fldChar w:fldCharType="begin"/>
            </w:r>
            <w:r>
              <w:rPr>
                <w:webHidden/>
              </w:rPr>
              <w:instrText xml:space="preserve"> PAGEREF _Toc205376732 \h </w:instrText>
            </w:r>
            <w:r>
              <w:rPr>
                <w:webHidden/>
              </w:rPr>
            </w:r>
            <w:r>
              <w:rPr>
                <w:webHidden/>
              </w:rPr>
              <w:fldChar w:fldCharType="separate"/>
            </w:r>
            <w:r>
              <w:rPr>
                <w:webHidden/>
              </w:rPr>
              <w:t>62</w:t>
            </w:r>
            <w:r>
              <w:rPr>
                <w:webHidden/>
              </w:rPr>
              <w:fldChar w:fldCharType="end"/>
            </w:r>
          </w:hyperlink>
        </w:p>
        <w:p w14:paraId="7BE2A648" w14:textId="4FB9311E" w:rsidR="008321EE" w:rsidRDefault="008321EE">
          <w:pPr>
            <w:pStyle w:val="T2"/>
            <w:rPr>
              <w:rFonts w:asciiTheme="minorHAnsi" w:hAnsiTheme="minorHAnsi" w:cstheme="minorBidi"/>
              <w:kern w:val="2"/>
              <w:lang w:val="tr-TR" w:eastAsia="tr-TR"/>
              <w14:ligatures w14:val="standardContextual"/>
            </w:rPr>
          </w:pPr>
          <w:hyperlink w:anchor="_Toc205376733" w:history="1">
            <w:r w:rsidRPr="00D93F74">
              <w:rPr>
                <w:rStyle w:val="Kpr"/>
              </w:rPr>
              <w:t>EK-8. 10000 Okuma 2000 Yazma Caffeine Grafana ölçüm görüntüsü</w:t>
            </w:r>
            <w:r>
              <w:rPr>
                <w:webHidden/>
              </w:rPr>
              <w:tab/>
            </w:r>
            <w:r>
              <w:rPr>
                <w:webHidden/>
              </w:rPr>
              <w:fldChar w:fldCharType="begin"/>
            </w:r>
            <w:r>
              <w:rPr>
                <w:webHidden/>
              </w:rPr>
              <w:instrText xml:space="preserve"> PAGEREF _Toc205376733 \h </w:instrText>
            </w:r>
            <w:r>
              <w:rPr>
                <w:webHidden/>
              </w:rPr>
            </w:r>
            <w:r>
              <w:rPr>
                <w:webHidden/>
              </w:rPr>
              <w:fldChar w:fldCharType="separate"/>
            </w:r>
            <w:r>
              <w:rPr>
                <w:webHidden/>
              </w:rPr>
              <w:t>62</w:t>
            </w:r>
            <w:r>
              <w:rPr>
                <w:webHidden/>
              </w:rPr>
              <w:fldChar w:fldCharType="end"/>
            </w:r>
          </w:hyperlink>
        </w:p>
        <w:p w14:paraId="41120F5E" w14:textId="64A48F1F" w:rsidR="008321EE" w:rsidRDefault="008321EE">
          <w:pPr>
            <w:pStyle w:val="T2"/>
            <w:rPr>
              <w:rFonts w:asciiTheme="minorHAnsi" w:hAnsiTheme="minorHAnsi" w:cstheme="minorBidi"/>
              <w:kern w:val="2"/>
              <w:lang w:val="tr-TR" w:eastAsia="tr-TR"/>
              <w14:ligatures w14:val="standardContextual"/>
            </w:rPr>
          </w:pPr>
          <w:hyperlink w:anchor="_Toc205376734" w:history="1">
            <w:r w:rsidRPr="00D93F74">
              <w:rPr>
                <w:rStyle w:val="Kpr"/>
              </w:rPr>
              <w:t>EK-9. 10000 Okuma 2000 Yazma Redis Grafana ölçüm görüntüsü</w:t>
            </w:r>
            <w:r>
              <w:rPr>
                <w:webHidden/>
              </w:rPr>
              <w:tab/>
            </w:r>
            <w:r>
              <w:rPr>
                <w:webHidden/>
              </w:rPr>
              <w:fldChar w:fldCharType="begin"/>
            </w:r>
            <w:r>
              <w:rPr>
                <w:webHidden/>
              </w:rPr>
              <w:instrText xml:space="preserve"> PAGEREF _Toc205376734 \h </w:instrText>
            </w:r>
            <w:r>
              <w:rPr>
                <w:webHidden/>
              </w:rPr>
            </w:r>
            <w:r>
              <w:rPr>
                <w:webHidden/>
              </w:rPr>
              <w:fldChar w:fldCharType="separate"/>
            </w:r>
            <w:r>
              <w:rPr>
                <w:webHidden/>
              </w:rPr>
              <w:t>63</w:t>
            </w:r>
            <w:r>
              <w:rPr>
                <w:webHidden/>
              </w:rPr>
              <w:fldChar w:fldCharType="end"/>
            </w:r>
          </w:hyperlink>
        </w:p>
        <w:p w14:paraId="2BAB5B5C" w14:textId="6CE462AF" w:rsidR="00456AD2" w:rsidRDefault="00456AD2">
          <w:r w:rsidRPr="00456AD2">
            <w:rPr>
              <w:rFonts w:cs="Times New Roman"/>
              <w:b/>
              <w:bCs/>
            </w:rPr>
            <w:fldChar w:fldCharType="end"/>
          </w:r>
        </w:p>
      </w:sdtContent>
    </w:sdt>
    <w:p w14:paraId="423904F8" w14:textId="3BAD85D5" w:rsidR="00456AD2" w:rsidRPr="00714C19" w:rsidRDefault="004239D4" w:rsidP="00714C19">
      <w:r>
        <w:br w:type="page"/>
      </w:r>
    </w:p>
    <w:p w14:paraId="79A8B2F6" w14:textId="0AF41AA4" w:rsidR="00714C19" w:rsidRDefault="00714C19" w:rsidP="00204574">
      <w:pPr>
        <w:autoSpaceDE w:val="0"/>
        <w:autoSpaceDN w:val="0"/>
        <w:adjustRightInd w:val="0"/>
        <w:spacing w:after="0" w:line="240" w:lineRule="auto"/>
        <w:jc w:val="both"/>
        <w:rPr>
          <w:szCs w:val="24"/>
        </w:rPr>
        <w:sectPr w:rsidR="00714C19" w:rsidSect="00EB5A5F">
          <w:headerReference w:type="even" r:id="rId20"/>
          <w:headerReference w:type="default" r:id="rId21"/>
          <w:pgSz w:w="11900" w:h="16840"/>
          <w:pgMar w:top="1701" w:right="1559" w:bottom="1134" w:left="1559" w:header="1134" w:footer="0" w:gutter="0"/>
          <w:pgNumType w:fmt="lowerRoman" w:start="1"/>
          <w:cols w:space="708"/>
          <w:noEndnote/>
          <w:docGrid w:linePitch="326"/>
        </w:sectPr>
      </w:pPr>
    </w:p>
    <w:p w14:paraId="7E810438" w14:textId="77777777" w:rsidR="001D4B13" w:rsidRDefault="001D4B13" w:rsidP="001D4B13">
      <w:pPr>
        <w:pStyle w:val="AnaBalk"/>
        <w:tabs>
          <w:tab w:val="clear" w:pos="170"/>
          <w:tab w:val="left" w:pos="0"/>
          <w:tab w:val="left" w:pos="270"/>
        </w:tabs>
      </w:pPr>
      <w:bookmarkStart w:id="1" w:name="_Toc522210293"/>
      <w:bookmarkStart w:id="2" w:name="_Toc205376691"/>
      <w:r>
        <w:lastRenderedPageBreak/>
        <w:t>Ç</w:t>
      </w:r>
      <w:r>
        <w:rPr>
          <w:spacing w:val="1"/>
        </w:rPr>
        <w:t>İ</w:t>
      </w:r>
      <w:r>
        <w:t>ZELGELERİN</w:t>
      </w:r>
      <w:r>
        <w:rPr>
          <w:spacing w:val="-18"/>
        </w:rPr>
        <w:t xml:space="preserve"> </w:t>
      </w:r>
      <w:r>
        <w:t>Lİ</w:t>
      </w:r>
      <w:r>
        <w:rPr>
          <w:spacing w:val="1"/>
        </w:rPr>
        <w:t>S</w:t>
      </w:r>
      <w:r>
        <w:t>TESİ</w:t>
      </w:r>
      <w:bookmarkEnd w:id="1"/>
      <w:bookmarkEnd w:id="2"/>
    </w:p>
    <w:p w14:paraId="368BCBE2" w14:textId="77777777" w:rsidR="001D4B13" w:rsidRPr="00C2002B" w:rsidRDefault="001D4B13" w:rsidP="001D4B13">
      <w:pPr>
        <w:widowControl w:val="0"/>
        <w:autoSpaceDE w:val="0"/>
        <w:autoSpaceDN w:val="0"/>
        <w:adjustRightInd w:val="0"/>
        <w:spacing w:after="0"/>
        <w:rPr>
          <w:sz w:val="20"/>
          <w:szCs w:val="20"/>
        </w:rPr>
      </w:pPr>
    </w:p>
    <w:p w14:paraId="2C197A8A" w14:textId="6EC77BED" w:rsidR="001D4B13" w:rsidRPr="000F4796" w:rsidRDefault="001D4B13" w:rsidP="001D4B13">
      <w:pPr>
        <w:widowControl w:val="0"/>
        <w:tabs>
          <w:tab w:val="left" w:pos="8190"/>
        </w:tabs>
        <w:autoSpaceDE w:val="0"/>
        <w:autoSpaceDN w:val="0"/>
        <w:adjustRightInd w:val="0"/>
        <w:spacing w:after="0" w:line="240" w:lineRule="auto"/>
        <w:rPr>
          <w:szCs w:val="24"/>
        </w:rPr>
      </w:pPr>
      <w:r>
        <w:rPr>
          <w:b/>
          <w:bCs/>
          <w:szCs w:val="24"/>
        </w:rPr>
        <w:t>Ç</w:t>
      </w:r>
      <w:r>
        <w:rPr>
          <w:b/>
          <w:bCs/>
          <w:spacing w:val="2"/>
          <w:szCs w:val="24"/>
        </w:rPr>
        <w:t>i</w:t>
      </w:r>
      <w:r>
        <w:rPr>
          <w:b/>
          <w:bCs/>
          <w:spacing w:val="-2"/>
          <w:szCs w:val="24"/>
        </w:rPr>
        <w:t>z</w:t>
      </w:r>
      <w:r>
        <w:rPr>
          <w:b/>
          <w:bCs/>
          <w:szCs w:val="24"/>
        </w:rPr>
        <w:t>e</w:t>
      </w:r>
      <w:r>
        <w:rPr>
          <w:b/>
          <w:bCs/>
          <w:spacing w:val="1"/>
          <w:szCs w:val="24"/>
        </w:rPr>
        <w:t>l</w:t>
      </w:r>
      <w:r>
        <w:rPr>
          <w:b/>
          <w:bCs/>
          <w:szCs w:val="24"/>
        </w:rPr>
        <w:t xml:space="preserve">ge                                                                                                                  </w:t>
      </w:r>
      <w:r w:rsidR="001059B4">
        <w:rPr>
          <w:b/>
          <w:bCs/>
          <w:szCs w:val="24"/>
        </w:rPr>
        <w:tab/>
      </w:r>
      <w:r>
        <w:rPr>
          <w:b/>
          <w:bCs/>
          <w:szCs w:val="24"/>
        </w:rPr>
        <w:t>Say</w:t>
      </w:r>
      <w:r>
        <w:rPr>
          <w:b/>
          <w:bCs/>
          <w:spacing w:val="1"/>
          <w:szCs w:val="24"/>
        </w:rPr>
        <w:t>f</w:t>
      </w:r>
      <w:r>
        <w:rPr>
          <w:b/>
          <w:bCs/>
          <w:szCs w:val="24"/>
        </w:rPr>
        <w:t>a</w:t>
      </w:r>
    </w:p>
    <w:p w14:paraId="687EC703" w14:textId="77777777" w:rsidR="001D4B13" w:rsidRDefault="001D4B13" w:rsidP="001D4B13">
      <w:pPr>
        <w:widowControl w:val="0"/>
        <w:tabs>
          <w:tab w:val="left" w:leader="dot" w:pos="8222"/>
        </w:tabs>
        <w:autoSpaceDE w:val="0"/>
        <w:autoSpaceDN w:val="0"/>
        <w:adjustRightInd w:val="0"/>
        <w:spacing w:after="0" w:line="240" w:lineRule="auto"/>
        <w:rPr>
          <w:szCs w:val="24"/>
        </w:rPr>
      </w:pPr>
    </w:p>
    <w:p w14:paraId="552F3D22" w14:textId="71C93CAB" w:rsidR="0029090C" w:rsidRDefault="001D4B13">
      <w:pPr>
        <w:pStyle w:val="ekillerTablosu"/>
        <w:tabs>
          <w:tab w:val="right" w:leader="dot" w:pos="8772"/>
        </w:tabs>
        <w:rPr>
          <w:rFonts w:asciiTheme="minorHAnsi" w:eastAsiaTheme="minorEastAsia" w:hAnsiTheme="minorHAnsi"/>
          <w:noProof/>
          <w:kern w:val="2"/>
          <w:szCs w:val="24"/>
          <w:lang w:eastAsia="tr-TR"/>
          <w14:ligatures w14:val="standardContextual"/>
        </w:rPr>
      </w:pPr>
      <w:r>
        <w:rPr>
          <w:szCs w:val="24"/>
        </w:rPr>
        <w:fldChar w:fldCharType="begin"/>
      </w:r>
      <w:r>
        <w:rPr>
          <w:szCs w:val="24"/>
        </w:rPr>
        <w:instrText xml:space="preserve"> TOC \h \z \t "Tablo" \c </w:instrText>
      </w:r>
      <w:r>
        <w:rPr>
          <w:szCs w:val="24"/>
        </w:rPr>
        <w:fldChar w:fldCharType="separate"/>
      </w:r>
      <w:hyperlink w:anchor="_Toc205332732" w:history="1">
        <w:r w:rsidR="0029090C" w:rsidRPr="00E7410D">
          <w:rPr>
            <w:rStyle w:val="Kpr"/>
            <w:noProof/>
          </w:rPr>
          <w:t>Çizelge 3.1. Lider tablosunda tutulan oyuncu kaydı özellikleri</w:t>
        </w:r>
        <w:r w:rsidR="0029090C">
          <w:rPr>
            <w:noProof/>
            <w:webHidden/>
          </w:rPr>
          <w:tab/>
        </w:r>
        <w:r w:rsidR="0029090C">
          <w:rPr>
            <w:noProof/>
            <w:webHidden/>
          </w:rPr>
          <w:fldChar w:fldCharType="begin"/>
        </w:r>
        <w:r w:rsidR="0029090C">
          <w:rPr>
            <w:noProof/>
            <w:webHidden/>
          </w:rPr>
          <w:instrText xml:space="preserve"> PAGEREF _Toc205332732 \h </w:instrText>
        </w:r>
        <w:r w:rsidR="0029090C">
          <w:rPr>
            <w:noProof/>
            <w:webHidden/>
          </w:rPr>
        </w:r>
        <w:r w:rsidR="0029090C">
          <w:rPr>
            <w:noProof/>
            <w:webHidden/>
          </w:rPr>
          <w:fldChar w:fldCharType="separate"/>
        </w:r>
        <w:r w:rsidR="0029090C">
          <w:rPr>
            <w:noProof/>
            <w:webHidden/>
          </w:rPr>
          <w:t>27</w:t>
        </w:r>
        <w:r w:rsidR="0029090C">
          <w:rPr>
            <w:noProof/>
            <w:webHidden/>
          </w:rPr>
          <w:fldChar w:fldCharType="end"/>
        </w:r>
      </w:hyperlink>
    </w:p>
    <w:p w14:paraId="104917BF" w14:textId="5BA9F1E3"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3" w:history="1">
        <w:r w:rsidRPr="00E7410D">
          <w:rPr>
            <w:rStyle w:val="Kpr"/>
            <w:noProof/>
          </w:rPr>
          <w:t>Çizelge 3.2. Lider tablosu uygulama genel şeması</w:t>
        </w:r>
        <w:r>
          <w:rPr>
            <w:noProof/>
            <w:webHidden/>
          </w:rPr>
          <w:tab/>
        </w:r>
        <w:r>
          <w:rPr>
            <w:noProof/>
            <w:webHidden/>
          </w:rPr>
          <w:fldChar w:fldCharType="begin"/>
        </w:r>
        <w:r>
          <w:rPr>
            <w:noProof/>
            <w:webHidden/>
          </w:rPr>
          <w:instrText xml:space="preserve"> PAGEREF _Toc205332733 \h </w:instrText>
        </w:r>
        <w:r>
          <w:rPr>
            <w:noProof/>
            <w:webHidden/>
          </w:rPr>
        </w:r>
        <w:r>
          <w:rPr>
            <w:noProof/>
            <w:webHidden/>
          </w:rPr>
          <w:fldChar w:fldCharType="separate"/>
        </w:r>
        <w:r>
          <w:rPr>
            <w:noProof/>
            <w:webHidden/>
          </w:rPr>
          <w:t>28</w:t>
        </w:r>
        <w:r>
          <w:rPr>
            <w:noProof/>
            <w:webHidden/>
          </w:rPr>
          <w:fldChar w:fldCharType="end"/>
        </w:r>
      </w:hyperlink>
    </w:p>
    <w:p w14:paraId="5F20BE6C" w14:textId="3076A99A"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4" w:history="1">
        <w:r w:rsidRPr="00E7410D">
          <w:rPr>
            <w:rStyle w:val="Kpr"/>
            <w:noProof/>
          </w:rPr>
          <w:t>Çizelge 3.3. Projede kullanılan histogram kovaları aralıkları</w:t>
        </w:r>
        <w:r>
          <w:rPr>
            <w:noProof/>
            <w:webHidden/>
          </w:rPr>
          <w:tab/>
        </w:r>
        <w:r>
          <w:rPr>
            <w:noProof/>
            <w:webHidden/>
          </w:rPr>
          <w:fldChar w:fldCharType="begin"/>
        </w:r>
        <w:r>
          <w:rPr>
            <w:noProof/>
            <w:webHidden/>
          </w:rPr>
          <w:instrText xml:space="preserve"> PAGEREF _Toc205332734 \h </w:instrText>
        </w:r>
        <w:r>
          <w:rPr>
            <w:noProof/>
            <w:webHidden/>
          </w:rPr>
        </w:r>
        <w:r>
          <w:rPr>
            <w:noProof/>
            <w:webHidden/>
          </w:rPr>
          <w:fldChar w:fldCharType="separate"/>
        </w:r>
        <w:r>
          <w:rPr>
            <w:noProof/>
            <w:webHidden/>
          </w:rPr>
          <w:t>40</w:t>
        </w:r>
        <w:r>
          <w:rPr>
            <w:noProof/>
            <w:webHidden/>
          </w:rPr>
          <w:fldChar w:fldCharType="end"/>
        </w:r>
      </w:hyperlink>
    </w:p>
    <w:p w14:paraId="06360C61" w14:textId="08B7F8D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5" w:history="1">
        <w:r w:rsidRPr="00E7410D">
          <w:rPr>
            <w:rStyle w:val="Kpr"/>
            <w:noProof/>
          </w:rPr>
          <w:t>Çizelge 3.4. Saniyede 500 yazma ve kayıpsız okuma gecikme ve verim değerleri</w:t>
        </w:r>
        <w:r>
          <w:rPr>
            <w:noProof/>
            <w:webHidden/>
          </w:rPr>
          <w:tab/>
        </w:r>
        <w:r>
          <w:rPr>
            <w:noProof/>
            <w:webHidden/>
          </w:rPr>
          <w:fldChar w:fldCharType="begin"/>
        </w:r>
        <w:r>
          <w:rPr>
            <w:noProof/>
            <w:webHidden/>
          </w:rPr>
          <w:instrText xml:space="preserve"> PAGEREF _Toc205332735 \h </w:instrText>
        </w:r>
        <w:r>
          <w:rPr>
            <w:noProof/>
            <w:webHidden/>
          </w:rPr>
        </w:r>
        <w:r>
          <w:rPr>
            <w:noProof/>
            <w:webHidden/>
          </w:rPr>
          <w:fldChar w:fldCharType="separate"/>
        </w:r>
        <w:r>
          <w:rPr>
            <w:noProof/>
            <w:webHidden/>
          </w:rPr>
          <w:t>46</w:t>
        </w:r>
        <w:r>
          <w:rPr>
            <w:noProof/>
            <w:webHidden/>
          </w:rPr>
          <w:fldChar w:fldCharType="end"/>
        </w:r>
      </w:hyperlink>
    </w:p>
    <w:p w14:paraId="6285A23A" w14:textId="46BAE248"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6" w:history="1">
        <w:r w:rsidRPr="00E7410D">
          <w:rPr>
            <w:rStyle w:val="Kpr"/>
            <w:noProof/>
          </w:rPr>
          <w:t>Çizelge 3.5. Saniyede 1000 yazma ve kayıpsız okuma gecikme ve verim değerleri</w:t>
        </w:r>
        <w:r>
          <w:rPr>
            <w:noProof/>
            <w:webHidden/>
          </w:rPr>
          <w:tab/>
        </w:r>
        <w:r>
          <w:rPr>
            <w:noProof/>
            <w:webHidden/>
          </w:rPr>
          <w:fldChar w:fldCharType="begin"/>
        </w:r>
        <w:r>
          <w:rPr>
            <w:noProof/>
            <w:webHidden/>
          </w:rPr>
          <w:instrText xml:space="preserve"> PAGEREF _Toc205332736 \h </w:instrText>
        </w:r>
        <w:r>
          <w:rPr>
            <w:noProof/>
            <w:webHidden/>
          </w:rPr>
        </w:r>
        <w:r>
          <w:rPr>
            <w:noProof/>
            <w:webHidden/>
          </w:rPr>
          <w:fldChar w:fldCharType="separate"/>
        </w:r>
        <w:r>
          <w:rPr>
            <w:noProof/>
            <w:webHidden/>
          </w:rPr>
          <w:t>47</w:t>
        </w:r>
        <w:r>
          <w:rPr>
            <w:noProof/>
            <w:webHidden/>
          </w:rPr>
          <w:fldChar w:fldCharType="end"/>
        </w:r>
      </w:hyperlink>
    </w:p>
    <w:p w14:paraId="3BAD85BA" w14:textId="14B04FE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7" w:history="1">
        <w:r w:rsidRPr="00E7410D">
          <w:rPr>
            <w:rStyle w:val="Kpr"/>
            <w:noProof/>
          </w:rPr>
          <w:t>Çizelge 3.6. Saniyede 2000 yazma ve 10000 okuma isteği gecikme ve verim değerleri</w:t>
        </w:r>
        <w:r>
          <w:rPr>
            <w:noProof/>
            <w:webHidden/>
          </w:rPr>
          <w:tab/>
        </w:r>
        <w:r>
          <w:rPr>
            <w:noProof/>
            <w:webHidden/>
          </w:rPr>
          <w:fldChar w:fldCharType="begin"/>
        </w:r>
        <w:r>
          <w:rPr>
            <w:noProof/>
            <w:webHidden/>
          </w:rPr>
          <w:instrText xml:space="preserve"> PAGEREF _Toc205332737 \h </w:instrText>
        </w:r>
        <w:r>
          <w:rPr>
            <w:noProof/>
            <w:webHidden/>
          </w:rPr>
        </w:r>
        <w:r>
          <w:rPr>
            <w:noProof/>
            <w:webHidden/>
          </w:rPr>
          <w:fldChar w:fldCharType="separate"/>
        </w:r>
        <w:r>
          <w:rPr>
            <w:noProof/>
            <w:webHidden/>
          </w:rPr>
          <w:t>49</w:t>
        </w:r>
        <w:r>
          <w:rPr>
            <w:noProof/>
            <w:webHidden/>
          </w:rPr>
          <w:fldChar w:fldCharType="end"/>
        </w:r>
      </w:hyperlink>
    </w:p>
    <w:p w14:paraId="0AF017AD" w14:textId="48B79BD0"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8" w:history="1">
        <w:r w:rsidRPr="00E7410D">
          <w:rPr>
            <w:rStyle w:val="Kpr"/>
            <w:noProof/>
          </w:rPr>
          <w:t>Çizelge 3.7. Hafıza çözümlerinin karar tablosu</w:t>
        </w:r>
        <w:r>
          <w:rPr>
            <w:noProof/>
            <w:webHidden/>
          </w:rPr>
          <w:tab/>
        </w:r>
        <w:r>
          <w:rPr>
            <w:noProof/>
            <w:webHidden/>
          </w:rPr>
          <w:fldChar w:fldCharType="begin"/>
        </w:r>
        <w:r>
          <w:rPr>
            <w:noProof/>
            <w:webHidden/>
          </w:rPr>
          <w:instrText xml:space="preserve"> PAGEREF _Toc205332738 \h </w:instrText>
        </w:r>
        <w:r>
          <w:rPr>
            <w:noProof/>
            <w:webHidden/>
          </w:rPr>
        </w:r>
        <w:r>
          <w:rPr>
            <w:noProof/>
            <w:webHidden/>
          </w:rPr>
          <w:fldChar w:fldCharType="separate"/>
        </w:r>
        <w:r>
          <w:rPr>
            <w:noProof/>
            <w:webHidden/>
          </w:rPr>
          <w:t>51</w:t>
        </w:r>
        <w:r>
          <w:rPr>
            <w:noProof/>
            <w:webHidden/>
          </w:rPr>
          <w:fldChar w:fldCharType="end"/>
        </w:r>
      </w:hyperlink>
    </w:p>
    <w:p w14:paraId="73DBD659" w14:textId="37C8F8ED" w:rsidR="00C84BCF" w:rsidRDefault="001D4B13" w:rsidP="001D4B13">
      <w:pPr>
        <w:rPr>
          <w:szCs w:val="24"/>
        </w:rPr>
      </w:pPr>
      <w:r>
        <w:rPr>
          <w:szCs w:val="24"/>
        </w:rPr>
        <w:fldChar w:fldCharType="end"/>
      </w:r>
    </w:p>
    <w:p w14:paraId="353499A5" w14:textId="32E1664C" w:rsidR="009B631F" w:rsidRPr="009B631F" w:rsidRDefault="009B631F" w:rsidP="004B01FA">
      <w:pPr>
        <w:rPr>
          <w:szCs w:val="24"/>
        </w:rPr>
      </w:pPr>
      <w:r>
        <w:rPr>
          <w:szCs w:val="24"/>
        </w:rPr>
        <w:br w:type="page"/>
      </w:r>
    </w:p>
    <w:p w14:paraId="71E5F297" w14:textId="77777777" w:rsidR="001059B4" w:rsidRDefault="001059B4" w:rsidP="001059B4">
      <w:pPr>
        <w:pStyle w:val="AnaBalk"/>
        <w:tabs>
          <w:tab w:val="clear" w:pos="170"/>
          <w:tab w:val="left" w:pos="0"/>
          <w:tab w:val="left" w:pos="270"/>
        </w:tabs>
      </w:pPr>
      <w:bookmarkStart w:id="3" w:name="_Toc522210294"/>
      <w:bookmarkStart w:id="4" w:name="_Toc205376692"/>
      <w:r>
        <w:lastRenderedPageBreak/>
        <w:t>ŞEKİLLERİN</w:t>
      </w:r>
      <w:r>
        <w:rPr>
          <w:spacing w:val="-18"/>
        </w:rPr>
        <w:t xml:space="preserve"> </w:t>
      </w:r>
      <w:r>
        <w:t>Lİ</w:t>
      </w:r>
      <w:r>
        <w:rPr>
          <w:spacing w:val="1"/>
        </w:rPr>
        <w:t>S</w:t>
      </w:r>
      <w:r>
        <w:t>TESİ</w:t>
      </w:r>
      <w:bookmarkEnd w:id="3"/>
      <w:bookmarkEnd w:id="4"/>
    </w:p>
    <w:p w14:paraId="1D987E8C" w14:textId="77777777" w:rsidR="001059B4" w:rsidRPr="00C2002B" w:rsidRDefault="001059B4" w:rsidP="001059B4">
      <w:pPr>
        <w:widowControl w:val="0"/>
        <w:autoSpaceDE w:val="0"/>
        <w:autoSpaceDN w:val="0"/>
        <w:adjustRightInd w:val="0"/>
        <w:spacing w:after="0"/>
        <w:rPr>
          <w:sz w:val="20"/>
          <w:szCs w:val="20"/>
        </w:rPr>
      </w:pPr>
    </w:p>
    <w:p w14:paraId="73ED9E43" w14:textId="77777777" w:rsidR="001059B4" w:rsidRDefault="001059B4" w:rsidP="001059B4">
      <w:pPr>
        <w:widowControl w:val="0"/>
        <w:tabs>
          <w:tab w:val="left" w:pos="7960"/>
        </w:tabs>
        <w:autoSpaceDE w:val="0"/>
        <w:autoSpaceDN w:val="0"/>
        <w:adjustRightInd w:val="0"/>
        <w:spacing w:after="0" w:line="240" w:lineRule="auto"/>
        <w:rPr>
          <w:noProof/>
        </w:rPr>
      </w:pPr>
      <w:r>
        <w:rPr>
          <w:b/>
          <w:bCs/>
          <w:szCs w:val="24"/>
        </w:rPr>
        <w:t xml:space="preserve">Şekil                                                                                                                   </w:t>
      </w:r>
      <w:r>
        <w:rPr>
          <w:b/>
          <w:bCs/>
          <w:szCs w:val="24"/>
        </w:rPr>
        <w:tab/>
        <w:t xml:space="preserve">   Say</w:t>
      </w:r>
      <w:r>
        <w:rPr>
          <w:b/>
          <w:bCs/>
          <w:spacing w:val="1"/>
          <w:szCs w:val="24"/>
        </w:rPr>
        <w:t>f</w:t>
      </w:r>
      <w:r>
        <w:rPr>
          <w:b/>
          <w:bCs/>
          <w:szCs w:val="24"/>
        </w:rPr>
        <w:t>a</w:t>
      </w:r>
      <w:r w:rsidR="009010D7">
        <w:fldChar w:fldCharType="begin"/>
      </w:r>
      <w:r w:rsidR="009010D7">
        <w:instrText xml:space="preserve"> TOC \h \z \t "ResimYazısı" \c </w:instrText>
      </w:r>
      <w:r w:rsidR="009010D7">
        <w:fldChar w:fldCharType="separate"/>
      </w:r>
    </w:p>
    <w:p w14:paraId="1985A3BC" w14:textId="77777777" w:rsidR="006304F9" w:rsidRDefault="009010D7" w:rsidP="004B4FA3">
      <w:pPr>
        <w:pStyle w:val="AnaBalk"/>
        <w:tabs>
          <w:tab w:val="clear" w:pos="170"/>
          <w:tab w:val="left" w:pos="0"/>
          <w:tab w:val="left" w:pos="270"/>
        </w:tabs>
        <w:rPr>
          <w:noProof/>
        </w:rPr>
      </w:pPr>
      <w:r>
        <w:fldChar w:fldCharType="end"/>
      </w:r>
      <w:r w:rsidR="004B4FA3">
        <w:fldChar w:fldCharType="begin"/>
      </w:r>
      <w:r w:rsidR="004B4FA3">
        <w:instrText xml:space="preserve"> TOC \f F \h \z \t "ResimYazısı" \c </w:instrText>
      </w:r>
      <w:r w:rsidR="004B4FA3">
        <w:fldChar w:fldCharType="separate"/>
      </w:r>
    </w:p>
    <w:p w14:paraId="07E70186" w14:textId="77777777" w:rsidR="006304F9" w:rsidRDefault="004B4FA3" w:rsidP="004B4FA3">
      <w:pPr>
        <w:pStyle w:val="AnaBalk"/>
        <w:tabs>
          <w:tab w:val="clear" w:pos="170"/>
          <w:tab w:val="left" w:pos="0"/>
          <w:tab w:val="left" w:pos="270"/>
        </w:tabs>
        <w:rPr>
          <w:noProof/>
        </w:rPr>
      </w:pPr>
      <w:r>
        <w:fldChar w:fldCharType="end"/>
      </w:r>
      <w:r w:rsidR="006304F9">
        <w:fldChar w:fldCharType="begin"/>
      </w:r>
      <w:r w:rsidR="006304F9">
        <w:instrText xml:space="preserve"> TOC \h \z \t "ResimYazısı" \c </w:instrText>
      </w:r>
      <w:r w:rsidR="006304F9">
        <w:fldChar w:fldCharType="separate"/>
      </w:r>
    </w:p>
    <w:p w14:paraId="44322DEC" w14:textId="3E15F320"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5" w:history="1">
        <w:r w:rsidRPr="00015C88">
          <w:rPr>
            <w:rStyle w:val="Kpr"/>
            <w:noProof/>
          </w:rPr>
          <w:t>Şekil 2.1. ASELSAN organizasyon şeması</w:t>
        </w:r>
        <w:r>
          <w:rPr>
            <w:noProof/>
            <w:webHidden/>
          </w:rPr>
          <w:tab/>
        </w:r>
        <w:r>
          <w:rPr>
            <w:noProof/>
            <w:webHidden/>
          </w:rPr>
          <w:fldChar w:fldCharType="begin"/>
        </w:r>
        <w:r>
          <w:rPr>
            <w:noProof/>
            <w:webHidden/>
          </w:rPr>
          <w:instrText xml:space="preserve"> PAGEREF _Toc205376655 \h </w:instrText>
        </w:r>
        <w:r>
          <w:rPr>
            <w:noProof/>
            <w:webHidden/>
          </w:rPr>
        </w:r>
        <w:r>
          <w:rPr>
            <w:noProof/>
            <w:webHidden/>
          </w:rPr>
          <w:fldChar w:fldCharType="separate"/>
        </w:r>
        <w:r>
          <w:rPr>
            <w:noProof/>
            <w:webHidden/>
          </w:rPr>
          <w:t>10</w:t>
        </w:r>
        <w:r>
          <w:rPr>
            <w:noProof/>
            <w:webHidden/>
          </w:rPr>
          <w:fldChar w:fldCharType="end"/>
        </w:r>
      </w:hyperlink>
    </w:p>
    <w:p w14:paraId="54189212" w14:textId="4C4449F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6" w:history="1">
        <w:r w:rsidRPr="00015C88">
          <w:rPr>
            <w:rStyle w:val="Kpr"/>
            <w:noProof/>
          </w:rPr>
          <w:t>Şekil 3.1. Lider tablosu uygulama genel şeması</w:t>
        </w:r>
        <w:r>
          <w:rPr>
            <w:noProof/>
            <w:webHidden/>
          </w:rPr>
          <w:tab/>
        </w:r>
        <w:r>
          <w:rPr>
            <w:noProof/>
            <w:webHidden/>
          </w:rPr>
          <w:fldChar w:fldCharType="begin"/>
        </w:r>
        <w:r>
          <w:rPr>
            <w:noProof/>
            <w:webHidden/>
          </w:rPr>
          <w:instrText xml:space="preserve"> PAGEREF _Toc205376656 \h </w:instrText>
        </w:r>
        <w:r>
          <w:rPr>
            <w:noProof/>
            <w:webHidden/>
          </w:rPr>
        </w:r>
        <w:r>
          <w:rPr>
            <w:noProof/>
            <w:webHidden/>
          </w:rPr>
          <w:fldChar w:fldCharType="separate"/>
        </w:r>
        <w:r>
          <w:rPr>
            <w:noProof/>
            <w:webHidden/>
          </w:rPr>
          <w:t>20</w:t>
        </w:r>
        <w:r>
          <w:rPr>
            <w:noProof/>
            <w:webHidden/>
          </w:rPr>
          <w:fldChar w:fldCharType="end"/>
        </w:r>
      </w:hyperlink>
    </w:p>
    <w:p w14:paraId="4DA8A67D" w14:textId="1C8934B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7" w:history="1">
        <w:r w:rsidRPr="00015C88">
          <w:rPr>
            <w:rStyle w:val="Kpr"/>
            <w:noProof/>
          </w:rPr>
          <w:t>Şekil 3.2. Lider tablosu uygulama genel şeması</w:t>
        </w:r>
        <w:r>
          <w:rPr>
            <w:noProof/>
            <w:webHidden/>
          </w:rPr>
          <w:tab/>
        </w:r>
        <w:r>
          <w:rPr>
            <w:noProof/>
            <w:webHidden/>
          </w:rPr>
          <w:fldChar w:fldCharType="begin"/>
        </w:r>
        <w:r>
          <w:rPr>
            <w:noProof/>
            <w:webHidden/>
          </w:rPr>
          <w:instrText xml:space="preserve"> PAGEREF _Toc205376657 \h </w:instrText>
        </w:r>
        <w:r>
          <w:rPr>
            <w:noProof/>
            <w:webHidden/>
          </w:rPr>
        </w:r>
        <w:r>
          <w:rPr>
            <w:noProof/>
            <w:webHidden/>
          </w:rPr>
          <w:fldChar w:fldCharType="separate"/>
        </w:r>
        <w:r>
          <w:rPr>
            <w:noProof/>
            <w:webHidden/>
          </w:rPr>
          <w:t>21</w:t>
        </w:r>
        <w:r>
          <w:rPr>
            <w:noProof/>
            <w:webHidden/>
          </w:rPr>
          <w:fldChar w:fldCharType="end"/>
        </w:r>
      </w:hyperlink>
    </w:p>
    <w:p w14:paraId="5A07DD1B" w14:textId="4C0F152B"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8" w:history="1">
        <w:r w:rsidRPr="00015C88">
          <w:rPr>
            <w:rStyle w:val="Kpr"/>
            <w:noProof/>
          </w:rPr>
          <w:t>Şekil 3.3. Lider tablosu uygulama tam şeması</w:t>
        </w:r>
        <w:r>
          <w:rPr>
            <w:noProof/>
            <w:webHidden/>
          </w:rPr>
          <w:tab/>
        </w:r>
        <w:r>
          <w:rPr>
            <w:noProof/>
            <w:webHidden/>
          </w:rPr>
          <w:fldChar w:fldCharType="begin"/>
        </w:r>
        <w:r>
          <w:rPr>
            <w:noProof/>
            <w:webHidden/>
          </w:rPr>
          <w:instrText xml:space="preserve"> PAGEREF _Toc205376658 \h </w:instrText>
        </w:r>
        <w:r>
          <w:rPr>
            <w:noProof/>
            <w:webHidden/>
          </w:rPr>
        </w:r>
        <w:r>
          <w:rPr>
            <w:noProof/>
            <w:webHidden/>
          </w:rPr>
          <w:fldChar w:fldCharType="separate"/>
        </w:r>
        <w:r>
          <w:rPr>
            <w:noProof/>
            <w:webHidden/>
          </w:rPr>
          <w:t>23</w:t>
        </w:r>
        <w:r>
          <w:rPr>
            <w:noProof/>
            <w:webHidden/>
          </w:rPr>
          <w:fldChar w:fldCharType="end"/>
        </w:r>
      </w:hyperlink>
    </w:p>
    <w:p w14:paraId="7ABA2A86" w14:textId="54E2EDCC"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9" w:history="1">
        <w:r w:rsidRPr="00015C88">
          <w:rPr>
            <w:rStyle w:val="Kpr"/>
            <w:noProof/>
          </w:rPr>
          <w:t>Şekil 3.4. Lider tablosu örnek görüntüsü</w:t>
        </w:r>
        <w:r>
          <w:rPr>
            <w:noProof/>
            <w:webHidden/>
          </w:rPr>
          <w:tab/>
        </w:r>
        <w:r>
          <w:rPr>
            <w:noProof/>
            <w:webHidden/>
          </w:rPr>
          <w:fldChar w:fldCharType="begin"/>
        </w:r>
        <w:r>
          <w:rPr>
            <w:noProof/>
            <w:webHidden/>
          </w:rPr>
          <w:instrText xml:space="preserve"> PAGEREF _Toc205376659 \h </w:instrText>
        </w:r>
        <w:r>
          <w:rPr>
            <w:noProof/>
            <w:webHidden/>
          </w:rPr>
        </w:r>
        <w:r>
          <w:rPr>
            <w:noProof/>
            <w:webHidden/>
          </w:rPr>
          <w:fldChar w:fldCharType="separate"/>
        </w:r>
        <w:r>
          <w:rPr>
            <w:noProof/>
            <w:webHidden/>
          </w:rPr>
          <w:t>28</w:t>
        </w:r>
        <w:r>
          <w:rPr>
            <w:noProof/>
            <w:webHidden/>
          </w:rPr>
          <w:fldChar w:fldCharType="end"/>
        </w:r>
      </w:hyperlink>
    </w:p>
    <w:p w14:paraId="52FE4F17" w14:textId="6C82C10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0" w:history="1">
        <w:r w:rsidRPr="00015C88">
          <w:rPr>
            <w:rStyle w:val="Kpr"/>
            <w:noProof/>
          </w:rPr>
          <w:t>Şekil 3.5. Oyuncu kullanıcı adları için kullanılan diziler görüntüsü</w:t>
        </w:r>
        <w:r>
          <w:rPr>
            <w:noProof/>
            <w:webHidden/>
          </w:rPr>
          <w:tab/>
        </w:r>
        <w:r>
          <w:rPr>
            <w:noProof/>
            <w:webHidden/>
          </w:rPr>
          <w:fldChar w:fldCharType="begin"/>
        </w:r>
        <w:r>
          <w:rPr>
            <w:noProof/>
            <w:webHidden/>
          </w:rPr>
          <w:instrText xml:space="preserve"> PAGEREF _Toc205376660 \h </w:instrText>
        </w:r>
        <w:r>
          <w:rPr>
            <w:noProof/>
            <w:webHidden/>
          </w:rPr>
        </w:r>
        <w:r>
          <w:rPr>
            <w:noProof/>
            <w:webHidden/>
          </w:rPr>
          <w:fldChar w:fldCharType="separate"/>
        </w:r>
        <w:r>
          <w:rPr>
            <w:noProof/>
            <w:webHidden/>
          </w:rPr>
          <w:t>31</w:t>
        </w:r>
        <w:r>
          <w:rPr>
            <w:noProof/>
            <w:webHidden/>
          </w:rPr>
          <w:fldChar w:fldCharType="end"/>
        </w:r>
      </w:hyperlink>
    </w:p>
    <w:p w14:paraId="012CFB4D" w14:textId="2EEA51A8"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1" w:history="1">
        <w:r w:rsidRPr="00015C88">
          <w:rPr>
            <w:rStyle w:val="Kpr"/>
            <w:noProof/>
          </w:rPr>
          <w:t>Şekil 3.6. Lider tablosunun Java implementasyonu veri yapısı şeması</w:t>
        </w:r>
        <w:r>
          <w:rPr>
            <w:noProof/>
            <w:webHidden/>
          </w:rPr>
          <w:tab/>
        </w:r>
        <w:r>
          <w:rPr>
            <w:noProof/>
            <w:webHidden/>
          </w:rPr>
          <w:fldChar w:fldCharType="begin"/>
        </w:r>
        <w:r>
          <w:rPr>
            <w:noProof/>
            <w:webHidden/>
          </w:rPr>
          <w:instrText xml:space="preserve"> PAGEREF _Toc205376661 \h </w:instrText>
        </w:r>
        <w:r>
          <w:rPr>
            <w:noProof/>
            <w:webHidden/>
          </w:rPr>
        </w:r>
        <w:r>
          <w:rPr>
            <w:noProof/>
            <w:webHidden/>
          </w:rPr>
          <w:fldChar w:fldCharType="separate"/>
        </w:r>
        <w:r>
          <w:rPr>
            <w:noProof/>
            <w:webHidden/>
          </w:rPr>
          <w:t>32</w:t>
        </w:r>
        <w:r>
          <w:rPr>
            <w:noProof/>
            <w:webHidden/>
          </w:rPr>
          <w:fldChar w:fldCharType="end"/>
        </w:r>
      </w:hyperlink>
    </w:p>
    <w:p w14:paraId="35B17990" w14:textId="5F474814"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2" w:history="1">
        <w:r w:rsidRPr="00015C88">
          <w:rPr>
            <w:rStyle w:val="Kpr"/>
            <w:noProof/>
          </w:rPr>
          <w:t>Şekil 3.7. Lider tablosunun Caffeine implementasyonu veri yapısı şeması</w:t>
        </w:r>
        <w:r>
          <w:rPr>
            <w:noProof/>
            <w:webHidden/>
          </w:rPr>
          <w:tab/>
        </w:r>
        <w:r>
          <w:rPr>
            <w:noProof/>
            <w:webHidden/>
          </w:rPr>
          <w:fldChar w:fldCharType="begin"/>
        </w:r>
        <w:r>
          <w:rPr>
            <w:noProof/>
            <w:webHidden/>
          </w:rPr>
          <w:instrText xml:space="preserve"> PAGEREF _Toc205376662 \h </w:instrText>
        </w:r>
        <w:r>
          <w:rPr>
            <w:noProof/>
            <w:webHidden/>
          </w:rPr>
        </w:r>
        <w:r>
          <w:rPr>
            <w:noProof/>
            <w:webHidden/>
          </w:rPr>
          <w:fldChar w:fldCharType="separate"/>
        </w:r>
        <w:r>
          <w:rPr>
            <w:noProof/>
            <w:webHidden/>
          </w:rPr>
          <w:t>34</w:t>
        </w:r>
        <w:r>
          <w:rPr>
            <w:noProof/>
            <w:webHidden/>
          </w:rPr>
          <w:fldChar w:fldCharType="end"/>
        </w:r>
      </w:hyperlink>
    </w:p>
    <w:p w14:paraId="749152D1" w14:textId="74D7100F"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3" w:history="1">
        <w:r w:rsidRPr="00015C88">
          <w:rPr>
            <w:rStyle w:val="Kpr"/>
            <w:noProof/>
          </w:rPr>
          <w:t>Şekil 3.8. Lider tablosunun Redis implementasyonu veri yapısı şeması</w:t>
        </w:r>
        <w:r>
          <w:rPr>
            <w:noProof/>
            <w:webHidden/>
          </w:rPr>
          <w:tab/>
        </w:r>
        <w:r>
          <w:rPr>
            <w:noProof/>
            <w:webHidden/>
          </w:rPr>
          <w:fldChar w:fldCharType="begin"/>
        </w:r>
        <w:r>
          <w:rPr>
            <w:noProof/>
            <w:webHidden/>
          </w:rPr>
          <w:instrText xml:space="preserve"> PAGEREF _Toc205376663 \h </w:instrText>
        </w:r>
        <w:r>
          <w:rPr>
            <w:noProof/>
            <w:webHidden/>
          </w:rPr>
        </w:r>
        <w:r>
          <w:rPr>
            <w:noProof/>
            <w:webHidden/>
          </w:rPr>
          <w:fldChar w:fldCharType="separate"/>
        </w:r>
        <w:r>
          <w:rPr>
            <w:noProof/>
            <w:webHidden/>
          </w:rPr>
          <w:t>35</w:t>
        </w:r>
        <w:r>
          <w:rPr>
            <w:noProof/>
            <w:webHidden/>
          </w:rPr>
          <w:fldChar w:fldCharType="end"/>
        </w:r>
      </w:hyperlink>
    </w:p>
    <w:p w14:paraId="06230880" w14:textId="254B1BB6"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4" w:history="1">
        <w:r w:rsidRPr="00015C88">
          <w:rPr>
            <w:rStyle w:val="Kpr"/>
            <w:noProof/>
          </w:rPr>
          <w:t>Şekil 3.9. Gözlemleme altyapısı şeması</w:t>
        </w:r>
        <w:r>
          <w:rPr>
            <w:noProof/>
            <w:webHidden/>
          </w:rPr>
          <w:tab/>
        </w:r>
        <w:r>
          <w:rPr>
            <w:noProof/>
            <w:webHidden/>
          </w:rPr>
          <w:fldChar w:fldCharType="begin"/>
        </w:r>
        <w:r>
          <w:rPr>
            <w:noProof/>
            <w:webHidden/>
          </w:rPr>
          <w:instrText xml:space="preserve"> PAGEREF _Toc205376664 \h </w:instrText>
        </w:r>
        <w:r>
          <w:rPr>
            <w:noProof/>
            <w:webHidden/>
          </w:rPr>
        </w:r>
        <w:r>
          <w:rPr>
            <w:noProof/>
            <w:webHidden/>
          </w:rPr>
          <w:fldChar w:fldCharType="separate"/>
        </w:r>
        <w:r>
          <w:rPr>
            <w:noProof/>
            <w:webHidden/>
          </w:rPr>
          <w:t>37</w:t>
        </w:r>
        <w:r>
          <w:rPr>
            <w:noProof/>
            <w:webHidden/>
          </w:rPr>
          <w:fldChar w:fldCharType="end"/>
        </w:r>
      </w:hyperlink>
    </w:p>
    <w:p w14:paraId="0909D19F" w14:textId="4B96D213"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5" w:history="1">
        <w:r w:rsidRPr="00015C88">
          <w:rPr>
            <w:rStyle w:val="Kpr"/>
            <w:noProof/>
          </w:rPr>
          <w:t>Şekil 3.10. InstrumentedLeaderboardRepository Micrometer kullanımı görüntüsü</w:t>
        </w:r>
        <w:r>
          <w:rPr>
            <w:noProof/>
            <w:webHidden/>
          </w:rPr>
          <w:tab/>
        </w:r>
        <w:r>
          <w:rPr>
            <w:noProof/>
            <w:webHidden/>
          </w:rPr>
          <w:fldChar w:fldCharType="begin"/>
        </w:r>
        <w:r>
          <w:rPr>
            <w:noProof/>
            <w:webHidden/>
          </w:rPr>
          <w:instrText xml:space="preserve"> PAGEREF _Toc205376665 \h </w:instrText>
        </w:r>
        <w:r>
          <w:rPr>
            <w:noProof/>
            <w:webHidden/>
          </w:rPr>
        </w:r>
        <w:r>
          <w:rPr>
            <w:noProof/>
            <w:webHidden/>
          </w:rPr>
          <w:fldChar w:fldCharType="separate"/>
        </w:r>
        <w:r>
          <w:rPr>
            <w:noProof/>
            <w:webHidden/>
          </w:rPr>
          <w:t>38</w:t>
        </w:r>
        <w:r>
          <w:rPr>
            <w:noProof/>
            <w:webHidden/>
          </w:rPr>
          <w:fldChar w:fldCharType="end"/>
        </w:r>
      </w:hyperlink>
    </w:p>
    <w:p w14:paraId="58BB804D" w14:textId="1BE0C40D"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6" w:history="1">
        <w:r w:rsidRPr="00015C88">
          <w:rPr>
            <w:rStyle w:val="Kpr"/>
            <w:noProof/>
          </w:rPr>
          <w:t>Şekil 3.11. Kümülatif ve kümülatif olmayan histogramların karşılaştırılması görüntüsü</w:t>
        </w:r>
        <w:r>
          <w:rPr>
            <w:noProof/>
            <w:webHidden/>
          </w:rPr>
          <w:tab/>
        </w:r>
        <w:r>
          <w:rPr>
            <w:noProof/>
            <w:webHidden/>
          </w:rPr>
          <w:fldChar w:fldCharType="begin"/>
        </w:r>
        <w:r>
          <w:rPr>
            <w:noProof/>
            <w:webHidden/>
          </w:rPr>
          <w:instrText xml:space="preserve"> PAGEREF _Toc205376666 \h </w:instrText>
        </w:r>
        <w:r>
          <w:rPr>
            <w:noProof/>
            <w:webHidden/>
          </w:rPr>
        </w:r>
        <w:r>
          <w:rPr>
            <w:noProof/>
            <w:webHidden/>
          </w:rPr>
          <w:fldChar w:fldCharType="separate"/>
        </w:r>
        <w:r>
          <w:rPr>
            <w:noProof/>
            <w:webHidden/>
          </w:rPr>
          <w:t>39</w:t>
        </w:r>
        <w:r>
          <w:rPr>
            <w:noProof/>
            <w:webHidden/>
          </w:rPr>
          <w:fldChar w:fldCharType="end"/>
        </w:r>
      </w:hyperlink>
    </w:p>
    <w:p w14:paraId="2C35E503" w14:textId="2BDFA599"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7" w:history="1">
        <w:r w:rsidRPr="00015C88">
          <w:rPr>
            <w:rStyle w:val="Kpr"/>
            <w:noProof/>
          </w:rPr>
          <w:t>Şekil 3.12. Grafana panelinde gecikme (p50, p95, p99) ölçümleri örnek görüntüsü</w:t>
        </w:r>
        <w:r>
          <w:rPr>
            <w:noProof/>
            <w:webHidden/>
          </w:rPr>
          <w:tab/>
        </w:r>
        <w:r>
          <w:rPr>
            <w:noProof/>
            <w:webHidden/>
          </w:rPr>
          <w:fldChar w:fldCharType="begin"/>
        </w:r>
        <w:r>
          <w:rPr>
            <w:noProof/>
            <w:webHidden/>
          </w:rPr>
          <w:instrText xml:space="preserve"> PAGEREF _Toc205376667 \h </w:instrText>
        </w:r>
        <w:r>
          <w:rPr>
            <w:noProof/>
            <w:webHidden/>
          </w:rPr>
        </w:r>
        <w:r>
          <w:rPr>
            <w:noProof/>
            <w:webHidden/>
          </w:rPr>
          <w:fldChar w:fldCharType="separate"/>
        </w:r>
        <w:r>
          <w:rPr>
            <w:noProof/>
            <w:webHidden/>
          </w:rPr>
          <w:t>41</w:t>
        </w:r>
        <w:r>
          <w:rPr>
            <w:noProof/>
            <w:webHidden/>
          </w:rPr>
          <w:fldChar w:fldCharType="end"/>
        </w:r>
      </w:hyperlink>
    </w:p>
    <w:p w14:paraId="2A9F722B" w14:textId="6F04B07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8" w:history="1">
        <w:r w:rsidRPr="00015C88">
          <w:rPr>
            <w:rStyle w:val="Kpr"/>
            <w:noProof/>
          </w:rPr>
          <w:t>Şekil 3.13. Grafana panelinde verim (throughput) ölçümleri örnek görüntüsü</w:t>
        </w:r>
        <w:r>
          <w:rPr>
            <w:noProof/>
            <w:webHidden/>
          </w:rPr>
          <w:tab/>
        </w:r>
        <w:r>
          <w:rPr>
            <w:noProof/>
            <w:webHidden/>
          </w:rPr>
          <w:fldChar w:fldCharType="begin"/>
        </w:r>
        <w:r>
          <w:rPr>
            <w:noProof/>
            <w:webHidden/>
          </w:rPr>
          <w:instrText xml:space="preserve"> PAGEREF _Toc205376668 \h </w:instrText>
        </w:r>
        <w:r>
          <w:rPr>
            <w:noProof/>
            <w:webHidden/>
          </w:rPr>
        </w:r>
        <w:r>
          <w:rPr>
            <w:noProof/>
            <w:webHidden/>
          </w:rPr>
          <w:fldChar w:fldCharType="separate"/>
        </w:r>
        <w:r>
          <w:rPr>
            <w:noProof/>
            <w:webHidden/>
          </w:rPr>
          <w:t>42</w:t>
        </w:r>
        <w:r>
          <w:rPr>
            <w:noProof/>
            <w:webHidden/>
          </w:rPr>
          <w:fldChar w:fldCharType="end"/>
        </w:r>
      </w:hyperlink>
    </w:p>
    <w:p w14:paraId="41EB9970" w14:textId="546830E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9" w:history="1">
        <w:r w:rsidRPr="00015C88">
          <w:rPr>
            <w:rStyle w:val="Kpr"/>
            <w:noProof/>
          </w:rPr>
          <w:t>Şekil 3.14. K6 yük testi senaryolarının genel akış şeması</w:t>
        </w:r>
        <w:r>
          <w:rPr>
            <w:noProof/>
            <w:webHidden/>
          </w:rPr>
          <w:tab/>
        </w:r>
        <w:r>
          <w:rPr>
            <w:noProof/>
            <w:webHidden/>
          </w:rPr>
          <w:fldChar w:fldCharType="begin"/>
        </w:r>
        <w:r>
          <w:rPr>
            <w:noProof/>
            <w:webHidden/>
          </w:rPr>
          <w:instrText xml:space="preserve"> PAGEREF _Toc205376669 \h </w:instrText>
        </w:r>
        <w:r>
          <w:rPr>
            <w:noProof/>
            <w:webHidden/>
          </w:rPr>
        </w:r>
        <w:r>
          <w:rPr>
            <w:noProof/>
            <w:webHidden/>
          </w:rPr>
          <w:fldChar w:fldCharType="separate"/>
        </w:r>
        <w:r>
          <w:rPr>
            <w:noProof/>
            <w:webHidden/>
          </w:rPr>
          <w:t>44</w:t>
        </w:r>
        <w:r>
          <w:rPr>
            <w:noProof/>
            <w:webHidden/>
          </w:rPr>
          <w:fldChar w:fldCharType="end"/>
        </w:r>
      </w:hyperlink>
    </w:p>
    <w:p w14:paraId="40E349AF" w14:textId="55FDE27F" w:rsidR="009010D7" w:rsidRDefault="006304F9" w:rsidP="004B4FA3">
      <w:pPr>
        <w:pStyle w:val="AnaBalk"/>
        <w:tabs>
          <w:tab w:val="clear" w:pos="170"/>
          <w:tab w:val="left" w:pos="0"/>
          <w:tab w:val="left" w:pos="270"/>
        </w:tabs>
        <w:rPr>
          <w:szCs w:val="24"/>
        </w:rPr>
      </w:pPr>
      <w:r>
        <w:fldChar w:fldCharType="end"/>
      </w:r>
    </w:p>
    <w:p w14:paraId="6021F59C" w14:textId="203D19CE" w:rsidR="00204574" w:rsidRDefault="00204574">
      <w:pPr>
        <w:rPr>
          <w:szCs w:val="24"/>
        </w:rPr>
      </w:pPr>
      <w:r>
        <w:rPr>
          <w:szCs w:val="24"/>
        </w:rPr>
        <w:br w:type="page"/>
      </w:r>
    </w:p>
    <w:p w14:paraId="11D84EC5" w14:textId="77777777" w:rsidR="00204574" w:rsidRPr="000B3B9D" w:rsidRDefault="00204574" w:rsidP="004239D4">
      <w:pPr>
        <w:pStyle w:val="AnaBalk"/>
        <w:tabs>
          <w:tab w:val="clear" w:pos="170"/>
          <w:tab w:val="left" w:pos="0"/>
          <w:tab w:val="left" w:pos="270"/>
        </w:tabs>
      </w:pPr>
      <w:bookmarkStart w:id="5" w:name="_Toc205376693"/>
      <w:r w:rsidRPr="000B3B9D">
        <w:lastRenderedPageBreak/>
        <w:t>SİMGELER VE KISALTMALAR</w:t>
      </w:r>
      <w:bookmarkEnd w:id="5"/>
    </w:p>
    <w:p w14:paraId="3252A107" w14:textId="77777777" w:rsidR="00204574" w:rsidRPr="000B3B9D" w:rsidRDefault="00204574" w:rsidP="00204574">
      <w:pPr>
        <w:autoSpaceDE w:val="0"/>
        <w:autoSpaceDN w:val="0"/>
        <w:adjustRightInd w:val="0"/>
        <w:spacing w:after="0"/>
        <w:jc w:val="center"/>
        <w:rPr>
          <w:rFonts w:cs="Times New Roman"/>
          <w:b/>
          <w:color w:val="000000"/>
          <w:szCs w:val="24"/>
        </w:rPr>
      </w:pPr>
    </w:p>
    <w:p w14:paraId="1C0C6BEE" w14:textId="6D70A728" w:rsidR="00204574" w:rsidRPr="000B3B9D" w:rsidRDefault="00204574" w:rsidP="00461EB2">
      <w:pPr>
        <w:autoSpaceDE w:val="0"/>
        <w:autoSpaceDN w:val="0"/>
        <w:adjustRightInd w:val="0"/>
        <w:spacing w:after="0"/>
        <w:jc w:val="both"/>
        <w:rPr>
          <w:rFonts w:cs="Times New Roman"/>
          <w:color w:val="000000"/>
          <w:szCs w:val="24"/>
        </w:rPr>
      </w:pPr>
      <w:r w:rsidRPr="000B3B9D">
        <w:rPr>
          <w:rFonts w:cs="Times New Roman"/>
          <w:color w:val="000000"/>
          <w:szCs w:val="24"/>
        </w:rPr>
        <w:t xml:space="preserve">Bu çalışmada kullanılmış simgeler ve kısaltmalar, açıklamaları </w:t>
      </w:r>
      <w:proofErr w:type="gramStart"/>
      <w:r w:rsidRPr="000B3B9D">
        <w:rPr>
          <w:rFonts w:cs="Times New Roman"/>
          <w:color w:val="000000"/>
          <w:szCs w:val="24"/>
        </w:rPr>
        <w:t>ile birlikte</w:t>
      </w:r>
      <w:proofErr w:type="gramEnd"/>
      <w:r w:rsidRPr="000B3B9D">
        <w:rPr>
          <w:rFonts w:cs="Times New Roman"/>
          <w:color w:val="000000"/>
          <w:szCs w:val="24"/>
        </w:rPr>
        <w:t xml:space="preserve"> aşağıda sunulmuştur. </w:t>
      </w:r>
    </w:p>
    <w:p w14:paraId="239551B2" w14:textId="77777777" w:rsidR="00204574" w:rsidRPr="000B3B9D" w:rsidRDefault="00204574" w:rsidP="00204574">
      <w:pPr>
        <w:autoSpaceDE w:val="0"/>
        <w:autoSpaceDN w:val="0"/>
        <w:adjustRightInd w:val="0"/>
        <w:spacing w:after="0"/>
        <w:rPr>
          <w:rFonts w:cs="Times New Roman"/>
          <w:b/>
          <w:bCs/>
          <w:color w:val="000000"/>
          <w:szCs w:val="24"/>
        </w:rPr>
      </w:pPr>
      <w:r w:rsidRPr="000B3B9D">
        <w:rPr>
          <w:rFonts w:cs="Times New Roman"/>
          <w:b/>
          <w:bCs/>
          <w:color w:val="000000"/>
          <w:szCs w:val="24"/>
        </w:rPr>
        <w:t>Kısaltmalar</w:t>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t>Açıklamalar</w:t>
      </w:r>
    </w:p>
    <w:p w14:paraId="326BD10A" w14:textId="77777777" w:rsidR="00204574" w:rsidRPr="000B3B9D" w:rsidRDefault="00204574" w:rsidP="00D63000">
      <w:pPr>
        <w:autoSpaceDE w:val="0"/>
        <w:autoSpaceDN w:val="0"/>
        <w:adjustRightInd w:val="0"/>
        <w:spacing w:after="0"/>
        <w:rPr>
          <w:rFonts w:cs="Times New Roman"/>
          <w:b/>
          <w:bCs/>
          <w:color w:val="000000"/>
          <w:szCs w:val="24"/>
        </w:rPr>
      </w:pPr>
    </w:p>
    <w:p w14:paraId="2B15B475" w14:textId="7FE435B1" w:rsidR="00204574" w:rsidRDefault="006E6DD5" w:rsidP="00D63000">
      <w:pPr>
        <w:autoSpaceDE w:val="0"/>
        <w:autoSpaceDN w:val="0"/>
        <w:adjustRightInd w:val="0"/>
        <w:spacing w:after="0"/>
        <w:ind w:left="3540" w:hanging="3540"/>
        <w:rPr>
          <w:rFonts w:cs="Times New Roman"/>
          <w:szCs w:val="24"/>
        </w:rPr>
      </w:pPr>
      <w:r w:rsidRPr="006E6DD5">
        <w:rPr>
          <w:rFonts w:eastAsia="Times New Roman" w:cs="Times New Roman"/>
          <w:b/>
          <w:bCs/>
          <w:szCs w:val="24"/>
          <w:lang w:eastAsia="tr-TR"/>
        </w:rPr>
        <w:t>Ar-</w:t>
      </w:r>
      <w:proofErr w:type="spellStart"/>
      <w:r w:rsidRPr="006E6DD5">
        <w:rPr>
          <w:rFonts w:eastAsia="Times New Roman" w:cs="Times New Roman"/>
          <w:b/>
          <w:bCs/>
          <w:szCs w:val="24"/>
          <w:lang w:eastAsia="tr-TR"/>
        </w:rPr>
        <w:t>Ge</w:t>
      </w:r>
      <w:proofErr w:type="spellEnd"/>
      <w:r w:rsidR="00204574" w:rsidRPr="00D63000">
        <w:rPr>
          <w:rFonts w:cs="Times New Roman"/>
          <w:b/>
          <w:szCs w:val="24"/>
        </w:rPr>
        <w:tab/>
      </w:r>
      <w:r>
        <w:rPr>
          <w:rFonts w:cs="Times New Roman"/>
          <w:szCs w:val="24"/>
        </w:rPr>
        <w:t>Araştırma Geliştirme</w:t>
      </w:r>
    </w:p>
    <w:p w14:paraId="3C002A97" w14:textId="64625784" w:rsidR="002B4648" w:rsidRDefault="002B4648" w:rsidP="00D63000">
      <w:pPr>
        <w:widowControl w:val="0"/>
        <w:tabs>
          <w:tab w:val="left" w:pos="709"/>
          <w:tab w:val="left" w:pos="3560"/>
        </w:tabs>
        <w:autoSpaceDE w:val="0"/>
        <w:autoSpaceDN w:val="0"/>
        <w:adjustRightInd w:val="0"/>
        <w:spacing w:after="0"/>
        <w:rPr>
          <w:rFonts w:cs="Times New Roman"/>
          <w:color w:val="000000"/>
          <w:szCs w:val="24"/>
        </w:rPr>
      </w:pPr>
      <w:r>
        <w:rPr>
          <w:b/>
          <w:bCs/>
        </w:rPr>
        <w:t>CI/CD</w:t>
      </w:r>
      <w:r>
        <w:rPr>
          <w:b/>
          <w:bCs/>
        </w:rPr>
        <w:tab/>
      </w:r>
      <w:r>
        <w:rPr>
          <w:rFonts w:cs="Times New Roman"/>
          <w:color w:val="000000"/>
          <w:szCs w:val="24"/>
        </w:rPr>
        <w:tab/>
      </w:r>
      <w:proofErr w:type="spellStart"/>
      <w:r>
        <w:rPr>
          <w:rFonts w:cs="Times New Roman"/>
          <w:color w:val="000000"/>
          <w:szCs w:val="24"/>
        </w:rPr>
        <w:t>Continious</w:t>
      </w:r>
      <w:proofErr w:type="spellEnd"/>
      <w:r>
        <w:rPr>
          <w:rFonts w:cs="Times New Roman"/>
          <w:color w:val="000000"/>
          <w:szCs w:val="24"/>
        </w:rPr>
        <w:t xml:space="preserve"> Integration / </w:t>
      </w:r>
      <w:proofErr w:type="spellStart"/>
      <w:r>
        <w:rPr>
          <w:rFonts w:cs="Times New Roman"/>
          <w:color w:val="000000"/>
          <w:szCs w:val="24"/>
        </w:rPr>
        <w:t>Continious</w:t>
      </w:r>
      <w:proofErr w:type="spellEnd"/>
      <w:r>
        <w:rPr>
          <w:rFonts w:cs="Times New Roman"/>
          <w:color w:val="000000"/>
          <w:szCs w:val="24"/>
        </w:rPr>
        <w:t xml:space="preserve"> Deployment</w:t>
      </w:r>
    </w:p>
    <w:p w14:paraId="4E9D6BDB" w14:textId="4F88A42C" w:rsidR="00DA4C76" w:rsidRPr="00DA4C76" w:rsidRDefault="00DA4C76" w:rsidP="00D63000">
      <w:pPr>
        <w:widowControl w:val="0"/>
        <w:tabs>
          <w:tab w:val="left" w:pos="709"/>
          <w:tab w:val="left" w:pos="3560"/>
        </w:tabs>
        <w:autoSpaceDE w:val="0"/>
        <w:autoSpaceDN w:val="0"/>
        <w:adjustRightInd w:val="0"/>
        <w:spacing w:after="0"/>
        <w:rPr>
          <w:szCs w:val="24"/>
        </w:rPr>
      </w:pPr>
      <w:r w:rsidRPr="00FF43FF">
        <w:rPr>
          <w:b/>
          <w:bCs/>
          <w:szCs w:val="24"/>
        </w:rPr>
        <w:t>DI</w:t>
      </w:r>
      <w:r>
        <w:rPr>
          <w:b/>
          <w:bCs/>
          <w:szCs w:val="24"/>
        </w:rPr>
        <w:tab/>
      </w:r>
      <w:r>
        <w:rPr>
          <w:b/>
          <w:bCs/>
          <w:szCs w:val="24"/>
        </w:rPr>
        <w:tab/>
      </w:r>
      <w:proofErr w:type="spellStart"/>
      <w:r>
        <w:rPr>
          <w:szCs w:val="24"/>
        </w:rPr>
        <w:t>Dependency</w:t>
      </w:r>
      <w:proofErr w:type="spellEnd"/>
      <w:r>
        <w:rPr>
          <w:szCs w:val="24"/>
        </w:rPr>
        <w:t xml:space="preserve"> </w:t>
      </w:r>
      <w:proofErr w:type="spellStart"/>
      <w:r>
        <w:rPr>
          <w:szCs w:val="24"/>
        </w:rPr>
        <w:t>Injection</w:t>
      </w:r>
      <w:proofErr w:type="spellEnd"/>
    </w:p>
    <w:p w14:paraId="2FFABF27" w14:textId="656CCB98" w:rsidR="00B161CC" w:rsidRDefault="00B161CC" w:rsidP="00D63000">
      <w:pPr>
        <w:widowControl w:val="0"/>
        <w:tabs>
          <w:tab w:val="left" w:pos="709"/>
          <w:tab w:val="left" w:pos="3560"/>
        </w:tabs>
        <w:autoSpaceDE w:val="0"/>
        <w:autoSpaceDN w:val="0"/>
        <w:adjustRightInd w:val="0"/>
        <w:spacing w:after="0"/>
        <w:rPr>
          <w:szCs w:val="24"/>
        </w:rPr>
      </w:pPr>
      <w:r>
        <w:rPr>
          <w:b/>
          <w:bCs/>
          <w:szCs w:val="24"/>
        </w:rPr>
        <w:t>D</w:t>
      </w:r>
      <w:r w:rsidR="001B4207">
        <w:rPr>
          <w:b/>
          <w:bCs/>
          <w:szCs w:val="24"/>
        </w:rPr>
        <w:t>OM</w:t>
      </w:r>
      <w:r w:rsidRPr="006526DE">
        <w:rPr>
          <w:b/>
          <w:bCs/>
          <w:szCs w:val="24"/>
        </w:rPr>
        <w:tab/>
      </w:r>
      <w:r>
        <w:rPr>
          <w:b/>
          <w:bCs/>
          <w:szCs w:val="24"/>
        </w:rPr>
        <w:tab/>
      </w:r>
      <w:proofErr w:type="spellStart"/>
      <w:r w:rsidR="001B4207">
        <w:rPr>
          <w:szCs w:val="24"/>
        </w:rPr>
        <w:t>Document</w:t>
      </w:r>
      <w:proofErr w:type="spellEnd"/>
      <w:r w:rsidR="001B4207">
        <w:rPr>
          <w:szCs w:val="24"/>
        </w:rPr>
        <w:t xml:space="preserve"> Object Model</w:t>
      </w:r>
    </w:p>
    <w:p w14:paraId="04E62FBD" w14:textId="093D7632" w:rsidR="00DA4C76" w:rsidRPr="00DA4C76" w:rsidRDefault="00DA4C76" w:rsidP="00D63000">
      <w:pPr>
        <w:widowControl w:val="0"/>
        <w:tabs>
          <w:tab w:val="left" w:pos="709"/>
          <w:tab w:val="left" w:pos="3560"/>
        </w:tabs>
        <w:autoSpaceDE w:val="0"/>
        <w:autoSpaceDN w:val="0"/>
        <w:adjustRightInd w:val="0"/>
        <w:spacing w:after="0"/>
        <w:rPr>
          <w:szCs w:val="24"/>
        </w:rPr>
      </w:pPr>
      <w:r>
        <w:rPr>
          <w:b/>
          <w:bCs/>
          <w:szCs w:val="24"/>
        </w:rPr>
        <w:t>DTO</w:t>
      </w:r>
      <w:r>
        <w:rPr>
          <w:szCs w:val="24"/>
        </w:rPr>
        <w:tab/>
      </w:r>
      <w:r>
        <w:rPr>
          <w:szCs w:val="24"/>
        </w:rPr>
        <w:tab/>
        <w:t>Data Transfer Object</w:t>
      </w:r>
    </w:p>
    <w:p w14:paraId="14FB8B17" w14:textId="5B52854C" w:rsidR="00555018" w:rsidRDefault="00A52C13" w:rsidP="00555018">
      <w:pPr>
        <w:widowControl w:val="0"/>
        <w:tabs>
          <w:tab w:val="left" w:pos="709"/>
          <w:tab w:val="left" w:pos="3560"/>
        </w:tabs>
        <w:autoSpaceDE w:val="0"/>
        <w:autoSpaceDN w:val="0"/>
        <w:adjustRightInd w:val="0"/>
        <w:spacing w:after="0"/>
        <w:rPr>
          <w:bCs/>
        </w:rPr>
      </w:pPr>
      <w:r>
        <w:rPr>
          <w:b/>
          <w:bCs/>
        </w:rPr>
        <w:t>GB</w:t>
      </w:r>
      <w:r>
        <w:rPr>
          <w:b/>
          <w:bCs/>
        </w:rPr>
        <w:tab/>
      </w:r>
      <w:r w:rsidR="00555018">
        <w:rPr>
          <w:b/>
          <w:bCs/>
        </w:rPr>
        <w:tab/>
      </w:r>
      <w:proofErr w:type="spellStart"/>
      <w:r>
        <w:rPr>
          <w:bCs/>
        </w:rPr>
        <w:t>Gigabyte</w:t>
      </w:r>
      <w:proofErr w:type="spellEnd"/>
    </w:p>
    <w:p w14:paraId="20A04411" w14:textId="77777777" w:rsidR="00116496" w:rsidRDefault="00DB3FFF" w:rsidP="00D63000">
      <w:pPr>
        <w:widowControl w:val="0"/>
        <w:tabs>
          <w:tab w:val="left" w:pos="709"/>
          <w:tab w:val="left" w:pos="3560"/>
        </w:tabs>
        <w:autoSpaceDE w:val="0"/>
        <w:autoSpaceDN w:val="0"/>
        <w:adjustRightInd w:val="0"/>
        <w:spacing w:after="0"/>
        <w:rPr>
          <w:rFonts w:cs="Times New Roman"/>
          <w:color w:val="000000"/>
          <w:szCs w:val="24"/>
        </w:rPr>
      </w:pPr>
      <w:r>
        <w:rPr>
          <w:b/>
          <w:bCs/>
        </w:rPr>
        <w:t>HTTP</w:t>
      </w:r>
      <w:r>
        <w:rPr>
          <w:b/>
          <w:bCs/>
        </w:rPr>
        <w:tab/>
      </w:r>
      <w:r>
        <w:rPr>
          <w:rFonts w:cs="Times New Roman"/>
          <w:color w:val="000000"/>
          <w:szCs w:val="24"/>
        </w:rPr>
        <w:tab/>
      </w:r>
      <w:proofErr w:type="spellStart"/>
      <w:r>
        <w:rPr>
          <w:rFonts w:cs="Times New Roman"/>
          <w:color w:val="000000"/>
          <w:szCs w:val="24"/>
        </w:rPr>
        <w:t>Hypertext</w:t>
      </w:r>
      <w:proofErr w:type="spellEnd"/>
      <w:r>
        <w:rPr>
          <w:rFonts w:cs="Times New Roman"/>
          <w:color w:val="000000"/>
          <w:szCs w:val="24"/>
        </w:rPr>
        <w:t xml:space="preserve"> Trans</w:t>
      </w:r>
      <w:r w:rsidR="00702CF2">
        <w:rPr>
          <w:rFonts w:cs="Times New Roman"/>
          <w:color w:val="000000"/>
          <w:szCs w:val="24"/>
        </w:rPr>
        <w:t>fer</w:t>
      </w:r>
      <w:r>
        <w:rPr>
          <w:rFonts w:cs="Times New Roman"/>
          <w:color w:val="000000"/>
          <w:szCs w:val="24"/>
        </w:rPr>
        <w:t xml:space="preserve"> Protocol</w:t>
      </w:r>
    </w:p>
    <w:p w14:paraId="1351C115" w14:textId="20BE39EA" w:rsidR="00DB3FFF" w:rsidRPr="009917D9" w:rsidRDefault="00116496" w:rsidP="00D63000">
      <w:pPr>
        <w:widowControl w:val="0"/>
        <w:tabs>
          <w:tab w:val="left" w:pos="709"/>
          <w:tab w:val="left" w:pos="3560"/>
        </w:tabs>
        <w:autoSpaceDE w:val="0"/>
        <w:autoSpaceDN w:val="0"/>
        <w:adjustRightInd w:val="0"/>
        <w:spacing w:after="0"/>
        <w:rPr>
          <w:rFonts w:cs="Times New Roman"/>
          <w:color w:val="000000"/>
          <w:szCs w:val="24"/>
        </w:rPr>
      </w:pPr>
      <w:r w:rsidRPr="00116496">
        <w:rPr>
          <w:b/>
          <w:bCs/>
          <w:color w:val="000000" w:themeColor="text1"/>
        </w:rPr>
        <w:t>JVM</w:t>
      </w:r>
      <w:r>
        <w:rPr>
          <w:rFonts w:cs="Times New Roman"/>
          <w:color w:val="000000"/>
          <w:szCs w:val="24"/>
        </w:rPr>
        <w:tab/>
      </w:r>
      <w:r>
        <w:rPr>
          <w:rFonts w:cs="Times New Roman"/>
          <w:color w:val="000000"/>
          <w:szCs w:val="24"/>
        </w:rPr>
        <w:tab/>
        <w:t>Java Virtual Machine</w:t>
      </w:r>
      <w:r w:rsidR="009917D9">
        <w:rPr>
          <w:rFonts w:cs="Times New Roman"/>
          <w:color w:val="000000"/>
          <w:szCs w:val="24"/>
        </w:rPr>
        <w:br/>
      </w:r>
      <w:r w:rsidR="009917D9">
        <w:rPr>
          <w:rFonts w:cs="Times New Roman"/>
          <w:b/>
          <w:bCs/>
          <w:color w:val="000000"/>
          <w:szCs w:val="24"/>
        </w:rPr>
        <w:t>MS</w:t>
      </w:r>
      <w:r w:rsidR="009917D9">
        <w:rPr>
          <w:rFonts w:cs="Times New Roman"/>
          <w:color w:val="000000"/>
          <w:szCs w:val="24"/>
        </w:rPr>
        <w:tab/>
      </w:r>
      <w:r w:rsidR="009917D9">
        <w:rPr>
          <w:rFonts w:cs="Times New Roman"/>
          <w:color w:val="000000"/>
          <w:szCs w:val="24"/>
        </w:rPr>
        <w:tab/>
        <w:t>Milisaniye</w:t>
      </w:r>
    </w:p>
    <w:p w14:paraId="7596DA93" w14:textId="345D1918" w:rsidR="00111B97" w:rsidRDefault="00111B97" w:rsidP="00111B97">
      <w:pPr>
        <w:widowControl w:val="0"/>
        <w:tabs>
          <w:tab w:val="left" w:pos="3560"/>
        </w:tabs>
        <w:autoSpaceDE w:val="0"/>
        <w:autoSpaceDN w:val="0"/>
        <w:adjustRightInd w:val="0"/>
        <w:spacing w:after="0"/>
        <w:rPr>
          <w:rFonts w:cs="Times New Roman"/>
          <w:color w:val="000000"/>
          <w:szCs w:val="24"/>
        </w:rPr>
      </w:pPr>
      <w:r>
        <w:rPr>
          <w:b/>
          <w:bCs/>
        </w:rPr>
        <w:t>M</w:t>
      </w:r>
      <w:r w:rsidR="00A52C13">
        <w:rPr>
          <w:b/>
          <w:bCs/>
        </w:rPr>
        <w:t>T</w:t>
      </w:r>
      <w:r>
        <w:rPr>
          <w:b/>
          <w:bCs/>
        </w:rPr>
        <w:tab/>
      </w:r>
      <w:proofErr w:type="spellStart"/>
      <w:r w:rsidR="00A52C13">
        <w:rPr>
          <w:rFonts w:cs="Times New Roman"/>
          <w:color w:val="000000"/>
          <w:szCs w:val="24"/>
        </w:rPr>
        <w:t>Megatra</w:t>
      </w:r>
      <w:r w:rsidR="00F50EFE">
        <w:rPr>
          <w:rFonts w:cs="Times New Roman"/>
          <w:color w:val="000000"/>
          <w:szCs w:val="24"/>
        </w:rPr>
        <w:t>nsfer</w:t>
      </w:r>
      <w:proofErr w:type="spellEnd"/>
    </w:p>
    <w:p w14:paraId="5972CDEE" w14:textId="7707FA2F" w:rsidR="00C67124" w:rsidRPr="00C67124" w:rsidRDefault="00C67124" w:rsidP="00111B97">
      <w:pPr>
        <w:widowControl w:val="0"/>
        <w:tabs>
          <w:tab w:val="left" w:pos="3560"/>
        </w:tabs>
        <w:autoSpaceDE w:val="0"/>
        <w:autoSpaceDN w:val="0"/>
        <w:adjustRightInd w:val="0"/>
        <w:spacing w:after="0"/>
        <w:rPr>
          <w:rFonts w:cs="Times New Roman"/>
          <w:color w:val="000000"/>
          <w:szCs w:val="24"/>
        </w:rPr>
      </w:pPr>
      <w:r w:rsidRPr="00C67124">
        <w:rPr>
          <w:b/>
          <w:bCs/>
          <w:lang w:eastAsia="tr-TR"/>
        </w:rPr>
        <w:t>MVC</w:t>
      </w:r>
      <w:r>
        <w:rPr>
          <w:b/>
          <w:bCs/>
          <w:lang w:eastAsia="tr-TR"/>
        </w:rPr>
        <w:tab/>
      </w:r>
      <w:r>
        <w:rPr>
          <w:lang w:eastAsia="tr-TR"/>
        </w:rPr>
        <w:t>Model-</w:t>
      </w:r>
      <w:proofErr w:type="spellStart"/>
      <w:r>
        <w:rPr>
          <w:lang w:eastAsia="tr-TR"/>
        </w:rPr>
        <w:t>View</w:t>
      </w:r>
      <w:proofErr w:type="spellEnd"/>
      <w:r>
        <w:rPr>
          <w:lang w:eastAsia="tr-TR"/>
        </w:rPr>
        <w:t>-Controller</w:t>
      </w:r>
    </w:p>
    <w:p w14:paraId="7F3C3DAE" w14:textId="035BC393" w:rsidR="004B3022" w:rsidRPr="00055E4F" w:rsidRDefault="00E948B4" w:rsidP="00055E4F">
      <w:pPr>
        <w:tabs>
          <w:tab w:val="left" w:pos="3560"/>
        </w:tabs>
        <w:autoSpaceDE w:val="0"/>
        <w:autoSpaceDN w:val="0"/>
        <w:adjustRightInd w:val="0"/>
        <w:spacing w:after="0"/>
        <w:rPr>
          <w:rFonts w:cs="Times New Roman"/>
          <w:b/>
          <w:color w:val="000000"/>
          <w:szCs w:val="24"/>
        </w:rPr>
      </w:pPr>
      <w:r>
        <w:rPr>
          <w:rFonts w:cs="Times New Roman"/>
          <w:b/>
          <w:color w:val="000000"/>
          <w:szCs w:val="24"/>
        </w:rPr>
        <w:t>REST</w:t>
      </w:r>
      <w:r w:rsidR="00055E4F">
        <w:rPr>
          <w:rFonts w:cs="Times New Roman"/>
          <w:b/>
          <w:color w:val="000000"/>
          <w:szCs w:val="24"/>
        </w:rPr>
        <w:tab/>
      </w:r>
      <w:proofErr w:type="spellStart"/>
      <w:r w:rsidR="00B653E3" w:rsidRPr="00B653E3">
        <w:rPr>
          <w:rFonts w:cs="Times New Roman"/>
          <w:color w:val="000000"/>
          <w:szCs w:val="24"/>
        </w:rPr>
        <w:t>R</w:t>
      </w:r>
      <w:r w:rsidR="00B653E3">
        <w:rPr>
          <w:rFonts w:cs="Times New Roman"/>
          <w:color w:val="000000"/>
          <w:szCs w:val="24"/>
        </w:rPr>
        <w:t>E</w:t>
      </w:r>
      <w:r w:rsidR="00B653E3" w:rsidRPr="00B653E3">
        <w:rPr>
          <w:rFonts w:cs="Times New Roman"/>
          <w:color w:val="000000"/>
          <w:szCs w:val="24"/>
        </w:rPr>
        <w:t>presentational</w:t>
      </w:r>
      <w:proofErr w:type="spellEnd"/>
      <w:r w:rsidR="00B653E3" w:rsidRPr="00B653E3">
        <w:rPr>
          <w:rFonts w:cs="Times New Roman"/>
          <w:color w:val="000000"/>
          <w:szCs w:val="24"/>
        </w:rPr>
        <w:t xml:space="preserve"> </w:t>
      </w:r>
      <w:proofErr w:type="spellStart"/>
      <w:r w:rsidR="00B653E3" w:rsidRPr="00B653E3">
        <w:rPr>
          <w:rFonts w:cs="Times New Roman"/>
          <w:color w:val="000000"/>
          <w:szCs w:val="24"/>
        </w:rPr>
        <w:t>State</w:t>
      </w:r>
      <w:proofErr w:type="spellEnd"/>
      <w:r w:rsidR="00B653E3" w:rsidRPr="00B653E3">
        <w:rPr>
          <w:rFonts w:cs="Times New Roman"/>
          <w:color w:val="000000"/>
          <w:szCs w:val="24"/>
        </w:rPr>
        <w:t xml:space="preserve"> Transfer</w:t>
      </w:r>
    </w:p>
    <w:p w14:paraId="1633F7DE" w14:textId="36C4A27A" w:rsidR="00862616" w:rsidRPr="00391709" w:rsidRDefault="001B4207" w:rsidP="00391709">
      <w:pPr>
        <w:tabs>
          <w:tab w:val="left" w:pos="3560"/>
        </w:tabs>
        <w:autoSpaceDE w:val="0"/>
        <w:autoSpaceDN w:val="0"/>
        <w:adjustRightInd w:val="0"/>
        <w:spacing w:after="0"/>
        <w:rPr>
          <w:bCs/>
        </w:rPr>
      </w:pPr>
      <w:r>
        <w:rPr>
          <w:rFonts w:cs="Times New Roman"/>
          <w:b/>
          <w:color w:val="000000"/>
          <w:szCs w:val="24"/>
        </w:rPr>
        <w:t>SPA</w:t>
      </w:r>
      <w:r w:rsidR="00391709">
        <w:rPr>
          <w:rFonts w:cs="Times New Roman"/>
          <w:b/>
          <w:color w:val="000000"/>
          <w:szCs w:val="24"/>
        </w:rPr>
        <w:tab/>
      </w:r>
      <w:proofErr w:type="spellStart"/>
      <w:r>
        <w:rPr>
          <w:rFonts w:cs="Times New Roman"/>
          <w:color w:val="000000"/>
          <w:szCs w:val="24"/>
        </w:rPr>
        <w:t>Single</w:t>
      </w:r>
      <w:proofErr w:type="spellEnd"/>
      <w:r>
        <w:rPr>
          <w:rFonts w:cs="Times New Roman"/>
          <w:color w:val="000000"/>
          <w:szCs w:val="24"/>
        </w:rPr>
        <w:t xml:space="preserve"> </w:t>
      </w:r>
      <w:proofErr w:type="spellStart"/>
      <w:r>
        <w:rPr>
          <w:rFonts w:cs="Times New Roman"/>
          <w:color w:val="000000"/>
          <w:szCs w:val="24"/>
        </w:rPr>
        <w:t>Page</w:t>
      </w:r>
      <w:proofErr w:type="spellEnd"/>
      <w:r w:rsidR="00F34606">
        <w:rPr>
          <w:rFonts w:cs="Times New Roman"/>
          <w:color w:val="000000"/>
          <w:szCs w:val="24"/>
        </w:rPr>
        <w:t xml:space="preserve"> Application</w:t>
      </w:r>
    </w:p>
    <w:p w14:paraId="3DBF11EE" w14:textId="77777777" w:rsidR="0032183A" w:rsidRDefault="00002F1A" w:rsidP="003D1E77">
      <w:pPr>
        <w:tabs>
          <w:tab w:val="left" w:pos="3560"/>
        </w:tabs>
        <w:autoSpaceDE w:val="0"/>
        <w:autoSpaceDN w:val="0"/>
        <w:adjustRightInd w:val="0"/>
        <w:spacing w:after="0"/>
        <w:rPr>
          <w:rFonts w:cs="Times New Roman"/>
          <w:color w:val="000000"/>
          <w:szCs w:val="24"/>
        </w:rPr>
      </w:pPr>
      <w:r>
        <w:rPr>
          <w:b/>
          <w:bCs/>
        </w:rPr>
        <w:t>SQL</w:t>
      </w:r>
      <w:r>
        <w:rPr>
          <w:rFonts w:cs="Times New Roman"/>
          <w:color w:val="000000"/>
          <w:szCs w:val="24"/>
        </w:rPr>
        <w:tab/>
      </w:r>
      <w:proofErr w:type="spellStart"/>
      <w:r>
        <w:rPr>
          <w:rFonts w:cs="Times New Roman"/>
          <w:color w:val="000000"/>
          <w:szCs w:val="24"/>
        </w:rPr>
        <w:t>Structured</w:t>
      </w:r>
      <w:proofErr w:type="spellEnd"/>
      <w:r>
        <w:rPr>
          <w:rFonts w:cs="Times New Roman"/>
          <w:color w:val="000000"/>
          <w:szCs w:val="24"/>
        </w:rPr>
        <w:t xml:space="preserve"> Query Languag</w:t>
      </w:r>
      <w:r w:rsidR="0032183A">
        <w:rPr>
          <w:rFonts w:cs="Times New Roman"/>
          <w:color w:val="000000"/>
          <w:szCs w:val="24"/>
        </w:rPr>
        <w:t>e</w:t>
      </w:r>
    </w:p>
    <w:p w14:paraId="6F8D6D92" w14:textId="3C8AD3CE" w:rsidR="0032183A" w:rsidRPr="0003178C" w:rsidRDefault="00FF43FF" w:rsidP="0003178C">
      <w:pPr>
        <w:tabs>
          <w:tab w:val="left" w:pos="3560"/>
        </w:tabs>
        <w:autoSpaceDE w:val="0"/>
        <w:autoSpaceDN w:val="0"/>
        <w:adjustRightInd w:val="0"/>
        <w:spacing w:after="0"/>
        <w:rPr>
          <w:rFonts w:cs="Times New Roman"/>
          <w:b/>
          <w:color w:val="000000"/>
          <w:szCs w:val="24"/>
        </w:rPr>
      </w:pPr>
      <w:r>
        <w:rPr>
          <w:b/>
        </w:rPr>
        <w:t>TTL</w:t>
      </w:r>
      <w:r w:rsidR="0003178C">
        <w:rPr>
          <w:b/>
        </w:rPr>
        <w:tab/>
      </w:r>
      <w:r>
        <w:t xml:space="preserve">Time </w:t>
      </w:r>
      <w:proofErr w:type="spellStart"/>
      <w:r>
        <w:t>To</w:t>
      </w:r>
      <w:proofErr w:type="spellEnd"/>
      <w:r>
        <w:t xml:space="preserve"> Live</w:t>
      </w:r>
    </w:p>
    <w:p w14:paraId="03B416DD" w14:textId="5D31E25A" w:rsidR="00595D18" w:rsidRPr="00EA58B0" w:rsidRDefault="00EA58B0" w:rsidP="0003178C">
      <w:pPr>
        <w:tabs>
          <w:tab w:val="left" w:pos="3560"/>
        </w:tabs>
        <w:autoSpaceDE w:val="0"/>
        <w:autoSpaceDN w:val="0"/>
        <w:adjustRightInd w:val="0"/>
        <w:spacing w:after="0"/>
        <w:rPr>
          <w:rFonts w:cs="Times New Roman"/>
          <w:bCs/>
          <w:color w:val="000000"/>
          <w:szCs w:val="24"/>
        </w:rPr>
        <w:sectPr w:rsidR="00595D18" w:rsidRPr="00EA58B0" w:rsidSect="003D1E77">
          <w:pgSz w:w="11900" w:h="16840"/>
          <w:pgMar w:top="1701" w:right="1559" w:bottom="1134" w:left="1559" w:header="1134" w:footer="0" w:gutter="0"/>
          <w:pgNumType w:fmt="lowerRoman" w:start="3"/>
          <w:cols w:space="708"/>
          <w:noEndnote/>
          <w:docGrid w:linePitch="326"/>
        </w:sectPr>
      </w:pPr>
      <w:r w:rsidRPr="00EA58B0">
        <w:rPr>
          <w:b/>
        </w:rPr>
        <w:t>WSL</w:t>
      </w:r>
      <w:r w:rsidR="0003178C" w:rsidRPr="00EA58B0">
        <w:rPr>
          <w:rFonts w:cs="Times New Roman"/>
          <w:b/>
          <w:color w:val="000000"/>
          <w:szCs w:val="24"/>
        </w:rPr>
        <w:tab/>
      </w:r>
      <w:r>
        <w:rPr>
          <w:rFonts w:cs="Times New Roman"/>
          <w:bCs/>
          <w:color w:val="000000"/>
          <w:szCs w:val="24"/>
        </w:rPr>
        <w:t xml:space="preserve">Windows </w:t>
      </w:r>
      <w:proofErr w:type="spellStart"/>
      <w:r>
        <w:rPr>
          <w:rFonts w:cs="Times New Roman"/>
          <w:bCs/>
          <w:color w:val="000000"/>
          <w:szCs w:val="24"/>
        </w:rPr>
        <w:t>Subsytem</w:t>
      </w:r>
      <w:proofErr w:type="spellEnd"/>
      <w:r>
        <w:rPr>
          <w:rFonts w:cs="Times New Roman"/>
          <w:bCs/>
          <w:color w:val="000000"/>
          <w:szCs w:val="24"/>
        </w:rPr>
        <w:t xml:space="preserve"> </w:t>
      </w:r>
      <w:proofErr w:type="spellStart"/>
      <w:r>
        <w:rPr>
          <w:rFonts w:cs="Times New Roman"/>
          <w:bCs/>
          <w:color w:val="000000"/>
          <w:szCs w:val="24"/>
        </w:rPr>
        <w:t>for</w:t>
      </w:r>
      <w:proofErr w:type="spellEnd"/>
      <w:r>
        <w:rPr>
          <w:rFonts w:cs="Times New Roman"/>
          <w:bCs/>
          <w:color w:val="000000"/>
          <w:szCs w:val="24"/>
        </w:rPr>
        <w:t xml:space="preserve"> Linux</w:t>
      </w:r>
    </w:p>
    <w:p w14:paraId="37DE0252" w14:textId="77777777" w:rsidR="00E7299F" w:rsidRDefault="00E7299F">
      <w:pPr>
        <w:rPr>
          <w:rFonts w:eastAsiaTheme="majorEastAsia" w:cs="Times New Roman"/>
          <w:b/>
          <w:bCs/>
          <w:szCs w:val="24"/>
        </w:rPr>
      </w:pPr>
      <w:r>
        <w:lastRenderedPageBreak/>
        <w:br w:type="page"/>
      </w:r>
    </w:p>
    <w:p w14:paraId="6B53505B" w14:textId="64F8CD04" w:rsidR="006A5D05" w:rsidRPr="00456AD2" w:rsidRDefault="004A4A1A" w:rsidP="00F15C6A">
      <w:pPr>
        <w:pStyle w:val="Balk1"/>
        <w:numPr>
          <w:ilvl w:val="0"/>
          <w:numId w:val="5"/>
        </w:numPr>
      </w:pPr>
      <w:bookmarkStart w:id="6" w:name="_Toc205376694"/>
      <w:r w:rsidRPr="00456AD2">
        <w:lastRenderedPageBreak/>
        <w:t>GİRİŞ</w:t>
      </w:r>
      <w:bookmarkEnd w:id="6"/>
    </w:p>
    <w:p w14:paraId="763EA8FE" w14:textId="77777777" w:rsidR="003C24FF" w:rsidRPr="003C24FF" w:rsidRDefault="003C24FF" w:rsidP="007D5A3D">
      <w:pPr>
        <w:spacing w:after="0"/>
        <w:jc w:val="both"/>
        <w:rPr>
          <w:rFonts w:eastAsia="Times New Roman" w:cs="Arial"/>
          <w:lang w:eastAsia="tr-TR"/>
        </w:rPr>
      </w:pPr>
    </w:p>
    <w:p w14:paraId="35480C8D" w14:textId="61EBF973" w:rsidR="00454E12" w:rsidRDefault="00454E12" w:rsidP="00454E12">
      <w:pPr>
        <w:spacing w:after="0"/>
        <w:jc w:val="both"/>
      </w:pPr>
      <w:r>
        <w:t xml:space="preserve">Bilgisayar Mühendisliği lisans programı kapsamında zorunlu olan ikinci staj, 16 Haziran – 11 Temmuz 2025 tarihleri arasında, ASELSAN Elektronik Sanayi ve Ticaret A.Ş. Savunma Sistem Teknolojileri Sektör Başkanlığı bünyesinde, Gölbaşı </w:t>
      </w:r>
      <w:proofErr w:type="spellStart"/>
      <w:r>
        <w:t>Yerleşkesi’nde</w:t>
      </w:r>
      <w:proofErr w:type="spellEnd"/>
      <w:r>
        <w:t xml:space="preserve"> gerçekleştirilmiştir. Bu stajın amacı</w:t>
      </w:r>
      <w:r w:rsidR="00072CE6">
        <w:t xml:space="preserve"> </w:t>
      </w:r>
      <w:r>
        <w:t>modern yazılım geliştirme teknolojileriyle deneyim kazanması ve profesyonel iş ortamını yakından tanı</w:t>
      </w:r>
      <w:r w:rsidR="00072CE6">
        <w:t>n</w:t>
      </w:r>
      <w:r>
        <w:t>ması</w:t>
      </w:r>
      <w:r w:rsidR="00072CE6">
        <w:t xml:space="preserve"> olmuştur</w:t>
      </w:r>
      <w:r>
        <w:t>.</w:t>
      </w:r>
    </w:p>
    <w:p w14:paraId="4D56F50B" w14:textId="77777777" w:rsidR="00072CE6" w:rsidRDefault="00072CE6" w:rsidP="00454E12">
      <w:pPr>
        <w:spacing w:after="0"/>
        <w:jc w:val="both"/>
      </w:pPr>
    </w:p>
    <w:p w14:paraId="7D64437B" w14:textId="41FDA60D" w:rsidR="00454E12" w:rsidRDefault="00454E12" w:rsidP="00454E12">
      <w:pPr>
        <w:spacing w:after="0"/>
        <w:jc w:val="both"/>
      </w:pPr>
      <w:r>
        <w:t>Staj süresi boyunca geliştirilen proje, çok oyunculu sistemlerde kritik bir bileşen olan liderlik tablosu (</w:t>
      </w:r>
      <w:proofErr w:type="spellStart"/>
      <w:r>
        <w:t>leaderboard</w:t>
      </w:r>
      <w:proofErr w:type="spellEnd"/>
      <w:r>
        <w:t xml:space="preserve">) yapısının farklı bellek içi veri yönetim çözümleriyle performans, esneklik ve ölçeklenebilirlik açısından karşılaştırılması üzerine odaklanmıştır. Bu kapsamda, Java Spring </w:t>
      </w:r>
      <w:proofErr w:type="spellStart"/>
      <w:r>
        <w:t>Boot</w:t>
      </w:r>
      <w:proofErr w:type="spellEnd"/>
      <w:r>
        <w:t xml:space="preserve"> tabanlı bir </w:t>
      </w:r>
      <w:proofErr w:type="spellStart"/>
      <w:r>
        <w:t>RESTful</w:t>
      </w:r>
      <w:proofErr w:type="spellEnd"/>
      <w:r>
        <w:t xml:space="preserve"> API tasarlanmış ve üç farklı </w:t>
      </w:r>
      <w:proofErr w:type="spellStart"/>
      <w:r>
        <w:t>repository</w:t>
      </w:r>
      <w:proofErr w:type="spellEnd"/>
      <w:r>
        <w:t xml:space="preserve"> yaklaşımı (</w:t>
      </w:r>
      <w:proofErr w:type="spellStart"/>
      <w:r>
        <w:t>Plain</w:t>
      </w:r>
      <w:proofErr w:type="spellEnd"/>
      <w:r>
        <w:t xml:space="preserve"> Java, </w:t>
      </w:r>
      <w:proofErr w:type="spellStart"/>
      <w:r>
        <w:t>Caffeine</w:t>
      </w:r>
      <w:proofErr w:type="spellEnd"/>
      <w:r>
        <w:t xml:space="preserve"> </w:t>
      </w:r>
      <w:proofErr w:type="spellStart"/>
      <w:r>
        <w:t>Cache</w:t>
      </w:r>
      <w:proofErr w:type="spellEnd"/>
      <w:r>
        <w:t xml:space="preserve"> ve </w:t>
      </w:r>
      <w:proofErr w:type="spellStart"/>
      <w:r>
        <w:t>Redis</w:t>
      </w:r>
      <w:proofErr w:type="spellEnd"/>
      <w:r>
        <w:t xml:space="preserve"> </w:t>
      </w:r>
      <w:proofErr w:type="spellStart"/>
      <w:r>
        <w:t>Sorted</w:t>
      </w:r>
      <w:proofErr w:type="spellEnd"/>
      <w:r>
        <w:t xml:space="preserve"> Set) aynı kullanım senaryosu altında test edilmiştir. Projede, </w:t>
      </w:r>
      <w:proofErr w:type="spellStart"/>
      <w:r>
        <w:t>Docker</w:t>
      </w:r>
      <w:proofErr w:type="spellEnd"/>
      <w:r>
        <w:t xml:space="preserve"> altyapısı kullanılarak </w:t>
      </w:r>
      <w:proofErr w:type="spellStart"/>
      <w:r>
        <w:t>Redis</w:t>
      </w:r>
      <w:proofErr w:type="spellEnd"/>
      <w:r>
        <w:t xml:space="preserve">, Prometheus ve </w:t>
      </w:r>
      <w:proofErr w:type="spellStart"/>
      <w:r>
        <w:t>Grafana</w:t>
      </w:r>
      <w:proofErr w:type="spellEnd"/>
      <w:r>
        <w:t xml:space="preserve"> gibi servisler konteyner tabanlı bir yapıda çalıştırılmış; </w:t>
      </w:r>
      <w:proofErr w:type="spellStart"/>
      <w:r>
        <w:t>Micrometer</w:t>
      </w:r>
      <w:proofErr w:type="spellEnd"/>
      <w:r>
        <w:t xml:space="preserve"> kütüphanesi ile uygulama içi performans metrikleri toplanmış ve </w:t>
      </w:r>
      <w:proofErr w:type="spellStart"/>
      <w:r>
        <w:t>Grafana</w:t>
      </w:r>
      <w:proofErr w:type="spellEnd"/>
      <w:r>
        <w:t xml:space="preserve"> panelleri aracılığıyla görselleştirilmiştir.</w:t>
      </w:r>
    </w:p>
    <w:p w14:paraId="4D6F838B" w14:textId="77777777" w:rsidR="00072CE6" w:rsidRDefault="00072CE6" w:rsidP="00454E12">
      <w:pPr>
        <w:spacing w:after="0"/>
        <w:jc w:val="both"/>
      </w:pPr>
    </w:p>
    <w:p w14:paraId="1365C683" w14:textId="1A4BC532" w:rsidR="00454E12" w:rsidRDefault="00454E12" w:rsidP="00454E12">
      <w:pPr>
        <w:spacing w:after="0"/>
        <w:jc w:val="both"/>
      </w:pPr>
      <w:r>
        <w:t>Projenin önemi, günümüzde özellikle oyun ve büyük ölçekli web uygulamalarında rekabetin merkezinde yer alan liderlik tablolarının, çok yüksek sayıda eşzamanlı okuma ve yazma isteği altında dahi düşük gecikme süreleriyle çalışabilmesini sağlamaktır. Bu tür sistemlerde, anlık skor güncellemeleri ve hızlı sıralama işlemleri kullanıcı deneyimi açısından kritik öneme sahiptir. Bu nedenle, farklı veri yönetim stratejilerinin test edilmesi, yalnızca performans ölçütlerini karşılaştırmakla kalmamış, aynı zamanda hangi yöntemin hangi senaryolarda tercih edilmesi gerektiğine dair somut sonuçlar da sunmuştur.</w:t>
      </w:r>
    </w:p>
    <w:p w14:paraId="53FB9F93" w14:textId="77777777" w:rsidR="00072CE6" w:rsidRDefault="00072CE6" w:rsidP="00454E12">
      <w:pPr>
        <w:spacing w:after="0"/>
        <w:jc w:val="both"/>
      </w:pPr>
    </w:p>
    <w:p w14:paraId="427D496F" w14:textId="77777777" w:rsidR="00454E12" w:rsidRDefault="00454E12" w:rsidP="00454E12">
      <w:pPr>
        <w:spacing w:after="0"/>
        <w:jc w:val="both"/>
      </w:pPr>
      <w:r>
        <w:t>Çalışmanın sınırlılığı, testlerin kurumsal ölçekte bir sunucu ortamında değil, laboratuvar koşullarında kişisel bir iş istasyonu üzerinde yapılmış olmasıdır. Bu durum, üretim ortamında karşılaşılabilecek ağ gecikmeleri, donanım farklılıkları ve çok düğümlü dağıtık mimari senaryolarını sınırlı biçimde yansıtmaktadır. Buna rağmen, elde edilen veriler farklı teknolojilerin güçlü ve zayıf yönlerini ortaya koymakta ve akademik/mesleki açıdan değerli bir karşılaştırma sağlamaktadır.</w:t>
      </w:r>
    </w:p>
    <w:p w14:paraId="5B7709DB" w14:textId="77777777" w:rsidR="00454E12" w:rsidRDefault="00454E12" w:rsidP="00454E12">
      <w:pPr>
        <w:spacing w:after="0"/>
        <w:jc w:val="both"/>
      </w:pPr>
    </w:p>
    <w:p w14:paraId="1483C417" w14:textId="77777777" w:rsidR="003C24FF" w:rsidRPr="003C24FF" w:rsidRDefault="003C24FF" w:rsidP="004603F0">
      <w:pPr>
        <w:autoSpaceDE w:val="0"/>
        <w:autoSpaceDN w:val="0"/>
        <w:adjustRightInd w:val="0"/>
        <w:spacing w:after="0"/>
        <w:jc w:val="both"/>
        <w:rPr>
          <w:rFonts w:eastAsia="Times New Roman" w:cs="Arial"/>
          <w:szCs w:val="24"/>
        </w:rPr>
      </w:pPr>
    </w:p>
    <w:p w14:paraId="1E065796" w14:textId="77777777" w:rsidR="00EE27FF" w:rsidRDefault="00EE27FF" w:rsidP="004603F0">
      <w:pPr>
        <w:widowControl w:val="0"/>
        <w:autoSpaceDE w:val="0"/>
        <w:autoSpaceDN w:val="0"/>
        <w:adjustRightInd w:val="0"/>
        <w:spacing w:after="0"/>
        <w:jc w:val="both"/>
        <w:rPr>
          <w:color w:val="000000"/>
          <w:szCs w:val="24"/>
        </w:rPr>
      </w:pPr>
    </w:p>
    <w:p w14:paraId="745AD5ED" w14:textId="77777777" w:rsidR="00EE27FF" w:rsidRDefault="00EE27FF" w:rsidP="004603F0">
      <w:pPr>
        <w:widowControl w:val="0"/>
        <w:autoSpaceDE w:val="0"/>
        <w:autoSpaceDN w:val="0"/>
        <w:adjustRightInd w:val="0"/>
        <w:spacing w:after="0"/>
        <w:jc w:val="both"/>
        <w:rPr>
          <w:color w:val="000000"/>
          <w:szCs w:val="24"/>
        </w:rPr>
      </w:pPr>
    </w:p>
    <w:p w14:paraId="3AF39353" w14:textId="3CF1BD11" w:rsidR="0041328F" w:rsidRPr="00072CE6" w:rsidRDefault="009A606E" w:rsidP="00072CE6">
      <w:pPr>
        <w:rPr>
          <w:b/>
          <w:color w:val="000000"/>
          <w:sz w:val="28"/>
          <w:szCs w:val="24"/>
        </w:rPr>
      </w:pPr>
      <w:r>
        <w:rPr>
          <w:b/>
          <w:color w:val="000000"/>
          <w:sz w:val="28"/>
          <w:szCs w:val="24"/>
        </w:rPr>
        <w:br w:type="page"/>
      </w:r>
    </w:p>
    <w:p w14:paraId="0618FEC2" w14:textId="59981893" w:rsidR="00EE27FF" w:rsidRPr="00233A99" w:rsidRDefault="004603F0" w:rsidP="00323877">
      <w:pPr>
        <w:pStyle w:val="Balk1"/>
        <w:numPr>
          <w:ilvl w:val="0"/>
          <w:numId w:val="5"/>
        </w:numPr>
      </w:pPr>
      <w:bookmarkStart w:id="7" w:name="_Toc205376695"/>
      <w:r w:rsidRPr="00233A99">
        <w:lastRenderedPageBreak/>
        <w:t>FİRMA HAKKINDA BİLGİ</w:t>
      </w:r>
      <w:bookmarkEnd w:id="7"/>
    </w:p>
    <w:p w14:paraId="41F5A99E" w14:textId="77777777" w:rsidR="007E027E" w:rsidRDefault="007E027E" w:rsidP="004603F0">
      <w:pPr>
        <w:widowControl w:val="0"/>
        <w:tabs>
          <w:tab w:val="left" w:pos="1032"/>
        </w:tabs>
        <w:autoSpaceDE w:val="0"/>
        <w:autoSpaceDN w:val="0"/>
        <w:adjustRightInd w:val="0"/>
        <w:spacing w:after="0"/>
        <w:jc w:val="both"/>
        <w:rPr>
          <w:rFonts w:eastAsia="Times New Roman" w:cs="Times New Roman"/>
          <w:color w:val="000000"/>
          <w:szCs w:val="24"/>
          <w:lang w:eastAsia="tr-TR"/>
        </w:rPr>
      </w:pPr>
    </w:p>
    <w:p w14:paraId="0878DA8F"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8" w:name="_Toc522208061"/>
      <w:bookmarkStart w:id="9" w:name="_Toc522208195"/>
      <w:bookmarkStart w:id="10" w:name="_Toc522208496"/>
      <w:bookmarkStart w:id="11" w:name="_Toc522208869"/>
      <w:bookmarkStart w:id="12" w:name="_Toc522208930"/>
      <w:bookmarkStart w:id="13" w:name="_Toc522209324"/>
      <w:bookmarkStart w:id="14" w:name="_Toc522209590"/>
      <w:bookmarkStart w:id="15" w:name="_Toc522209672"/>
      <w:bookmarkStart w:id="16" w:name="_Toc522209749"/>
      <w:bookmarkStart w:id="17" w:name="_Toc522209920"/>
      <w:bookmarkStart w:id="18" w:name="_Toc522209948"/>
      <w:bookmarkStart w:id="19" w:name="_Toc522210074"/>
      <w:bookmarkStart w:id="20" w:name="_Toc522210298"/>
      <w:bookmarkStart w:id="21" w:name="_Toc180264545"/>
      <w:bookmarkStart w:id="22" w:name="_Toc180337670"/>
      <w:bookmarkStart w:id="23" w:name="_Toc180499746"/>
      <w:bookmarkStart w:id="24" w:name="_Toc181119586"/>
      <w:bookmarkStart w:id="25" w:name="_Toc181311521"/>
      <w:bookmarkStart w:id="26" w:name="_Toc181367609"/>
      <w:bookmarkStart w:id="27" w:name="_Toc181396796"/>
      <w:bookmarkStart w:id="28" w:name="_Toc181459754"/>
      <w:bookmarkStart w:id="29" w:name="_Toc181465132"/>
      <w:bookmarkStart w:id="30" w:name="_Toc181465198"/>
      <w:bookmarkStart w:id="31" w:name="_Toc181489762"/>
      <w:bookmarkStart w:id="32" w:name="_Toc181489795"/>
      <w:bookmarkStart w:id="33" w:name="_Toc181490003"/>
      <w:bookmarkStart w:id="34" w:name="_Toc181490504"/>
      <w:bookmarkStart w:id="35" w:name="_Toc181490568"/>
      <w:bookmarkStart w:id="36" w:name="_Toc181490624"/>
      <w:bookmarkStart w:id="37" w:name="_Toc181490702"/>
      <w:bookmarkStart w:id="38" w:name="_Toc181491683"/>
      <w:bookmarkStart w:id="39" w:name="_Toc181491723"/>
      <w:bookmarkStart w:id="40" w:name="_Toc181491762"/>
      <w:bookmarkStart w:id="41" w:name="_Toc181491802"/>
      <w:bookmarkStart w:id="42" w:name="_Toc181492084"/>
      <w:bookmarkStart w:id="43" w:name="_Toc181493820"/>
      <w:bookmarkStart w:id="44" w:name="_Toc181494121"/>
      <w:bookmarkStart w:id="45" w:name="_Toc181536828"/>
      <w:bookmarkStart w:id="46" w:name="_Toc181536905"/>
      <w:bookmarkStart w:id="47" w:name="_Toc181536969"/>
      <w:bookmarkStart w:id="48" w:name="_Toc181537014"/>
      <w:bookmarkStart w:id="49" w:name="_Toc201267791"/>
      <w:bookmarkStart w:id="50" w:name="_Toc205327243"/>
      <w:bookmarkStart w:id="51" w:name="_Toc205332079"/>
      <w:bookmarkStart w:id="52" w:name="_Toc205332123"/>
      <w:bookmarkStart w:id="53" w:name="_Toc20537669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1F65505B"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54" w:name="_Toc522208062"/>
      <w:bookmarkStart w:id="55" w:name="_Toc522208196"/>
      <w:bookmarkStart w:id="56" w:name="_Toc522208497"/>
      <w:bookmarkStart w:id="57" w:name="_Toc522208870"/>
      <w:bookmarkStart w:id="58" w:name="_Toc522208931"/>
      <w:bookmarkStart w:id="59" w:name="_Toc522209325"/>
      <w:bookmarkStart w:id="60" w:name="_Toc522209591"/>
      <w:bookmarkStart w:id="61" w:name="_Toc522209673"/>
      <w:bookmarkStart w:id="62" w:name="_Toc522209750"/>
      <w:bookmarkStart w:id="63" w:name="_Toc522209921"/>
      <w:bookmarkStart w:id="64" w:name="_Toc522209949"/>
      <w:bookmarkStart w:id="65" w:name="_Toc522210075"/>
      <w:bookmarkStart w:id="66" w:name="_Toc522210299"/>
      <w:bookmarkStart w:id="67" w:name="_Toc180264546"/>
      <w:bookmarkStart w:id="68" w:name="_Toc180337671"/>
      <w:bookmarkStart w:id="69" w:name="_Toc180499747"/>
      <w:bookmarkStart w:id="70" w:name="_Toc181119587"/>
      <w:bookmarkStart w:id="71" w:name="_Toc181311522"/>
      <w:bookmarkStart w:id="72" w:name="_Toc181367610"/>
      <w:bookmarkStart w:id="73" w:name="_Toc181396797"/>
      <w:bookmarkStart w:id="74" w:name="_Toc181459755"/>
      <w:bookmarkStart w:id="75" w:name="_Toc181465133"/>
      <w:bookmarkStart w:id="76" w:name="_Toc181465199"/>
      <w:bookmarkStart w:id="77" w:name="_Toc181489763"/>
      <w:bookmarkStart w:id="78" w:name="_Toc181489796"/>
      <w:bookmarkStart w:id="79" w:name="_Toc181490004"/>
      <w:bookmarkStart w:id="80" w:name="_Toc181490505"/>
      <w:bookmarkStart w:id="81" w:name="_Toc181490569"/>
      <w:bookmarkStart w:id="82" w:name="_Toc181490625"/>
      <w:bookmarkStart w:id="83" w:name="_Toc181490703"/>
      <w:bookmarkStart w:id="84" w:name="_Toc181491684"/>
      <w:bookmarkStart w:id="85" w:name="_Toc181491724"/>
      <w:bookmarkStart w:id="86" w:name="_Toc181491763"/>
      <w:bookmarkStart w:id="87" w:name="_Toc181491803"/>
      <w:bookmarkStart w:id="88" w:name="_Toc181492085"/>
      <w:bookmarkStart w:id="89" w:name="_Toc181493821"/>
      <w:bookmarkStart w:id="90" w:name="_Toc181494122"/>
      <w:bookmarkStart w:id="91" w:name="_Toc181536829"/>
      <w:bookmarkStart w:id="92" w:name="_Toc181536906"/>
      <w:bookmarkStart w:id="93" w:name="_Toc181536970"/>
      <w:bookmarkStart w:id="94" w:name="_Toc181537015"/>
      <w:bookmarkStart w:id="95" w:name="_Toc201267792"/>
      <w:bookmarkStart w:id="96" w:name="_Toc205327244"/>
      <w:bookmarkStart w:id="97" w:name="_Toc205332080"/>
      <w:bookmarkStart w:id="98" w:name="_Toc205332124"/>
      <w:bookmarkStart w:id="99" w:name="_Toc2053766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CC87393"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00" w:name="_Toc522208063"/>
      <w:bookmarkStart w:id="101" w:name="_Toc522208197"/>
      <w:bookmarkStart w:id="102" w:name="_Toc522208498"/>
      <w:bookmarkStart w:id="103" w:name="_Toc522208871"/>
      <w:bookmarkStart w:id="104" w:name="_Toc522208932"/>
      <w:bookmarkStart w:id="105" w:name="_Toc522209326"/>
      <w:bookmarkStart w:id="106" w:name="_Toc522209592"/>
      <w:bookmarkStart w:id="107" w:name="_Toc522209674"/>
      <w:bookmarkStart w:id="108" w:name="_Toc522209751"/>
      <w:bookmarkStart w:id="109" w:name="_Toc522209922"/>
      <w:bookmarkStart w:id="110" w:name="_Toc522209950"/>
      <w:bookmarkStart w:id="111" w:name="_Toc522210076"/>
      <w:bookmarkStart w:id="112" w:name="_Toc522210300"/>
      <w:bookmarkStart w:id="113" w:name="_Toc180264547"/>
      <w:bookmarkStart w:id="114" w:name="_Toc180337672"/>
      <w:bookmarkStart w:id="115" w:name="_Toc180499748"/>
      <w:bookmarkStart w:id="116" w:name="_Toc181119588"/>
      <w:bookmarkStart w:id="117" w:name="_Toc181311523"/>
      <w:bookmarkStart w:id="118" w:name="_Toc181367611"/>
      <w:bookmarkStart w:id="119" w:name="_Toc181396798"/>
      <w:bookmarkStart w:id="120" w:name="_Toc181459756"/>
      <w:bookmarkStart w:id="121" w:name="_Toc181465134"/>
      <w:bookmarkStart w:id="122" w:name="_Toc181465200"/>
      <w:bookmarkStart w:id="123" w:name="_Toc181489764"/>
      <w:bookmarkStart w:id="124" w:name="_Toc181489797"/>
      <w:bookmarkStart w:id="125" w:name="_Toc181490005"/>
      <w:bookmarkStart w:id="126" w:name="_Toc181490506"/>
      <w:bookmarkStart w:id="127" w:name="_Toc181490570"/>
      <w:bookmarkStart w:id="128" w:name="_Toc181490626"/>
      <w:bookmarkStart w:id="129" w:name="_Toc181490704"/>
      <w:bookmarkStart w:id="130" w:name="_Toc181491685"/>
      <w:bookmarkStart w:id="131" w:name="_Toc181491725"/>
      <w:bookmarkStart w:id="132" w:name="_Toc181491764"/>
      <w:bookmarkStart w:id="133" w:name="_Toc181491804"/>
      <w:bookmarkStart w:id="134" w:name="_Toc181492086"/>
      <w:bookmarkStart w:id="135" w:name="_Toc181493822"/>
      <w:bookmarkStart w:id="136" w:name="_Toc181494123"/>
      <w:bookmarkStart w:id="137" w:name="_Toc181536830"/>
      <w:bookmarkStart w:id="138" w:name="_Toc181536907"/>
      <w:bookmarkStart w:id="139" w:name="_Toc181536971"/>
      <w:bookmarkStart w:id="140" w:name="_Toc181537016"/>
      <w:bookmarkStart w:id="141" w:name="_Toc201267793"/>
      <w:bookmarkStart w:id="142" w:name="_Toc205327245"/>
      <w:bookmarkStart w:id="143" w:name="_Toc205332081"/>
      <w:bookmarkStart w:id="144" w:name="_Toc205332125"/>
      <w:bookmarkStart w:id="145" w:name="_Toc20537669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10690F1"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46" w:name="_Toc522208872"/>
      <w:bookmarkStart w:id="147" w:name="_Toc522208933"/>
      <w:bookmarkStart w:id="148" w:name="_Toc522209327"/>
      <w:bookmarkStart w:id="149" w:name="_Toc522209593"/>
      <w:bookmarkStart w:id="150" w:name="_Toc522209675"/>
      <w:bookmarkStart w:id="151" w:name="_Toc522209752"/>
      <w:bookmarkStart w:id="152" w:name="_Toc522209923"/>
      <w:bookmarkStart w:id="153" w:name="_Toc522209951"/>
      <w:bookmarkStart w:id="154" w:name="_Toc522210077"/>
      <w:bookmarkStart w:id="155" w:name="_Toc522210301"/>
      <w:bookmarkStart w:id="156" w:name="_Toc180264548"/>
      <w:bookmarkStart w:id="157" w:name="_Toc180337673"/>
      <w:bookmarkStart w:id="158" w:name="_Toc180499749"/>
      <w:bookmarkStart w:id="159" w:name="_Toc181119589"/>
      <w:bookmarkStart w:id="160" w:name="_Toc181311524"/>
      <w:bookmarkStart w:id="161" w:name="_Toc181367612"/>
      <w:bookmarkStart w:id="162" w:name="_Toc181396799"/>
      <w:bookmarkStart w:id="163" w:name="_Toc181459757"/>
      <w:bookmarkStart w:id="164" w:name="_Toc181465135"/>
      <w:bookmarkStart w:id="165" w:name="_Toc181465201"/>
      <w:bookmarkStart w:id="166" w:name="_Toc181489765"/>
      <w:bookmarkStart w:id="167" w:name="_Toc181489798"/>
      <w:bookmarkStart w:id="168" w:name="_Toc181490006"/>
      <w:bookmarkStart w:id="169" w:name="_Toc181490507"/>
      <w:bookmarkStart w:id="170" w:name="_Toc181490571"/>
      <w:bookmarkStart w:id="171" w:name="_Toc181490627"/>
      <w:bookmarkStart w:id="172" w:name="_Toc181490705"/>
      <w:bookmarkStart w:id="173" w:name="_Toc181491686"/>
      <w:bookmarkStart w:id="174" w:name="_Toc181491726"/>
      <w:bookmarkStart w:id="175" w:name="_Toc181491765"/>
      <w:bookmarkStart w:id="176" w:name="_Toc181491805"/>
      <w:bookmarkStart w:id="177" w:name="_Toc181492087"/>
      <w:bookmarkStart w:id="178" w:name="_Toc181493823"/>
      <w:bookmarkStart w:id="179" w:name="_Toc181494124"/>
      <w:bookmarkStart w:id="180" w:name="_Toc181536831"/>
      <w:bookmarkStart w:id="181" w:name="_Toc181536908"/>
      <w:bookmarkStart w:id="182" w:name="_Toc181536972"/>
      <w:bookmarkStart w:id="183" w:name="_Toc181537017"/>
      <w:bookmarkStart w:id="184" w:name="_Toc201267794"/>
      <w:bookmarkStart w:id="185" w:name="_Toc205327246"/>
      <w:bookmarkStart w:id="186" w:name="_Toc205332082"/>
      <w:bookmarkStart w:id="187" w:name="_Toc205332126"/>
      <w:bookmarkStart w:id="188" w:name="_Toc2053766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790BB089" w14:textId="2D39A1B4" w:rsidR="000A27A5" w:rsidRDefault="00715413" w:rsidP="00FD2928">
      <w:pPr>
        <w:pStyle w:val="Balk2dereceden"/>
      </w:pPr>
      <w:r w:rsidRPr="00715413">
        <w:t xml:space="preserve"> </w:t>
      </w:r>
      <w:bookmarkStart w:id="189" w:name="_Toc205376700"/>
      <w:r w:rsidR="00B97107">
        <w:t>K</w:t>
      </w:r>
      <w:r w:rsidR="007E027E" w:rsidRPr="00715413">
        <w:t xml:space="preserve">uruluşun </w:t>
      </w:r>
      <w:r w:rsidR="004317F9" w:rsidRPr="00715413">
        <w:t>Adı</w:t>
      </w:r>
      <w:bookmarkEnd w:id="189"/>
    </w:p>
    <w:p w14:paraId="0AFC6726" w14:textId="77777777" w:rsidR="00FD2928" w:rsidRPr="00715413" w:rsidRDefault="00FD2928" w:rsidP="00FD2928">
      <w:pPr>
        <w:pStyle w:val="Balk2dereceden"/>
        <w:numPr>
          <w:ilvl w:val="0"/>
          <w:numId w:val="0"/>
        </w:numPr>
      </w:pPr>
    </w:p>
    <w:p w14:paraId="52FBC78F" w14:textId="5BC788AD" w:rsidR="007E027E" w:rsidRPr="006B61E7" w:rsidRDefault="00895CCF" w:rsidP="007E027E">
      <w:pPr>
        <w:widowControl w:val="0"/>
        <w:autoSpaceDE w:val="0"/>
        <w:autoSpaceDN w:val="0"/>
        <w:adjustRightInd w:val="0"/>
        <w:spacing w:after="0"/>
        <w:jc w:val="both"/>
        <w:rPr>
          <w:rFonts w:eastAsia="Times New Roman" w:cs="Times New Roman"/>
          <w:bCs/>
          <w:szCs w:val="24"/>
          <w:lang w:eastAsia="tr-TR"/>
        </w:rPr>
      </w:pPr>
      <w:r w:rsidRPr="00895CCF">
        <w:rPr>
          <w:rFonts w:eastAsia="Times New Roman" w:cs="Times New Roman"/>
          <w:bCs/>
          <w:szCs w:val="24"/>
          <w:lang w:eastAsia="tr-TR"/>
        </w:rPr>
        <w:t>ASELSAN ELEKTRONİK SANAYİ ve TİCARET A.Ş</w:t>
      </w:r>
      <w:r w:rsidR="006B61E7">
        <w:rPr>
          <w:rFonts w:eastAsia="Times New Roman" w:cs="Times New Roman"/>
          <w:bCs/>
          <w:szCs w:val="24"/>
          <w:lang w:eastAsia="tr-TR"/>
        </w:rPr>
        <w:t>.</w:t>
      </w:r>
      <w:r>
        <w:rPr>
          <w:rFonts w:eastAsia="Times New Roman" w:cs="Times New Roman"/>
          <w:bCs/>
          <w:szCs w:val="24"/>
          <w:lang w:eastAsia="tr-TR"/>
        </w:rPr>
        <w:t xml:space="preserve"> </w:t>
      </w:r>
    </w:p>
    <w:p w14:paraId="21A174FA" w14:textId="2F42D0CF" w:rsidR="00C12C21" w:rsidRDefault="00715413" w:rsidP="00C12C21">
      <w:pPr>
        <w:pStyle w:val="Balk2dereceden"/>
      </w:pPr>
      <w:r w:rsidRPr="00715413">
        <w:t xml:space="preserve"> </w:t>
      </w:r>
      <w:bookmarkStart w:id="190" w:name="_Toc205376701"/>
      <w:r w:rsidR="007E027E" w:rsidRPr="00715413">
        <w:t xml:space="preserve">Kuruluşun </w:t>
      </w:r>
      <w:r w:rsidR="004317F9" w:rsidRPr="00715413">
        <w:t>Yeri</w:t>
      </w:r>
      <w:bookmarkEnd w:id="190"/>
    </w:p>
    <w:p w14:paraId="483252A6" w14:textId="29EEDD66" w:rsidR="008D0F29" w:rsidRPr="008D0F29" w:rsidRDefault="008D0F29" w:rsidP="00080593">
      <w:pPr>
        <w:jc w:val="both"/>
      </w:pPr>
      <w:r>
        <w:br/>
      </w:r>
      <w:r w:rsidRPr="008D0F29">
        <w:t xml:space="preserve">ASELSAN savunma sanayiinde faaliyet gösteren Türkiye’nin en köklü ve stratejik kurumlarından </w:t>
      </w:r>
      <w:r w:rsidR="00E305EB">
        <w:t>olarak</w:t>
      </w:r>
      <w:r w:rsidRPr="008D0F29">
        <w:t xml:space="preserve"> yalnızca başkentte değil İstanbul ve Kocaeli gibi önemli sanayi bölgelerinde de yerleşkelere sahiptir</w:t>
      </w:r>
      <w:r w:rsidR="00506BAF">
        <w:t xml:space="preserve"> [1]</w:t>
      </w:r>
      <w:r w:rsidRPr="008D0F29">
        <w:t>.</w:t>
      </w:r>
    </w:p>
    <w:p w14:paraId="4D998052" w14:textId="135CCB68" w:rsidR="008D0F29" w:rsidRPr="008D0F29" w:rsidRDefault="008D0F29" w:rsidP="00080593">
      <w:pPr>
        <w:jc w:val="both"/>
      </w:pPr>
      <w:r w:rsidRPr="008D0F29">
        <w:t xml:space="preserve">Kurum, Macunköy, Akyurt, </w:t>
      </w:r>
      <w:r w:rsidR="00EF4538">
        <w:t>Gölbaşı,</w:t>
      </w:r>
      <w:r w:rsidR="00724570">
        <w:t xml:space="preserve"> </w:t>
      </w:r>
      <w:r w:rsidRPr="008D0F29">
        <w:t>ODTÜ Teknokent (SATGEB), ODTÜ Teknokent (TİTANYUM), İvedik Teknopark, Hacettepe Teknokent, İstanbul Tuzla, İstanbul Teknopark ve Gebze Bilişim Vadisi olmak üzere toplamda 10 farklı yerleşkede faaliyet göstermektedir</w:t>
      </w:r>
      <w:r w:rsidR="00506BAF">
        <w:t xml:space="preserve"> [</w:t>
      </w:r>
      <w:r w:rsidR="00C4532F">
        <w:t>3</w:t>
      </w:r>
      <w:r w:rsidR="00506BAF">
        <w:t>]</w:t>
      </w:r>
      <w:r w:rsidRPr="008D0F29">
        <w:t>.</w:t>
      </w:r>
    </w:p>
    <w:p w14:paraId="1E02F942" w14:textId="4BB06B4B" w:rsidR="00EF4538" w:rsidRDefault="008D0F29" w:rsidP="00080593">
      <w:pPr>
        <w:jc w:val="both"/>
      </w:pPr>
      <w:r w:rsidRPr="008D0F29">
        <w:t xml:space="preserve">Bu staj ASELSAN’ın Gölbaşı </w:t>
      </w:r>
      <w:r w:rsidR="00EF4538">
        <w:t>t</w:t>
      </w:r>
      <w:r w:rsidRPr="008D0F29">
        <w:t>esisler</w:t>
      </w:r>
      <w:r w:rsidR="00EF4538">
        <w:t>inde Savunma Sistem Teknolojileri Sektör Başkanlığı</w:t>
      </w:r>
      <w:r w:rsidR="00846591">
        <w:t>’nda</w:t>
      </w:r>
      <w:r w:rsidRPr="008D0F29">
        <w:t xml:space="preserve"> gerçekleştirilmiştir. </w:t>
      </w:r>
    </w:p>
    <w:p w14:paraId="3CD106FB" w14:textId="6FBC7646" w:rsidR="00CE5FF6" w:rsidRPr="00CE5FF6" w:rsidRDefault="00846591" w:rsidP="00C2362A">
      <w:pPr>
        <w:jc w:val="both"/>
      </w:pPr>
      <w:r w:rsidRPr="00846591">
        <w:rPr>
          <w:u w:val="single"/>
        </w:rPr>
        <w:t>ASELSAN Gölbaşı Yerleşkesi:</w:t>
      </w:r>
      <w:r>
        <w:t xml:space="preserve"> </w:t>
      </w:r>
      <w:r w:rsidR="00C2362A">
        <w:t xml:space="preserve">Konya Yolu 8.km </w:t>
      </w:r>
      <w:proofErr w:type="spellStart"/>
      <w:r w:rsidR="00C2362A">
        <w:t>Oğulbey</w:t>
      </w:r>
      <w:proofErr w:type="spellEnd"/>
      <w:r w:rsidR="00C2362A">
        <w:t xml:space="preserve"> Mahallesi 3051 Sokak No: 3</w:t>
      </w:r>
      <w:r w:rsidR="00C2362A">
        <w:br/>
        <w:t>06830 Gölbaşı, ANKARA</w:t>
      </w:r>
    </w:p>
    <w:p w14:paraId="2E57A9AA" w14:textId="32E4A42E" w:rsidR="007E027E" w:rsidRPr="00715413" w:rsidRDefault="007E027E" w:rsidP="00715413">
      <w:pPr>
        <w:pStyle w:val="Balk2dereceden"/>
      </w:pPr>
      <w:bookmarkStart w:id="191" w:name="_Toc205376702"/>
      <w:r w:rsidRPr="00715413">
        <w:t xml:space="preserve">Kuruluşta </w:t>
      </w:r>
      <w:r w:rsidR="004317F9" w:rsidRPr="00715413">
        <w:t>Çalışanlar Hakkında Bilgi</w:t>
      </w:r>
      <w:bookmarkEnd w:id="191"/>
    </w:p>
    <w:p w14:paraId="7414A57D" w14:textId="77777777" w:rsidR="007E027E" w:rsidRDefault="007E027E" w:rsidP="007E027E">
      <w:pPr>
        <w:widowControl w:val="0"/>
        <w:autoSpaceDE w:val="0"/>
        <w:autoSpaceDN w:val="0"/>
        <w:adjustRightInd w:val="0"/>
        <w:spacing w:after="0"/>
        <w:jc w:val="both"/>
        <w:rPr>
          <w:rFonts w:eastAsia="Times New Roman" w:cs="Times New Roman"/>
          <w:b/>
          <w:szCs w:val="24"/>
          <w:lang w:eastAsia="tr-TR"/>
        </w:rPr>
      </w:pPr>
    </w:p>
    <w:p w14:paraId="38A01051" w14:textId="4A1102E6" w:rsidR="00C2362A"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ASELSAN, 12.000’in üzerinde çalışanıyla Türkiye’nin en büyük savunma sanayi işverenlerinden biridir. Bu büyük insan kaynağının %64’ü mühendis kadrosunda görev yapmaktadır. Bu durum kurumun mühendislik tabanlı bir yapıya sahip olduğunu ve yüksek teknolojiye dayalı projelerin ağırlığını ortaya koymaktadır.</w:t>
      </w:r>
    </w:p>
    <w:p w14:paraId="752DFB39" w14:textId="5603EE93" w:rsidR="00A07786"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faaliyetleri için özel olarak ayrılmış yaklaşık </w:t>
      </w:r>
      <w:r w:rsidR="000A4765">
        <w:rPr>
          <w:rFonts w:eastAsia="Times New Roman" w:cs="Times New Roman"/>
          <w:szCs w:val="24"/>
          <w:lang w:eastAsia="tr-TR"/>
        </w:rPr>
        <w:t>8</w:t>
      </w:r>
      <w:r w:rsidRPr="00C2362A">
        <w:rPr>
          <w:rFonts w:eastAsia="Times New Roman" w:cs="Times New Roman"/>
          <w:szCs w:val="24"/>
          <w:lang w:eastAsia="tr-TR"/>
        </w:rPr>
        <w:t>.000’den fazla 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personeli bulunmaktadır. Akademik dağılım incelendiğinde çalışanların %</w:t>
      </w:r>
      <w:r w:rsidR="006B1811">
        <w:rPr>
          <w:rFonts w:eastAsia="Times New Roman" w:cs="Times New Roman"/>
          <w:szCs w:val="24"/>
          <w:lang w:eastAsia="tr-TR"/>
        </w:rPr>
        <w:t>57</w:t>
      </w:r>
      <w:r w:rsidRPr="00C2362A">
        <w:rPr>
          <w:rFonts w:eastAsia="Times New Roman" w:cs="Times New Roman"/>
          <w:szCs w:val="24"/>
          <w:lang w:eastAsia="tr-TR"/>
        </w:rPr>
        <w:t>’</w:t>
      </w:r>
      <w:r w:rsidR="006B1811">
        <w:rPr>
          <w:rFonts w:eastAsia="Times New Roman" w:cs="Times New Roman"/>
          <w:szCs w:val="24"/>
          <w:lang w:eastAsia="tr-TR"/>
        </w:rPr>
        <w:t>si</w:t>
      </w:r>
      <w:r w:rsidRPr="00C2362A">
        <w:rPr>
          <w:rFonts w:eastAsia="Times New Roman" w:cs="Times New Roman"/>
          <w:szCs w:val="24"/>
          <w:lang w:eastAsia="tr-TR"/>
        </w:rPr>
        <w:t xml:space="preserve"> lisans, %</w:t>
      </w:r>
      <w:r w:rsidR="006B1811">
        <w:rPr>
          <w:rFonts w:eastAsia="Times New Roman" w:cs="Times New Roman"/>
          <w:szCs w:val="24"/>
          <w:lang w:eastAsia="tr-TR"/>
        </w:rPr>
        <w:t>38</w:t>
      </w:r>
      <w:r w:rsidRPr="00C2362A">
        <w:rPr>
          <w:rFonts w:eastAsia="Times New Roman" w:cs="Times New Roman"/>
          <w:szCs w:val="24"/>
          <w:lang w:eastAsia="tr-TR"/>
        </w:rPr>
        <w:t>’i yüksek lisans ve %</w:t>
      </w:r>
      <w:r w:rsidR="006B1811">
        <w:rPr>
          <w:rFonts w:eastAsia="Times New Roman" w:cs="Times New Roman"/>
          <w:szCs w:val="24"/>
          <w:lang w:eastAsia="tr-TR"/>
        </w:rPr>
        <w:t>5</w:t>
      </w:r>
      <w:r w:rsidRPr="00C2362A">
        <w:rPr>
          <w:rFonts w:eastAsia="Times New Roman" w:cs="Times New Roman"/>
          <w:szCs w:val="24"/>
          <w:lang w:eastAsia="tr-TR"/>
        </w:rPr>
        <w:t>’</w:t>
      </w:r>
      <w:r w:rsidR="006B1811">
        <w:rPr>
          <w:rFonts w:eastAsia="Times New Roman" w:cs="Times New Roman"/>
          <w:szCs w:val="24"/>
          <w:lang w:eastAsia="tr-TR"/>
        </w:rPr>
        <w:t>i</w:t>
      </w:r>
      <w:r w:rsidRPr="00C2362A">
        <w:rPr>
          <w:rFonts w:eastAsia="Times New Roman" w:cs="Times New Roman"/>
          <w:szCs w:val="24"/>
          <w:lang w:eastAsia="tr-TR"/>
        </w:rPr>
        <w:t xml:space="preserve"> doktora derecesine sahiptir. Kurum çalışanlarının teknik ve kişisel gelişimlerine de sürekli yatırım yapmaktadır</w:t>
      </w:r>
      <w:r w:rsidR="00506BAF">
        <w:rPr>
          <w:rFonts w:eastAsia="Times New Roman" w:cs="Times New Roman"/>
          <w:szCs w:val="24"/>
          <w:lang w:eastAsia="tr-TR"/>
        </w:rPr>
        <w:t xml:space="preserve"> [</w:t>
      </w:r>
      <w:r w:rsidR="00C4532F">
        <w:rPr>
          <w:rFonts w:eastAsia="Times New Roman" w:cs="Times New Roman"/>
          <w:szCs w:val="24"/>
          <w:lang w:eastAsia="tr-TR"/>
        </w:rPr>
        <w:t>4</w:t>
      </w:r>
      <w:r w:rsidR="00506BAF">
        <w:rPr>
          <w:rFonts w:eastAsia="Times New Roman" w:cs="Times New Roman"/>
          <w:szCs w:val="24"/>
          <w:lang w:eastAsia="tr-TR"/>
        </w:rPr>
        <w:t>]</w:t>
      </w:r>
      <w:r w:rsidRPr="00C2362A">
        <w:rPr>
          <w:rFonts w:eastAsia="Times New Roman" w:cs="Times New Roman"/>
          <w:szCs w:val="24"/>
          <w:lang w:eastAsia="tr-TR"/>
        </w:rPr>
        <w:t>.</w:t>
      </w:r>
    </w:p>
    <w:p w14:paraId="05B48932" w14:textId="4911A7E9" w:rsidR="00820CE0" w:rsidRDefault="00641CEA" w:rsidP="00456AD2">
      <w:pPr>
        <w:keepNext/>
        <w:widowControl w:val="0"/>
        <w:autoSpaceDE w:val="0"/>
        <w:autoSpaceDN w:val="0"/>
        <w:adjustRightInd w:val="0"/>
        <w:spacing w:after="0" w:line="240" w:lineRule="auto"/>
        <w:jc w:val="both"/>
        <w:rPr>
          <w:noProof/>
          <w:lang w:eastAsia="tr-TR"/>
        </w:rPr>
      </w:pPr>
      <w:r>
        <w:rPr>
          <w:noProof/>
        </w:rPr>
        <w:lastRenderedPageBreak/>
        <w:drawing>
          <wp:inline distT="0" distB="0" distL="0" distR="0" wp14:anchorId="746000E6" wp14:editId="61D55837">
            <wp:extent cx="5576570" cy="3942080"/>
            <wp:effectExtent l="0" t="0" r="5080" b="1270"/>
            <wp:docPr id="453667179" name="Resim 2"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67179" name="Resim 2" descr="metin, ekran görüntüsü, yazı tipi, sayı, numara içeren bir resim&#10;&#10;Yapay zeka tarafından oluşturulmuş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6570" cy="3942080"/>
                    </a:xfrm>
                    <a:prstGeom prst="rect">
                      <a:avLst/>
                    </a:prstGeom>
                    <a:noFill/>
                    <a:ln>
                      <a:noFill/>
                    </a:ln>
                  </pic:spPr>
                </pic:pic>
              </a:graphicData>
            </a:graphic>
          </wp:inline>
        </w:drawing>
      </w:r>
      <w:r w:rsidR="00820CE0">
        <w:rPr>
          <w:noProof/>
          <w:lang w:eastAsia="tr-TR"/>
        </w:rPr>
        <w:t xml:space="preserve"> </w:t>
      </w:r>
    </w:p>
    <w:p w14:paraId="4288E1B6" w14:textId="0AE1AB9D" w:rsidR="00456AD2" w:rsidRPr="00456AD2" w:rsidRDefault="00456AD2" w:rsidP="00883940">
      <w:pPr>
        <w:pStyle w:val="ResimYazs"/>
        <w:jc w:val="center"/>
      </w:pPr>
      <w:bookmarkStart w:id="192" w:name="_Toc522207909"/>
      <w:bookmarkStart w:id="193" w:name="_Toc205332982"/>
      <w:bookmarkStart w:id="194" w:name="_Toc205376570"/>
      <w:bookmarkStart w:id="195" w:name="_Toc205376655"/>
      <w:r w:rsidRPr="00456AD2">
        <w:t xml:space="preserve">Şekil </w:t>
      </w:r>
      <w:r w:rsidR="00AE6E28">
        <w:t>2</w:t>
      </w:r>
      <w:r w:rsidR="00CE508F">
        <w:t>.</w:t>
      </w:r>
      <w:fldSimple w:instr=" SEQ Şekil \* ARABIC \s 1 ">
        <w:r w:rsidR="00125DC3">
          <w:rPr>
            <w:noProof/>
          </w:rPr>
          <w:t>1</w:t>
        </w:r>
      </w:fldSimple>
      <w:r w:rsidRPr="00456AD2">
        <w:t xml:space="preserve">. </w:t>
      </w:r>
      <w:r w:rsidR="00EA521F">
        <w:t>ASELSAN</w:t>
      </w:r>
      <w:r w:rsidR="0011573E">
        <w:t xml:space="preserve"> </w:t>
      </w:r>
      <w:r w:rsidRPr="00456AD2">
        <w:t>organizasyon şeması</w:t>
      </w:r>
      <w:bookmarkEnd w:id="192"/>
      <w:bookmarkEnd w:id="193"/>
      <w:bookmarkEnd w:id="194"/>
      <w:bookmarkEnd w:id="195"/>
      <w:r w:rsidR="00C4532F">
        <w:t xml:space="preserve"> [2]</w:t>
      </w:r>
      <w:r w:rsidR="00751EA0">
        <w:tab/>
      </w:r>
    </w:p>
    <w:p w14:paraId="1847CF2C" w14:textId="77777777" w:rsidR="00F107BC" w:rsidRDefault="007E027E" w:rsidP="00F107BC">
      <w:pPr>
        <w:pStyle w:val="Balk2dereceden"/>
      </w:pPr>
      <w:bookmarkStart w:id="196" w:name="_Toc205376703"/>
      <w:r>
        <w:t>Kuruluş Faaliyet Alanı</w:t>
      </w:r>
      <w:bookmarkEnd w:id="196"/>
    </w:p>
    <w:p w14:paraId="1AB5C332" w14:textId="46CB18E8"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Radar ve Elektronik Harp Sistemleri:</w:t>
      </w:r>
      <w:r>
        <w:rPr>
          <w:rFonts w:eastAsia="Times New Roman" w:cs="Times New Roman"/>
          <w:bCs/>
          <w:szCs w:val="24"/>
          <w:lang w:eastAsia="tr-TR"/>
        </w:rPr>
        <w:t xml:space="preserve"> </w:t>
      </w:r>
      <w:r w:rsidRPr="00EB326C">
        <w:rPr>
          <w:rFonts w:eastAsia="Times New Roman" w:cs="Times New Roman"/>
          <w:bCs/>
          <w:szCs w:val="24"/>
          <w:lang w:eastAsia="tr-TR"/>
        </w:rPr>
        <w:t>ASELSAN kara, deniz ve hava platformlarına yönelik radar sistemleri ile elektronik harp çözümleri geliştirmektedir. Bu sistemler, hedef tespiti, izleme, karıştırma ve sinyal bastırma gibi görevlerde kullanılmaktadır. Askeri birliklerin elektronik tehditlere karşı korunmasında kritik rol oynar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26BE420D" w14:textId="7850B3D7"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Haberleşme ve Bilgi Teknolojileri:</w:t>
      </w:r>
      <w:r>
        <w:rPr>
          <w:rFonts w:eastAsia="Times New Roman" w:cs="Times New Roman"/>
          <w:bCs/>
          <w:szCs w:val="24"/>
          <w:lang w:eastAsia="tr-TR"/>
        </w:rPr>
        <w:t xml:space="preserve"> </w:t>
      </w:r>
      <w:r w:rsidRPr="00EB326C">
        <w:rPr>
          <w:rFonts w:eastAsia="Times New Roman" w:cs="Times New Roman"/>
          <w:bCs/>
          <w:szCs w:val="24"/>
          <w:lang w:eastAsia="tr-TR"/>
        </w:rPr>
        <w:t>Taktik saha iletişimi uydu haberleşmesi ve kamu güvenliği için geniş bant çözümleri sunulmaktadır. Kriptolu iletişim sistemleriyle güvenli veri aktarımı sağlanır. Siber güvenlik çözümleri ile ağ altyapıları da korunmaktadır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388218FE" w14:textId="1811B729"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Aviyonik ve Güdüm Sistemleri:</w:t>
      </w:r>
      <w:r>
        <w:rPr>
          <w:rFonts w:eastAsia="Times New Roman" w:cs="Times New Roman"/>
          <w:bCs/>
          <w:szCs w:val="24"/>
          <w:lang w:eastAsia="tr-TR"/>
        </w:rPr>
        <w:t xml:space="preserve"> </w:t>
      </w:r>
      <w:r w:rsidRPr="00EB326C">
        <w:rPr>
          <w:rFonts w:eastAsia="Times New Roman" w:cs="Times New Roman"/>
          <w:bCs/>
          <w:szCs w:val="24"/>
          <w:lang w:eastAsia="tr-TR"/>
        </w:rPr>
        <w:t>Hava araçları için seyrüsefer, uçuş kontrol ve görev bilgisayarı sistemleri geliştirilmektedir. Güdüm sistemleri sayesinde hassas vuruş kabiliyeti artırılmaktadır. Bu ürünler milli hava platformlarında yaygın olarak kullanılmaktadır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5A858299" w14:textId="42855879"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Mikroelektronik ve Elektro-Optik Sistemler:</w:t>
      </w:r>
      <w:r>
        <w:rPr>
          <w:rFonts w:eastAsia="Times New Roman" w:cs="Times New Roman"/>
          <w:bCs/>
          <w:szCs w:val="24"/>
          <w:lang w:eastAsia="tr-TR"/>
        </w:rPr>
        <w:t xml:space="preserve"> </w:t>
      </w:r>
      <w:r w:rsidRPr="00EB326C">
        <w:rPr>
          <w:rFonts w:eastAsia="Times New Roman" w:cs="Times New Roman"/>
          <w:bCs/>
          <w:szCs w:val="24"/>
          <w:lang w:eastAsia="tr-TR"/>
        </w:rPr>
        <w:t xml:space="preserve">Gece görüş cihazları, termal kameralar, lazer mesafe ölçerler ve optik nişangâhlar üretmektedir. Mikroelektronik birimlerde özgün çip ve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devre tasarımları yapılmaktadır. Bu sayede sistemlerin dışa bağımlılığı azaltılır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Pr="00EB326C">
        <w:rPr>
          <w:rFonts w:eastAsia="Times New Roman" w:cs="Times New Roman"/>
          <w:bCs/>
          <w:szCs w:val="24"/>
          <w:lang w:eastAsia="tr-TR"/>
        </w:rPr>
        <w:t>.</w:t>
      </w:r>
    </w:p>
    <w:p w14:paraId="4EF00A69" w14:textId="77777777"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p>
    <w:p w14:paraId="29C33B0B" w14:textId="6427A178"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lastRenderedPageBreak/>
        <w:t>Uydu Sistemleri:</w:t>
      </w:r>
      <w:r>
        <w:rPr>
          <w:rFonts w:eastAsia="Times New Roman" w:cs="Times New Roman"/>
          <w:bCs/>
          <w:szCs w:val="24"/>
          <w:lang w:eastAsia="tr-TR"/>
        </w:rPr>
        <w:t xml:space="preserve"> </w:t>
      </w:r>
      <w:r w:rsidRPr="00EB326C">
        <w:rPr>
          <w:rFonts w:eastAsia="Times New Roman" w:cs="Times New Roman"/>
          <w:bCs/>
          <w:szCs w:val="24"/>
          <w:lang w:eastAsia="tr-TR"/>
        </w:rPr>
        <w:t>Uydu haberleşme, yer istasyonu altyapıları ve yük kontrol sistemleri geliştirilir. ASELSAN uydu projelerinde görev alan ekipmanları yerli olarak üretmeyi hedeflemektedir. Bu alanda TÜRKSAT ve diğer kuruluşlarla iş birlikleri sürdürülmektedir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6140FE53" w14:textId="0E5EED30"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Kara, Deniz ve Hava Sistemleri:</w:t>
      </w:r>
      <w:r>
        <w:rPr>
          <w:rFonts w:eastAsia="Times New Roman" w:cs="Times New Roman"/>
          <w:bCs/>
          <w:szCs w:val="24"/>
          <w:lang w:eastAsia="tr-TR"/>
        </w:rPr>
        <w:t xml:space="preserve"> </w:t>
      </w:r>
      <w:r w:rsidRPr="00EB326C">
        <w:rPr>
          <w:rFonts w:eastAsia="Times New Roman" w:cs="Times New Roman"/>
          <w:bCs/>
          <w:szCs w:val="24"/>
          <w:lang w:eastAsia="tr-TR"/>
        </w:rPr>
        <w:t xml:space="preserve">Zırhlı araçlar için komuta kontrol, atış kontrol ve görev sistemleri geliştirilmektedir. Deniz platformları için sonar, elektro-optik ve radar sistemleri sunulmaktadır. Hava sistemleriyle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çalışabilecek görev yönetim altyapıları kurulmaktadır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35D2FF76" w14:textId="15E54A21"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Komuta Kontrol Sistemleri:</w:t>
      </w:r>
      <w:r>
        <w:rPr>
          <w:rFonts w:eastAsia="Times New Roman" w:cs="Times New Roman"/>
          <w:bCs/>
          <w:szCs w:val="24"/>
          <w:lang w:eastAsia="tr-TR"/>
        </w:rPr>
        <w:t xml:space="preserve"> </w:t>
      </w:r>
      <w:r w:rsidRPr="00EB326C">
        <w:rPr>
          <w:rFonts w:eastAsia="Times New Roman" w:cs="Times New Roman"/>
          <w:bCs/>
          <w:szCs w:val="24"/>
          <w:lang w:eastAsia="tr-TR"/>
        </w:rPr>
        <w:t>Taktik ve stratejik düzeyde görev planlama, durumsal farkındalık ve emir-komuta yapılarının yönetimi için yazılım ve donanım çözümleri sağlanır. Sistemler, çoklu birimlerin eşgüdüm içinde hareket etmesini sağlar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2DAC3845" w14:textId="41B3C39B" w:rsidR="007A1247"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Ulaşım, Güvenlik, Enerji ve Sağlık Sistemleri:</w:t>
      </w:r>
      <w:r>
        <w:rPr>
          <w:rFonts w:eastAsia="Times New Roman" w:cs="Times New Roman"/>
          <w:bCs/>
          <w:szCs w:val="24"/>
          <w:lang w:eastAsia="tr-TR"/>
        </w:rPr>
        <w:t xml:space="preserve"> </w:t>
      </w:r>
      <w:r w:rsidRPr="00EB326C">
        <w:rPr>
          <w:rFonts w:eastAsia="Times New Roman" w:cs="Times New Roman"/>
          <w:bCs/>
          <w:szCs w:val="24"/>
          <w:lang w:eastAsia="tr-TR"/>
        </w:rPr>
        <w:t>ASELSAN akıllı trafik sistemleri, enerji izleme sistemleri, kamu güvenliği kameraları ve medikal cihazlar da geliştirmektedir. Sivil alanda da kritik teknolojiler üreterek teknolojik yetkinliğini genişletmektedir</w:t>
      </w:r>
      <w:r w:rsidR="00506BAF">
        <w:rPr>
          <w:rFonts w:eastAsia="Times New Roman" w:cs="Times New Roman"/>
          <w:bCs/>
          <w:szCs w:val="24"/>
          <w:lang w:eastAsia="tr-TR"/>
        </w:rPr>
        <w:t xml:space="preserve"> [</w:t>
      </w:r>
      <w:r w:rsidR="00C4532F">
        <w:rPr>
          <w:rFonts w:eastAsia="Times New Roman" w:cs="Times New Roman"/>
          <w:bCs/>
          <w:szCs w:val="24"/>
          <w:lang w:eastAsia="tr-TR"/>
        </w:rPr>
        <w:t>5</w:t>
      </w:r>
      <w:r w:rsidR="00506BAF">
        <w:rPr>
          <w:rFonts w:eastAsia="Times New Roman" w:cs="Times New Roman"/>
          <w:bCs/>
          <w:szCs w:val="24"/>
          <w:lang w:eastAsia="tr-TR"/>
        </w:rPr>
        <w:t>]</w:t>
      </w:r>
      <w:r w:rsidR="00506BAF" w:rsidRPr="00EB326C">
        <w:rPr>
          <w:rFonts w:eastAsia="Times New Roman" w:cs="Times New Roman"/>
          <w:bCs/>
          <w:szCs w:val="24"/>
          <w:lang w:eastAsia="tr-TR"/>
        </w:rPr>
        <w:t>.</w:t>
      </w:r>
    </w:p>
    <w:p w14:paraId="18A2F2DA" w14:textId="77777777" w:rsidR="00496A58" w:rsidRPr="00EB326C" w:rsidRDefault="00496A58" w:rsidP="00EB326C">
      <w:pPr>
        <w:widowControl w:val="0"/>
        <w:autoSpaceDE w:val="0"/>
        <w:autoSpaceDN w:val="0"/>
        <w:adjustRightInd w:val="0"/>
        <w:spacing w:before="240" w:after="0"/>
        <w:jc w:val="both"/>
        <w:rPr>
          <w:rFonts w:eastAsia="Times New Roman" w:cs="Times New Roman"/>
          <w:bCs/>
          <w:szCs w:val="24"/>
          <w:lang w:eastAsia="tr-TR"/>
        </w:rPr>
      </w:pPr>
    </w:p>
    <w:p w14:paraId="02217EFF" w14:textId="66F91079" w:rsidR="00404639" w:rsidRDefault="00404639" w:rsidP="00823148">
      <w:pPr>
        <w:pStyle w:val="Balk2dereceden"/>
      </w:pPr>
      <w:bookmarkStart w:id="197" w:name="_Toc205376704"/>
      <w:r>
        <w:t>Kuruluşun Kısa Tarihçesi</w:t>
      </w:r>
      <w:bookmarkEnd w:id="197"/>
    </w:p>
    <w:p w14:paraId="5A11BB33" w14:textId="77777777" w:rsidR="00404639" w:rsidRPr="0045513A" w:rsidRDefault="00404639" w:rsidP="00404639">
      <w:pPr>
        <w:pStyle w:val="Balk2dereceden"/>
        <w:numPr>
          <w:ilvl w:val="0"/>
          <w:numId w:val="0"/>
        </w:numPr>
      </w:pPr>
    </w:p>
    <w:p w14:paraId="516A0506" w14:textId="198F0184"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ASELSAN Türkiye'nin savunma elektroniği alanındaki ihtiyaçlarını milli imkanlarla karşılamak üzere, 14 Kasım 1975 tarihinde Türk Silahlı Kuvvetlerini Güçlendirme Vakfı tarafından Ankara'da kuruldu. Kuruluşundan kısa süre sonra Macunköy tesislerinde üretim faaliyetlerine başladı ve 1980’li yılların başında telsiz ve iletişim sistemleri üretimini gerçekleştirerek Türk Silahlı Kuvvetleri’nin ihtiyaçlarını karşılamaya başladı</w:t>
      </w:r>
      <w:r w:rsidR="002B492C">
        <w:rPr>
          <w:rFonts w:eastAsia="Times New Roman" w:cs="Times New Roman"/>
          <w:bCs/>
          <w:szCs w:val="24"/>
          <w:lang w:eastAsia="tr-TR"/>
        </w:rPr>
        <w:t xml:space="preserve"> [</w:t>
      </w:r>
      <w:r w:rsidR="00C4532F">
        <w:rPr>
          <w:rFonts w:eastAsia="Times New Roman" w:cs="Times New Roman"/>
          <w:bCs/>
          <w:szCs w:val="24"/>
          <w:lang w:eastAsia="tr-TR"/>
        </w:rPr>
        <w:t>6</w:t>
      </w:r>
      <w:r w:rsidR="002B492C">
        <w:rPr>
          <w:rFonts w:eastAsia="Times New Roman" w:cs="Times New Roman"/>
          <w:bCs/>
          <w:szCs w:val="24"/>
          <w:lang w:eastAsia="tr-TR"/>
        </w:rPr>
        <w:t>]</w:t>
      </w:r>
      <w:r w:rsidRPr="00812E6A">
        <w:rPr>
          <w:rFonts w:eastAsia="Times New Roman" w:cs="Times New Roman"/>
          <w:bCs/>
          <w:szCs w:val="24"/>
          <w:lang w:eastAsia="tr-TR"/>
        </w:rPr>
        <w:t>.</w:t>
      </w:r>
    </w:p>
    <w:p w14:paraId="6B4F9450" w14:textId="309D52AE"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1980’li yıllarda ürün portföyünü genişleterek radar sistemleri, elektronik harp ve veri terminalleri gibi kritik savunma teknolojilerinde uzmanlaşmaya başladı. Bu dönemde ASELSAN ilk ihracatını gerçekleştirerek uluslararası pazara adım attı. 1990’lı yıllarda elektro-optik sistemler ve radar teknolojileri üzerine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merkezleri kuruldu ve bu sistemlerde önemli teknolojik ilerlemeler kaydedildi</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66F9B8CC" w14:textId="3C81D5A4"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1990'lı yılların sonlarında ASELSAN askeri uygulamalar yanında sivil projelere de yöneldi. Karayolları acil yardım haberleşme sistemleri, otoyol ücret toplama sistemleri ve mobil telefon üretimi gibi sivil alanlarda faaliyet göstermeye başladı. Ayrıca termal kameralar ve gece görüş sistemleri gibi gelişmiş elektro-optik cihazları Türk Silahlı Kuvvetleri’ne sağlamaya başladı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15334E24" w14:textId="4A0113FA"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lastRenderedPageBreak/>
        <w:t>2000’li yıllarda ASELSAN’ın faaliyet alanları daha da genişledi. Bu dönemde aviyonik ve güdüm sistemleri, insansız hava araçları sistemleri, uydu haberleşme teknolojileri ve kara platformları için atış kontrol sistemleri geliştirildi. Aynı dönemde, sivil teknoloji çözümleri olarak enerji yönetimi, akıllı ulaşım sistemleri ve sağlık elektroniği gibi yeni alanlarda faaliyetler başlatıldı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6C49815C" w14:textId="09990423"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2010 sonrası dönemde ASELSAN ihracat kapasitesini ve uluslararası rekabet gücünü artırarak dünya çapında bilinirliğini güçlendirdi. 2015 yılında Ankara Gölbaşı Yerleşkesi açıldı ve bu tesisle birlikte şirketin üretim ve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kapasitesi büyük ölçüde genişletildi. 2020’li yıllarda savunma sanayindeki büyüme ivmesini sürdürerek savunma sektöründe dünyanın en büyük şirketleri arasına girdi ve uluslararası savunma şirketleri sıralamasında ilk 50 içerisinde yer aldı</w:t>
      </w:r>
      <w:r w:rsidR="00506BAF">
        <w:rPr>
          <w:rFonts w:eastAsia="Times New Roman" w:cs="Times New Roman"/>
          <w:bCs/>
          <w:szCs w:val="24"/>
          <w:lang w:eastAsia="tr-TR"/>
        </w:rPr>
        <w:t xml:space="preserve"> [</w:t>
      </w:r>
      <w:r w:rsidR="00C4532F">
        <w:rPr>
          <w:rFonts w:eastAsia="Times New Roman" w:cs="Times New Roman"/>
          <w:bCs/>
          <w:szCs w:val="24"/>
          <w:lang w:eastAsia="tr-TR"/>
        </w:rPr>
        <w:t>6</w:t>
      </w:r>
      <w:r w:rsidR="00506BAF">
        <w:rPr>
          <w:rFonts w:eastAsia="Times New Roman" w:cs="Times New Roman"/>
          <w:bCs/>
          <w:szCs w:val="24"/>
          <w:lang w:eastAsia="tr-TR"/>
        </w:rPr>
        <w:t>]</w:t>
      </w:r>
      <w:r w:rsidRPr="00812E6A">
        <w:rPr>
          <w:rFonts w:eastAsia="Times New Roman" w:cs="Times New Roman"/>
          <w:bCs/>
          <w:szCs w:val="24"/>
          <w:lang w:eastAsia="tr-TR"/>
        </w:rPr>
        <w:t>.</w:t>
      </w:r>
    </w:p>
    <w:p w14:paraId="5D8FE9D1"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5DCB265"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7D6C45E0"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49501076"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7196094"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4334AD8"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B5C3852"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CCDF586" w14:textId="77777777" w:rsidR="00AA0E08" w:rsidRDefault="00AA0E08" w:rsidP="002D61A6"/>
    <w:p w14:paraId="6F525BAE" w14:textId="77777777" w:rsidR="00812E6A" w:rsidRDefault="00812E6A" w:rsidP="002D61A6"/>
    <w:p w14:paraId="5D1903C7" w14:textId="77777777" w:rsidR="00812E6A" w:rsidRDefault="00812E6A" w:rsidP="002D61A6"/>
    <w:p w14:paraId="1B8A65D0" w14:textId="77777777" w:rsidR="00812E6A" w:rsidRDefault="00812E6A" w:rsidP="002D61A6"/>
    <w:p w14:paraId="241C03C4" w14:textId="77777777" w:rsidR="00812E6A" w:rsidRDefault="00812E6A" w:rsidP="002D61A6"/>
    <w:p w14:paraId="7D7BE7F1" w14:textId="77777777" w:rsidR="00812E6A" w:rsidRDefault="00812E6A" w:rsidP="002D61A6"/>
    <w:p w14:paraId="1B8DAF0B" w14:textId="77777777" w:rsidR="00812E6A" w:rsidRDefault="00812E6A" w:rsidP="002D61A6"/>
    <w:p w14:paraId="5F753EB0" w14:textId="77777777" w:rsidR="00812E6A" w:rsidRDefault="00812E6A" w:rsidP="002D61A6"/>
    <w:p w14:paraId="0E386C87" w14:textId="77777777" w:rsidR="00812E6A" w:rsidRDefault="00812E6A" w:rsidP="002D61A6"/>
    <w:p w14:paraId="2DADB7AE" w14:textId="77777777" w:rsidR="007A1247" w:rsidRPr="002D61A6" w:rsidRDefault="007A1247" w:rsidP="002D61A6"/>
    <w:p w14:paraId="3ECB7AF6" w14:textId="7B54B5E0" w:rsidR="00E91FE8" w:rsidRDefault="004603F0" w:rsidP="00E91FE8">
      <w:pPr>
        <w:pStyle w:val="Balk1"/>
        <w:numPr>
          <w:ilvl w:val="0"/>
          <w:numId w:val="2"/>
        </w:numPr>
        <w:rPr>
          <w:rFonts w:eastAsia="Times New Roman"/>
          <w:lang w:val="en-US" w:eastAsia="tr-TR"/>
        </w:rPr>
      </w:pPr>
      <w:bookmarkStart w:id="198" w:name="_Toc205376705"/>
      <w:r w:rsidRPr="00A6066B">
        <w:lastRenderedPageBreak/>
        <w:t>STAJ</w:t>
      </w:r>
      <w:r w:rsidRPr="00404639">
        <w:rPr>
          <w:rFonts w:eastAsia="Times New Roman"/>
          <w:lang w:val="en-US" w:eastAsia="tr-TR"/>
        </w:rPr>
        <w:t xml:space="preserve"> RAPORU</w:t>
      </w:r>
      <w:bookmarkEnd w:id="198"/>
    </w:p>
    <w:p w14:paraId="50A25379" w14:textId="77777777" w:rsidR="00E91FE8" w:rsidRPr="00E91FE8" w:rsidRDefault="00E91FE8" w:rsidP="00E91FE8">
      <w:pPr>
        <w:rPr>
          <w:lang w:val="en-US" w:eastAsia="tr-TR"/>
        </w:rPr>
      </w:pPr>
    </w:p>
    <w:p w14:paraId="7D766791" w14:textId="5343C5E9"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Staj süresince ASELSAN bünyesinde gerçekleştirilen projenin amacı,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ve Java yöntemlerinin performansını karşılaştıran bir Java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uygulaması geliştirmek olmuştur. Proje kapsamında temel hedef farklı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çözümlerinin sistem performansına etkisini karşılaştırmalı olarak analiz etmek ve bu çözümlerin uygun kullanım senaryolarını ortaya koymaktır.</w:t>
      </w:r>
    </w:p>
    <w:p w14:paraId="64C2EAF7" w14:textId="03DB99A5"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 geliştirme sürecinde Java programlama dili temel alınmış,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framework'ü</w:t>
      </w:r>
      <w:proofErr w:type="spellEnd"/>
      <w:r w:rsidRPr="00D509E9">
        <w:rPr>
          <w:rFonts w:eastAsia="Times New Roman" w:cs="Times New Roman"/>
          <w:color w:val="000000"/>
          <w:spacing w:val="3"/>
          <w:szCs w:val="24"/>
          <w:lang w:eastAsia="tr-TR"/>
        </w:rPr>
        <w:t xml:space="preserve"> ile </w:t>
      </w:r>
      <w:proofErr w:type="spellStart"/>
      <w:r w:rsidRPr="00D509E9">
        <w:rPr>
          <w:rFonts w:eastAsia="Times New Roman" w:cs="Times New Roman"/>
          <w:color w:val="000000"/>
          <w:spacing w:val="3"/>
          <w:szCs w:val="24"/>
          <w:lang w:eastAsia="tr-TR"/>
        </w:rPr>
        <w:t>RESTful</w:t>
      </w:r>
      <w:proofErr w:type="spellEnd"/>
      <w:r w:rsidRPr="00D509E9">
        <w:rPr>
          <w:rFonts w:eastAsia="Times New Roman" w:cs="Times New Roman"/>
          <w:color w:val="000000"/>
          <w:spacing w:val="3"/>
          <w:szCs w:val="24"/>
          <w:lang w:eastAsia="tr-TR"/>
        </w:rPr>
        <w:t xml:space="preserve"> API yapısına sahip bir sistem oluşturulmuştur. </w:t>
      </w:r>
      <w:proofErr w:type="spellStart"/>
      <w:r w:rsidRPr="00D509E9">
        <w:rPr>
          <w:rFonts w:eastAsia="Times New Roman" w:cs="Times New Roman"/>
          <w:color w:val="000000"/>
          <w:spacing w:val="3"/>
          <w:szCs w:val="24"/>
          <w:lang w:eastAsia="tr-TR"/>
        </w:rPr>
        <w:t>Docker</w:t>
      </w:r>
      <w:proofErr w:type="spellEnd"/>
      <w:r w:rsidRPr="00D509E9">
        <w:rPr>
          <w:rFonts w:eastAsia="Times New Roman" w:cs="Times New Roman"/>
          <w:color w:val="000000"/>
          <w:spacing w:val="3"/>
          <w:szCs w:val="24"/>
          <w:lang w:eastAsia="tr-TR"/>
        </w:rPr>
        <w:t xml:space="preserve"> teknolojisi kullanılarak uygulama bileşenleri izole edilerek yönetilebilir bir geliştirme ortamı sağlanmıştır.</w:t>
      </w:r>
    </w:p>
    <w:p w14:paraId="4FA24CBC" w14:textId="79ECDD0A" w:rsid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Uygulamada öncelikle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veri</w:t>
      </w:r>
      <w:r w:rsidR="00027F96">
        <w:rPr>
          <w:rFonts w:eastAsia="Times New Roman" w:cs="Times New Roman"/>
          <w:color w:val="000000"/>
          <w:spacing w:val="3"/>
          <w:szCs w:val="24"/>
          <w:lang w:eastAsia="tr-TR"/>
        </w:rPr>
        <w:t xml:space="preserve"> </w:t>
      </w:r>
      <w:r w:rsidRPr="00D509E9">
        <w:rPr>
          <w:rFonts w:eastAsia="Times New Roman" w:cs="Times New Roman"/>
          <w:color w:val="000000"/>
          <w:spacing w:val="3"/>
          <w:szCs w:val="24"/>
          <w:lang w:eastAsia="tr-TR"/>
        </w:rPr>
        <w:t xml:space="preserve">tabanı entegre edilerek dış kaynaklı ve kalıcı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sağlanmıştır. Ardından Java tabanlı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kütüphanesi kullanılarak bellek içi, yüksek hızlı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mekanizması uygulanmıştır. Her iki yöntem, herhangi bir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yapılmayan bir referans yapı (</w:t>
      </w:r>
      <w:proofErr w:type="spellStart"/>
      <w:r w:rsidRPr="00D509E9">
        <w:rPr>
          <w:rFonts w:eastAsia="Times New Roman" w:cs="Times New Roman"/>
          <w:color w:val="000000"/>
          <w:spacing w:val="3"/>
          <w:szCs w:val="24"/>
          <w:lang w:eastAsia="tr-TR"/>
        </w:rPr>
        <w:t>Plain</w:t>
      </w:r>
      <w:proofErr w:type="spellEnd"/>
      <w:r w:rsidRPr="00D509E9">
        <w:rPr>
          <w:rFonts w:eastAsia="Times New Roman" w:cs="Times New Roman"/>
          <w:color w:val="000000"/>
          <w:spacing w:val="3"/>
          <w:szCs w:val="24"/>
          <w:lang w:eastAsia="tr-TR"/>
        </w:rPr>
        <w:t xml:space="preserve"> Java) </w:t>
      </w:r>
      <w:proofErr w:type="gramStart"/>
      <w:r w:rsidRPr="00D509E9">
        <w:rPr>
          <w:rFonts w:eastAsia="Times New Roman" w:cs="Times New Roman"/>
          <w:color w:val="000000"/>
          <w:spacing w:val="3"/>
          <w:szCs w:val="24"/>
          <w:lang w:eastAsia="tr-TR"/>
        </w:rPr>
        <w:t>ile birlikte</w:t>
      </w:r>
      <w:proofErr w:type="gramEnd"/>
      <w:r w:rsidRPr="00D509E9">
        <w:rPr>
          <w:rFonts w:eastAsia="Times New Roman" w:cs="Times New Roman"/>
          <w:color w:val="000000"/>
          <w:spacing w:val="3"/>
          <w:szCs w:val="24"/>
          <w:lang w:eastAsia="tr-TR"/>
        </w:rPr>
        <w:t xml:space="preserve"> çeşitli senaryolar altında performans açısından karşılaştırılmıştır. Yapılan analizlerde işlem süresi, yanıt süresi ve kaynak kullanımı gibi metrikler değerlendirilmiştir.</w:t>
      </w:r>
    </w:p>
    <w:p w14:paraId="2251BED1" w14:textId="77777777" w:rsidR="00E91FE8" w:rsidRDefault="00E91FE8" w:rsidP="00D509E9">
      <w:pPr>
        <w:widowControl w:val="0"/>
        <w:autoSpaceDE w:val="0"/>
        <w:autoSpaceDN w:val="0"/>
        <w:adjustRightInd w:val="0"/>
        <w:spacing w:after="0"/>
        <w:jc w:val="both"/>
        <w:rPr>
          <w:rFonts w:eastAsia="Times New Roman" w:cs="Times New Roman"/>
          <w:color w:val="000000"/>
          <w:spacing w:val="3"/>
          <w:szCs w:val="24"/>
          <w:lang w:eastAsia="tr-TR"/>
        </w:rPr>
      </w:pPr>
    </w:p>
    <w:p w14:paraId="622348B1" w14:textId="1C23FD37" w:rsidR="003D2E5E" w:rsidRPr="002134BC" w:rsidRDefault="006A6552" w:rsidP="006A6552">
      <w:pPr>
        <w:pStyle w:val="Balk2dereceden"/>
        <w:rPr>
          <w:color w:val="000000"/>
          <w:spacing w:val="3"/>
        </w:rPr>
      </w:pPr>
      <w:bookmarkStart w:id="199" w:name="_Toc205376706"/>
      <w:r>
        <w:t>Kuru</w:t>
      </w:r>
      <w:r w:rsidR="00DB5DC6">
        <w:t>luşt</w:t>
      </w:r>
      <w:r>
        <w:t>a Kullanılan Teknolojiler</w:t>
      </w:r>
      <w:bookmarkEnd w:id="199"/>
    </w:p>
    <w:p w14:paraId="7D03B794" w14:textId="77777777" w:rsidR="002134BC" w:rsidRPr="002134BC" w:rsidRDefault="002134BC" w:rsidP="002134BC">
      <w:pPr>
        <w:pStyle w:val="Balk2dereceden"/>
        <w:numPr>
          <w:ilvl w:val="0"/>
          <w:numId w:val="0"/>
        </w:numPr>
        <w:rPr>
          <w:color w:val="000000"/>
          <w:spacing w:val="3"/>
        </w:rPr>
      </w:pPr>
    </w:p>
    <w:p w14:paraId="23E94493" w14:textId="0EE8B728" w:rsidR="00004991" w:rsidRPr="00004991" w:rsidRDefault="00004991" w:rsidP="00BF627C">
      <w:pPr>
        <w:jc w:val="both"/>
        <w:rPr>
          <w:rFonts w:eastAsia="Times New Roman" w:cs="Times New Roman"/>
          <w:color w:val="000000" w:themeColor="text1"/>
          <w:szCs w:val="24"/>
          <w:lang w:eastAsia="tr-TR"/>
        </w:rPr>
      </w:pPr>
      <w:r w:rsidRPr="00004991">
        <w:rPr>
          <w:rFonts w:eastAsia="Times New Roman" w:cs="Times New Roman"/>
          <w:color w:val="000000" w:themeColor="text1"/>
          <w:szCs w:val="24"/>
          <w:lang w:eastAsia="tr-TR"/>
        </w:rPr>
        <w:t xml:space="preserve">Aşağıda belirtilen teknolojiler modern yazılım geliştirme süreçlerinde </w:t>
      </w:r>
      <w:r>
        <w:rPr>
          <w:rFonts w:eastAsia="Times New Roman" w:cs="Times New Roman"/>
          <w:color w:val="000000" w:themeColor="text1"/>
          <w:szCs w:val="24"/>
          <w:lang w:eastAsia="tr-TR"/>
        </w:rPr>
        <w:t>ve ASELSAN</w:t>
      </w:r>
      <w:r w:rsidR="00334ABF">
        <w:rPr>
          <w:rFonts w:eastAsia="Times New Roman" w:cs="Times New Roman"/>
          <w:color w:val="000000" w:themeColor="text1"/>
          <w:szCs w:val="24"/>
          <w:lang w:eastAsia="tr-TR"/>
        </w:rPr>
        <w:t xml:space="preserve">’da </w:t>
      </w:r>
      <w:r w:rsidR="001C0D00">
        <w:rPr>
          <w:rFonts w:eastAsia="Times New Roman" w:cs="Times New Roman"/>
          <w:color w:val="000000" w:themeColor="text1"/>
          <w:szCs w:val="24"/>
          <w:lang w:eastAsia="tr-TR"/>
        </w:rPr>
        <w:t xml:space="preserve">staj yapılan müdürlükte </w:t>
      </w:r>
      <w:r w:rsidR="006B45F8">
        <w:rPr>
          <w:rFonts w:eastAsia="Times New Roman" w:cs="Times New Roman"/>
          <w:color w:val="000000" w:themeColor="text1"/>
          <w:szCs w:val="24"/>
          <w:lang w:eastAsia="tr-TR"/>
        </w:rPr>
        <w:t>yazılım geliştirme süreçlerinde</w:t>
      </w:r>
      <w:r w:rsidR="00F25031">
        <w:rPr>
          <w:rFonts w:eastAsia="Times New Roman" w:cs="Times New Roman"/>
          <w:color w:val="000000" w:themeColor="text1"/>
          <w:szCs w:val="24"/>
          <w:lang w:eastAsia="tr-TR"/>
        </w:rPr>
        <w:t xml:space="preserve"> </w:t>
      </w:r>
      <w:r w:rsidRPr="00004991">
        <w:rPr>
          <w:rFonts w:eastAsia="Times New Roman" w:cs="Times New Roman"/>
          <w:color w:val="000000" w:themeColor="text1"/>
          <w:szCs w:val="24"/>
          <w:lang w:eastAsia="tr-TR"/>
        </w:rPr>
        <w:t>yaygın olarak tercih edilmekte ve her biri farklı bir problemi çözmek veya geliştirme sürecini daha etkin hale getirmek amacıyla kullanılmaktadır.</w:t>
      </w:r>
      <w:r w:rsidR="00334ABF">
        <w:rPr>
          <w:rFonts w:eastAsia="Times New Roman" w:cs="Times New Roman"/>
          <w:color w:val="000000" w:themeColor="text1"/>
          <w:szCs w:val="24"/>
          <w:lang w:eastAsia="tr-TR"/>
        </w:rPr>
        <w:t xml:space="preserve"> ASELSAN’da diğer </w:t>
      </w:r>
      <w:r w:rsidR="001C0D00">
        <w:rPr>
          <w:rFonts w:eastAsia="Times New Roman" w:cs="Times New Roman"/>
          <w:color w:val="000000" w:themeColor="text1"/>
          <w:szCs w:val="24"/>
          <w:lang w:eastAsia="tr-TR"/>
        </w:rPr>
        <w:t>müdürlüklerde kullanılan teknolojiler farklılık gösterebilir.</w:t>
      </w:r>
      <w:r w:rsidR="000E77F9">
        <w:rPr>
          <w:rFonts w:eastAsia="Times New Roman" w:cs="Times New Roman"/>
          <w:color w:val="000000" w:themeColor="text1"/>
          <w:szCs w:val="24"/>
          <w:lang w:eastAsia="tr-TR"/>
        </w:rPr>
        <w:t xml:space="preserve"> </w:t>
      </w:r>
    </w:p>
    <w:p w14:paraId="7B522627" w14:textId="166105B4" w:rsidR="00BF627C" w:rsidRPr="00BF627C" w:rsidRDefault="00BF627C" w:rsidP="00BF627C">
      <w:pPr>
        <w:jc w:val="both"/>
        <w:rPr>
          <w:color w:val="000000" w:themeColor="text1"/>
        </w:rPr>
      </w:pPr>
      <w:r>
        <w:rPr>
          <w:color w:val="000000" w:themeColor="text1"/>
          <w:u w:val="single"/>
        </w:rPr>
        <w:t>Java</w:t>
      </w:r>
      <w:r w:rsidR="002134BC" w:rsidRPr="00C560AA">
        <w:rPr>
          <w:color w:val="000000" w:themeColor="text1"/>
          <w:u w:val="single"/>
        </w:rPr>
        <w:t xml:space="preserve"> Programlama Dili:</w:t>
      </w:r>
      <w:r w:rsidR="002A1B13" w:rsidRPr="00C560AA">
        <w:rPr>
          <w:color w:val="000000" w:themeColor="text1"/>
        </w:rPr>
        <w:t xml:space="preserve"> </w:t>
      </w:r>
      <w:r w:rsidRPr="00BF627C">
        <w:rPr>
          <w:color w:val="000000" w:themeColor="text1"/>
        </w:rPr>
        <w:t>Java, platformdan bağımsız, nesne yönelimli bir programlama dilidir. Java Virtual Machine (JVM) sayesinde farklı platformlarda aynı kodu çalıştırabilme yeteneği, geniş bir topluluk desteği ve güçlü güvenlik mekanizmaları nedeniyle özellikle kurumsal ölçekteki uygulamalarda sıkça kullanılmaktadır. Java Android uygulamalarından web uygulamalarına, masaüstü yazılımlardan büyük veri çözümlerine kadar geniş bir kullanım alanına sahiptir</w:t>
      </w:r>
      <w:r w:rsidR="00FF029D">
        <w:rPr>
          <w:color w:val="000000" w:themeColor="text1"/>
        </w:rPr>
        <w:t xml:space="preserve"> [1</w:t>
      </w:r>
      <w:r w:rsidR="00C4532F">
        <w:rPr>
          <w:color w:val="000000" w:themeColor="text1"/>
        </w:rPr>
        <w:t>2</w:t>
      </w:r>
      <w:r w:rsidR="00FF029D">
        <w:rPr>
          <w:color w:val="000000" w:themeColor="text1"/>
        </w:rPr>
        <w:t>]</w:t>
      </w:r>
      <w:r w:rsidRPr="00BF627C">
        <w:rPr>
          <w:color w:val="000000" w:themeColor="text1"/>
        </w:rPr>
        <w:t>.</w:t>
      </w:r>
    </w:p>
    <w:p w14:paraId="37D51EBF" w14:textId="48DE0C41" w:rsidR="00F9341E" w:rsidRPr="00F9341E" w:rsidRDefault="00F9341E" w:rsidP="00F9341E">
      <w:pPr>
        <w:jc w:val="both"/>
        <w:rPr>
          <w:color w:val="000000" w:themeColor="text1"/>
        </w:rPr>
      </w:pPr>
      <w:r>
        <w:rPr>
          <w:color w:val="000000" w:themeColor="text1"/>
          <w:u w:val="single"/>
        </w:rPr>
        <w:t xml:space="preserve">Spring </w:t>
      </w:r>
      <w:proofErr w:type="spellStart"/>
      <w:r>
        <w:rPr>
          <w:color w:val="000000" w:themeColor="text1"/>
          <w:u w:val="single"/>
        </w:rPr>
        <w:t>Boot</w:t>
      </w:r>
      <w:proofErr w:type="spellEnd"/>
      <w:r w:rsidR="005210B0" w:rsidRPr="00C560AA">
        <w:rPr>
          <w:color w:val="000000" w:themeColor="text1"/>
          <w:u w:val="single"/>
        </w:rPr>
        <w:t>:</w:t>
      </w:r>
      <w:r w:rsidR="002A1B13" w:rsidRPr="00C560AA">
        <w:rPr>
          <w:color w:val="000000" w:themeColor="text1"/>
        </w:rPr>
        <w:t xml:space="preserve"> </w:t>
      </w:r>
      <w:r w:rsidRPr="00F9341E">
        <w:rPr>
          <w:color w:val="000000" w:themeColor="text1"/>
        </w:rPr>
        <w:t xml:space="preserve">Java tabanlı uygulama geliştirmeyi basitleştiren bir uygulama çatısıdır. Spring </w:t>
      </w:r>
      <w:proofErr w:type="spellStart"/>
      <w:r w:rsidRPr="00F9341E">
        <w:rPr>
          <w:color w:val="000000" w:themeColor="text1"/>
        </w:rPr>
        <w:t>Framework'ün</w:t>
      </w:r>
      <w:proofErr w:type="spellEnd"/>
      <w:r w:rsidRPr="00F9341E">
        <w:rPr>
          <w:color w:val="000000" w:themeColor="text1"/>
        </w:rPr>
        <w:t xml:space="preserve"> üzerine inşa edilmiş olup otomatik yapılandırma, hazır bağımlılık yönetimi </w:t>
      </w:r>
      <w:r w:rsidRPr="00F9341E">
        <w:rPr>
          <w:color w:val="000000" w:themeColor="text1"/>
        </w:rPr>
        <w:lastRenderedPageBreak/>
        <w:t xml:space="preserve">ve </w:t>
      </w:r>
      <w:proofErr w:type="gramStart"/>
      <w:r w:rsidRPr="00F9341E">
        <w:rPr>
          <w:color w:val="000000" w:themeColor="text1"/>
        </w:rPr>
        <w:t>entegre</w:t>
      </w:r>
      <w:proofErr w:type="gramEnd"/>
      <w:r w:rsidRPr="00F9341E">
        <w:rPr>
          <w:color w:val="000000" w:themeColor="text1"/>
        </w:rPr>
        <w:t xml:space="preserve"> sunucu özellikleri sayesinde geliştiricilerin uygulamalarını hızlı ve kolay bir şekilde üretim ortamına taşımalarını sağlamaktadır. </w:t>
      </w:r>
      <w:proofErr w:type="spellStart"/>
      <w:r w:rsidRPr="00F9341E">
        <w:rPr>
          <w:color w:val="000000" w:themeColor="text1"/>
        </w:rPr>
        <w:t>Mikroservis</w:t>
      </w:r>
      <w:proofErr w:type="spellEnd"/>
      <w:r w:rsidRPr="00F9341E">
        <w:rPr>
          <w:color w:val="000000" w:themeColor="text1"/>
        </w:rPr>
        <w:t xml:space="preserve"> mimarileri ve </w:t>
      </w:r>
      <w:proofErr w:type="spellStart"/>
      <w:r w:rsidRPr="00F9341E">
        <w:rPr>
          <w:color w:val="000000" w:themeColor="text1"/>
        </w:rPr>
        <w:t>RESTful</w:t>
      </w:r>
      <w:proofErr w:type="spellEnd"/>
      <w:r w:rsidRPr="00F9341E">
        <w:rPr>
          <w:color w:val="000000" w:themeColor="text1"/>
        </w:rPr>
        <w:t xml:space="preserve"> API geliştirmede oldukça yaygındır</w:t>
      </w:r>
      <w:r w:rsidR="00754D01">
        <w:rPr>
          <w:color w:val="000000" w:themeColor="text1"/>
        </w:rPr>
        <w:t xml:space="preserve"> [</w:t>
      </w:r>
      <w:r w:rsidR="003354CC">
        <w:rPr>
          <w:color w:val="000000" w:themeColor="text1"/>
        </w:rPr>
        <w:t>2</w:t>
      </w:r>
      <w:r w:rsidR="00C4532F">
        <w:rPr>
          <w:color w:val="000000" w:themeColor="text1"/>
        </w:rPr>
        <w:t>1</w:t>
      </w:r>
      <w:r w:rsidR="00754D01">
        <w:rPr>
          <w:color w:val="000000" w:themeColor="text1"/>
        </w:rPr>
        <w:t>]</w:t>
      </w:r>
      <w:r w:rsidRPr="00F9341E">
        <w:rPr>
          <w:color w:val="000000" w:themeColor="text1"/>
        </w:rPr>
        <w:t>.</w:t>
      </w:r>
    </w:p>
    <w:p w14:paraId="69D6EFEB" w14:textId="63AF420A" w:rsidR="00491E41" w:rsidRPr="00491E41" w:rsidRDefault="00491E41" w:rsidP="00491E41">
      <w:pPr>
        <w:jc w:val="both"/>
        <w:rPr>
          <w:color w:val="000000" w:themeColor="text1"/>
        </w:rPr>
      </w:pPr>
      <w:proofErr w:type="spellStart"/>
      <w:r>
        <w:rPr>
          <w:color w:val="000000" w:themeColor="text1"/>
          <w:u w:val="single"/>
        </w:rPr>
        <w:t>Gradle</w:t>
      </w:r>
      <w:proofErr w:type="spellEnd"/>
      <w:r w:rsidR="002134BC" w:rsidRPr="00C560AA">
        <w:rPr>
          <w:color w:val="000000" w:themeColor="text1"/>
          <w:u w:val="single"/>
        </w:rPr>
        <w:t>:</w:t>
      </w:r>
      <w:r w:rsidR="0078598D" w:rsidRPr="00C560AA">
        <w:rPr>
          <w:color w:val="000000" w:themeColor="text1"/>
        </w:rPr>
        <w:t xml:space="preserve"> </w:t>
      </w:r>
      <w:r>
        <w:rPr>
          <w:color w:val="000000" w:themeColor="text1"/>
        </w:rPr>
        <w:t>M</w:t>
      </w:r>
      <w:r w:rsidRPr="00491E41">
        <w:rPr>
          <w:color w:val="000000" w:themeColor="text1"/>
        </w:rPr>
        <w:t>odern ve esnek bir yapı (</w:t>
      </w:r>
      <w:proofErr w:type="spellStart"/>
      <w:r w:rsidRPr="00491E41">
        <w:rPr>
          <w:color w:val="000000" w:themeColor="text1"/>
        </w:rPr>
        <w:t>build</w:t>
      </w:r>
      <w:proofErr w:type="spellEnd"/>
      <w:r w:rsidRPr="00491E41">
        <w:rPr>
          <w:color w:val="000000" w:themeColor="text1"/>
        </w:rPr>
        <w:t xml:space="preserve">) otomasyon aracıdır. Özellikle Java, </w:t>
      </w:r>
      <w:proofErr w:type="spellStart"/>
      <w:r w:rsidRPr="00491E41">
        <w:rPr>
          <w:color w:val="000000" w:themeColor="text1"/>
        </w:rPr>
        <w:t>Kotlin</w:t>
      </w:r>
      <w:proofErr w:type="spellEnd"/>
      <w:r w:rsidRPr="00491E41">
        <w:rPr>
          <w:color w:val="000000" w:themeColor="text1"/>
        </w:rPr>
        <w:t xml:space="preserve"> ve Android projelerinde tercih edilmekte olup </w:t>
      </w:r>
      <w:proofErr w:type="spellStart"/>
      <w:r w:rsidRPr="00491E41">
        <w:rPr>
          <w:color w:val="000000" w:themeColor="text1"/>
        </w:rPr>
        <w:t>Maven</w:t>
      </w:r>
      <w:proofErr w:type="spellEnd"/>
      <w:r w:rsidRPr="00491E41">
        <w:rPr>
          <w:color w:val="000000" w:themeColor="text1"/>
        </w:rPr>
        <w:t xml:space="preserve"> ve Ant gibi alternatiflere kıyasla daha hızlı ve özelleştirilebilir bir yapı sunmaktadır. Bağımlılıkları yönetmek, derleme süreçlerini otomatikleştirmek ve projeyi modüler hale getirmek için yaygın olarak kullanılmaktadır</w:t>
      </w:r>
      <w:r w:rsidR="003B5E72">
        <w:rPr>
          <w:color w:val="000000" w:themeColor="text1"/>
        </w:rPr>
        <w:t xml:space="preserve"> [</w:t>
      </w:r>
      <w:r w:rsidR="00C4532F">
        <w:rPr>
          <w:color w:val="000000" w:themeColor="text1"/>
        </w:rPr>
        <w:t>10</w:t>
      </w:r>
      <w:r w:rsidR="003B5E72">
        <w:rPr>
          <w:color w:val="000000" w:themeColor="text1"/>
        </w:rPr>
        <w:t>]</w:t>
      </w:r>
      <w:r w:rsidRPr="00491E41">
        <w:rPr>
          <w:color w:val="000000" w:themeColor="text1"/>
        </w:rPr>
        <w:t>.</w:t>
      </w:r>
    </w:p>
    <w:p w14:paraId="78712CDD" w14:textId="3BCE98A1" w:rsidR="00A771D1" w:rsidRPr="00C560AA" w:rsidRDefault="00512561" w:rsidP="00512561">
      <w:pPr>
        <w:jc w:val="both"/>
        <w:rPr>
          <w:color w:val="000000" w:themeColor="text1"/>
        </w:rPr>
      </w:pPr>
      <w:proofErr w:type="spellStart"/>
      <w:r>
        <w:rPr>
          <w:color w:val="000000" w:themeColor="text1"/>
          <w:u w:val="single"/>
        </w:rPr>
        <w:t>Kotlin</w:t>
      </w:r>
      <w:proofErr w:type="spellEnd"/>
      <w:r>
        <w:rPr>
          <w:color w:val="000000" w:themeColor="text1"/>
          <w:u w:val="single"/>
        </w:rPr>
        <w:t>:</w:t>
      </w:r>
      <w:r>
        <w:rPr>
          <w:color w:val="000000" w:themeColor="text1"/>
        </w:rPr>
        <w:t xml:space="preserve"> </w:t>
      </w:r>
      <w:r w:rsidRPr="00512561">
        <w:rPr>
          <w:color w:val="000000" w:themeColor="text1"/>
        </w:rPr>
        <w:t xml:space="preserve">JVM üzerinde çalışan, modern, statik tipli ve çok amaçlı bir programlama dilidir. Java ile tamamen uyumlu olması sayesinde özellikle Android geliştirme başta olmak üzere sunucu tarafı uygulamalarda ve </w:t>
      </w:r>
      <w:proofErr w:type="spellStart"/>
      <w:r w:rsidRPr="00512561">
        <w:rPr>
          <w:color w:val="000000" w:themeColor="text1"/>
        </w:rPr>
        <w:t>multiplatform</w:t>
      </w:r>
      <w:proofErr w:type="spellEnd"/>
      <w:r w:rsidRPr="00512561">
        <w:rPr>
          <w:color w:val="000000" w:themeColor="text1"/>
        </w:rPr>
        <w:t xml:space="preserve"> projelerde tercih edilmektedir. </w:t>
      </w:r>
      <w:proofErr w:type="spellStart"/>
      <w:r w:rsidRPr="00512561">
        <w:rPr>
          <w:color w:val="000000" w:themeColor="text1"/>
        </w:rPr>
        <w:t>Kotlin</w:t>
      </w:r>
      <w:proofErr w:type="spellEnd"/>
      <w:r w:rsidRPr="00512561">
        <w:rPr>
          <w:color w:val="000000" w:themeColor="text1"/>
        </w:rPr>
        <w:t xml:space="preserve"> daha sade ve okunabilir kodlar yazmaya olanak sağlayarak geliştiricilere verimlilik avantajı sunar</w:t>
      </w:r>
      <w:r w:rsidR="002C23BE">
        <w:rPr>
          <w:color w:val="000000" w:themeColor="text1"/>
        </w:rPr>
        <w:t xml:space="preserve"> [1</w:t>
      </w:r>
      <w:r w:rsidR="004B1B2C">
        <w:rPr>
          <w:color w:val="000000" w:themeColor="text1"/>
        </w:rPr>
        <w:t>6</w:t>
      </w:r>
      <w:r w:rsidR="002C23BE">
        <w:rPr>
          <w:color w:val="000000" w:themeColor="text1"/>
        </w:rPr>
        <w:t>]</w:t>
      </w:r>
      <w:r w:rsidRPr="00512561">
        <w:rPr>
          <w:color w:val="000000" w:themeColor="text1"/>
        </w:rPr>
        <w:t>.</w:t>
      </w:r>
    </w:p>
    <w:p w14:paraId="74B6A989" w14:textId="59002774" w:rsidR="00661A01" w:rsidRPr="00661A01" w:rsidRDefault="00661A01" w:rsidP="00661A01">
      <w:pPr>
        <w:jc w:val="both"/>
        <w:rPr>
          <w:color w:val="000000" w:themeColor="text1"/>
        </w:rPr>
      </w:pPr>
      <w:proofErr w:type="spellStart"/>
      <w:r w:rsidRPr="00661A01">
        <w:rPr>
          <w:color w:val="000000" w:themeColor="text1"/>
          <w:u w:val="single"/>
        </w:rPr>
        <w:t>TypeScript</w:t>
      </w:r>
      <w:proofErr w:type="spellEnd"/>
      <w:r>
        <w:rPr>
          <w:color w:val="000000" w:themeColor="text1"/>
          <w:u w:val="single"/>
        </w:rPr>
        <w:t>:</w:t>
      </w:r>
      <w:r w:rsidR="00636653" w:rsidRPr="00C560AA">
        <w:rPr>
          <w:color w:val="000000" w:themeColor="text1"/>
        </w:rPr>
        <w:t xml:space="preserve"> </w:t>
      </w:r>
      <w:r w:rsidRPr="00661A01">
        <w:rPr>
          <w:color w:val="000000" w:themeColor="text1"/>
        </w:rPr>
        <w:t xml:space="preserve">JavaScript dilinin üzerine inşa edilmiş, açık kaynaklı ve statik tip desteğine sahip bir dildir. Büyük ölçekli uygulamalarda tip güvenliği ve hata yönetimini kolaylaştırarak kodun sürdürülebilirliğini ve okunabilirliğini artırır. </w:t>
      </w:r>
      <w:proofErr w:type="spellStart"/>
      <w:r w:rsidRPr="00661A01">
        <w:rPr>
          <w:color w:val="000000" w:themeColor="text1"/>
        </w:rPr>
        <w:t>Frontend</w:t>
      </w:r>
      <w:proofErr w:type="spellEnd"/>
      <w:r w:rsidRPr="00661A01">
        <w:rPr>
          <w:color w:val="000000" w:themeColor="text1"/>
        </w:rPr>
        <w:t xml:space="preserve"> geliştirme süreçlerinde, özellikle karmaşık ve kapsamlı projelerde yaygın olarak kullanılmaktadır</w:t>
      </w:r>
      <w:r w:rsidR="002C23BE">
        <w:rPr>
          <w:color w:val="000000" w:themeColor="text1"/>
        </w:rPr>
        <w:t xml:space="preserve"> [2</w:t>
      </w:r>
      <w:r w:rsidR="004B1B2C">
        <w:rPr>
          <w:color w:val="000000" w:themeColor="text1"/>
        </w:rPr>
        <w:t>2</w:t>
      </w:r>
      <w:r w:rsidR="002C23BE">
        <w:rPr>
          <w:color w:val="000000" w:themeColor="text1"/>
        </w:rPr>
        <w:t>]</w:t>
      </w:r>
      <w:r w:rsidRPr="00661A01">
        <w:rPr>
          <w:color w:val="000000" w:themeColor="text1"/>
        </w:rPr>
        <w:t>.</w:t>
      </w:r>
    </w:p>
    <w:p w14:paraId="51C44194" w14:textId="0946B7F2" w:rsidR="005F020B" w:rsidRPr="00C560AA" w:rsidRDefault="00D06CFF" w:rsidP="0032153C">
      <w:pPr>
        <w:jc w:val="both"/>
        <w:rPr>
          <w:color w:val="000000" w:themeColor="text1"/>
        </w:rPr>
      </w:pPr>
      <w:proofErr w:type="spellStart"/>
      <w:r w:rsidRPr="00D06CFF">
        <w:rPr>
          <w:bCs/>
          <w:color w:val="000000" w:themeColor="text1"/>
          <w:u w:val="single"/>
        </w:rPr>
        <w:t>React</w:t>
      </w:r>
      <w:proofErr w:type="spellEnd"/>
      <w:r w:rsidRPr="00D06CFF">
        <w:rPr>
          <w:bCs/>
          <w:color w:val="000000" w:themeColor="text1"/>
          <w:u w:val="single"/>
        </w:rPr>
        <w:t>:</w:t>
      </w:r>
      <w:r>
        <w:rPr>
          <w:bCs/>
          <w:color w:val="000000" w:themeColor="text1"/>
        </w:rPr>
        <w:t xml:space="preserve"> </w:t>
      </w:r>
      <w:r>
        <w:rPr>
          <w:color w:val="000000" w:themeColor="text1"/>
        </w:rPr>
        <w:t>K</w:t>
      </w:r>
      <w:r w:rsidRPr="00D06CFF">
        <w:rPr>
          <w:color w:val="000000" w:themeColor="text1"/>
        </w:rPr>
        <w:t xml:space="preserve">ullanıcı arayüzü geliştirme için yaygın olarak tercih edilen açık kaynaklı JavaScript kütüphanesidir. </w:t>
      </w:r>
      <w:proofErr w:type="spellStart"/>
      <w:r w:rsidRPr="00D06CFF">
        <w:rPr>
          <w:color w:val="000000" w:themeColor="text1"/>
        </w:rPr>
        <w:t>React'</w:t>
      </w:r>
      <w:r>
        <w:rPr>
          <w:color w:val="000000" w:themeColor="text1"/>
        </w:rPr>
        <w:t>ı</w:t>
      </w:r>
      <w:r w:rsidRPr="00D06CFF">
        <w:rPr>
          <w:color w:val="000000" w:themeColor="text1"/>
        </w:rPr>
        <w:t>n</w:t>
      </w:r>
      <w:proofErr w:type="spellEnd"/>
      <w:r w:rsidRPr="00D06CFF">
        <w:rPr>
          <w:color w:val="000000" w:themeColor="text1"/>
        </w:rPr>
        <w:t xml:space="preserve"> temel özelliği bileşen tabanlı yapısı ve sanal DOM (Virtual DOM) sayesinde yüksek performans sağlamasıdır. Tek sayfa uygulamaları (SPA) ve modern web uygulamalarının oluşturulmasında yaygın biçimde kullanılmaktadır</w:t>
      </w:r>
      <w:r w:rsidR="004D1B89">
        <w:rPr>
          <w:color w:val="000000" w:themeColor="text1"/>
        </w:rPr>
        <w:t xml:space="preserve"> [</w:t>
      </w:r>
      <w:r w:rsidR="00FE723E">
        <w:rPr>
          <w:color w:val="000000" w:themeColor="text1"/>
        </w:rPr>
        <w:t>1</w:t>
      </w:r>
      <w:r w:rsidR="004B1B2C">
        <w:rPr>
          <w:color w:val="000000" w:themeColor="text1"/>
        </w:rPr>
        <w:t>9</w:t>
      </w:r>
      <w:r w:rsidR="00FE723E">
        <w:rPr>
          <w:color w:val="000000" w:themeColor="text1"/>
        </w:rPr>
        <w:t>]</w:t>
      </w:r>
      <w:r w:rsidRPr="00D06CFF">
        <w:rPr>
          <w:color w:val="000000" w:themeColor="text1"/>
        </w:rPr>
        <w:t>.</w:t>
      </w:r>
    </w:p>
    <w:p w14:paraId="4C61E281" w14:textId="56258FEA" w:rsidR="0074238B" w:rsidRPr="00C560AA" w:rsidRDefault="00F661A6" w:rsidP="00072299">
      <w:pPr>
        <w:jc w:val="both"/>
        <w:rPr>
          <w:color w:val="000000" w:themeColor="text1"/>
        </w:rPr>
      </w:pPr>
      <w:proofErr w:type="spellStart"/>
      <w:r>
        <w:rPr>
          <w:color w:val="000000" w:themeColor="text1"/>
          <w:u w:val="single"/>
        </w:rPr>
        <w:t>Redis</w:t>
      </w:r>
      <w:proofErr w:type="spellEnd"/>
      <w:r>
        <w:rPr>
          <w:color w:val="000000" w:themeColor="text1"/>
          <w:u w:val="single"/>
        </w:rPr>
        <w:t>:</w:t>
      </w:r>
      <w:r>
        <w:rPr>
          <w:color w:val="000000" w:themeColor="text1"/>
        </w:rPr>
        <w:t xml:space="preserve"> H</w:t>
      </w:r>
      <w:r w:rsidRPr="00F661A6">
        <w:rPr>
          <w:color w:val="000000" w:themeColor="text1"/>
        </w:rPr>
        <w:t xml:space="preserve">ızlı ve bellek içi çalışan </w:t>
      </w:r>
      <w:proofErr w:type="spellStart"/>
      <w:r w:rsidRPr="00F661A6">
        <w:rPr>
          <w:color w:val="000000" w:themeColor="text1"/>
        </w:rPr>
        <w:t>NoSQL</w:t>
      </w:r>
      <w:proofErr w:type="spellEnd"/>
      <w:r w:rsidRPr="00F661A6">
        <w:rPr>
          <w:color w:val="000000" w:themeColor="text1"/>
        </w:rPr>
        <w:t xml:space="preserve"> tabanlı bir anahtar-değer (</w:t>
      </w:r>
      <w:proofErr w:type="spellStart"/>
      <w:r w:rsidRPr="00F661A6">
        <w:rPr>
          <w:color w:val="000000" w:themeColor="text1"/>
        </w:rPr>
        <w:t>key-value</w:t>
      </w:r>
      <w:proofErr w:type="spellEnd"/>
      <w:r w:rsidRPr="00F661A6">
        <w:rPr>
          <w:color w:val="000000" w:themeColor="text1"/>
        </w:rPr>
        <w:t xml:space="preserve">) veri deposudur. Genellikle </w:t>
      </w:r>
      <w:proofErr w:type="spellStart"/>
      <w:r w:rsidRPr="00F661A6">
        <w:rPr>
          <w:color w:val="000000" w:themeColor="text1"/>
        </w:rPr>
        <w:t>önbellekleme</w:t>
      </w:r>
      <w:proofErr w:type="spellEnd"/>
      <w:r w:rsidR="003E217E">
        <w:rPr>
          <w:color w:val="000000" w:themeColor="text1"/>
        </w:rPr>
        <w:t>,</w:t>
      </w:r>
      <w:r w:rsidR="0047678B">
        <w:rPr>
          <w:color w:val="000000" w:themeColor="text1"/>
        </w:rPr>
        <w:t xml:space="preserve"> </w:t>
      </w:r>
      <w:r w:rsidRPr="00F661A6">
        <w:rPr>
          <w:color w:val="000000" w:themeColor="text1"/>
        </w:rPr>
        <w:t>(</w:t>
      </w:r>
      <w:proofErr w:type="spellStart"/>
      <w:r w:rsidRPr="00F661A6">
        <w:rPr>
          <w:color w:val="000000" w:themeColor="text1"/>
        </w:rPr>
        <w:t>caching</w:t>
      </w:r>
      <w:proofErr w:type="spellEnd"/>
      <w:r w:rsidR="003E217E">
        <w:rPr>
          <w:color w:val="000000" w:themeColor="text1"/>
        </w:rPr>
        <w:t xml:space="preserve">) </w:t>
      </w:r>
      <w:r w:rsidRPr="00F661A6">
        <w:rPr>
          <w:color w:val="000000" w:themeColor="text1"/>
        </w:rPr>
        <w:t xml:space="preserve">oturum yönetimi ve mesaj kuyrukları gibi hızlı veri erişimi gereken senaryolarda tercih edilmektedir. </w:t>
      </w:r>
      <w:proofErr w:type="spellStart"/>
      <w:r w:rsidRPr="00F661A6">
        <w:rPr>
          <w:color w:val="000000" w:themeColor="text1"/>
        </w:rPr>
        <w:t>Redis</w:t>
      </w:r>
      <w:proofErr w:type="spellEnd"/>
      <w:r w:rsidRPr="00F661A6">
        <w:rPr>
          <w:color w:val="000000" w:themeColor="text1"/>
        </w:rPr>
        <w:t>, performans kritik uygulamalarda yüksek hız ve düşük gecikme avantajı sunmaktadır</w:t>
      </w:r>
      <w:r w:rsidR="00FE723E">
        <w:rPr>
          <w:color w:val="000000" w:themeColor="text1"/>
        </w:rPr>
        <w:t xml:space="preserve"> [</w:t>
      </w:r>
      <w:r w:rsidR="004B1B2C">
        <w:rPr>
          <w:color w:val="000000" w:themeColor="text1"/>
        </w:rPr>
        <w:t>20</w:t>
      </w:r>
      <w:r w:rsidR="00DA4179">
        <w:rPr>
          <w:color w:val="000000" w:themeColor="text1"/>
        </w:rPr>
        <w:t>]</w:t>
      </w:r>
      <w:r w:rsidRPr="00F661A6">
        <w:rPr>
          <w:color w:val="000000" w:themeColor="text1"/>
        </w:rPr>
        <w:t>.</w:t>
      </w:r>
    </w:p>
    <w:p w14:paraId="34016822" w14:textId="78E88F8E" w:rsidR="009944BD" w:rsidRPr="009944BD" w:rsidRDefault="009944BD" w:rsidP="009944BD">
      <w:pPr>
        <w:jc w:val="both"/>
        <w:rPr>
          <w:color w:val="000000" w:themeColor="text1"/>
        </w:rPr>
      </w:pPr>
      <w:r>
        <w:rPr>
          <w:bCs/>
          <w:color w:val="000000" w:themeColor="text1"/>
          <w:u w:val="single"/>
        </w:rPr>
        <w:t>Kafka</w:t>
      </w:r>
      <w:r w:rsidR="00B567B6" w:rsidRPr="00C560AA">
        <w:rPr>
          <w:bCs/>
          <w:color w:val="000000" w:themeColor="text1"/>
          <w:u w:val="single"/>
        </w:rPr>
        <w:t>:</w:t>
      </w:r>
      <w:r w:rsidR="004B3022" w:rsidRPr="00C560AA">
        <w:rPr>
          <w:bCs/>
          <w:color w:val="000000" w:themeColor="text1"/>
        </w:rPr>
        <w:t xml:space="preserve"> </w:t>
      </w:r>
      <w:r>
        <w:rPr>
          <w:color w:val="000000" w:themeColor="text1"/>
        </w:rPr>
        <w:t>Y</w:t>
      </w:r>
      <w:r w:rsidRPr="009944BD">
        <w:rPr>
          <w:color w:val="000000" w:themeColor="text1"/>
        </w:rPr>
        <w:t>üksek kapasiteli ve dağıtık bir olay akış platformudur. Kafka, gerçek zamanlı veri işleme, olay tabanlı mimariler ve log toplama sistemleri için tasarlanmıştır. Yüksek performansı, ölçeklenebilirliği ve dayanıklılığı nedeniyle büyük veri ve mesajlaşma sistemlerinde standart çözüm haline gelmiştir</w:t>
      </w:r>
      <w:r w:rsidR="00DA4179">
        <w:rPr>
          <w:color w:val="000000" w:themeColor="text1"/>
        </w:rPr>
        <w:t xml:space="preserve"> </w:t>
      </w:r>
      <w:r w:rsidR="00C12CBD">
        <w:rPr>
          <w:color w:val="000000" w:themeColor="text1"/>
        </w:rPr>
        <w:t>[1</w:t>
      </w:r>
      <w:r w:rsidR="004B1B2C">
        <w:rPr>
          <w:color w:val="000000" w:themeColor="text1"/>
        </w:rPr>
        <w:t>3</w:t>
      </w:r>
      <w:r w:rsidR="00C12CBD">
        <w:rPr>
          <w:color w:val="000000" w:themeColor="text1"/>
        </w:rPr>
        <w:t>]</w:t>
      </w:r>
      <w:r w:rsidRPr="009944BD">
        <w:rPr>
          <w:color w:val="000000" w:themeColor="text1"/>
        </w:rPr>
        <w:t>.</w:t>
      </w:r>
    </w:p>
    <w:p w14:paraId="25F3FE8D" w14:textId="5ECFC3A4" w:rsidR="00AB37FB" w:rsidRPr="00D6598A" w:rsidRDefault="00A81BE7" w:rsidP="00B567B6">
      <w:pPr>
        <w:jc w:val="both"/>
        <w:rPr>
          <w:bCs/>
          <w:color w:val="000000" w:themeColor="text1"/>
        </w:rPr>
      </w:pPr>
      <w:proofErr w:type="spellStart"/>
      <w:r>
        <w:rPr>
          <w:bCs/>
          <w:color w:val="000000" w:themeColor="text1"/>
          <w:u w:val="single"/>
        </w:rPr>
        <w:lastRenderedPageBreak/>
        <w:t>Docker</w:t>
      </w:r>
      <w:proofErr w:type="spellEnd"/>
      <w:r w:rsidR="00AB37FB" w:rsidRPr="00C560AA">
        <w:rPr>
          <w:bCs/>
          <w:color w:val="000000" w:themeColor="text1"/>
          <w:u w:val="single"/>
        </w:rPr>
        <w:t>:</w:t>
      </w:r>
      <w:r w:rsidR="00294A2D" w:rsidRPr="00C560AA">
        <w:rPr>
          <w:bCs/>
          <w:color w:val="000000" w:themeColor="text1"/>
        </w:rPr>
        <w:t xml:space="preserve"> </w:t>
      </w:r>
      <w:r>
        <w:rPr>
          <w:bCs/>
          <w:color w:val="000000" w:themeColor="text1"/>
        </w:rPr>
        <w:t>U</w:t>
      </w:r>
      <w:r w:rsidRPr="00A81BE7">
        <w:rPr>
          <w:bCs/>
          <w:color w:val="000000" w:themeColor="text1"/>
        </w:rPr>
        <w:t xml:space="preserve">ygulamaların </w:t>
      </w:r>
      <w:r w:rsidR="00FF7D35">
        <w:rPr>
          <w:bCs/>
          <w:color w:val="000000" w:themeColor="text1"/>
        </w:rPr>
        <w:t>konteyner</w:t>
      </w:r>
      <w:r w:rsidRPr="00A81BE7">
        <w:rPr>
          <w:bCs/>
          <w:color w:val="000000" w:themeColor="text1"/>
        </w:rPr>
        <w:t xml:space="preserve"> (</w:t>
      </w:r>
      <w:proofErr w:type="spellStart"/>
      <w:r w:rsidRPr="00A81BE7">
        <w:rPr>
          <w:bCs/>
          <w:color w:val="000000" w:themeColor="text1"/>
        </w:rPr>
        <w:t>container</w:t>
      </w:r>
      <w:proofErr w:type="spellEnd"/>
      <w:r w:rsidRPr="00A81BE7">
        <w:rPr>
          <w:bCs/>
          <w:color w:val="000000" w:themeColor="text1"/>
        </w:rPr>
        <w:t xml:space="preserve">) içinde çalıştırılmasını sağlayan bir konteyner teknolojisidir. </w:t>
      </w:r>
      <w:proofErr w:type="spellStart"/>
      <w:r w:rsidRPr="00A81BE7">
        <w:rPr>
          <w:bCs/>
          <w:color w:val="000000" w:themeColor="text1"/>
        </w:rPr>
        <w:t>Docker</w:t>
      </w:r>
      <w:proofErr w:type="spellEnd"/>
      <w:r w:rsidRPr="00A81BE7">
        <w:rPr>
          <w:bCs/>
          <w:color w:val="000000" w:themeColor="text1"/>
        </w:rPr>
        <w:t xml:space="preserve"> uygulamaların ortamdan bağımsız olarak kolayca taşınmasını ve tutarlı çalıştırılmasını sağlar. Yazılımların üretim ortamına taşınmasını kolaylaştırarak geliştirme ve dağıtım süreçlerini hızlandırır</w:t>
      </w:r>
      <w:r w:rsidR="003B5E72">
        <w:rPr>
          <w:bCs/>
          <w:color w:val="000000" w:themeColor="text1"/>
        </w:rPr>
        <w:t xml:space="preserve"> [</w:t>
      </w:r>
      <w:r w:rsidR="004B1B2C">
        <w:rPr>
          <w:bCs/>
          <w:color w:val="000000" w:themeColor="text1"/>
        </w:rPr>
        <w:t>8</w:t>
      </w:r>
      <w:r w:rsidR="003B5E72">
        <w:rPr>
          <w:bCs/>
          <w:color w:val="000000" w:themeColor="text1"/>
        </w:rPr>
        <w:t>]</w:t>
      </w:r>
      <w:r w:rsidRPr="00A81BE7">
        <w:rPr>
          <w:bCs/>
          <w:color w:val="000000" w:themeColor="text1"/>
        </w:rPr>
        <w:t>.</w:t>
      </w:r>
      <w:r w:rsidR="00744416">
        <w:rPr>
          <w:bCs/>
          <w:color w:val="000000" w:themeColor="text1"/>
        </w:rPr>
        <w:t xml:space="preserve"> </w:t>
      </w:r>
    </w:p>
    <w:p w14:paraId="2840B990" w14:textId="5B307E0B" w:rsidR="00FF7D35" w:rsidRPr="00FF7D35" w:rsidRDefault="00FF7D35" w:rsidP="00FF7D35">
      <w:pPr>
        <w:jc w:val="both"/>
        <w:rPr>
          <w:color w:val="000000" w:themeColor="text1"/>
        </w:rPr>
      </w:pPr>
      <w:proofErr w:type="spellStart"/>
      <w:r>
        <w:rPr>
          <w:bCs/>
          <w:color w:val="000000" w:themeColor="text1"/>
          <w:u w:val="single"/>
        </w:rPr>
        <w:t>Kubernetes</w:t>
      </w:r>
      <w:proofErr w:type="spellEnd"/>
      <w:r>
        <w:rPr>
          <w:bCs/>
          <w:color w:val="000000" w:themeColor="text1"/>
          <w:u w:val="single"/>
        </w:rPr>
        <w:t xml:space="preserve"> (k8s)</w:t>
      </w:r>
      <w:r w:rsidR="00AF6DC8" w:rsidRPr="00C560AA">
        <w:rPr>
          <w:bCs/>
          <w:color w:val="000000" w:themeColor="text1"/>
          <w:u w:val="single"/>
        </w:rPr>
        <w:t>:</w:t>
      </w:r>
      <w:r>
        <w:rPr>
          <w:bCs/>
          <w:color w:val="000000" w:themeColor="text1"/>
        </w:rPr>
        <w:t xml:space="preserve"> </w:t>
      </w:r>
      <w:proofErr w:type="spellStart"/>
      <w:r w:rsidRPr="00FF7D35">
        <w:rPr>
          <w:color w:val="000000" w:themeColor="text1"/>
        </w:rPr>
        <w:t>Docker</w:t>
      </w:r>
      <w:proofErr w:type="spellEnd"/>
      <w:r w:rsidRPr="00FF7D35">
        <w:rPr>
          <w:color w:val="000000" w:themeColor="text1"/>
        </w:rPr>
        <w:t xml:space="preserve"> gibi konteynerlerin yönetimini otomatikleştirmek için geliştirilmiş açık kaynaklı bir orkestrasyon aracıdır. </w:t>
      </w:r>
      <w:proofErr w:type="spellStart"/>
      <w:r w:rsidRPr="00FF7D35">
        <w:rPr>
          <w:color w:val="000000" w:themeColor="text1"/>
        </w:rPr>
        <w:t>Kubernetes</w:t>
      </w:r>
      <w:proofErr w:type="spellEnd"/>
      <w:r w:rsidRPr="00FF7D35">
        <w:rPr>
          <w:color w:val="000000" w:themeColor="text1"/>
        </w:rPr>
        <w:t xml:space="preserve"> konteynerlerin otomatik ölçeklendirilmesi, yük dengelemesi, hata durumunda kurtarma ve yüksek erişilebilirlik gibi görevleri kolaylaştırır ve bu süreçleri standart hale getirir</w:t>
      </w:r>
      <w:r w:rsidR="00174BD4">
        <w:rPr>
          <w:color w:val="000000" w:themeColor="text1"/>
        </w:rPr>
        <w:t xml:space="preserve"> [</w:t>
      </w:r>
      <w:r w:rsidR="005D06B3">
        <w:rPr>
          <w:color w:val="000000" w:themeColor="text1"/>
        </w:rPr>
        <w:t>1</w:t>
      </w:r>
      <w:r w:rsidR="004B1B2C">
        <w:rPr>
          <w:color w:val="000000" w:themeColor="text1"/>
        </w:rPr>
        <w:t>5</w:t>
      </w:r>
      <w:r w:rsidR="005D06B3">
        <w:rPr>
          <w:color w:val="000000" w:themeColor="text1"/>
        </w:rPr>
        <w:t>]</w:t>
      </w:r>
      <w:r w:rsidRPr="00FF7D35">
        <w:rPr>
          <w:color w:val="000000" w:themeColor="text1"/>
        </w:rPr>
        <w:t>.</w:t>
      </w:r>
    </w:p>
    <w:p w14:paraId="51FD15C0" w14:textId="0271A5BB" w:rsidR="00744416" w:rsidRDefault="00A77999" w:rsidP="004276CE">
      <w:pPr>
        <w:jc w:val="both"/>
        <w:rPr>
          <w:color w:val="000000" w:themeColor="text1"/>
        </w:rPr>
      </w:pPr>
      <w:r>
        <w:rPr>
          <w:bCs/>
          <w:color w:val="000000" w:themeColor="text1"/>
          <w:u w:val="single"/>
        </w:rPr>
        <w:t>Prometheus</w:t>
      </w:r>
      <w:r w:rsidR="004276CE" w:rsidRPr="00C560AA">
        <w:rPr>
          <w:bCs/>
          <w:color w:val="000000" w:themeColor="text1"/>
          <w:u w:val="single"/>
        </w:rPr>
        <w:t>:</w:t>
      </w:r>
      <w:r w:rsidR="004276CE" w:rsidRPr="00C560AA">
        <w:rPr>
          <w:bCs/>
          <w:color w:val="000000" w:themeColor="text1"/>
        </w:rPr>
        <w:t xml:space="preserve"> </w:t>
      </w:r>
      <w:r>
        <w:rPr>
          <w:color w:val="000000" w:themeColor="text1"/>
        </w:rPr>
        <w:t>A</w:t>
      </w:r>
      <w:r w:rsidRPr="00A77999">
        <w:rPr>
          <w:color w:val="000000" w:themeColor="text1"/>
        </w:rPr>
        <w:t xml:space="preserve">çık kaynaklı bir izleme ve alarm sistemidir. Zaman serisi verilerini toplamak, analiz etmek ve görselleştirmek için kullanılır. </w:t>
      </w:r>
      <w:proofErr w:type="spellStart"/>
      <w:r w:rsidRPr="00A77999">
        <w:rPr>
          <w:color w:val="000000" w:themeColor="text1"/>
        </w:rPr>
        <w:t>Mikroservis</w:t>
      </w:r>
      <w:proofErr w:type="spellEnd"/>
      <w:r w:rsidRPr="00A77999">
        <w:rPr>
          <w:color w:val="000000" w:themeColor="text1"/>
        </w:rPr>
        <w:t xml:space="preserve"> mimarilerinde uygulama metriklerinin merkezi olarak izlenmesi ve performans sorunlarının tespit edilmesi amacıyla yaygın olarak tercih edilmektedir</w:t>
      </w:r>
      <w:r w:rsidR="005D06B3">
        <w:rPr>
          <w:color w:val="000000" w:themeColor="text1"/>
        </w:rPr>
        <w:t xml:space="preserve"> [</w:t>
      </w:r>
      <w:r w:rsidR="002F4834">
        <w:rPr>
          <w:color w:val="000000" w:themeColor="text1"/>
        </w:rPr>
        <w:t>1</w:t>
      </w:r>
      <w:r w:rsidR="004B1B2C">
        <w:rPr>
          <w:color w:val="000000" w:themeColor="text1"/>
        </w:rPr>
        <w:t>8</w:t>
      </w:r>
      <w:r w:rsidR="002F4834">
        <w:rPr>
          <w:color w:val="000000" w:themeColor="text1"/>
        </w:rPr>
        <w:t>]</w:t>
      </w:r>
      <w:r>
        <w:rPr>
          <w:color w:val="000000" w:themeColor="text1"/>
        </w:rPr>
        <w:t>.</w:t>
      </w:r>
    </w:p>
    <w:p w14:paraId="6F108E84" w14:textId="729FC1D9" w:rsidR="00744416" w:rsidRDefault="00744416" w:rsidP="00744416">
      <w:pPr>
        <w:jc w:val="both"/>
        <w:rPr>
          <w:color w:val="000000" w:themeColor="text1"/>
        </w:rPr>
      </w:pPr>
      <w:proofErr w:type="spellStart"/>
      <w:r w:rsidRPr="00744416">
        <w:rPr>
          <w:color w:val="000000" w:themeColor="text1"/>
          <w:u w:val="single"/>
        </w:rPr>
        <w:t>Grafana</w:t>
      </w:r>
      <w:proofErr w:type="spellEnd"/>
      <w:r w:rsidRPr="00744416">
        <w:rPr>
          <w:color w:val="000000" w:themeColor="text1"/>
          <w:u w:val="single"/>
        </w:rPr>
        <w:t>:</w:t>
      </w:r>
      <w:r w:rsidRPr="00744416">
        <w:rPr>
          <w:color w:val="000000" w:themeColor="text1"/>
        </w:rPr>
        <w:t xml:space="preserve"> </w:t>
      </w:r>
      <w:r>
        <w:rPr>
          <w:color w:val="000000" w:themeColor="text1"/>
        </w:rPr>
        <w:t>Ö</w:t>
      </w:r>
      <w:r w:rsidRPr="00744416">
        <w:rPr>
          <w:color w:val="000000" w:themeColor="text1"/>
        </w:rPr>
        <w:t>zellikle Prometheus gibi zaman serisi verilerini görsel hale getiren bir analiz ve izleme aracıdır. Çeşitli veri kaynaklarından alınan metrikleri gösterişli panolar (</w:t>
      </w:r>
      <w:proofErr w:type="spellStart"/>
      <w:r w:rsidRPr="00744416">
        <w:rPr>
          <w:color w:val="000000" w:themeColor="text1"/>
        </w:rPr>
        <w:t>dashboards</w:t>
      </w:r>
      <w:proofErr w:type="spellEnd"/>
      <w:r w:rsidRPr="00744416">
        <w:rPr>
          <w:color w:val="000000" w:themeColor="text1"/>
        </w:rPr>
        <w:t>) ile sunarak kullanıcıların sistem durumunu ve performansını hızlı bir şekilde analiz etmelerini sağlar</w:t>
      </w:r>
      <w:r w:rsidR="003B5E72">
        <w:rPr>
          <w:color w:val="000000" w:themeColor="text1"/>
        </w:rPr>
        <w:t xml:space="preserve"> [</w:t>
      </w:r>
      <w:r w:rsidR="005B3443">
        <w:rPr>
          <w:color w:val="000000" w:themeColor="text1"/>
        </w:rPr>
        <w:t>1</w:t>
      </w:r>
      <w:r w:rsidR="004B1B2C">
        <w:rPr>
          <w:color w:val="000000" w:themeColor="text1"/>
        </w:rPr>
        <w:t>1</w:t>
      </w:r>
      <w:r w:rsidR="003B5E72">
        <w:rPr>
          <w:color w:val="000000" w:themeColor="text1"/>
        </w:rPr>
        <w:t>]</w:t>
      </w:r>
      <w:r w:rsidRPr="00744416">
        <w:rPr>
          <w:color w:val="000000" w:themeColor="text1"/>
        </w:rPr>
        <w:t>.</w:t>
      </w:r>
    </w:p>
    <w:p w14:paraId="3EA38EAF" w14:textId="2C2CE5D9" w:rsidR="004C21C1" w:rsidRDefault="004C21C1" w:rsidP="00744416">
      <w:pPr>
        <w:jc w:val="both"/>
        <w:rPr>
          <w:color w:val="000000" w:themeColor="text1"/>
        </w:rPr>
      </w:pPr>
      <w:proofErr w:type="spellStart"/>
      <w:r w:rsidRPr="004C21C1">
        <w:rPr>
          <w:bCs/>
          <w:color w:val="000000" w:themeColor="text1"/>
          <w:u w:val="single"/>
        </w:rPr>
        <w:t>Loki</w:t>
      </w:r>
      <w:proofErr w:type="spellEnd"/>
      <w:r>
        <w:rPr>
          <w:color w:val="000000" w:themeColor="text1"/>
          <w:u w:val="single"/>
        </w:rPr>
        <w:t>:</w:t>
      </w:r>
      <w:r w:rsidRPr="004C21C1">
        <w:rPr>
          <w:color w:val="000000" w:themeColor="text1"/>
        </w:rPr>
        <w:t xml:space="preserve"> </w:t>
      </w:r>
      <w:r>
        <w:rPr>
          <w:color w:val="000000" w:themeColor="text1"/>
        </w:rPr>
        <w:t>L</w:t>
      </w:r>
      <w:r w:rsidRPr="004C21C1">
        <w:rPr>
          <w:color w:val="000000" w:themeColor="text1"/>
        </w:rPr>
        <w:t xml:space="preserve">og kayıtlarının merkezi ve etkili biçimde toplanmasını sağlayan açık kaynaklı bir log yönetim çözümüdür. </w:t>
      </w:r>
      <w:proofErr w:type="spellStart"/>
      <w:r w:rsidRPr="004C21C1">
        <w:rPr>
          <w:color w:val="000000" w:themeColor="text1"/>
        </w:rPr>
        <w:t>Grafana</w:t>
      </w:r>
      <w:proofErr w:type="spellEnd"/>
      <w:r w:rsidRPr="004C21C1">
        <w:rPr>
          <w:color w:val="000000" w:themeColor="text1"/>
        </w:rPr>
        <w:t xml:space="preserve"> ekosisteminin bir parçası olarak çalışır ve log kayıtlarını Prometheus tarzında depolayarak hızlı sorgulama ve analiz imkânı sunar</w:t>
      </w:r>
      <w:r w:rsidR="00211FC0">
        <w:rPr>
          <w:color w:val="000000" w:themeColor="text1"/>
        </w:rPr>
        <w:t xml:space="preserve"> [</w:t>
      </w:r>
      <w:r w:rsidR="00073216">
        <w:rPr>
          <w:color w:val="000000" w:themeColor="text1"/>
        </w:rPr>
        <w:t>1</w:t>
      </w:r>
      <w:r w:rsidR="004B1B2C">
        <w:rPr>
          <w:color w:val="000000" w:themeColor="text1"/>
        </w:rPr>
        <w:t>7</w:t>
      </w:r>
      <w:r w:rsidR="00073216">
        <w:rPr>
          <w:color w:val="000000" w:themeColor="text1"/>
        </w:rPr>
        <w:t>]</w:t>
      </w:r>
      <w:r w:rsidRPr="004C21C1">
        <w:rPr>
          <w:color w:val="000000" w:themeColor="text1"/>
        </w:rPr>
        <w:t>.</w:t>
      </w:r>
    </w:p>
    <w:p w14:paraId="31061868" w14:textId="646B1C3A" w:rsidR="00A96CD1" w:rsidRPr="00C560AA" w:rsidRDefault="003C6EF4" w:rsidP="00744416">
      <w:pPr>
        <w:jc w:val="both"/>
        <w:rPr>
          <w:color w:val="000000" w:themeColor="text1"/>
        </w:rPr>
      </w:pPr>
      <w:r w:rsidRPr="003C6EF4">
        <w:rPr>
          <w:bCs/>
          <w:color w:val="000000" w:themeColor="text1"/>
          <w:u w:val="single"/>
        </w:rPr>
        <w:t xml:space="preserve">Azure </w:t>
      </w:r>
      <w:proofErr w:type="spellStart"/>
      <w:r w:rsidRPr="003C6EF4">
        <w:rPr>
          <w:bCs/>
          <w:color w:val="000000" w:themeColor="text1"/>
          <w:u w:val="single"/>
        </w:rPr>
        <w:t>DevOps</w:t>
      </w:r>
      <w:proofErr w:type="spellEnd"/>
      <w:r w:rsidRPr="003C6EF4">
        <w:rPr>
          <w:color w:val="000000" w:themeColor="text1"/>
          <w:u w:val="single"/>
        </w:rPr>
        <w:t>:</w:t>
      </w:r>
      <w:r w:rsidRPr="003C6EF4">
        <w:rPr>
          <w:color w:val="000000" w:themeColor="text1"/>
        </w:rPr>
        <w:t xml:space="preserve"> Microsoft tarafından sağlanan yazılım geliştirme süreçlerini uçtan uca yöneten bir </w:t>
      </w:r>
      <w:proofErr w:type="spellStart"/>
      <w:r w:rsidRPr="003C6EF4">
        <w:rPr>
          <w:color w:val="000000" w:themeColor="text1"/>
        </w:rPr>
        <w:t>DevOps</w:t>
      </w:r>
      <w:proofErr w:type="spellEnd"/>
      <w:r w:rsidRPr="003C6EF4">
        <w:rPr>
          <w:color w:val="000000" w:themeColor="text1"/>
        </w:rPr>
        <w:t xml:space="preserve"> platformudur. Kaynak kontrolü, sürekli entegrasyon ve sürekli teslim (CI/CD) süreçlerini otomatikleştirme, proje yönetimi, test otomasyonu ve paket yönetimi gibi fonksiyonları </w:t>
      </w:r>
      <w:proofErr w:type="gramStart"/>
      <w:r w:rsidRPr="003C6EF4">
        <w:rPr>
          <w:color w:val="000000" w:themeColor="text1"/>
        </w:rPr>
        <w:t>entegre</w:t>
      </w:r>
      <w:proofErr w:type="gramEnd"/>
      <w:r w:rsidRPr="003C6EF4">
        <w:rPr>
          <w:color w:val="000000" w:themeColor="text1"/>
        </w:rPr>
        <w:t xml:space="preserve"> bir şekilde sunarak yazılım ekiplerinin iş</w:t>
      </w:r>
      <w:r w:rsidR="00316248">
        <w:rPr>
          <w:color w:val="000000" w:themeColor="text1"/>
        </w:rPr>
        <w:t xml:space="preserve"> </w:t>
      </w:r>
      <w:r w:rsidRPr="003C6EF4">
        <w:rPr>
          <w:color w:val="000000" w:themeColor="text1"/>
        </w:rPr>
        <w:t>birliği ve üretkenliğini artırır</w:t>
      </w:r>
      <w:r w:rsidR="003B5E72">
        <w:rPr>
          <w:color w:val="000000" w:themeColor="text1"/>
        </w:rPr>
        <w:t xml:space="preserve"> [</w:t>
      </w:r>
      <w:r w:rsidR="004B1B2C">
        <w:rPr>
          <w:color w:val="000000" w:themeColor="text1"/>
        </w:rPr>
        <w:t>7</w:t>
      </w:r>
      <w:r w:rsidR="003B5E72">
        <w:rPr>
          <w:color w:val="000000" w:themeColor="text1"/>
        </w:rPr>
        <w:t>]</w:t>
      </w:r>
      <w:r w:rsidRPr="003C6EF4">
        <w:rPr>
          <w:color w:val="000000" w:themeColor="text1"/>
        </w:rPr>
        <w:t>.</w:t>
      </w:r>
    </w:p>
    <w:p w14:paraId="1EB612E2" w14:textId="59A8A8CF" w:rsidR="003E780B" w:rsidRDefault="003E780B" w:rsidP="003E780B">
      <w:pPr>
        <w:pStyle w:val="Balk2dereceden"/>
      </w:pPr>
      <w:bookmarkStart w:id="200" w:name="_Toc205376707"/>
      <w:r w:rsidRPr="003E780B">
        <w:t>Staj Süreci: İlk Hafta (</w:t>
      </w:r>
      <w:proofErr w:type="gramStart"/>
      <w:r w:rsidRPr="003E780B">
        <w:t>1</w:t>
      </w:r>
      <w:r w:rsidR="004D059E">
        <w:t xml:space="preserve"> </w:t>
      </w:r>
      <w:r w:rsidRPr="003E780B">
        <w:t>-</w:t>
      </w:r>
      <w:proofErr w:type="gramEnd"/>
      <w:r w:rsidRPr="003E780B">
        <w:t xml:space="preserve"> 5. Gün)</w:t>
      </w:r>
      <w:bookmarkEnd w:id="200"/>
    </w:p>
    <w:p w14:paraId="3D18A69D" w14:textId="0A923C1C" w:rsidR="00E13BBB" w:rsidRDefault="00A96CD1" w:rsidP="00A96CD1">
      <w:pPr>
        <w:rPr>
          <w:u w:val="single"/>
        </w:rPr>
      </w:pPr>
      <w:r>
        <w:t>Staj süresi boyunca</w:t>
      </w:r>
      <w:r w:rsidR="00437912">
        <w:t xml:space="preserve"> </w:t>
      </w:r>
      <w:r w:rsidR="00DB22A2">
        <w:t xml:space="preserve">yalnızca </w:t>
      </w:r>
      <w:r w:rsidR="00437912">
        <w:t xml:space="preserve">ilk 1 hafta proje ile ilgilenilmemiştir, </w:t>
      </w:r>
      <w:r w:rsidR="00941BD8">
        <w:t>İlk 1 hafta</w:t>
      </w:r>
      <w:r w:rsidR="00563E31">
        <w:t xml:space="preserve"> yapılanlar aşağıda gün gün belirtilmiştir.</w:t>
      </w:r>
    </w:p>
    <w:p w14:paraId="1882B470" w14:textId="3FB28498" w:rsidR="001A6607" w:rsidRPr="001A6607" w:rsidRDefault="001A6607" w:rsidP="00E13BBB">
      <w:pPr>
        <w:jc w:val="both"/>
      </w:pPr>
      <w:r>
        <w:rPr>
          <w:u w:val="single"/>
        </w:rPr>
        <w:t>16 Haziran 2025 1.gün:</w:t>
      </w:r>
      <w:r>
        <w:t xml:space="preserve"> </w:t>
      </w:r>
      <w:r w:rsidRPr="001A6607">
        <w:t xml:space="preserve">Stajın ilk günü ASELSAN Macunköy </w:t>
      </w:r>
      <w:proofErr w:type="spellStart"/>
      <w:r w:rsidRPr="001A6607">
        <w:t>Yerleşkesi'nde</w:t>
      </w:r>
      <w:proofErr w:type="spellEnd"/>
      <w:r w:rsidRPr="001A6607">
        <w:t xml:space="preserve"> başlamıştır. Sabah saatlerinde stajyerler Macunköy’e </w:t>
      </w:r>
      <w:r w:rsidR="00103F43">
        <w:t>gitmiş ve</w:t>
      </w:r>
      <w:r w:rsidRPr="001A6607">
        <w:t xml:space="preserve"> giriş işlemleri</w:t>
      </w:r>
      <w:r w:rsidR="00103F43">
        <w:t xml:space="preserve"> yapılmıştır</w:t>
      </w:r>
      <w:r w:rsidRPr="001A6607">
        <w:t xml:space="preserve">. Giriş işlemleri tamamlandıktan sonra tüm stajyerler, stajın gerçekleştirileceği Gölbaşı </w:t>
      </w:r>
      <w:proofErr w:type="spellStart"/>
      <w:r w:rsidRPr="001A6607">
        <w:t>Yerleşkesi'ne</w:t>
      </w:r>
      <w:proofErr w:type="spellEnd"/>
      <w:r w:rsidRPr="001A6607">
        <w:t xml:space="preserve"> yönlendirilmiştir.</w:t>
      </w:r>
    </w:p>
    <w:p w14:paraId="58C977C1" w14:textId="6950E435" w:rsidR="00FA2978" w:rsidRDefault="001A6607" w:rsidP="001A6607">
      <w:pPr>
        <w:jc w:val="both"/>
        <w:rPr>
          <w:bCs/>
          <w:color w:val="000000" w:themeColor="text1"/>
        </w:rPr>
      </w:pPr>
      <w:r w:rsidRPr="001A6607">
        <w:rPr>
          <w:bCs/>
          <w:color w:val="000000" w:themeColor="text1"/>
        </w:rPr>
        <w:lastRenderedPageBreak/>
        <w:t>Gölbaşı’na ulaşıldığında ilk olarak stajyerler için kahvaltı ikramı gerçekleştirilmiştir. Kahvaltının ardından staj başlangıç işlemleri yürütülmüş; stajyerlerin kimlik ve kayıt bilgileri kontrol edilmiş, gerekli belgelerin teslimi yapılmıştır. Ardından servis kullanımına ilişkin kayıt işlemleri gerçekleştirilmiş ve personel servis sistemi hakkında bilgilendirme yapılmıştır. Günün devamında ise, staj boyunca uyulması gereken kurallar, tesis içi hareket düzeni ve iletişim prosedürleri gibi konuları kapsayan bir oryantasyon oturumu gerçekleştirilmiştir. Bu oturumda ayrıca ASELSAN’ın temel kurumsal yapısı, vizyonu ve stajyerlerden beklentileri de paylaşılmıştır.</w:t>
      </w:r>
    </w:p>
    <w:p w14:paraId="3A347F3D" w14:textId="1772FC5C" w:rsidR="00D218E2" w:rsidRPr="00D218E2" w:rsidRDefault="00334872" w:rsidP="00D218E2">
      <w:pPr>
        <w:jc w:val="both"/>
        <w:rPr>
          <w:bCs/>
          <w:color w:val="000000" w:themeColor="text1"/>
        </w:rPr>
      </w:pPr>
      <w:r>
        <w:rPr>
          <w:bCs/>
          <w:color w:val="000000" w:themeColor="text1"/>
          <w:u w:val="single"/>
        </w:rPr>
        <w:t xml:space="preserve">17 Haziran 2025 </w:t>
      </w:r>
      <w:r w:rsidR="00D218E2">
        <w:rPr>
          <w:bCs/>
          <w:color w:val="000000" w:themeColor="text1"/>
          <w:u w:val="single"/>
        </w:rPr>
        <w:t>2</w:t>
      </w:r>
      <w:r>
        <w:rPr>
          <w:bCs/>
          <w:color w:val="000000" w:themeColor="text1"/>
          <w:u w:val="single"/>
        </w:rPr>
        <w:t>.gün:</w:t>
      </w:r>
      <w:r>
        <w:rPr>
          <w:bCs/>
          <w:color w:val="000000" w:themeColor="text1"/>
        </w:rPr>
        <w:t xml:space="preserve"> </w:t>
      </w:r>
      <w:r w:rsidR="00D218E2" w:rsidRPr="00D218E2">
        <w:rPr>
          <w:bCs/>
          <w:color w:val="000000" w:themeColor="text1"/>
        </w:rPr>
        <w:t>İkinci gün, iş sağlığı ve güvenliği eğitimi kapsamında çeşitli teorik ve uygulamalı içeriklerin sunulmasıyla geçmiştir. Sabah oturumunda, iş hukuku konusu ele alınmış; işverenin işçiye karşı yükümlülükleri, işçinin işverene karşı sorumlulukları, iş sözleşmelerinin kapsamı, çalışma koşulları, izin ve mola hakları gibi başlıklar detaylı şekilde incelenmiştir. Katılımcılara iş hukukuna ilişkin temel yasal çerçeve aktarılmış, örnek olaylar üzerinden uygulamalı değerlendirmeler yapılmıştır. Oturumun sonunda bilgileri ölçmek amacıyla kısa bir sınav uygulanmıştır.</w:t>
      </w:r>
    </w:p>
    <w:p w14:paraId="634B476C" w14:textId="0B02183C" w:rsidR="000773B8" w:rsidRDefault="00D218E2" w:rsidP="00D218E2">
      <w:pPr>
        <w:jc w:val="both"/>
        <w:rPr>
          <w:bCs/>
          <w:color w:val="000000" w:themeColor="text1"/>
        </w:rPr>
      </w:pPr>
      <w:r w:rsidRPr="00D218E2">
        <w:rPr>
          <w:bCs/>
          <w:color w:val="000000" w:themeColor="text1"/>
        </w:rPr>
        <w:t>Öğleden sonra gerçekleşen oturumda ise ilk yardım eğitimi verilmiştir. Bu bölümde temel yaşam desteği, solunum kontrolü, bilinç kaybı, kanamalar, kırık-çıkık burkulmalar ve zehirlenmeler gibi acil durumlara müdahale teknikleri anlatılmıştır. Eğitim, görsel sunumlar ve eğitmen eşliğinde uygulamalı olarak desteklenmiş; stajyerlerin acil durum farkındalığını artırmaya yönelik bilgiler pekiştirilmiştir. Eğitimin sonunda bu bölüme özel ayrı bir değerlendirme sınavı gerçekleştirilmiştir.</w:t>
      </w:r>
    </w:p>
    <w:p w14:paraId="18FD3C57" w14:textId="77777777" w:rsidR="00DB797B" w:rsidRPr="00DB797B" w:rsidRDefault="00D218E2" w:rsidP="00DB797B">
      <w:pPr>
        <w:jc w:val="both"/>
        <w:rPr>
          <w:bCs/>
        </w:rPr>
      </w:pPr>
      <w:r w:rsidRPr="00D218E2">
        <w:rPr>
          <w:bCs/>
          <w:u w:val="single"/>
        </w:rPr>
        <w:t>1</w:t>
      </w:r>
      <w:r>
        <w:rPr>
          <w:bCs/>
          <w:u w:val="single"/>
        </w:rPr>
        <w:t>8</w:t>
      </w:r>
      <w:r w:rsidRPr="00D218E2">
        <w:rPr>
          <w:bCs/>
          <w:u w:val="single"/>
        </w:rPr>
        <w:t xml:space="preserve"> Haziran 2025 </w:t>
      </w:r>
      <w:r>
        <w:rPr>
          <w:bCs/>
          <w:u w:val="single"/>
        </w:rPr>
        <w:t>3</w:t>
      </w:r>
      <w:r w:rsidRPr="00D218E2">
        <w:rPr>
          <w:bCs/>
          <w:u w:val="single"/>
        </w:rPr>
        <w:t>.gün</w:t>
      </w:r>
      <w:r>
        <w:rPr>
          <w:bCs/>
          <w:u w:val="single"/>
        </w:rPr>
        <w:t>:</w:t>
      </w:r>
      <w:r>
        <w:rPr>
          <w:bCs/>
        </w:rPr>
        <w:t xml:space="preserve"> </w:t>
      </w:r>
      <w:r w:rsidR="00DB797B" w:rsidRPr="00DB797B">
        <w:rPr>
          <w:bCs/>
        </w:rPr>
        <w:t>Üçüncü günün sabah bölümünde iş sağlığı ve güvenliği eğitimine devam edilmiştir. Eğitimin ilk kısmında, kişisel koruyucu donanımların kullanımı, iş güvenliği ekipmanlarının özellikleri, ergonomik çalışma düzeni, riskli durumların tespiti ve iş kazalarının önlenmesine yönelik temel tedbirler detaylı bir şekilde anlatılmıştır. Bu teorik bilgiler, çeşitli görsel ve uygulamalı örneklerle desteklenmiş, eğitimin sonunda konuları kapsayan kısa bir sınav gerçekleştirilmiştir.</w:t>
      </w:r>
    </w:p>
    <w:p w14:paraId="5656C343" w14:textId="05075749" w:rsidR="00DB797B" w:rsidRDefault="00DB797B" w:rsidP="00DB797B">
      <w:pPr>
        <w:jc w:val="both"/>
        <w:rPr>
          <w:bCs/>
        </w:rPr>
      </w:pPr>
      <w:r w:rsidRPr="00DB797B">
        <w:rPr>
          <w:bCs/>
        </w:rPr>
        <w:t xml:space="preserve">Eğitimin ikinci kısmında ise yangın güvenliği ve itfaiye eğitimi yapılmıştır. Bu bölümde yangın sınıfları, yangın söndürme cihazlarının türleri ve kullanım şekilleri, tahliye planları ve acil durumlarda izlenecek adımlar ayrıntılı biçimde açıklanmıştır. Katılımcılara yangın anında yapılması ve yapılmaması gerekenler anlatılmış, çeşitli senaryolar üzerinden değerlendirmeler yapılmıştır. İkinci oturumun ardından yine bir değerlendirme sınavı </w:t>
      </w:r>
      <w:r w:rsidRPr="00DB797B">
        <w:rPr>
          <w:bCs/>
        </w:rPr>
        <w:lastRenderedPageBreak/>
        <w:t>gerçekleştirilmiştir.</w:t>
      </w:r>
      <w:r>
        <w:rPr>
          <w:bCs/>
        </w:rPr>
        <w:br/>
      </w:r>
      <w:r w:rsidRPr="00DB797B">
        <w:rPr>
          <w:bCs/>
        </w:rPr>
        <w:t>Tüm eğitim oturumlarının sonunda sabah ve öğleden sonra gerçekleştirilen bölümlerin içeriğini kapsayan genel bir sınav uygulanarak iş sağlığı ve güvenliği eğitim süreci tamamlanmıştır.</w:t>
      </w:r>
      <w:r>
        <w:rPr>
          <w:bCs/>
        </w:rPr>
        <w:t xml:space="preserve"> </w:t>
      </w:r>
      <w:r>
        <w:rPr>
          <w:bCs/>
        </w:rPr>
        <w:br/>
      </w:r>
      <w:r w:rsidRPr="00DB797B">
        <w:rPr>
          <w:bCs/>
        </w:rPr>
        <w:t xml:space="preserve">Öğleden sonra stajyerler görevli oldukları birimlere geçiş yapmış, bireysel bilgisayar temini sağlanmış ve kullanıcı hesapları tanımlanmıştır. İlgili birim yetkilileri tarafından bölümün genel işleyişi, kullanılan teknolojik araçlar ve staj boyunca yürütülecek projeler hakkında bilgilendirme yapılmıştır. </w:t>
      </w:r>
    </w:p>
    <w:p w14:paraId="69CA5B10" w14:textId="05AC3914" w:rsidR="00CE3F91" w:rsidRPr="00CE3F91" w:rsidRDefault="00FE0ED2" w:rsidP="005C54BF">
      <w:pPr>
        <w:jc w:val="both"/>
        <w:rPr>
          <w:bCs/>
        </w:rPr>
      </w:pPr>
      <w:r w:rsidRPr="00FE0ED2">
        <w:rPr>
          <w:bCs/>
          <w:u w:val="single"/>
        </w:rPr>
        <w:t>1</w:t>
      </w:r>
      <w:r>
        <w:rPr>
          <w:bCs/>
          <w:u w:val="single"/>
        </w:rPr>
        <w:t xml:space="preserve">9 </w:t>
      </w:r>
      <w:r w:rsidRPr="00FE0ED2">
        <w:rPr>
          <w:bCs/>
          <w:u w:val="single"/>
        </w:rPr>
        <w:t xml:space="preserve">Haziran 2025 </w:t>
      </w:r>
      <w:r>
        <w:rPr>
          <w:bCs/>
          <w:u w:val="single"/>
        </w:rPr>
        <w:t>4</w:t>
      </w:r>
      <w:r w:rsidRPr="00FE0ED2">
        <w:rPr>
          <w:bCs/>
          <w:u w:val="single"/>
        </w:rPr>
        <w:t>.gün</w:t>
      </w:r>
      <w:r>
        <w:rPr>
          <w:bCs/>
        </w:rPr>
        <w:t xml:space="preserve">: </w:t>
      </w:r>
      <w:r w:rsidR="00CE3F91" w:rsidRPr="00CE3F91">
        <w:rPr>
          <w:bCs/>
        </w:rPr>
        <w:t xml:space="preserve">Dördüncü gün teknik hazırlık ve geliştirme ortamının yapılandırılması çalışmaları ile geçmiştir. Sabah saatlerinde stajyer bilgisayarına yazılım geliştirme sürecinde kullanılacak olan çeşitli programlar kurulmuştur. Bu kapsamda Git, </w:t>
      </w:r>
      <w:proofErr w:type="spellStart"/>
      <w:r w:rsidR="00CE3F91" w:rsidRPr="00CE3F91">
        <w:rPr>
          <w:bCs/>
        </w:rPr>
        <w:t>IntelliJ</w:t>
      </w:r>
      <w:proofErr w:type="spellEnd"/>
      <w:r w:rsidR="00CE3F91" w:rsidRPr="00CE3F91">
        <w:rPr>
          <w:bCs/>
        </w:rPr>
        <w:t xml:space="preserve"> IDEA, Java JDK, </w:t>
      </w:r>
      <w:proofErr w:type="spellStart"/>
      <w:r w:rsidR="00CE3F91" w:rsidRPr="00CE3F91">
        <w:rPr>
          <w:bCs/>
        </w:rPr>
        <w:t>Docker</w:t>
      </w:r>
      <w:proofErr w:type="spellEnd"/>
      <w:r w:rsidR="00CE3F91" w:rsidRPr="00CE3F91">
        <w:rPr>
          <w:bCs/>
        </w:rPr>
        <w:t xml:space="preserve">, Google Chrome, Node.js ve Windows Subsystem </w:t>
      </w:r>
      <w:proofErr w:type="spellStart"/>
      <w:r w:rsidR="00CE3F91" w:rsidRPr="00CE3F91">
        <w:rPr>
          <w:bCs/>
        </w:rPr>
        <w:t>for</w:t>
      </w:r>
      <w:proofErr w:type="spellEnd"/>
      <w:r w:rsidR="00CE3F91" w:rsidRPr="00CE3F91">
        <w:rPr>
          <w:bCs/>
        </w:rPr>
        <w:t xml:space="preserve"> Linux (WSL) gibi araçlar sistemlere yüklenmiştir. Kurulumlar sırasında karşılaşılan bazı teknik sorunlar, özellikle kurum içi internet erişimindeki kısıtlamalar nedeniyle çözüm gerektirmiş ve bu sorunlar </w:t>
      </w:r>
      <w:r w:rsidR="00CE3F91">
        <w:rPr>
          <w:bCs/>
        </w:rPr>
        <w:t>araştırılarak giderilmiştir.</w:t>
      </w:r>
    </w:p>
    <w:p w14:paraId="2BCF1342" w14:textId="3B167887" w:rsidR="00333A78" w:rsidRDefault="00CE3F91" w:rsidP="00CE3F91">
      <w:pPr>
        <w:jc w:val="both"/>
        <w:rPr>
          <w:bCs/>
        </w:rPr>
      </w:pPr>
      <w:r w:rsidRPr="00CE3F91">
        <w:rPr>
          <w:bCs/>
        </w:rPr>
        <w:t xml:space="preserve">Öğleden sonra </w:t>
      </w:r>
      <w:proofErr w:type="spellStart"/>
      <w:r w:rsidRPr="00CE3F91">
        <w:rPr>
          <w:bCs/>
        </w:rPr>
        <w:t>Docker</w:t>
      </w:r>
      <w:proofErr w:type="spellEnd"/>
      <w:r w:rsidRPr="00CE3F91">
        <w:rPr>
          <w:bCs/>
        </w:rPr>
        <w:t xml:space="preserve"> teknolojisine dair temel bilgiler edinilmeye başlanmıştır. </w:t>
      </w:r>
      <w:proofErr w:type="spellStart"/>
      <w:r w:rsidRPr="00CE3F91">
        <w:rPr>
          <w:bCs/>
        </w:rPr>
        <w:t>Docker’ın</w:t>
      </w:r>
      <w:proofErr w:type="spellEnd"/>
      <w:r w:rsidRPr="00CE3F91">
        <w:rPr>
          <w:bCs/>
        </w:rPr>
        <w:t xml:space="preserve"> çalışma prensibi, konteyner yapısı, imaj oluşturma ve yönetme gibi temel kavramlar üzerinde durulmuş; örnekler üzerinden uygulamalı öğrenme sağlanmıştır. Bu süreçte ayrıca, geliştirilecek projede </w:t>
      </w:r>
      <w:proofErr w:type="spellStart"/>
      <w:r w:rsidRPr="00CE3F91">
        <w:rPr>
          <w:bCs/>
        </w:rPr>
        <w:t>Docker</w:t>
      </w:r>
      <w:proofErr w:type="spellEnd"/>
      <w:r w:rsidRPr="00CE3F91">
        <w:rPr>
          <w:bCs/>
        </w:rPr>
        <w:t xml:space="preserve"> kullanımının sağlayacağı faydalar ve kullanım senaryoları hakkında fikir sahibi olunmuştur. </w:t>
      </w:r>
    </w:p>
    <w:p w14:paraId="35D5BC90" w14:textId="4B09DFBB" w:rsidR="00333A78" w:rsidRPr="00333A78" w:rsidRDefault="00333A78" w:rsidP="00333A78">
      <w:pPr>
        <w:jc w:val="both"/>
        <w:rPr>
          <w:bCs/>
        </w:rPr>
      </w:pPr>
      <w:r>
        <w:rPr>
          <w:bCs/>
          <w:u w:val="single"/>
        </w:rPr>
        <w:t>20</w:t>
      </w:r>
      <w:r w:rsidRPr="00333A78">
        <w:rPr>
          <w:bCs/>
          <w:u w:val="single"/>
        </w:rPr>
        <w:t xml:space="preserve"> Haziran 2025 </w:t>
      </w:r>
      <w:r>
        <w:rPr>
          <w:bCs/>
          <w:u w:val="single"/>
        </w:rPr>
        <w:t>5</w:t>
      </w:r>
      <w:r w:rsidRPr="00333A78">
        <w:rPr>
          <w:bCs/>
          <w:u w:val="single"/>
        </w:rPr>
        <w:t>.gün</w:t>
      </w:r>
      <w:r>
        <w:rPr>
          <w:bCs/>
        </w:rPr>
        <w:t xml:space="preserve">: </w:t>
      </w:r>
      <w:r w:rsidRPr="00333A78">
        <w:rPr>
          <w:bCs/>
        </w:rPr>
        <w:t>Beşinci gü</w:t>
      </w:r>
      <w:r w:rsidR="006B45B6">
        <w:rPr>
          <w:bCs/>
        </w:rPr>
        <w:t>n</w:t>
      </w:r>
      <w:r w:rsidRPr="00333A78">
        <w:rPr>
          <w:bCs/>
        </w:rPr>
        <w:t xml:space="preserve"> yazılım geliştirme ortamının son yapılandırmaları ve teknik engellerin çözümü ile geçmiştir. Günün ilk saatlerinde, kurumun güvenlik politikaları gereği telefonların teslim alınması nedeniyle Google hesabına erişim sağlanamamış ve iki aşamalı kimlik doğrulama tamamlanamamıştır. Bu durum </w:t>
      </w:r>
      <w:r w:rsidR="00724A32">
        <w:rPr>
          <w:bCs/>
        </w:rPr>
        <w:t xml:space="preserve">Google ve </w:t>
      </w:r>
      <w:proofErr w:type="spellStart"/>
      <w:r w:rsidR="00724A32">
        <w:rPr>
          <w:bCs/>
        </w:rPr>
        <w:t>Github</w:t>
      </w:r>
      <w:proofErr w:type="spellEnd"/>
      <w:r w:rsidR="00724A32">
        <w:rPr>
          <w:bCs/>
        </w:rPr>
        <w:t xml:space="preserve"> gibi </w:t>
      </w:r>
      <w:r w:rsidRPr="00333A78">
        <w:rPr>
          <w:bCs/>
        </w:rPr>
        <w:t>bazı servislerde erişim sorunlarına neden olmuştur.</w:t>
      </w:r>
    </w:p>
    <w:p w14:paraId="672BB87E" w14:textId="7B058786" w:rsidR="00A94364" w:rsidRDefault="00333A78" w:rsidP="00333A78">
      <w:pPr>
        <w:jc w:val="both"/>
        <w:rPr>
          <w:bCs/>
        </w:rPr>
      </w:pPr>
      <w:r w:rsidRPr="00333A78">
        <w:rPr>
          <w:bCs/>
        </w:rPr>
        <w:t xml:space="preserve">Bununla birlikte </w:t>
      </w:r>
      <w:proofErr w:type="spellStart"/>
      <w:r w:rsidRPr="00333A78">
        <w:rPr>
          <w:bCs/>
        </w:rPr>
        <w:t>Docker</w:t>
      </w:r>
      <w:proofErr w:type="spellEnd"/>
      <w:r w:rsidRPr="00333A78">
        <w:rPr>
          <w:bCs/>
        </w:rPr>
        <w:t xml:space="preserve"> hakkında öğrenilen bilgiler derinleştirilmiş ve komut satırı üzerinden pratikler yapılmıştır. Ardından Java Spring </w:t>
      </w:r>
      <w:proofErr w:type="spellStart"/>
      <w:r w:rsidRPr="00333A78">
        <w:rPr>
          <w:bCs/>
        </w:rPr>
        <w:t>Boot</w:t>
      </w:r>
      <w:proofErr w:type="spellEnd"/>
      <w:r w:rsidRPr="00333A78">
        <w:rPr>
          <w:bCs/>
        </w:rPr>
        <w:t xml:space="preserve"> teknolojisini öğrenmeye yönelik çalışmalar başlatılmıştır. Bu doğrultuda basit bir REST API yapısına sahip </w:t>
      </w:r>
      <w:r w:rsidR="007479C8">
        <w:rPr>
          <w:bCs/>
        </w:rPr>
        <w:t>yapılacaklar listesi</w:t>
      </w:r>
      <w:r w:rsidRPr="00333A78">
        <w:rPr>
          <w:bCs/>
        </w:rPr>
        <w:t xml:space="preserve"> uygulaması üzerinde çalışılmıştır. Uygulamanın bağımlılık yönetiminde kullanılan </w:t>
      </w:r>
      <w:proofErr w:type="spellStart"/>
      <w:r w:rsidRPr="00333A78">
        <w:rPr>
          <w:bCs/>
        </w:rPr>
        <w:t>Maven</w:t>
      </w:r>
      <w:proofErr w:type="spellEnd"/>
      <w:r w:rsidRPr="00333A78">
        <w:rPr>
          <w:bCs/>
        </w:rPr>
        <w:t xml:space="preserve"> aracı ile çalışırken karşılaşılan sertifika doğrulama hatası incelenmiş, özel depo tanımı .m2/settings.xml dosyasına eklenerek hata başarılı şekilde giderilmiştir.</w:t>
      </w:r>
      <w:r>
        <w:rPr>
          <w:bCs/>
        </w:rPr>
        <w:t xml:space="preserve"> </w:t>
      </w:r>
    </w:p>
    <w:p w14:paraId="1351A5D3" w14:textId="77777777" w:rsidR="00A94364" w:rsidRDefault="00A94364" w:rsidP="00A94364">
      <w:pPr>
        <w:pStyle w:val="Balk2dereceden"/>
      </w:pPr>
      <w:bookmarkStart w:id="201" w:name="_Toc205376708"/>
      <w:r>
        <w:lastRenderedPageBreak/>
        <w:t>Geliştirdiğim Proje</w:t>
      </w:r>
      <w:bookmarkEnd w:id="201"/>
    </w:p>
    <w:p w14:paraId="74DC3038" w14:textId="252BAC67" w:rsidR="000020F5" w:rsidRPr="00A94364" w:rsidRDefault="00A94364" w:rsidP="00A94364">
      <w:pPr>
        <w:jc w:val="both"/>
        <w:rPr>
          <w:bCs/>
        </w:rPr>
      </w:pPr>
      <w:bookmarkStart w:id="202" w:name="_Toc522208071"/>
      <w:bookmarkStart w:id="203" w:name="_Toc522208205"/>
      <w:bookmarkStart w:id="204" w:name="_Toc522208506"/>
      <w:bookmarkStart w:id="205" w:name="_Toc522208879"/>
      <w:bookmarkStart w:id="206" w:name="_Toc522208940"/>
      <w:bookmarkStart w:id="207" w:name="_Toc522209334"/>
      <w:bookmarkStart w:id="208" w:name="_Toc522209600"/>
      <w:bookmarkStart w:id="209" w:name="_Toc522209682"/>
      <w:bookmarkStart w:id="210" w:name="_Toc522209759"/>
      <w:bookmarkStart w:id="211" w:name="_Toc522209930"/>
      <w:bookmarkStart w:id="212" w:name="_Toc522209958"/>
      <w:bookmarkStart w:id="213" w:name="_Toc522210084"/>
      <w:bookmarkStart w:id="214" w:name="_Toc522210308"/>
      <w:bookmarkStart w:id="215" w:name="_Toc180264555"/>
      <w:bookmarkStart w:id="216" w:name="_Toc180337680"/>
      <w:bookmarkStart w:id="217" w:name="_Toc180499756"/>
      <w:bookmarkStart w:id="218" w:name="_Toc181119596"/>
      <w:bookmarkStart w:id="219" w:name="_Toc181311531"/>
      <w:bookmarkStart w:id="220" w:name="_Toc181367619"/>
      <w:bookmarkStart w:id="221" w:name="_Toc181396806"/>
      <w:bookmarkStart w:id="222" w:name="_Toc522208073"/>
      <w:bookmarkStart w:id="223" w:name="_Toc522208207"/>
      <w:bookmarkStart w:id="224" w:name="_Toc522208508"/>
      <w:bookmarkStart w:id="225" w:name="_Toc522208076"/>
      <w:bookmarkStart w:id="226" w:name="_Toc522208210"/>
      <w:bookmarkStart w:id="227" w:name="_Toc522208511"/>
      <w:bookmarkStart w:id="228" w:name="_Toc522208881"/>
      <w:bookmarkStart w:id="229" w:name="_Toc522208942"/>
      <w:bookmarkStart w:id="230" w:name="_Toc522209336"/>
      <w:bookmarkStart w:id="231" w:name="_Toc522209602"/>
      <w:bookmarkStart w:id="232" w:name="_Toc522209684"/>
      <w:bookmarkStart w:id="233" w:name="_Toc522209761"/>
      <w:bookmarkStart w:id="234" w:name="_Toc522209932"/>
      <w:bookmarkStart w:id="235" w:name="_Toc522209960"/>
      <w:bookmarkStart w:id="236" w:name="_Toc522210086"/>
      <w:bookmarkStart w:id="237" w:name="_Toc522208884"/>
      <w:bookmarkStart w:id="238" w:name="_Toc522208945"/>
      <w:bookmarkStart w:id="239" w:name="_Toc522209339"/>
      <w:bookmarkStart w:id="240" w:name="_Toc522209605"/>
      <w:bookmarkStart w:id="241" w:name="_Toc522209687"/>
      <w:bookmarkStart w:id="242" w:name="_Toc522209764"/>
      <w:bookmarkStart w:id="243" w:name="_Toc522209935"/>
      <w:bookmarkStart w:id="244" w:name="_Toc522209963"/>
      <w:bookmarkStart w:id="245" w:name="_Toc522210089"/>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br/>
      </w:r>
      <w:r w:rsidR="000020F5">
        <w:t>Proje çok oyunculu sistemler için liderlik tablosu (</w:t>
      </w:r>
      <w:proofErr w:type="spellStart"/>
      <w:r w:rsidR="000020F5">
        <w:t>leaderboard</w:t>
      </w:r>
      <w:proofErr w:type="spellEnd"/>
      <w:r w:rsidR="000020F5">
        <w:t>) uygulaması üzerine odaklanmıştır. Liderlik tabloları modern oyun ve uygulamalarda rekabetin merkezinde yer alan kritik bileşenlerdir. Saniyeler içinde binlerce skor güncellemesi ve sorgu gerçekleştiği için, bu tür sistemlerin yüksek performans, düşük gecikme süresi ve ölçeklenebilirlik sağlaması zorunludur.</w:t>
      </w:r>
    </w:p>
    <w:p w14:paraId="3E64585E" w14:textId="34E8DE35" w:rsidR="000020F5" w:rsidRDefault="000020F5" w:rsidP="000020F5">
      <w:pPr>
        <w:jc w:val="both"/>
      </w:pPr>
      <w:r>
        <w:t xml:space="preserve">Bu bağlamda proje kapsamında temel amaç, </w:t>
      </w:r>
      <w:proofErr w:type="spellStart"/>
      <w:r>
        <w:t>Redis</w:t>
      </w:r>
      <w:proofErr w:type="spellEnd"/>
      <w:r>
        <w:t xml:space="preserve">, </w:t>
      </w:r>
      <w:proofErr w:type="spellStart"/>
      <w:r>
        <w:t>Caffeine</w:t>
      </w:r>
      <w:proofErr w:type="spellEnd"/>
      <w:r>
        <w:t xml:space="preserve"> </w:t>
      </w:r>
      <w:proofErr w:type="spellStart"/>
      <w:r>
        <w:t>Cache</w:t>
      </w:r>
      <w:proofErr w:type="spellEnd"/>
      <w:r>
        <w:t xml:space="preserve"> ve Java (</w:t>
      </w:r>
      <w:proofErr w:type="spellStart"/>
      <w:r>
        <w:t>In</w:t>
      </w:r>
      <w:proofErr w:type="spellEnd"/>
      <w:r>
        <w:t xml:space="preserve">-Memory) yaklaşımlarının aynı problem senaryosu altında karşılaştırılması olmuştur. Her üç çözüm de Spring </w:t>
      </w:r>
      <w:proofErr w:type="spellStart"/>
      <w:r>
        <w:t>Boot</w:t>
      </w:r>
      <w:proofErr w:type="spellEnd"/>
      <w:r>
        <w:t xml:space="preserve"> tabanlı bir </w:t>
      </w:r>
      <w:proofErr w:type="spellStart"/>
      <w:r>
        <w:t>RESTful</w:t>
      </w:r>
      <w:proofErr w:type="spellEnd"/>
      <w:r>
        <w:t xml:space="preserve"> API çatısı altında uygulanmış, ardından k6 aracıyla gerçekleştirilen yük testleriyle performans metrikleri analiz edilmiştir.</w:t>
      </w:r>
    </w:p>
    <w:p w14:paraId="2B006010" w14:textId="1781A0C5" w:rsidR="000020F5" w:rsidRDefault="000020F5" w:rsidP="000020F5">
      <w:pPr>
        <w:jc w:val="both"/>
      </w:pPr>
      <w:r>
        <w:t>Sistem oyuncu oluşturma, skor güncelleme, en yüksek skora sahip oyuncuları sıralama ve oyuncu verilerini temizleme gibi temel işlevleri sağlamaktadır. Bu işlevler farklı veri saklama stratejileri üzerinde test edilerek, okuma-yazma performansı, gecikme süreleri ve sistemin ölçeklenebilirliği ölçülmüştür.</w:t>
      </w:r>
    </w:p>
    <w:p w14:paraId="5852B398" w14:textId="77777777" w:rsidR="000020F5" w:rsidRDefault="000020F5" w:rsidP="000020F5">
      <w:pPr>
        <w:jc w:val="both"/>
      </w:pPr>
      <w:r>
        <w:t xml:space="preserve">Projede ayrıca </w:t>
      </w:r>
      <w:proofErr w:type="spellStart"/>
      <w:r>
        <w:t>Micrometer</w:t>
      </w:r>
      <w:proofErr w:type="spellEnd"/>
      <w:r>
        <w:t xml:space="preserve">, Prometheus ve </w:t>
      </w:r>
      <w:proofErr w:type="spellStart"/>
      <w:r>
        <w:t>Grafana</w:t>
      </w:r>
      <w:proofErr w:type="spellEnd"/>
      <w:r>
        <w:t xml:space="preserve"> teknolojileri kullanılarak sistem metrikleri toplanmış ve görselleştirilmiştir. Böylece yalnızca işlevsel bir uygulama geliştirmekle kalınmamış, aynı zamanda dağıtık sistemlerde gözlemleme ve performans analizi konularında da pratik bir deneyim elde edilmiştir.</w:t>
      </w:r>
    </w:p>
    <w:p w14:paraId="4BF301A1" w14:textId="753B0F31" w:rsidR="00A94364" w:rsidRPr="006A6552" w:rsidRDefault="000020F5" w:rsidP="000020F5">
      <w:pPr>
        <w:jc w:val="both"/>
      </w:pPr>
      <w:r>
        <w:t xml:space="preserve">Sonuç olarak bu proje, </w:t>
      </w:r>
      <w:r w:rsidR="00466DE4">
        <w:t>bellek içi</w:t>
      </w:r>
      <w:r>
        <w:t xml:space="preserve"> veri yapılarıyla lider tablosu yönetimi üzerine deneysel bir çalışma olmuş; performans, esneklik ve kullanım senaryoları açısından Java, </w:t>
      </w:r>
      <w:proofErr w:type="spellStart"/>
      <w:r>
        <w:t>Caffeine</w:t>
      </w:r>
      <w:proofErr w:type="spellEnd"/>
      <w:r>
        <w:t xml:space="preserve"> ve </w:t>
      </w:r>
      <w:proofErr w:type="spellStart"/>
      <w:r>
        <w:t>Redis</w:t>
      </w:r>
      <w:proofErr w:type="spellEnd"/>
      <w:r>
        <w:t xml:space="preserve"> çözümlerinin avantaj ve dezavantajlarını ortaya koymayı hedeflemiştir.</w:t>
      </w:r>
      <w:r w:rsidR="00E50BD6">
        <w:t xml:space="preserve"> Proje </w:t>
      </w:r>
      <w:r w:rsidR="00D361E5">
        <w:t xml:space="preserve">bir </w:t>
      </w:r>
      <w:proofErr w:type="spellStart"/>
      <w:r w:rsidR="001A34FC">
        <w:t>G</w:t>
      </w:r>
      <w:r w:rsidR="00D361E5">
        <w:t>ithub</w:t>
      </w:r>
      <w:proofErr w:type="spellEnd"/>
      <w:r w:rsidR="00D361E5">
        <w:t xml:space="preserve"> </w:t>
      </w:r>
      <w:r w:rsidR="000606A6">
        <w:t>deposuna yüklenmiştir</w:t>
      </w:r>
      <w:r w:rsidR="00A23FE5">
        <w:t xml:space="preserve"> [</w:t>
      </w:r>
      <w:r w:rsidR="004B1B2C">
        <w:t>9</w:t>
      </w:r>
      <w:r w:rsidR="00A23FE5">
        <w:t>]</w:t>
      </w:r>
      <w:r w:rsidR="000606A6">
        <w:t>.</w:t>
      </w:r>
    </w:p>
    <w:p w14:paraId="3EF8FA7D"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46" w:name="_Toc205327256"/>
      <w:bookmarkStart w:id="247" w:name="_Toc205332092"/>
      <w:bookmarkStart w:id="248" w:name="_Toc205332136"/>
      <w:bookmarkStart w:id="249" w:name="_Toc205376709"/>
      <w:bookmarkEnd w:id="246"/>
      <w:bookmarkEnd w:id="247"/>
      <w:bookmarkEnd w:id="248"/>
      <w:bookmarkEnd w:id="249"/>
    </w:p>
    <w:p w14:paraId="70AE75A2"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50" w:name="_Toc522210311"/>
      <w:bookmarkStart w:id="251" w:name="_Toc180264558"/>
      <w:bookmarkStart w:id="252" w:name="_Toc180337683"/>
      <w:bookmarkStart w:id="253" w:name="_Toc180499759"/>
      <w:bookmarkStart w:id="254" w:name="_Toc181119599"/>
      <w:bookmarkStart w:id="255" w:name="_Toc181311534"/>
      <w:bookmarkStart w:id="256" w:name="_Toc181367622"/>
      <w:bookmarkStart w:id="257" w:name="_Toc181396809"/>
      <w:bookmarkStart w:id="258" w:name="_Toc181459766"/>
      <w:bookmarkStart w:id="259" w:name="_Toc181465145"/>
      <w:bookmarkStart w:id="260" w:name="_Toc181465211"/>
      <w:bookmarkStart w:id="261" w:name="_Toc181489775"/>
      <w:bookmarkStart w:id="262" w:name="_Toc181489808"/>
      <w:bookmarkStart w:id="263" w:name="_Toc181490016"/>
      <w:bookmarkStart w:id="264" w:name="_Toc181490517"/>
      <w:bookmarkStart w:id="265" w:name="_Toc181490581"/>
      <w:bookmarkStart w:id="266" w:name="_Toc181490637"/>
      <w:bookmarkStart w:id="267" w:name="_Toc181490715"/>
      <w:bookmarkStart w:id="268" w:name="_Toc181491696"/>
      <w:bookmarkStart w:id="269" w:name="_Toc181491736"/>
      <w:bookmarkStart w:id="270" w:name="_Toc181491775"/>
      <w:bookmarkStart w:id="271" w:name="_Toc181491815"/>
      <w:bookmarkStart w:id="272" w:name="_Toc181492097"/>
      <w:bookmarkStart w:id="273" w:name="_Toc181493833"/>
      <w:bookmarkStart w:id="274" w:name="_Toc181494134"/>
      <w:bookmarkStart w:id="275" w:name="_Toc181536841"/>
      <w:bookmarkStart w:id="276" w:name="_Toc181536918"/>
      <w:bookmarkStart w:id="277" w:name="_Toc181536982"/>
      <w:bookmarkStart w:id="278" w:name="_Toc181537027"/>
      <w:bookmarkStart w:id="279" w:name="_Toc201267804"/>
      <w:bookmarkStart w:id="280" w:name="_Toc205327257"/>
      <w:bookmarkStart w:id="281" w:name="_Toc205332093"/>
      <w:bookmarkStart w:id="282" w:name="_Toc205332137"/>
      <w:bookmarkStart w:id="283" w:name="_Toc20537671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6FE3BB17"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84" w:name="_Toc522210312"/>
      <w:bookmarkStart w:id="285" w:name="_Toc180264559"/>
      <w:bookmarkStart w:id="286" w:name="_Toc180337684"/>
      <w:bookmarkStart w:id="287" w:name="_Toc180499760"/>
      <w:bookmarkStart w:id="288" w:name="_Toc181119600"/>
      <w:bookmarkStart w:id="289" w:name="_Toc181311535"/>
      <w:bookmarkStart w:id="290" w:name="_Toc181367623"/>
      <w:bookmarkStart w:id="291" w:name="_Toc181396810"/>
      <w:bookmarkStart w:id="292" w:name="_Toc181459767"/>
      <w:bookmarkStart w:id="293" w:name="_Toc181465146"/>
      <w:bookmarkStart w:id="294" w:name="_Toc181465212"/>
      <w:bookmarkStart w:id="295" w:name="_Toc181489776"/>
      <w:bookmarkStart w:id="296" w:name="_Toc181489809"/>
      <w:bookmarkStart w:id="297" w:name="_Toc181490017"/>
      <w:bookmarkStart w:id="298" w:name="_Toc181490518"/>
      <w:bookmarkStart w:id="299" w:name="_Toc181490582"/>
      <w:bookmarkStart w:id="300" w:name="_Toc181490638"/>
      <w:bookmarkStart w:id="301" w:name="_Toc181490716"/>
      <w:bookmarkStart w:id="302" w:name="_Toc181491697"/>
      <w:bookmarkStart w:id="303" w:name="_Toc181491737"/>
      <w:bookmarkStart w:id="304" w:name="_Toc181491776"/>
      <w:bookmarkStart w:id="305" w:name="_Toc181491816"/>
      <w:bookmarkStart w:id="306" w:name="_Toc181492098"/>
      <w:bookmarkStart w:id="307" w:name="_Toc181493834"/>
      <w:bookmarkStart w:id="308" w:name="_Toc181494135"/>
      <w:bookmarkStart w:id="309" w:name="_Toc181536842"/>
      <w:bookmarkStart w:id="310" w:name="_Toc181536919"/>
      <w:bookmarkStart w:id="311" w:name="_Toc181536983"/>
      <w:bookmarkStart w:id="312" w:name="_Toc181537028"/>
      <w:bookmarkStart w:id="313" w:name="_Toc201267805"/>
      <w:bookmarkStart w:id="314" w:name="_Toc205327258"/>
      <w:bookmarkStart w:id="315" w:name="_Toc205332094"/>
      <w:bookmarkStart w:id="316" w:name="_Toc205332138"/>
      <w:bookmarkStart w:id="317" w:name="_Toc205376711"/>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E8D4949" w14:textId="77777777" w:rsidR="000F171B" w:rsidRPr="000F171B" w:rsidRDefault="000F171B" w:rsidP="00F15C6A">
      <w:pPr>
        <w:pStyle w:val="ListeParagraf"/>
        <w:numPr>
          <w:ilvl w:val="1"/>
          <w:numId w:val="4"/>
        </w:numPr>
        <w:spacing w:line="240" w:lineRule="auto"/>
        <w:contextualSpacing w:val="0"/>
        <w:outlineLvl w:val="2"/>
        <w:rPr>
          <w:rFonts w:ascii="Times New Roman" w:eastAsiaTheme="minorHAnsi" w:hAnsi="Times New Roman" w:cstheme="minorBidi"/>
          <w:b/>
          <w:vanish/>
        </w:rPr>
      </w:pPr>
      <w:bookmarkStart w:id="318" w:name="_Toc522210313"/>
      <w:bookmarkStart w:id="319" w:name="_Toc180264560"/>
      <w:bookmarkStart w:id="320" w:name="_Toc180337685"/>
      <w:bookmarkStart w:id="321" w:name="_Toc180499761"/>
      <w:bookmarkStart w:id="322" w:name="_Toc181119601"/>
      <w:bookmarkStart w:id="323" w:name="_Toc181311536"/>
      <w:bookmarkStart w:id="324" w:name="_Toc181367624"/>
      <w:bookmarkStart w:id="325" w:name="_Toc181396811"/>
      <w:bookmarkStart w:id="326" w:name="_Toc181459768"/>
      <w:bookmarkStart w:id="327" w:name="_Toc181465147"/>
      <w:bookmarkStart w:id="328" w:name="_Toc181465213"/>
      <w:bookmarkStart w:id="329" w:name="_Toc181489777"/>
      <w:bookmarkStart w:id="330" w:name="_Toc181489810"/>
      <w:bookmarkStart w:id="331" w:name="_Toc181490018"/>
      <w:bookmarkStart w:id="332" w:name="_Toc181490519"/>
      <w:bookmarkStart w:id="333" w:name="_Toc181490583"/>
      <w:bookmarkStart w:id="334" w:name="_Toc181490639"/>
      <w:bookmarkStart w:id="335" w:name="_Toc181490717"/>
      <w:bookmarkStart w:id="336" w:name="_Toc181491698"/>
      <w:bookmarkStart w:id="337" w:name="_Toc181491738"/>
      <w:bookmarkStart w:id="338" w:name="_Toc181491777"/>
      <w:bookmarkStart w:id="339" w:name="_Toc181491817"/>
      <w:bookmarkStart w:id="340" w:name="_Toc181492099"/>
      <w:bookmarkStart w:id="341" w:name="_Toc181493835"/>
      <w:bookmarkStart w:id="342" w:name="_Toc181494136"/>
      <w:bookmarkStart w:id="343" w:name="_Toc181536843"/>
      <w:bookmarkStart w:id="344" w:name="_Toc181536920"/>
      <w:bookmarkStart w:id="345" w:name="_Toc181536984"/>
      <w:bookmarkStart w:id="346" w:name="_Toc181537029"/>
      <w:bookmarkStart w:id="347" w:name="_Toc201267806"/>
      <w:bookmarkStart w:id="348" w:name="_Toc205327259"/>
      <w:bookmarkStart w:id="349" w:name="_Toc205332095"/>
      <w:bookmarkStart w:id="350" w:name="_Toc205332139"/>
      <w:bookmarkStart w:id="351" w:name="_Toc205376712"/>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5BF9BCEB"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52" w:name="_Toc180264561"/>
      <w:bookmarkStart w:id="353" w:name="_Toc180337686"/>
      <w:bookmarkStart w:id="354" w:name="_Toc180499762"/>
      <w:bookmarkStart w:id="355" w:name="_Toc181119602"/>
      <w:bookmarkStart w:id="356" w:name="_Toc181311537"/>
      <w:bookmarkStart w:id="357" w:name="_Toc181367625"/>
      <w:bookmarkStart w:id="358" w:name="_Toc181396812"/>
      <w:bookmarkStart w:id="359" w:name="_Toc181459769"/>
      <w:bookmarkStart w:id="360" w:name="_Toc181465148"/>
      <w:bookmarkStart w:id="361" w:name="_Toc181465214"/>
      <w:bookmarkStart w:id="362" w:name="_Toc181489778"/>
      <w:bookmarkStart w:id="363" w:name="_Toc181489811"/>
      <w:bookmarkStart w:id="364" w:name="_Toc181490019"/>
      <w:bookmarkStart w:id="365" w:name="_Toc181490520"/>
      <w:bookmarkStart w:id="366" w:name="_Toc181490584"/>
      <w:bookmarkStart w:id="367" w:name="_Toc181490640"/>
      <w:bookmarkStart w:id="368" w:name="_Toc181490718"/>
      <w:bookmarkStart w:id="369" w:name="_Toc181491699"/>
      <w:bookmarkStart w:id="370" w:name="_Toc181491739"/>
      <w:bookmarkStart w:id="371" w:name="_Toc181491778"/>
      <w:bookmarkStart w:id="372" w:name="_Toc181491818"/>
      <w:bookmarkStart w:id="373" w:name="_Toc181492100"/>
      <w:bookmarkStart w:id="374" w:name="_Toc181493836"/>
      <w:bookmarkStart w:id="375" w:name="_Toc181494137"/>
      <w:bookmarkStart w:id="376" w:name="_Toc181536844"/>
      <w:bookmarkStart w:id="377" w:name="_Toc181536921"/>
      <w:bookmarkStart w:id="378" w:name="_Toc181536985"/>
      <w:bookmarkStart w:id="379" w:name="_Toc181537030"/>
      <w:bookmarkStart w:id="380" w:name="_Toc201267807"/>
      <w:bookmarkStart w:id="381" w:name="_Toc205327260"/>
      <w:bookmarkStart w:id="382" w:name="_Toc205332096"/>
      <w:bookmarkStart w:id="383" w:name="_Toc205332140"/>
      <w:bookmarkStart w:id="384" w:name="_Toc20537671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7B6FD593"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5" w:name="_Toc205327261"/>
      <w:bookmarkStart w:id="386" w:name="_Toc205332097"/>
      <w:bookmarkStart w:id="387" w:name="_Toc205332141"/>
      <w:bookmarkStart w:id="388" w:name="_Toc205376714"/>
      <w:bookmarkEnd w:id="385"/>
      <w:bookmarkEnd w:id="386"/>
      <w:bookmarkEnd w:id="387"/>
      <w:bookmarkEnd w:id="388"/>
    </w:p>
    <w:p w14:paraId="10C5CABF"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9" w:name="_Toc205327262"/>
      <w:bookmarkStart w:id="390" w:name="_Toc205332098"/>
      <w:bookmarkStart w:id="391" w:name="_Toc205332142"/>
      <w:bookmarkStart w:id="392" w:name="_Toc205376715"/>
      <w:bookmarkEnd w:id="389"/>
      <w:bookmarkEnd w:id="390"/>
      <w:bookmarkEnd w:id="391"/>
      <w:bookmarkEnd w:id="392"/>
    </w:p>
    <w:p w14:paraId="054B571F"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3" w:name="_Toc205327263"/>
      <w:bookmarkStart w:id="394" w:name="_Toc205332099"/>
      <w:bookmarkStart w:id="395" w:name="_Toc205332143"/>
      <w:bookmarkStart w:id="396" w:name="_Toc205376716"/>
      <w:bookmarkEnd w:id="393"/>
      <w:bookmarkEnd w:id="394"/>
      <w:bookmarkEnd w:id="395"/>
      <w:bookmarkEnd w:id="396"/>
    </w:p>
    <w:p w14:paraId="34194922"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7" w:name="_Toc205327264"/>
      <w:bookmarkStart w:id="398" w:name="_Toc205332100"/>
      <w:bookmarkStart w:id="399" w:name="_Toc205332144"/>
      <w:bookmarkStart w:id="400" w:name="_Toc205376717"/>
      <w:bookmarkEnd w:id="397"/>
      <w:bookmarkEnd w:id="398"/>
      <w:bookmarkEnd w:id="399"/>
      <w:bookmarkEnd w:id="400"/>
    </w:p>
    <w:p w14:paraId="2532F9BE"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401" w:name="_Toc205327265"/>
      <w:bookmarkStart w:id="402" w:name="_Toc205332101"/>
      <w:bookmarkStart w:id="403" w:name="_Toc205332145"/>
      <w:bookmarkStart w:id="404" w:name="_Toc205376718"/>
      <w:bookmarkEnd w:id="401"/>
      <w:bookmarkEnd w:id="402"/>
      <w:bookmarkEnd w:id="403"/>
      <w:bookmarkEnd w:id="404"/>
    </w:p>
    <w:p w14:paraId="1EC37B9D" w14:textId="49177D69" w:rsidR="005D0934" w:rsidRDefault="00B8162C" w:rsidP="009B6CDE">
      <w:pPr>
        <w:pStyle w:val="Balk3"/>
        <w:numPr>
          <w:ilvl w:val="2"/>
          <w:numId w:val="6"/>
        </w:numPr>
        <w:tabs>
          <w:tab w:val="left" w:pos="630"/>
        </w:tabs>
        <w:spacing w:after="0" w:line="240" w:lineRule="auto"/>
      </w:pPr>
      <w:bookmarkStart w:id="405" w:name="_Toc205376719"/>
      <w:r>
        <w:t>Proje gereksinimlerinin belirlenmesi</w:t>
      </w:r>
      <w:bookmarkEnd w:id="405"/>
    </w:p>
    <w:p w14:paraId="179EF468" w14:textId="77777777" w:rsidR="006A6552" w:rsidRPr="006A6552" w:rsidRDefault="006A6552" w:rsidP="006A6552"/>
    <w:p w14:paraId="03537730" w14:textId="485BE908" w:rsidR="001A215C" w:rsidRDefault="001A215C" w:rsidP="001A215C">
      <w:pPr>
        <w:jc w:val="both"/>
      </w:pPr>
      <w:r>
        <w:t>Projede temel amaç çok oyunculu sistemlerde kullanılan liderlik tablosu (</w:t>
      </w:r>
      <w:proofErr w:type="spellStart"/>
      <w:r>
        <w:t>leaderboard</w:t>
      </w:r>
      <w:proofErr w:type="spellEnd"/>
      <w:r>
        <w:t>) yapısının farklı bellek içi veri yönetim çözümleriyle performans, esneklik ve ölçeklenebilirlik açısından karşılaştırılması olmuştur. Bu hedef doğrultusunda gereksinimler fonksiyonel, performans ve teknolojik boyutlarıyla tanımlanmış ve uygulanacak çözümler bu gereksinimlere göre şekillendirilmiştir.</w:t>
      </w:r>
    </w:p>
    <w:p w14:paraId="219B061A" w14:textId="060A0BC5" w:rsidR="001A215C" w:rsidRPr="001A215C" w:rsidRDefault="001A215C" w:rsidP="001A215C">
      <w:pPr>
        <w:jc w:val="both"/>
        <w:rPr>
          <w:u w:val="single"/>
        </w:rPr>
      </w:pPr>
      <w:r w:rsidRPr="001A215C">
        <w:rPr>
          <w:u w:val="single"/>
        </w:rPr>
        <w:lastRenderedPageBreak/>
        <w:t>Fonksiyonel gereksinimler</w:t>
      </w:r>
      <w:r>
        <w:rPr>
          <w:u w:val="single"/>
        </w:rPr>
        <w:t>:</w:t>
      </w:r>
      <w:r>
        <w:t xml:space="preserve"> Projede oyuncuların skor yönetimini sağlayacak temel işlevlerin yerine getirilmesi öngörülmüştür. Sistem üzerinde oyuncuların benzersiz kimliklerle temsil edilmesi, skorlarının güncellenebilmesi, en yüksek skora sahip oyuncuların belirli sayıda listelenebilmesi ve gerektiğinde tüm oyuncu verilerinin temizlenebilmesi amaçlanmıştır. Ayrıca hatalı veya geçersiz istekler için uygun hata mesajlarının dönülmesi gerektiği belirlenmiştir. Bu şekilde uygulamanın hem işlevsel açıdan tam hem de kullanıcı deneyimi açısından güvenilir olması hedeflenmiştir.</w:t>
      </w:r>
    </w:p>
    <w:p w14:paraId="1D601D50" w14:textId="4A72466E" w:rsidR="001A215C" w:rsidRPr="001A215C" w:rsidRDefault="001A215C" w:rsidP="001A215C">
      <w:pPr>
        <w:jc w:val="both"/>
        <w:rPr>
          <w:u w:val="single"/>
        </w:rPr>
      </w:pPr>
      <w:r w:rsidRPr="001A215C">
        <w:rPr>
          <w:u w:val="single"/>
        </w:rPr>
        <w:t>Performans gereksinimleri</w:t>
      </w:r>
      <w:r>
        <w:rPr>
          <w:u w:val="single"/>
        </w:rPr>
        <w:t>:</w:t>
      </w:r>
      <w:r>
        <w:t xml:space="preserve"> Liderlik tablolarının doğası gereği yoğun eşzamanlı işlemlerle karşılaşacağı göz önünde bulundurulmuştur. Sistem binlerce eşzamanlı okuma ve yazma isteğini düşük gecikme süreleriyle yanıtlayabilecek şekilde tasarlanmıştır. Ölçeklenebilirliğin sağlanması ve kullanıcı sayısındaki artışa rağmen performans kaybının önlenmesi gerekliliği vurgulanmıştır. Bu amaçla farklı senaryolarda sistemin davranışını gözlemlemek üzere yük testlerinin yapılması planlanmıştır.</w:t>
      </w:r>
    </w:p>
    <w:p w14:paraId="3008E0D1" w14:textId="53C0CFBC" w:rsidR="001A215C" w:rsidRPr="001A215C" w:rsidRDefault="001A215C" w:rsidP="001A215C">
      <w:pPr>
        <w:jc w:val="both"/>
        <w:rPr>
          <w:u w:val="single"/>
        </w:rPr>
      </w:pPr>
      <w:r w:rsidRPr="001A215C">
        <w:rPr>
          <w:u w:val="single"/>
        </w:rPr>
        <w:t>Teknolojik gereksinimler</w:t>
      </w:r>
      <w:r>
        <w:rPr>
          <w:u w:val="single"/>
        </w:rPr>
        <w:t>:</w:t>
      </w:r>
      <w:r>
        <w:t xml:space="preserve"> Java, Spring </w:t>
      </w:r>
      <w:proofErr w:type="spellStart"/>
      <w:r>
        <w:t>boot</w:t>
      </w:r>
      <w:proofErr w:type="spellEnd"/>
      <w:r>
        <w:t xml:space="preserve"> ve </w:t>
      </w:r>
      <w:proofErr w:type="spellStart"/>
      <w:r>
        <w:t>Redis</w:t>
      </w:r>
      <w:proofErr w:type="spellEnd"/>
      <w:r>
        <w:t xml:space="preserve"> haricinde başlangıçta doğrudan bir teknoloji seçimine gidilmemiş; ihtiyaçların tespiti ve bu ihtiyaçlara en uygun çözümlerin araştırılması sonucunda teknolojiler belirlenmiştir. Öncelikle uygulamanın performansının düzenli olarak izlenebilmesi için metrik toplama ihtiyacı doğmuştur. Yapılan araştırmalar sonucunda Spring </w:t>
      </w:r>
      <w:proofErr w:type="spellStart"/>
      <w:r>
        <w:t>Boot</w:t>
      </w:r>
      <w:proofErr w:type="spellEnd"/>
      <w:r>
        <w:t xml:space="preserve"> ile uyumlu çalışan </w:t>
      </w:r>
      <w:proofErr w:type="spellStart"/>
      <w:r>
        <w:t>Micrometer</w:t>
      </w:r>
      <w:proofErr w:type="spellEnd"/>
      <w:r>
        <w:t xml:space="preserve"> kütüphanesinin uygun olduğu, ayrıca Prometheus’un zaman serisi verilerini depolamada, </w:t>
      </w:r>
      <w:proofErr w:type="spellStart"/>
      <w:r>
        <w:t>Grafana’nın</w:t>
      </w:r>
      <w:proofErr w:type="spellEnd"/>
      <w:r>
        <w:t xml:space="preserve"> ise bu verileri görselleştirmede yaygın kullanım sunduğu görülmüştür.</w:t>
      </w:r>
    </w:p>
    <w:p w14:paraId="690D1C9F" w14:textId="5A0A16C6" w:rsidR="001A215C" w:rsidRDefault="001A215C" w:rsidP="001A215C">
      <w:pPr>
        <w:jc w:val="both"/>
      </w:pPr>
      <w:r>
        <w:t>Veri saklama gereksinimleri doğrultusunda,</w:t>
      </w:r>
      <w:r w:rsidR="009F1B75">
        <w:t xml:space="preserve"> </w:t>
      </w:r>
      <w:r>
        <w:t xml:space="preserve">Java tabanlı </w:t>
      </w:r>
      <w:proofErr w:type="spellStart"/>
      <w:r>
        <w:t>HashMap’in</w:t>
      </w:r>
      <w:proofErr w:type="spellEnd"/>
      <w:r>
        <w:t xml:space="preserve"> yüksek hız sağladığı ancak kalıcılık sunmadığı, </w:t>
      </w:r>
      <w:proofErr w:type="spellStart"/>
      <w:r>
        <w:t>Caffeine</w:t>
      </w:r>
      <w:proofErr w:type="spellEnd"/>
      <w:r>
        <w:t xml:space="preserve"> </w:t>
      </w:r>
      <w:proofErr w:type="spellStart"/>
      <w:r>
        <w:t>Cache’in</w:t>
      </w:r>
      <w:proofErr w:type="spellEnd"/>
      <w:r>
        <w:t xml:space="preserve"> bellek içi </w:t>
      </w:r>
      <w:r w:rsidR="009147A7">
        <w:t>önbellek</w:t>
      </w:r>
      <w:r>
        <w:t xml:space="preserve"> mantığıyla düşük gecikme sağladığı, </w:t>
      </w:r>
      <w:proofErr w:type="spellStart"/>
      <w:r>
        <w:t>Redis</w:t>
      </w:r>
      <w:proofErr w:type="spellEnd"/>
      <w:r>
        <w:t xml:space="preserve"> </w:t>
      </w:r>
      <w:proofErr w:type="spellStart"/>
      <w:r>
        <w:t>Sorted</w:t>
      </w:r>
      <w:proofErr w:type="spellEnd"/>
      <w:r>
        <w:t xml:space="preserve"> Set’in ise sıralama desteği ve dağıtık kullanım avantajları sunduğu tespit edilmiştir. Böylece aynı işlevin üç farklı yöntemle gerçekleştirilerek karşılaştırılması planlanmıştır.</w:t>
      </w:r>
    </w:p>
    <w:p w14:paraId="7701B045" w14:textId="356B9EFD" w:rsidR="001A215C" w:rsidRDefault="001A215C" w:rsidP="001A215C">
      <w:pPr>
        <w:jc w:val="both"/>
      </w:pPr>
      <w:r>
        <w:t>Son olarak sistemin yüksek yük altında nasıl davranacağını test etmek için uygun bir yük testi aracına ihtiyaç duyulmuştur. Araştırmalar sonucunda, REST API performans testleri için güçlü bir seçenek olan k6 aracı tercih edilmiştir. Bu araç ile farklı okuma-yazma senaryoları oluşturularak sistemin dayanıklılığı gözlemlenmiştir.</w:t>
      </w:r>
    </w:p>
    <w:p w14:paraId="4AE5911D" w14:textId="77777777" w:rsidR="001923EF" w:rsidRDefault="001923EF" w:rsidP="001A215C">
      <w:pPr>
        <w:jc w:val="both"/>
      </w:pPr>
    </w:p>
    <w:p w14:paraId="781AABA5" w14:textId="77777777" w:rsidR="001923EF" w:rsidRDefault="001923EF" w:rsidP="001A215C">
      <w:pPr>
        <w:jc w:val="both"/>
      </w:pPr>
    </w:p>
    <w:p w14:paraId="74958F31" w14:textId="60B0BE17" w:rsidR="0006366A" w:rsidRDefault="00DC006F" w:rsidP="00F15C6A">
      <w:pPr>
        <w:pStyle w:val="Balk3"/>
        <w:numPr>
          <w:ilvl w:val="2"/>
          <w:numId w:val="6"/>
        </w:numPr>
      </w:pPr>
      <w:bookmarkStart w:id="406" w:name="_Toc205376720"/>
      <w:r>
        <w:lastRenderedPageBreak/>
        <w:t>Proje</w:t>
      </w:r>
      <w:r w:rsidR="00FE3BF5">
        <w:t>nin Mimarisi ve Tasarım Deseni</w:t>
      </w:r>
      <w:bookmarkEnd w:id="406"/>
    </w:p>
    <w:p w14:paraId="24090F8C" w14:textId="77777777" w:rsidR="00281EBA" w:rsidRDefault="00D303C1" w:rsidP="00281EBA">
      <w:pPr>
        <w:jc w:val="both"/>
      </w:pPr>
      <w:r>
        <w:t>Projenin</w:t>
      </w:r>
      <w:r w:rsidR="00F14D48">
        <w:t xml:space="preserve"> </w:t>
      </w:r>
      <w:r w:rsidR="00281EBA">
        <w:t xml:space="preserve">Projede geliştirilen liderlik tablosu uygulamasının mimarisi, modülerlik, genişletilebilirlik ve </w:t>
      </w:r>
      <w:proofErr w:type="spellStart"/>
      <w:r w:rsidR="00281EBA">
        <w:t>gözlemlenebilirlik</w:t>
      </w:r>
      <w:proofErr w:type="spellEnd"/>
      <w:r w:rsidR="00281EBA">
        <w:t xml:space="preserve"> ilkeleri dikkate alınarak tasarlanmıştır. Şekil 3.1’de görüldüğü üzere sistem; istemciden gelen yük testleri, Spring </w:t>
      </w:r>
      <w:proofErr w:type="spellStart"/>
      <w:r w:rsidR="00281EBA">
        <w:t>Boot</w:t>
      </w:r>
      <w:proofErr w:type="spellEnd"/>
      <w:r w:rsidR="00281EBA">
        <w:t xml:space="preserve"> tabanlı uygulama bileşenleri, veri saklama katmanı ve gözlemleme araçlarından oluşmaktadır.</w:t>
      </w:r>
    </w:p>
    <w:p w14:paraId="410449D4" w14:textId="77777777" w:rsidR="00845F94" w:rsidRDefault="00845F94" w:rsidP="00281EBA">
      <w:pPr>
        <w:jc w:val="both"/>
      </w:pPr>
    </w:p>
    <w:p w14:paraId="0AA64694" w14:textId="5AF1796D" w:rsidR="00281EBA" w:rsidRDefault="00845F94" w:rsidP="00281EBA">
      <w:pPr>
        <w:jc w:val="center"/>
      </w:pPr>
      <w:r>
        <w:rPr>
          <w:noProof/>
        </w:rPr>
        <w:drawing>
          <wp:inline distT="0" distB="0" distL="0" distR="0" wp14:anchorId="278A32F9" wp14:editId="17103392">
            <wp:extent cx="3135086" cy="5048061"/>
            <wp:effectExtent l="0" t="0" r="8255" b="635"/>
            <wp:docPr id="6794854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300" cy="5050015"/>
                    </a:xfrm>
                    <a:prstGeom prst="rect">
                      <a:avLst/>
                    </a:prstGeom>
                    <a:noFill/>
                  </pic:spPr>
                </pic:pic>
              </a:graphicData>
            </a:graphic>
          </wp:inline>
        </w:drawing>
      </w:r>
    </w:p>
    <w:p w14:paraId="5FCFA17B" w14:textId="18475F62" w:rsidR="00845F94" w:rsidRDefault="00281EBA" w:rsidP="00883940">
      <w:pPr>
        <w:pStyle w:val="ResimYazs"/>
        <w:jc w:val="center"/>
      </w:pPr>
      <w:bookmarkStart w:id="407" w:name="_Toc205332841"/>
      <w:bookmarkStart w:id="408" w:name="_Toc205332983"/>
      <w:bookmarkStart w:id="409" w:name="_Toc205376571"/>
      <w:bookmarkStart w:id="410" w:name="_Toc205376656"/>
      <w:r>
        <w:t>Şekil 3.1. Lider tablosu uygulama genel şeması</w:t>
      </w:r>
      <w:bookmarkEnd w:id="407"/>
      <w:bookmarkEnd w:id="408"/>
      <w:bookmarkEnd w:id="409"/>
      <w:bookmarkEnd w:id="410"/>
    </w:p>
    <w:p w14:paraId="3E80C70E" w14:textId="4B82C7AA" w:rsidR="00281EBA" w:rsidRDefault="00281EBA" w:rsidP="00281EBA">
      <w:pPr>
        <w:jc w:val="both"/>
      </w:pPr>
      <w:r w:rsidRPr="00924049">
        <w:rPr>
          <w:u w:val="single"/>
        </w:rPr>
        <w:t>Katmanlı mimari</w:t>
      </w:r>
      <w:r w:rsidR="00924049" w:rsidRPr="00924049">
        <w:rPr>
          <w:u w:val="single"/>
        </w:rPr>
        <w:t>:</w:t>
      </w:r>
      <w:r w:rsidR="00924049">
        <w:t xml:space="preserve"> </w:t>
      </w:r>
      <w:r>
        <w:t>Projede üç katmanlı mimari tercih edilmiştir. Katmanlı mimari yazılım geliştirme sürecinde uygulamanın farklı işlevsel parçalarının ayrı katmanlarda toplanarak sorumluluklarının ayrıştırılması esasına dayanır. Böylece her katman kendi görevine odaklanır, bu da sistemin okunabilirliğini, sürdürülebilirliğini ve test edilebilirliğini artırır</w:t>
      </w:r>
      <w:r w:rsidR="003F77A9">
        <w:t xml:space="preserve"> [1</w:t>
      </w:r>
      <w:r w:rsidR="004B1B2C">
        <w:t>4</w:t>
      </w:r>
      <w:r w:rsidR="003F77A9">
        <w:t>]</w:t>
      </w:r>
      <w:r>
        <w:t>.</w:t>
      </w:r>
    </w:p>
    <w:p w14:paraId="46A2BDFE" w14:textId="77882A6D" w:rsidR="00281EBA" w:rsidRDefault="00281EBA" w:rsidP="00281EBA">
      <w:pPr>
        <w:jc w:val="both"/>
      </w:pPr>
      <w:r>
        <w:lastRenderedPageBreak/>
        <w:t xml:space="preserve">Şekil 3.1’de görüldüğü üzere, kullanıcıdan gelen HTTP istekleri ilk olarak API </w:t>
      </w:r>
      <w:r w:rsidR="007306E8">
        <w:t xml:space="preserve">uç noktaları </w:t>
      </w:r>
      <w:r>
        <w:t xml:space="preserve">aracılığıyla Controller katmanına ulaşmaktadır. Controller istemci ile uygulama arasındaki arayüzdür; gelen istekleri kabul eder, uygun servislere yönlendirir ve elde edilen yanıtları istemciye geri döndürür. Burada örnek olarak </w:t>
      </w:r>
      <w:proofErr w:type="spellStart"/>
      <w:r>
        <w:t>LeaderboardController</w:t>
      </w:r>
      <w:proofErr w:type="spellEnd"/>
      <w:r>
        <w:t xml:space="preserve"> sınıfı, oyuncu ekleme, skor artırma, sıralama ve silme işlemleri için uç noktalar sağlamaktadır</w:t>
      </w:r>
      <w:r w:rsidR="00A23FE5">
        <w:t xml:space="preserve"> [</w:t>
      </w:r>
      <w:r w:rsidR="004B1B2C">
        <w:t>9</w:t>
      </w:r>
      <w:r w:rsidR="00A23FE5">
        <w:t>]</w:t>
      </w:r>
      <w:r>
        <w:t>.</w:t>
      </w:r>
    </w:p>
    <w:p w14:paraId="2B957A72" w14:textId="492E9A6B" w:rsidR="00281EBA" w:rsidRDefault="00281EBA" w:rsidP="00281EBA">
      <w:pPr>
        <w:jc w:val="both"/>
      </w:pPr>
      <w:r>
        <w:t xml:space="preserve">Service katmanı, iş mantığının uygulandığı yerdir. Katmanlı mimaride servis katmanı, uygulamanın ne yapması gerektiğini belirler. </w:t>
      </w:r>
      <w:r w:rsidR="00A90697">
        <w:t xml:space="preserve">Örnek olarak şekil 3.2’de gösterildiği </w:t>
      </w:r>
      <w:r w:rsidR="00DE188C">
        <w:t>üzere</w:t>
      </w:r>
      <w:r w:rsidR="00A90697">
        <w:t xml:space="preserve"> </w:t>
      </w:r>
      <w:r>
        <w:t xml:space="preserve">bir oyuncunun skorunu artırma isteği geldiğinde Controller bu isteği </w:t>
      </w:r>
      <w:proofErr w:type="spellStart"/>
      <w:r>
        <w:t>Service’e</w:t>
      </w:r>
      <w:proofErr w:type="spellEnd"/>
      <w:r>
        <w:t xml:space="preserve"> iletir; Service gerekli kontrolleri yapar ve </w:t>
      </w:r>
      <w:proofErr w:type="spellStart"/>
      <w:r>
        <w:t>Repository’den</w:t>
      </w:r>
      <w:proofErr w:type="spellEnd"/>
      <w:r>
        <w:t xml:space="preserve"> aldığı veriler üzerinde işlemler gerçekleştirir. Böylece iş </w:t>
      </w:r>
      <w:proofErr w:type="gramStart"/>
      <w:r>
        <w:t>mantığı,</w:t>
      </w:r>
      <w:proofErr w:type="gramEnd"/>
      <w:r>
        <w:t xml:space="preserve"> hem </w:t>
      </w:r>
      <w:proofErr w:type="spellStart"/>
      <w:r>
        <w:t>Controller’dan</w:t>
      </w:r>
      <w:proofErr w:type="spellEnd"/>
      <w:r>
        <w:t xml:space="preserve"> hem de </w:t>
      </w:r>
      <w:proofErr w:type="spellStart"/>
      <w:r>
        <w:t>Repository’den</w:t>
      </w:r>
      <w:proofErr w:type="spellEnd"/>
      <w:r>
        <w:t xml:space="preserve"> bağımsız bir şekilde yönetilmiş olur.</w:t>
      </w:r>
    </w:p>
    <w:p w14:paraId="005DA699" w14:textId="0246144C" w:rsidR="00281EBA" w:rsidRDefault="00281EBA" w:rsidP="00281EBA">
      <w:pPr>
        <w:jc w:val="both"/>
      </w:pPr>
      <w:proofErr w:type="spellStart"/>
      <w:r>
        <w:t>Repository</w:t>
      </w:r>
      <w:proofErr w:type="spellEnd"/>
      <w:r>
        <w:t xml:space="preserve"> katmanı ise verinin yönetildiği bölümdür. </w:t>
      </w:r>
      <w:proofErr w:type="spellStart"/>
      <w:r>
        <w:t>Repository</w:t>
      </w:r>
      <w:proofErr w:type="spellEnd"/>
      <w:r>
        <w:t xml:space="preserve"> deseni, uygulamanın veri erişim detaylarını soyutlayarak iş mantığını veri kaynağından bağımsız hale getirir. Projede </w:t>
      </w:r>
      <w:proofErr w:type="spellStart"/>
      <w:r>
        <w:t>LeaderboardRepository</w:t>
      </w:r>
      <w:proofErr w:type="spellEnd"/>
      <w:r>
        <w:t xml:space="preserve"> adlı bir arayüz tanımlanmış ve bu arayüz, farklı veri kaynakları için ayrı ayrı somutlaştırılmıştır. Böylece aynı işlev, farklı veri yönetim yaklaşımlarıyla gerçekleştirilebilmiştir</w:t>
      </w:r>
      <w:r w:rsidR="00A23FE5">
        <w:t xml:space="preserve"> [</w:t>
      </w:r>
      <w:r w:rsidR="004B1B2C">
        <w:t>9</w:t>
      </w:r>
      <w:r w:rsidR="00A23FE5">
        <w:t>]</w:t>
      </w:r>
      <w:r>
        <w:t>.</w:t>
      </w:r>
    </w:p>
    <w:p w14:paraId="2A886E85" w14:textId="77777777" w:rsidR="001345C2" w:rsidRDefault="001345C2" w:rsidP="001345C2">
      <w:pPr>
        <w:jc w:val="center"/>
      </w:pPr>
      <w:r w:rsidRPr="004426B6">
        <w:rPr>
          <w:noProof/>
        </w:rPr>
        <w:drawing>
          <wp:inline distT="0" distB="0" distL="0" distR="0" wp14:anchorId="0472D109" wp14:editId="454A7ABF">
            <wp:extent cx="2567840" cy="2289657"/>
            <wp:effectExtent l="0" t="0" r="4445" b="0"/>
            <wp:docPr id="7" name="Picture 4" descr="metin, ekran görüntüsü, yazı tipi, tasarım içeren bir resim&#10;&#10;Yapay zeka tarafından oluşturulmuş içerik yanlış olabilir.">
              <a:extLst xmlns:a="http://schemas.openxmlformats.org/drawingml/2006/main">
                <a:ext uri="{FF2B5EF4-FFF2-40B4-BE49-F238E27FC236}">
                  <a16:creationId xmlns:a16="http://schemas.microsoft.com/office/drawing/2014/main" id="{262C6F37-2821-45DB-B251-EDD223899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metin, ekran görüntüsü, yazı tipi, tasarım içeren bir resim&#10;&#10;Yapay zeka tarafından oluşturulmuş içerik yanlış olabilir.">
                      <a:extLst>
                        <a:ext uri="{FF2B5EF4-FFF2-40B4-BE49-F238E27FC236}">
                          <a16:creationId xmlns:a16="http://schemas.microsoft.com/office/drawing/2014/main" id="{262C6F37-2821-45DB-B251-EDD22389903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762" cy="2294937"/>
                    </a:xfrm>
                    <a:prstGeom prst="rect">
                      <a:avLst/>
                    </a:prstGeom>
                    <a:noFill/>
                  </pic:spPr>
                </pic:pic>
              </a:graphicData>
            </a:graphic>
          </wp:inline>
        </w:drawing>
      </w:r>
    </w:p>
    <w:p w14:paraId="6BCCCAAE" w14:textId="6105F440" w:rsidR="001345C2" w:rsidRDefault="001345C2" w:rsidP="00883940">
      <w:pPr>
        <w:pStyle w:val="ResimYazs"/>
        <w:jc w:val="center"/>
      </w:pPr>
      <w:bookmarkStart w:id="411" w:name="_Toc205332842"/>
      <w:bookmarkStart w:id="412" w:name="_Toc205332984"/>
      <w:bookmarkStart w:id="413" w:name="_Toc205376572"/>
      <w:bookmarkStart w:id="414" w:name="_Toc205376657"/>
      <w:r>
        <w:t>Şekil 3.2. Lider tablosu uygulama genel şeması</w:t>
      </w:r>
      <w:bookmarkEnd w:id="411"/>
      <w:bookmarkEnd w:id="412"/>
      <w:bookmarkEnd w:id="413"/>
      <w:bookmarkEnd w:id="414"/>
    </w:p>
    <w:p w14:paraId="76722548" w14:textId="7993BAB0" w:rsidR="00E3284A" w:rsidRDefault="00281EBA" w:rsidP="00E3284A">
      <w:pPr>
        <w:jc w:val="both"/>
      </w:pPr>
      <w:proofErr w:type="spellStart"/>
      <w:r w:rsidRPr="00924049">
        <w:rPr>
          <w:u w:val="single"/>
        </w:rPr>
        <w:t>Repository</w:t>
      </w:r>
      <w:proofErr w:type="spellEnd"/>
      <w:r w:rsidRPr="00924049">
        <w:rPr>
          <w:u w:val="single"/>
        </w:rPr>
        <w:t xml:space="preserve"> tasarımı</w:t>
      </w:r>
      <w:r w:rsidR="00924049" w:rsidRPr="00924049">
        <w:rPr>
          <w:u w:val="single"/>
        </w:rPr>
        <w:t>:</w:t>
      </w:r>
      <w:r w:rsidR="00924049">
        <w:t xml:space="preserve"> </w:t>
      </w:r>
      <w:proofErr w:type="spellStart"/>
      <w:r>
        <w:t>LeaderboardRepository</w:t>
      </w:r>
      <w:proofErr w:type="spellEnd"/>
      <w:r>
        <w:t xml:space="preserve"> arayüzü, sistemin temel işlevlerini kapsayacak şekilde tanımlanmıştır: oyuncu ekleme, skor güncelleme, en iyi N oyuncuyu getirme ve oyuncu verilerini temizleme. Bu arayüz,</w:t>
      </w:r>
      <w:r w:rsidR="00C81D26">
        <w:t xml:space="preserve"> şekil 3.2’de gösterildiği üzere</w:t>
      </w:r>
      <w:r>
        <w:t xml:space="preserve"> üç farklı implementasyon ile somutlaştırılmıştır. </w:t>
      </w:r>
      <w:proofErr w:type="spellStart"/>
      <w:r>
        <w:t>InMemoryLeaderboardRepository</w:t>
      </w:r>
      <w:proofErr w:type="spellEnd"/>
      <w:r>
        <w:t xml:space="preserve">, Java’nın kendi veri yapıları ile basit ve hızlı bir çözüm sunmuştur; </w:t>
      </w:r>
      <w:proofErr w:type="spellStart"/>
      <w:r>
        <w:t>CaffeineLeaderboardRepository</w:t>
      </w:r>
      <w:proofErr w:type="spellEnd"/>
      <w:r>
        <w:t xml:space="preserve">, bellek </w:t>
      </w:r>
      <w:r>
        <w:lastRenderedPageBreak/>
        <w:t xml:space="preserve">içi </w:t>
      </w:r>
      <w:r w:rsidR="009147A7">
        <w:t>önbellek</w:t>
      </w:r>
      <w:r>
        <w:t xml:space="preserve"> mekanizmaları sayesinde düşük gecikmeli bir çözüm sağlamıştır; </w:t>
      </w:r>
      <w:proofErr w:type="spellStart"/>
      <w:r>
        <w:t>RedisSortedSetLeaderboardRepository</w:t>
      </w:r>
      <w:proofErr w:type="spellEnd"/>
      <w:r>
        <w:t xml:space="preserve"> ise </w:t>
      </w:r>
      <w:proofErr w:type="spellStart"/>
      <w:r>
        <w:t>Redis’in</w:t>
      </w:r>
      <w:proofErr w:type="spellEnd"/>
      <w:r>
        <w:t xml:space="preserve"> sıralı küme (</w:t>
      </w:r>
      <w:proofErr w:type="spellStart"/>
      <w:r>
        <w:t>sorted</w:t>
      </w:r>
      <w:proofErr w:type="spellEnd"/>
      <w:r>
        <w:t xml:space="preserve"> set) veri yapısını kullanarak kalıcılık ve dağıtık kullanım avantajları sunmuştur</w:t>
      </w:r>
      <w:r w:rsidR="00A23FE5">
        <w:t xml:space="preserve"> [</w:t>
      </w:r>
      <w:r w:rsidR="004B1B2C">
        <w:t>9</w:t>
      </w:r>
      <w:r w:rsidR="00A23FE5">
        <w:t>]</w:t>
      </w:r>
      <w:r>
        <w:t>.</w:t>
      </w:r>
    </w:p>
    <w:p w14:paraId="7645B701" w14:textId="48798EC3" w:rsidR="00E3284A" w:rsidRDefault="00E3284A" w:rsidP="00E3284A">
      <w:pPr>
        <w:jc w:val="both"/>
      </w:pPr>
      <w:r w:rsidRPr="00E3284A">
        <w:rPr>
          <w:u w:val="single"/>
        </w:rPr>
        <w:t xml:space="preserve">Java </w:t>
      </w:r>
      <w:proofErr w:type="spellStart"/>
      <w:r w:rsidRPr="00E3284A">
        <w:rPr>
          <w:u w:val="single"/>
        </w:rPr>
        <w:t>In</w:t>
      </w:r>
      <w:proofErr w:type="spellEnd"/>
      <w:r w:rsidRPr="00E3284A">
        <w:rPr>
          <w:u w:val="single"/>
        </w:rPr>
        <w:t>-Memory yaklaşımı:</w:t>
      </w:r>
      <w:r>
        <w:t xml:space="preserve"> Şekil 3.2’de sol kısımda yer alan Java </w:t>
      </w:r>
      <w:r w:rsidR="00A23FE5">
        <w:t>bellek içi</w:t>
      </w:r>
      <w:r>
        <w:t xml:space="preserve"> </w:t>
      </w:r>
      <w:r w:rsidR="00A23FE5">
        <w:t>çözümü</w:t>
      </w:r>
      <w:r>
        <w:t xml:space="preserve">, verilerin doğrudan uygulamanın belleğinde tutulmasına dayanmaktadır. Bu yöntem, </w:t>
      </w:r>
      <w:proofErr w:type="spellStart"/>
      <w:r>
        <w:t>ConcurrentHashMap</w:t>
      </w:r>
      <w:proofErr w:type="spellEnd"/>
      <w:r>
        <w:t xml:space="preserve"> gibi veri yapıları kullanılarak hayata geçirilmiştir. </w:t>
      </w:r>
      <w:r w:rsidR="00FD449A">
        <w:t>Bellek içi</w:t>
      </w:r>
      <w:r>
        <w:t xml:space="preserve"> yaklaşım, dış bağımlılıklara gerek duymadan yüksek hız sağladığı için özellikle performans testlerinde referans noktası olarak kullanılmıştır. Ancak kalıcılık sağlamadığı için uygulama yeniden başlatıldığında tüm veriler kaybolmaktadır.</w:t>
      </w:r>
    </w:p>
    <w:p w14:paraId="619FD07F" w14:textId="15F9BD96" w:rsidR="00B044D5" w:rsidRDefault="00B044D5" w:rsidP="00B044D5">
      <w:pPr>
        <w:jc w:val="both"/>
      </w:pPr>
      <w:proofErr w:type="spellStart"/>
      <w:r w:rsidRPr="00B044D5">
        <w:rPr>
          <w:u w:val="single"/>
        </w:rPr>
        <w:t>Caffeine</w:t>
      </w:r>
      <w:proofErr w:type="spellEnd"/>
      <w:r w:rsidRPr="00B044D5">
        <w:rPr>
          <w:u w:val="single"/>
        </w:rPr>
        <w:t xml:space="preserve"> </w:t>
      </w:r>
      <w:proofErr w:type="spellStart"/>
      <w:r w:rsidRPr="00B044D5">
        <w:rPr>
          <w:u w:val="single"/>
        </w:rPr>
        <w:t>In</w:t>
      </w:r>
      <w:proofErr w:type="spellEnd"/>
      <w:r w:rsidRPr="00B044D5">
        <w:rPr>
          <w:u w:val="single"/>
        </w:rPr>
        <w:t>-Memory yaklaşımı:</w:t>
      </w:r>
      <w:r>
        <w:t xml:space="preserve"> Şekil 3.2’nin ortasında gösterilen </w:t>
      </w:r>
      <w:proofErr w:type="spellStart"/>
      <w:r>
        <w:t>Caffeine</w:t>
      </w:r>
      <w:proofErr w:type="spellEnd"/>
      <w:r>
        <w:t xml:space="preserve"> ise modern bir Java tabanlı </w:t>
      </w:r>
      <w:r w:rsidR="009147A7">
        <w:t>önbellek</w:t>
      </w:r>
      <w:r>
        <w:t xml:space="preserve"> kütüphanesidir. </w:t>
      </w:r>
      <w:proofErr w:type="spellStart"/>
      <w:r>
        <w:t>Caffeine</w:t>
      </w:r>
      <w:proofErr w:type="spellEnd"/>
      <w:r>
        <w:t>, Time-</w:t>
      </w:r>
      <w:proofErr w:type="spellStart"/>
      <w:r>
        <w:t>To</w:t>
      </w:r>
      <w:proofErr w:type="spellEnd"/>
      <w:r>
        <w:t xml:space="preserve">-Live (TTL) ve maksimum boyut kontrolü gibi özelliklerle otomatik bellek yönetimi sağlamaktadır. Bu yaklaşım, özellikle sıcak veriye hızlı erişim gerektiren senaryolarda avantajlıdır. </w:t>
      </w:r>
      <w:proofErr w:type="spellStart"/>
      <w:r>
        <w:t>Caffeine</w:t>
      </w:r>
      <w:proofErr w:type="spellEnd"/>
      <w:r>
        <w:t xml:space="preserve"> kullanımı sayesinde, </w:t>
      </w:r>
      <w:proofErr w:type="spellStart"/>
      <w:r>
        <w:t>Redis</w:t>
      </w:r>
      <w:proofErr w:type="spellEnd"/>
      <w:r>
        <w:t xml:space="preserve"> gibi harici bir sunucuya ihtiyaç olmadan düşük gecikmeli veri erişimi mümkün hale gelmiştir. Bununla birlikte </w:t>
      </w:r>
      <w:proofErr w:type="spellStart"/>
      <w:r>
        <w:t>Caffeine</w:t>
      </w:r>
      <w:proofErr w:type="spellEnd"/>
      <w:r>
        <w:t xml:space="preserve"> de tıpkı Java yaklaşımı gibi verilerin kalıcılığını garanti etmez.</w:t>
      </w:r>
    </w:p>
    <w:p w14:paraId="032E8A73" w14:textId="7C62F498" w:rsidR="001345C2" w:rsidRDefault="001345C2" w:rsidP="001345C2">
      <w:pPr>
        <w:jc w:val="both"/>
      </w:pPr>
      <w:proofErr w:type="spellStart"/>
      <w:r w:rsidRPr="001345C2">
        <w:rPr>
          <w:u w:val="single"/>
        </w:rPr>
        <w:t>Redis</w:t>
      </w:r>
      <w:proofErr w:type="spellEnd"/>
      <w:r w:rsidRPr="001345C2">
        <w:rPr>
          <w:u w:val="single"/>
        </w:rPr>
        <w:t xml:space="preserve"> yaklaşımı:</w:t>
      </w:r>
      <w:r>
        <w:t xml:space="preserve"> Şekil 3.2’nin sağ tarafında yer alan </w:t>
      </w:r>
      <w:proofErr w:type="spellStart"/>
      <w:r>
        <w:t>Redis</w:t>
      </w:r>
      <w:proofErr w:type="spellEnd"/>
      <w:r>
        <w:t xml:space="preserve">, yüksek performanslı, bellek içi çalışan bir veri tabanı çözümüdür. Projede </w:t>
      </w:r>
      <w:proofErr w:type="spellStart"/>
      <w:r>
        <w:t>Redis’in</w:t>
      </w:r>
      <w:proofErr w:type="spellEnd"/>
      <w:r>
        <w:t xml:space="preserve"> </w:t>
      </w:r>
      <w:r w:rsidR="005B0DBC">
        <w:t>sıralı küme</w:t>
      </w:r>
      <w:r>
        <w:t xml:space="preserve"> veri yapısı kullanılarak skorların sıralı tutulması sağlanmıştır. </w:t>
      </w:r>
      <w:proofErr w:type="spellStart"/>
      <w:r>
        <w:t>Redis</w:t>
      </w:r>
      <w:proofErr w:type="spellEnd"/>
      <w:r>
        <w:t>, kalıcılık (</w:t>
      </w:r>
      <w:proofErr w:type="spellStart"/>
      <w:r>
        <w:t>persistence</w:t>
      </w:r>
      <w:proofErr w:type="spellEnd"/>
      <w:r>
        <w:t xml:space="preserve">) ve dağıtık kullanım desteği sunarak çok oyunculu senaryolarda veri kaybı olmadan güncel skor tablolarının tutulmasını mümkün kılmıştır. Bununla birlikte, harici bir sunucu gerektirmesi ve ağ üzerinden erişim sağlandığı için gecikme süreleri Java </w:t>
      </w:r>
      <w:r w:rsidR="005B0DBC">
        <w:t>bellek içi</w:t>
      </w:r>
      <w:r>
        <w:t xml:space="preserve"> veya </w:t>
      </w:r>
      <w:proofErr w:type="spellStart"/>
      <w:r>
        <w:t>Caffeine’e</w:t>
      </w:r>
      <w:proofErr w:type="spellEnd"/>
      <w:r>
        <w:t xml:space="preserve"> göre nispeten daha yüksektir.</w:t>
      </w:r>
    </w:p>
    <w:p w14:paraId="4D32A965" w14:textId="43443BC0" w:rsidR="00281EBA" w:rsidRDefault="00281EBA" w:rsidP="00281EBA">
      <w:pPr>
        <w:jc w:val="both"/>
      </w:pPr>
      <w:r>
        <w:t xml:space="preserve">Bu tasarım, uygulamanın iş mantığını </w:t>
      </w:r>
      <w:proofErr w:type="spellStart"/>
      <w:r>
        <w:t>repository’den</w:t>
      </w:r>
      <w:proofErr w:type="spellEnd"/>
      <w:r>
        <w:t xml:space="preserve"> soyutlayarak, hangi veri kaynağının kullanıldığından bağımsız bir yapı kurmuştur. Örneğin, uygulama </w:t>
      </w:r>
      <w:proofErr w:type="spellStart"/>
      <w:r>
        <w:t>Redis</w:t>
      </w:r>
      <w:proofErr w:type="spellEnd"/>
      <w:r>
        <w:t xml:space="preserve"> üzerinde çalıştırılmak istendiğinde yalnızca konfigürasyonda </w:t>
      </w:r>
      <w:proofErr w:type="spellStart"/>
      <w:r>
        <w:t>Redis</w:t>
      </w:r>
      <w:proofErr w:type="spellEnd"/>
      <w:r>
        <w:t xml:space="preserve"> seçilmiş; iş mantığı veya </w:t>
      </w:r>
      <w:proofErr w:type="spellStart"/>
      <w:r>
        <w:t>controller</w:t>
      </w:r>
      <w:proofErr w:type="spellEnd"/>
      <w:r>
        <w:t xml:space="preserve"> katmanında herhangi bir değişikliğe gerek duyulmamıştır.</w:t>
      </w:r>
    </w:p>
    <w:p w14:paraId="0C0D4AF3" w14:textId="05630F44" w:rsidR="004D1BC0" w:rsidRDefault="001C692C" w:rsidP="00AC0D21">
      <w:pPr>
        <w:jc w:val="center"/>
      </w:pPr>
      <w:r w:rsidRPr="001C692C">
        <w:rPr>
          <w:noProof/>
        </w:rPr>
        <w:lastRenderedPageBreak/>
        <w:drawing>
          <wp:inline distT="0" distB="0" distL="0" distR="0" wp14:anchorId="444D5455" wp14:editId="3E958326">
            <wp:extent cx="3700792" cy="5215737"/>
            <wp:effectExtent l="0" t="0" r="0" b="4445"/>
            <wp:docPr id="6148" name="Picture 4" descr="metin, ekran görüntüsü, diyagram, tasarım içeren bir resim&#10;&#10;Yapay zeka tarafından oluşturulmuş içerik yanlış olabilir.">
              <a:extLst xmlns:a="http://schemas.openxmlformats.org/drawingml/2006/main">
                <a:ext uri="{FF2B5EF4-FFF2-40B4-BE49-F238E27FC236}">
                  <a16:creationId xmlns:a16="http://schemas.microsoft.com/office/drawing/2014/main" id="{5096E273-4909-41D1-A6B7-B70E34CA1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metin, ekran görüntüsü, diyagram, tasarım içeren bir resim&#10;&#10;Yapay zeka tarafından oluşturulmuş içerik yanlış olabilir.">
                      <a:extLst>
                        <a:ext uri="{FF2B5EF4-FFF2-40B4-BE49-F238E27FC236}">
                          <a16:creationId xmlns:a16="http://schemas.microsoft.com/office/drawing/2014/main" id="{5096E273-4909-41D1-A6B7-B70E34CA11A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0983" cy="5244193"/>
                    </a:xfrm>
                    <a:prstGeom prst="rect">
                      <a:avLst/>
                    </a:prstGeom>
                    <a:noFill/>
                  </pic:spPr>
                </pic:pic>
              </a:graphicData>
            </a:graphic>
          </wp:inline>
        </w:drawing>
      </w:r>
    </w:p>
    <w:p w14:paraId="549D669A" w14:textId="13F93DC7" w:rsidR="0016449D" w:rsidRDefault="0016449D" w:rsidP="00AC0D21">
      <w:pPr>
        <w:pStyle w:val="ResimYazs"/>
        <w:jc w:val="center"/>
      </w:pPr>
      <w:bookmarkStart w:id="415" w:name="_Toc205332843"/>
      <w:bookmarkStart w:id="416" w:name="_Toc205332985"/>
      <w:bookmarkStart w:id="417" w:name="_Toc205376573"/>
      <w:bookmarkStart w:id="418" w:name="_Toc205376658"/>
      <w:r>
        <w:t>Şekil 3.3. Lider tablosu uygulama tam şeması</w:t>
      </w:r>
      <w:bookmarkEnd w:id="415"/>
      <w:bookmarkEnd w:id="416"/>
      <w:bookmarkEnd w:id="417"/>
      <w:bookmarkEnd w:id="418"/>
    </w:p>
    <w:p w14:paraId="2AB663F9" w14:textId="129625E9" w:rsidR="009405C1" w:rsidRDefault="009405C1" w:rsidP="001D5DEB">
      <w:pPr>
        <w:jc w:val="both"/>
      </w:pPr>
      <w:r>
        <w:t xml:space="preserve">Şekil 3.3’te görüldüğü üzere, sistemin son hâlinde </w:t>
      </w:r>
      <w:proofErr w:type="spellStart"/>
      <w:r>
        <w:t>repository</w:t>
      </w:r>
      <w:proofErr w:type="spellEnd"/>
      <w:r>
        <w:t xml:space="preserve"> katmanı üç farklı seçenek ile uygulamanın içerisine entegre edilmiştir. Java </w:t>
      </w:r>
      <w:r w:rsidR="005B0DBC">
        <w:t>bellek içi</w:t>
      </w:r>
      <w:r>
        <w:t xml:space="preserve"> ve </w:t>
      </w:r>
      <w:proofErr w:type="spellStart"/>
      <w:r>
        <w:t>Caffeine</w:t>
      </w:r>
      <w:proofErr w:type="spellEnd"/>
      <w:r>
        <w:t xml:space="preserve"> </w:t>
      </w:r>
      <w:proofErr w:type="spellStart"/>
      <w:r>
        <w:t>repository’leri</w:t>
      </w:r>
      <w:proofErr w:type="spellEnd"/>
      <w:r>
        <w:t xml:space="preserve"> doğrudan Spring </w:t>
      </w:r>
      <w:proofErr w:type="spellStart"/>
      <w:r>
        <w:t>Boot</w:t>
      </w:r>
      <w:proofErr w:type="spellEnd"/>
      <w:r>
        <w:t xml:space="preserve"> uygulamasının içerisinde çalışırken </w:t>
      </w:r>
      <w:proofErr w:type="spellStart"/>
      <w:r>
        <w:t>Redis</w:t>
      </w:r>
      <w:proofErr w:type="spellEnd"/>
      <w:r>
        <w:t xml:space="preserve"> </w:t>
      </w:r>
      <w:proofErr w:type="spellStart"/>
      <w:r>
        <w:t>repository’si</w:t>
      </w:r>
      <w:proofErr w:type="spellEnd"/>
      <w:r>
        <w:t xml:space="preserve"> </w:t>
      </w:r>
      <w:proofErr w:type="spellStart"/>
      <w:r>
        <w:t>Docker</w:t>
      </w:r>
      <w:proofErr w:type="spellEnd"/>
      <w:r>
        <w:t xml:space="preserve"> ortamında ayrı bir sunucu üzerinde çalışmaktadır. Bu farklılık, </w:t>
      </w:r>
      <w:proofErr w:type="spellStart"/>
      <w:r>
        <w:t>Redis’in</w:t>
      </w:r>
      <w:proofErr w:type="spellEnd"/>
      <w:r>
        <w:t xml:space="preserve"> Linux tabanlı çalışmaya ihtiyaç duyması ve dağıtık kullanım için optimize edilmiş bir çözüm olmasıyla ilişkilidir.</w:t>
      </w:r>
    </w:p>
    <w:p w14:paraId="735AEB04" w14:textId="08D050DA" w:rsidR="001D5DEB" w:rsidRDefault="009405C1" w:rsidP="001D5DEB">
      <w:pPr>
        <w:jc w:val="both"/>
      </w:pPr>
      <w:r>
        <w:t>Şekil 3.3’te üst bölümde görülen K6 yük testi aracı, istemciyi simüle ederek API uç noktalarına yoğun HTTP istekleri göndermektedir. Bu istekle</w:t>
      </w:r>
      <w:r w:rsidR="005B0DBC">
        <w:t>r</w:t>
      </w:r>
      <w:r>
        <w:t xml:space="preserve"> uygulamanın Controller katmanı tarafından karşılanmakta, Service katmanında işlenmekte ve sonrasında </w:t>
      </w:r>
      <w:proofErr w:type="spellStart"/>
      <w:r>
        <w:t>repository</w:t>
      </w:r>
      <w:proofErr w:type="spellEnd"/>
      <w:r>
        <w:t xml:space="preserve"> katmanına iletilmektedir. </w:t>
      </w:r>
      <w:proofErr w:type="spellStart"/>
      <w:r>
        <w:t>Repository</w:t>
      </w:r>
      <w:proofErr w:type="spellEnd"/>
      <w:r>
        <w:t xml:space="preserve"> katmanında, seçilen veri yönetim stratejisine göre (Java </w:t>
      </w:r>
      <w:proofErr w:type="spellStart"/>
      <w:r>
        <w:t>In</w:t>
      </w:r>
      <w:proofErr w:type="spellEnd"/>
      <w:r>
        <w:t xml:space="preserve">-Memory, </w:t>
      </w:r>
      <w:proofErr w:type="spellStart"/>
      <w:r>
        <w:t>Caffeine</w:t>
      </w:r>
      <w:proofErr w:type="spellEnd"/>
      <w:r>
        <w:t xml:space="preserve"> veya </w:t>
      </w:r>
      <w:proofErr w:type="spellStart"/>
      <w:r>
        <w:t>Redis</w:t>
      </w:r>
      <w:proofErr w:type="spellEnd"/>
      <w:r>
        <w:t>) veriler işlenmektedir.</w:t>
      </w:r>
    </w:p>
    <w:p w14:paraId="50B80D92" w14:textId="42E8679B" w:rsidR="009405C1" w:rsidRDefault="009405C1" w:rsidP="001D5DEB">
      <w:pPr>
        <w:jc w:val="both"/>
      </w:pPr>
      <w:r>
        <w:lastRenderedPageBreak/>
        <w:t xml:space="preserve">Java ve </w:t>
      </w:r>
      <w:proofErr w:type="spellStart"/>
      <w:r>
        <w:t>Caffeine</w:t>
      </w:r>
      <w:proofErr w:type="spellEnd"/>
      <w:r>
        <w:t xml:space="preserve"> </w:t>
      </w:r>
      <w:proofErr w:type="spellStart"/>
      <w:r>
        <w:t>repository’leri</w:t>
      </w:r>
      <w:proofErr w:type="spellEnd"/>
      <w:r>
        <w:t xml:space="preserve"> uygulamanın belleğinde çalıştığı için düşük gecikmeli yanıtlar üretmektedir. </w:t>
      </w:r>
      <w:proofErr w:type="spellStart"/>
      <w:r>
        <w:t>Redis</w:t>
      </w:r>
      <w:proofErr w:type="spellEnd"/>
      <w:r>
        <w:t xml:space="preserve"> </w:t>
      </w:r>
      <w:proofErr w:type="spellStart"/>
      <w:r>
        <w:t>repository’si</w:t>
      </w:r>
      <w:proofErr w:type="spellEnd"/>
      <w:r>
        <w:t xml:space="preserve"> ise ağ üzerinden </w:t>
      </w:r>
      <w:proofErr w:type="spellStart"/>
      <w:r>
        <w:t>Docker</w:t>
      </w:r>
      <w:proofErr w:type="spellEnd"/>
      <w:r>
        <w:t xml:space="preserve"> konteynerinde çalışan </w:t>
      </w:r>
      <w:proofErr w:type="spellStart"/>
      <w:r>
        <w:t>Redis</w:t>
      </w:r>
      <w:proofErr w:type="spellEnd"/>
      <w:r>
        <w:t xml:space="preserve"> sunucusuna bağlanmakta ve verileri </w:t>
      </w:r>
      <w:r w:rsidR="005B0DBC">
        <w:t>sıralı küme</w:t>
      </w:r>
      <w:r>
        <w:t xml:space="preserve"> veri yapısı üzerinde işlemektedir. Bu süreçte performans metrikleri </w:t>
      </w:r>
      <w:proofErr w:type="spellStart"/>
      <w:r>
        <w:t>Micrometer</w:t>
      </w:r>
      <w:proofErr w:type="spellEnd"/>
      <w:r>
        <w:t xml:space="preserve"> aracılığıyla toplanmakta, Prometheus tarafından depolanmakta ve </w:t>
      </w:r>
      <w:proofErr w:type="spellStart"/>
      <w:r>
        <w:t>Grafana</w:t>
      </w:r>
      <w:proofErr w:type="spellEnd"/>
      <w:r>
        <w:t xml:space="preserve"> üzerinden görselleştirilerek kullanıcıya sunulmaktadır.</w:t>
      </w:r>
    </w:p>
    <w:p w14:paraId="4315AB8F" w14:textId="63C03DDB" w:rsidR="009560C7" w:rsidRDefault="009405C1" w:rsidP="001D5DEB">
      <w:pPr>
        <w:jc w:val="both"/>
      </w:pPr>
      <w:r>
        <w:t xml:space="preserve">Şekil 3.3 ayrıca sistemin </w:t>
      </w:r>
      <w:proofErr w:type="spellStart"/>
      <w:r>
        <w:t>gözlemlenebilirliğini</w:t>
      </w:r>
      <w:proofErr w:type="spellEnd"/>
      <w:r>
        <w:t xml:space="preserve"> de açıkça göstermektedir. </w:t>
      </w:r>
      <w:proofErr w:type="spellStart"/>
      <w:r>
        <w:t>Docker</w:t>
      </w:r>
      <w:proofErr w:type="spellEnd"/>
      <w:r>
        <w:t xml:space="preserve"> üzerinde çalışan Prometheus, uygulamadan gelen metrikleri toplamakta; </w:t>
      </w:r>
      <w:proofErr w:type="spellStart"/>
      <w:r>
        <w:t>Grafana</w:t>
      </w:r>
      <w:proofErr w:type="spellEnd"/>
      <w:r>
        <w:t xml:space="preserve"> ise bu metrikleri kullanıcıya anlaşılır paneller halinde sunmaktadır. Böylece farklı </w:t>
      </w:r>
      <w:proofErr w:type="spellStart"/>
      <w:r>
        <w:t>repository</w:t>
      </w:r>
      <w:proofErr w:type="spellEnd"/>
      <w:r>
        <w:t xml:space="preserve"> implementasyonlarının performans sonuçları gerçek zamanlı olarak takip edilebilmektedir.</w:t>
      </w:r>
    </w:p>
    <w:p w14:paraId="08B0B99A" w14:textId="4875BD4B" w:rsidR="009405C1" w:rsidRDefault="009405C1" w:rsidP="001D5DEB">
      <w:pPr>
        <w:jc w:val="both"/>
      </w:pPr>
      <w:r>
        <w:t xml:space="preserve">Sonuç olarak, Şekil 3.3’te gösterilen yapı; yük test aracından başlayan API uç noktaları üzerinden işlenen </w:t>
      </w:r>
      <w:proofErr w:type="spellStart"/>
      <w:r>
        <w:t>repository</w:t>
      </w:r>
      <w:proofErr w:type="spellEnd"/>
      <w:r>
        <w:t xml:space="preserve"> katmanında farklı veri kaynakları üzerinde gerçekleştirilen ve Prometheus ile </w:t>
      </w:r>
      <w:proofErr w:type="spellStart"/>
      <w:r>
        <w:t>Grafana</w:t>
      </w:r>
      <w:proofErr w:type="spellEnd"/>
      <w:r>
        <w:t xml:space="preserve"> üzerinden gözlemlenen bütünleşik bir mimariyi ortaya koymaktadır.</w:t>
      </w:r>
    </w:p>
    <w:p w14:paraId="333D728B" w14:textId="19F53797" w:rsidR="000406DC" w:rsidRDefault="00281EBA" w:rsidP="001D5DEB">
      <w:pPr>
        <w:jc w:val="both"/>
      </w:pPr>
      <w:proofErr w:type="spellStart"/>
      <w:r w:rsidRPr="00C36162">
        <w:rPr>
          <w:u w:val="single"/>
        </w:rPr>
        <w:t>Decorator</w:t>
      </w:r>
      <w:proofErr w:type="spellEnd"/>
      <w:r w:rsidRPr="00C36162">
        <w:rPr>
          <w:u w:val="single"/>
        </w:rPr>
        <w:t xml:space="preserve"> deseni kullanımı</w:t>
      </w:r>
      <w:r w:rsidR="00C36162" w:rsidRPr="00C36162">
        <w:rPr>
          <w:u w:val="single"/>
        </w:rPr>
        <w:t>:</w:t>
      </w:r>
      <w:r w:rsidR="00C36162">
        <w:t xml:space="preserve"> </w:t>
      </w:r>
      <w:r>
        <w:t xml:space="preserve">Projenin </w:t>
      </w:r>
      <w:proofErr w:type="spellStart"/>
      <w:r>
        <w:t>gözlemlenebilirliğini</w:t>
      </w:r>
      <w:proofErr w:type="spellEnd"/>
      <w:r>
        <w:t xml:space="preserve"> artırmak amacıyla </w:t>
      </w:r>
      <w:proofErr w:type="spellStart"/>
      <w:r>
        <w:t>Decorator</w:t>
      </w:r>
      <w:proofErr w:type="spellEnd"/>
      <w:r>
        <w:t xml:space="preserve"> tasarım deseni uygulanmıştır. </w:t>
      </w:r>
      <w:proofErr w:type="spellStart"/>
      <w:r>
        <w:t>Decorator</w:t>
      </w:r>
      <w:proofErr w:type="spellEnd"/>
      <w:r>
        <w:t xml:space="preserve"> deseni mevcut bir nesnenin davranışını değiştirmeden ona yeni işlevler kazandırmaya olanak tanır. Bu kapsamda </w:t>
      </w:r>
      <w:proofErr w:type="spellStart"/>
      <w:r>
        <w:t>InstrumentedLeaderboardRepository</w:t>
      </w:r>
      <w:proofErr w:type="spellEnd"/>
      <w:r>
        <w:t xml:space="preserve"> geliştirilmiştir. Şekil 3.1’de görüldüğü üzere, bu yapı </w:t>
      </w:r>
      <w:proofErr w:type="spellStart"/>
      <w:r>
        <w:t>repository</w:t>
      </w:r>
      <w:proofErr w:type="spellEnd"/>
      <w:r>
        <w:t xml:space="preserve"> katmanının üzerine eklenmiş, </w:t>
      </w:r>
      <w:proofErr w:type="spellStart"/>
      <w:r>
        <w:t>Micrometer</w:t>
      </w:r>
      <w:proofErr w:type="spellEnd"/>
      <w:r>
        <w:t xml:space="preserve"> aracılığıyla performans metriklerinin toplanmasını sağlamıştır. Böylece </w:t>
      </w:r>
      <w:proofErr w:type="spellStart"/>
      <w:r>
        <w:t>repository’nin</w:t>
      </w:r>
      <w:proofErr w:type="spellEnd"/>
      <w:r>
        <w:t xml:space="preserve"> temel işlevleri korunurken metrik toplama gibi ek özellikler de sisteme entegre edilmiştir.</w:t>
      </w:r>
      <w:r w:rsidR="00DB497F">
        <w:t xml:space="preserve"> Ayrıca</w:t>
      </w:r>
      <w:r w:rsidR="00185DC2">
        <w:t xml:space="preserve"> ölçüm yaparken HTTP istekleri ve</w:t>
      </w:r>
      <w:r w:rsidR="002612E5">
        <w:t xml:space="preserve"> </w:t>
      </w:r>
      <w:proofErr w:type="spellStart"/>
      <w:r w:rsidR="002612E5">
        <w:t>spring</w:t>
      </w:r>
      <w:proofErr w:type="spellEnd"/>
      <w:r w:rsidR="002612E5">
        <w:t xml:space="preserve"> kaynaklı</w:t>
      </w:r>
      <w:r w:rsidR="00185DC2">
        <w:t xml:space="preserve"> gecikmeleri</w:t>
      </w:r>
      <w:r w:rsidR="002612E5">
        <w:t>n önüne geçilmiştir</w:t>
      </w:r>
      <w:r w:rsidR="00A23FE5">
        <w:t xml:space="preserve"> [</w:t>
      </w:r>
      <w:r w:rsidR="004B1B2C">
        <w:t>9</w:t>
      </w:r>
      <w:r w:rsidR="00A23FE5">
        <w:t>]</w:t>
      </w:r>
      <w:r w:rsidR="002612E5">
        <w:t>.</w:t>
      </w:r>
    </w:p>
    <w:p w14:paraId="07118500" w14:textId="29FA5C82" w:rsidR="00281EBA" w:rsidRDefault="00281EBA" w:rsidP="001D5DEB">
      <w:pPr>
        <w:jc w:val="both"/>
      </w:pPr>
      <w:r w:rsidRPr="00CC467C">
        <w:rPr>
          <w:u w:val="single"/>
        </w:rPr>
        <w:t xml:space="preserve">Konfigürasyon ve </w:t>
      </w:r>
      <w:proofErr w:type="spellStart"/>
      <w:r w:rsidRPr="00CC467C">
        <w:rPr>
          <w:u w:val="single"/>
        </w:rPr>
        <w:t>özelleştirilebilirlik</w:t>
      </w:r>
      <w:proofErr w:type="spellEnd"/>
      <w:r w:rsidR="00CC467C" w:rsidRPr="00CC467C">
        <w:rPr>
          <w:u w:val="single"/>
        </w:rPr>
        <w:t>:</w:t>
      </w:r>
      <w:r w:rsidR="00CC467C">
        <w:t xml:space="preserve"> </w:t>
      </w:r>
      <w:r>
        <w:t xml:space="preserve">Sistemin farklı veri yönetim çözümlerini destekleyebilmesi için esnek bir yapı kurulmuştur. </w:t>
      </w:r>
      <w:proofErr w:type="spellStart"/>
      <w:r>
        <w:t>LeaderboardRepositoryConfig</w:t>
      </w:r>
      <w:proofErr w:type="spellEnd"/>
      <w:r>
        <w:t xml:space="preserve"> bileşeni, uygulamanın çalışma zamanında hangi </w:t>
      </w:r>
      <w:proofErr w:type="spellStart"/>
      <w:r>
        <w:t>repository</w:t>
      </w:r>
      <w:proofErr w:type="spellEnd"/>
      <w:r>
        <w:t xml:space="preserve"> implementasyonunun kullanılacağını belirlemiştir. Bu yaklaşım yazılım mühendisliğinde </w:t>
      </w:r>
      <w:proofErr w:type="spellStart"/>
      <w:r>
        <w:t>Dependency</w:t>
      </w:r>
      <w:proofErr w:type="spellEnd"/>
      <w:r>
        <w:t xml:space="preserve"> </w:t>
      </w:r>
      <w:proofErr w:type="spellStart"/>
      <w:r>
        <w:t>Injection</w:t>
      </w:r>
      <w:proofErr w:type="spellEnd"/>
      <w:r w:rsidR="00CF1C51">
        <w:t xml:space="preserve"> (DI) </w:t>
      </w:r>
      <w:r>
        <w:t>olarak bilinen yöntem ile gerçekleştirilmiştir.</w:t>
      </w:r>
      <w:r w:rsidR="008F7804">
        <w:t xml:space="preserve"> Şekil 3.2’de gösterildiği gibi</w:t>
      </w:r>
      <w:r w:rsidR="00125C08">
        <w:t xml:space="preserve"> Service</w:t>
      </w:r>
      <w:r w:rsidR="00CF1C51">
        <w:t>,</w:t>
      </w:r>
      <w:r w:rsidR="001C5617">
        <w:t xml:space="preserve"> </w:t>
      </w:r>
      <w:proofErr w:type="spellStart"/>
      <w:r w:rsidR="00125C08">
        <w:t>Leaderboard</w:t>
      </w:r>
      <w:proofErr w:type="spellEnd"/>
      <w:r w:rsidR="00125C08">
        <w:t xml:space="preserve"> </w:t>
      </w:r>
      <w:proofErr w:type="spellStart"/>
      <w:r w:rsidR="00125C08">
        <w:t>Interface</w:t>
      </w:r>
      <w:proofErr w:type="spellEnd"/>
      <w:r w:rsidR="00125C08">
        <w:t xml:space="preserve"> </w:t>
      </w:r>
      <w:r w:rsidR="00CF1C51">
        <w:t xml:space="preserve">yapısını çağırır ve DI ile </w:t>
      </w:r>
      <w:r w:rsidR="001C5617">
        <w:t xml:space="preserve">konfigürasyonda önceden belirlenmiş olan </w:t>
      </w:r>
      <w:proofErr w:type="spellStart"/>
      <w:r w:rsidR="001C5617">
        <w:t>repository</w:t>
      </w:r>
      <w:proofErr w:type="spellEnd"/>
      <w:r w:rsidR="001C5617">
        <w:t xml:space="preserve"> çağırılır</w:t>
      </w:r>
      <w:r w:rsidR="00CF1C51">
        <w:t xml:space="preserve">. </w:t>
      </w:r>
      <w:r>
        <w:t>Böylece sistem farklı test ortamlarında veya performans ihtiyaçlarına göre yalnızca konfigürasyon değişiklikleriyle uyarlanabilir hale gelmiştir</w:t>
      </w:r>
      <w:r w:rsidR="00A23FE5">
        <w:t xml:space="preserve"> [</w:t>
      </w:r>
      <w:r w:rsidR="004B1B2C">
        <w:t>9</w:t>
      </w:r>
      <w:r w:rsidR="00A23FE5">
        <w:t>]</w:t>
      </w:r>
      <w:r>
        <w:t>.</w:t>
      </w:r>
    </w:p>
    <w:p w14:paraId="009880F5" w14:textId="30C5480A" w:rsidR="00281EBA" w:rsidRDefault="00281EBA" w:rsidP="001D5DEB">
      <w:pPr>
        <w:jc w:val="both"/>
      </w:pPr>
      <w:r w:rsidRPr="00CC467C">
        <w:rPr>
          <w:u w:val="single"/>
        </w:rPr>
        <w:t>Hata yönetimi ve istisna yakalama</w:t>
      </w:r>
      <w:r w:rsidR="00CC467C" w:rsidRPr="00CC467C">
        <w:rPr>
          <w:u w:val="single"/>
        </w:rPr>
        <w:t>:</w:t>
      </w:r>
      <w:r w:rsidR="00CC467C">
        <w:t xml:space="preserve"> </w:t>
      </w:r>
      <w:r>
        <w:t xml:space="preserve">Projede hata yönetimi merkezi olarak ele alınmıştır. </w:t>
      </w:r>
      <w:proofErr w:type="spellStart"/>
      <w:r>
        <w:t>GlobalExceptionHandler</w:t>
      </w:r>
      <w:proofErr w:type="spellEnd"/>
      <w:r>
        <w:t xml:space="preserve"> bileşeni, uygulamada oluşabilecek istisnaları yakalayarak bunların kullanıcıya uygun HTTP yanıtları olarak dönülmesini sağlamıştır. Örneğin, sistemde </w:t>
      </w:r>
      <w:r>
        <w:lastRenderedPageBreak/>
        <w:t xml:space="preserve">bulunmayan bir oyuncuya skor eklenmek istendiğinde </w:t>
      </w:r>
      <w:proofErr w:type="spellStart"/>
      <w:r>
        <w:t>PlayerNotFoundException</w:t>
      </w:r>
      <w:proofErr w:type="spellEnd"/>
      <w:r>
        <w:t xml:space="preserve"> fırlatılmış, kullanıcıya bu durum 404 Not </w:t>
      </w:r>
      <w:proofErr w:type="spellStart"/>
      <w:r>
        <w:t>Found</w:t>
      </w:r>
      <w:proofErr w:type="spellEnd"/>
      <w:r>
        <w:t xml:space="preserve"> olarak bildirilmiştir. Bu sayede sistem hem güvenilirlik hem de kullanıcı deneyimi açısından güçlendirilmiştir</w:t>
      </w:r>
      <w:r w:rsidR="00A23FE5">
        <w:t xml:space="preserve"> [</w:t>
      </w:r>
      <w:r w:rsidR="004B1B2C">
        <w:t>9</w:t>
      </w:r>
      <w:r w:rsidR="00A23FE5">
        <w:t>]</w:t>
      </w:r>
      <w:r>
        <w:t>.</w:t>
      </w:r>
    </w:p>
    <w:p w14:paraId="3A51FA96" w14:textId="70BED196" w:rsidR="00B26137" w:rsidRDefault="00281EBA" w:rsidP="001D5DEB">
      <w:pPr>
        <w:jc w:val="both"/>
      </w:pPr>
      <w:r w:rsidRPr="00CC467C">
        <w:rPr>
          <w:u w:val="single"/>
        </w:rPr>
        <w:t>Performans testleri ve gözlemleme</w:t>
      </w:r>
      <w:r w:rsidR="00CC467C" w:rsidRPr="00CC467C">
        <w:rPr>
          <w:u w:val="single"/>
        </w:rPr>
        <w:t>:</w:t>
      </w:r>
      <w:r w:rsidR="00CC467C">
        <w:t xml:space="preserve"> </w:t>
      </w:r>
      <w:r w:rsidR="00B26137">
        <w:t>Şekil 3.3’te görüldüğü üzere, sistemin performansını ölçmek ve gözlemlemek amacıyla mimariye ek bileşenler dâhil edilmiştir. Üst kısımda yer alan K6 yük testi aracı, API uç noktalarına eşzamanlı çok sayıda HTTP isteği göndermekte ve sistemin farklı senaryolar altındaki davranışlarını analiz etmektedir.</w:t>
      </w:r>
    </w:p>
    <w:p w14:paraId="099030FD" w14:textId="17E49429" w:rsidR="00B26137" w:rsidRDefault="00B26137" w:rsidP="001D5DEB">
      <w:pPr>
        <w:jc w:val="both"/>
      </w:pPr>
      <w:r>
        <w:t>Performans testleri bir test betiği aracılığıyla gerçekleştirilmiştir. Bu betikte testler başlamadan önce belirli sayıda oyuncu oluşturulmuş, testler sırasında ise okuma ve yazma işlemleri senaryolaştırılmıştır. Testler, aynı anda binlerce sanal kullanıcı çalıştırılarak sistemin dayanıklılığı ölçülmüştür.</w:t>
      </w:r>
    </w:p>
    <w:p w14:paraId="4538E339" w14:textId="7E51C971" w:rsidR="00B26137" w:rsidRDefault="00B26137" w:rsidP="001D5DEB">
      <w:pPr>
        <w:jc w:val="both"/>
      </w:pPr>
      <w:r>
        <w:t xml:space="preserve">K6 tarafından oluşturulan bu yük, uygulamanın Controller ve Service katmanları üzerinden </w:t>
      </w:r>
      <w:proofErr w:type="spellStart"/>
      <w:r>
        <w:t>repository</w:t>
      </w:r>
      <w:proofErr w:type="spellEnd"/>
      <w:r>
        <w:t xml:space="preserve"> katmanına yönlendirilmiş, seçilen </w:t>
      </w:r>
      <w:proofErr w:type="spellStart"/>
      <w:r>
        <w:t>repository</w:t>
      </w:r>
      <w:proofErr w:type="spellEnd"/>
      <w:r>
        <w:t xml:space="preserve"> implementasyonuna göre veriler işlenmiştir. Bu süreçte </w:t>
      </w:r>
      <w:proofErr w:type="spellStart"/>
      <w:r>
        <w:t>Micrometer</w:t>
      </w:r>
      <w:proofErr w:type="spellEnd"/>
      <w:r>
        <w:t xml:space="preserve"> aracılığıyla performans metrikleri toplanmıştır. </w:t>
      </w:r>
      <w:proofErr w:type="spellStart"/>
      <w:r>
        <w:t>Micrometer</w:t>
      </w:r>
      <w:proofErr w:type="spellEnd"/>
      <w:r>
        <w:t>, uygulama içinden elde edilen bu metrikleri Prometheus’un okuyabileceği formatta sunmuştur.</w:t>
      </w:r>
    </w:p>
    <w:p w14:paraId="55CF5238" w14:textId="14D846C0" w:rsidR="00B26137" w:rsidRDefault="00B26137" w:rsidP="001D5DEB">
      <w:pPr>
        <w:jc w:val="both"/>
      </w:pPr>
      <w:r>
        <w:t>Alt kısımda yer alan Prometheus, uygulamadan gelen metrikleri düzenli aralıklarla çekerek kendi veri tabanına kaydetmiştir. Prometheus’un zaman serisi veri</w:t>
      </w:r>
      <w:r w:rsidR="00B75439">
        <w:t xml:space="preserve"> </w:t>
      </w:r>
      <w:r>
        <w:t xml:space="preserve">tabanı </w:t>
      </w:r>
      <w:proofErr w:type="gramStart"/>
      <w:r>
        <w:t>yapısı,</w:t>
      </w:r>
      <w:proofErr w:type="gramEnd"/>
      <w:r>
        <w:t xml:space="preserve"> hem geçmiş hem de anlık performans verilerinin saklanmasını sağlamıştır. </w:t>
      </w:r>
      <w:proofErr w:type="spellStart"/>
      <w:r>
        <w:t>Grafana</w:t>
      </w:r>
      <w:proofErr w:type="spellEnd"/>
      <w:r>
        <w:t xml:space="preserve"> ise Prometheus’a bağlanarak bu verileri görselleştirmiştir. Hazırlanan paneller aracılığıyla yanıt süreleri, hata oranları, bellek kullanımı ve istek sayıları gibi önemli metrikler gözlemlenmiştir.</w:t>
      </w:r>
    </w:p>
    <w:p w14:paraId="7CBEF859" w14:textId="1F22A8CF" w:rsidR="001345C2" w:rsidRDefault="00B26137" w:rsidP="001D5DEB">
      <w:pPr>
        <w:jc w:val="both"/>
      </w:pPr>
      <w:r>
        <w:t xml:space="preserve">Bu yapı sayesinde, farklı </w:t>
      </w:r>
      <w:proofErr w:type="spellStart"/>
      <w:r>
        <w:t>repository</w:t>
      </w:r>
      <w:proofErr w:type="spellEnd"/>
      <w:r>
        <w:t xml:space="preserve"> çözümlerinin (Java, </w:t>
      </w:r>
      <w:proofErr w:type="spellStart"/>
      <w:r>
        <w:t>Caffeine</w:t>
      </w:r>
      <w:proofErr w:type="spellEnd"/>
      <w:r>
        <w:t xml:space="preserve"> ve </w:t>
      </w:r>
      <w:proofErr w:type="spellStart"/>
      <w:r>
        <w:t>Redis</w:t>
      </w:r>
      <w:proofErr w:type="spellEnd"/>
      <w:r>
        <w:t xml:space="preserve">) performansları karşılaştırılabilir hale gelmiştir. </w:t>
      </w:r>
      <w:proofErr w:type="spellStart"/>
      <w:r>
        <w:t>Redis</w:t>
      </w:r>
      <w:proofErr w:type="spellEnd"/>
      <w:r>
        <w:t xml:space="preserve"> üzerinde </w:t>
      </w:r>
      <w:proofErr w:type="spellStart"/>
      <w:r>
        <w:t>pipelining</w:t>
      </w:r>
      <w:proofErr w:type="spellEnd"/>
      <w:r>
        <w:t xml:space="preserve"> tekniği uygulanarak ağ üzerinden yapılan çoklu komutların tek seferde gönderilmesi sağlanmış, bu da gecikme sürelerinde önemli iyileştirmeler sunmuştur. Java ve </w:t>
      </w:r>
      <w:proofErr w:type="spellStart"/>
      <w:r>
        <w:t>Caffeine</w:t>
      </w:r>
      <w:proofErr w:type="spellEnd"/>
      <w:r>
        <w:t xml:space="preserve"> çözümleri uygulamanın belleğinde çalıştıkları için daha düşük gecikmeli yanıtlar verirken, </w:t>
      </w:r>
      <w:proofErr w:type="spellStart"/>
      <w:r>
        <w:t>Redis</w:t>
      </w:r>
      <w:proofErr w:type="spellEnd"/>
      <w:r>
        <w:t xml:space="preserve"> kalıcılık ve dağıtık kullanım avantajıyla öne çıkmıştır.</w:t>
      </w:r>
    </w:p>
    <w:p w14:paraId="22DCD1CE" w14:textId="77777777" w:rsidR="00BE7224" w:rsidRDefault="00BE7224" w:rsidP="00D72BC1">
      <w:pPr>
        <w:jc w:val="both"/>
      </w:pPr>
    </w:p>
    <w:p w14:paraId="6742AF17" w14:textId="77777777" w:rsidR="00B75439" w:rsidRDefault="00B75439" w:rsidP="00D72BC1">
      <w:pPr>
        <w:jc w:val="both"/>
      </w:pPr>
    </w:p>
    <w:p w14:paraId="3DE14FCA" w14:textId="77777777" w:rsidR="00B75439" w:rsidRPr="00D72BC1" w:rsidRDefault="00B75439" w:rsidP="00D72BC1">
      <w:pPr>
        <w:jc w:val="both"/>
      </w:pPr>
    </w:p>
    <w:p w14:paraId="38214738" w14:textId="334A2BC6" w:rsidR="001F69DF" w:rsidRDefault="001F69DF" w:rsidP="00F15C6A">
      <w:pPr>
        <w:pStyle w:val="Balk3"/>
        <w:numPr>
          <w:ilvl w:val="2"/>
          <w:numId w:val="6"/>
        </w:numPr>
        <w:jc w:val="both"/>
        <w:rPr>
          <w:lang w:eastAsia="tr-TR"/>
        </w:rPr>
      </w:pPr>
      <w:bookmarkStart w:id="419" w:name="_Toc205376721"/>
      <w:r>
        <w:rPr>
          <w:lang w:eastAsia="tr-TR"/>
        </w:rPr>
        <w:lastRenderedPageBreak/>
        <w:t>Projede Kullanılan Paketler</w:t>
      </w:r>
      <w:bookmarkEnd w:id="419"/>
    </w:p>
    <w:p w14:paraId="5107827C" w14:textId="11B31D4D" w:rsidR="00A91A26" w:rsidRDefault="001B2BFE" w:rsidP="00A91A26">
      <w:pPr>
        <w:jc w:val="both"/>
        <w:rPr>
          <w:lang w:eastAsia="tr-TR"/>
        </w:rPr>
      </w:pPr>
      <w:r>
        <w:rPr>
          <w:lang w:eastAsia="tr-TR"/>
        </w:rPr>
        <w:t xml:space="preserve">Paketler </w:t>
      </w:r>
      <w:r w:rsidR="004B4947">
        <w:rPr>
          <w:lang w:eastAsia="tr-TR"/>
        </w:rPr>
        <w:t xml:space="preserve">yazılım geliştirmede </w:t>
      </w:r>
      <w:r w:rsidR="00216AE1">
        <w:rPr>
          <w:lang w:eastAsia="tr-TR"/>
        </w:rPr>
        <w:t xml:space="preserve">belirli fonksiyonları sağlayan hazır kod parçacıklarıdır. </w:t>
      </w:r>
      <w:r w:rsidR="00EB1558">
        <w:rPr>
          <w:lang w:eastAsia="tr-TR"/>
        </w:rPr>
        <w:t>Tekrar tekrar kullanılabilir ve</w:t>
      </w:r>
      <w:r w:rsidR="00AF2B66">
        <w:rPr>
          <w:lang w:eastAsia="tr-TR"/>
        </w:rPr>
        <w:t xml:space="preserve"> geliştiriciye önemli faydalar sağlar. </w:t>
      </w:r>
      <w:r w:rsidR="00B853B8">
        <w:rPr>
          <w:lang w:eastAsia="tr-TR"/>
        </w:rPr>
        <w:t xml:space="preserve">Projeye dışardan eklenir. </w:t>
      </w:r>
      <w:r w:rsidR="00617186">
        <w:rPr>
          <w:lang w:eastAsia="tr-TR"/>
        </w:rPr>
        <w:t>Çeşitli görevleri yerine getirmesi için kullanılır</w:t>
      </w:r>
      <w:r w:rsidR="00636996">
        <w:rPr>
          <w:lang w:eastAsia="tr-TR"/>
        </w:rPr>
        <w:t>.</w:t>
      </w:r>
      <w:r w:rsidR="009D213A">
        <w:rPr>
          <w:lang w:eastAsia="tr-TR"/>
        </w:rPr>
        <w:t xml:space="preserve"> </w:t>
      </w:r>
      <w:r w:rsidR="00A91A26">
        <w:rPr>
          <w:lang w:eastAsia="tr-TR"/>
        </w:rPr>
        <w:t xml:space="preserve">Projede kullanılan paketler, hem uygulamanın temel işlevlerini yerine getirmesi hem de performans ve </w:t>
      </w:r>
      <w:proofErr w:type="spellStart"/>
      <w:r w:rsidR="00A91A26">
        <w:rPr>
          <w:lang w:eastAsia="tr-TR"/>
        </w:rPr>
        <w:t>gözlemlenebilirlik</w:t>
      </w:r>
      <w:proofErr w:type="spellEnd"/>
      <w:r w:rsidR="00A91A26">
        <w:rPr>
          <w:lang w:eastAsia="tr-TR"/>
        </w:rPr>
        <w:t xml:space="preserve"> hedeflerinin karşılanması amacıyla seçilen teknolojiler içindir. Kullanılan bağımlılıklar, pom.xml dosyasında tanımlanmış olup her biri proje için belirli bir ihtiyacı karşılamaktadır.</w:t>
      </w:r>
    </w:p>
    <w:p w14:paraId="30C1E34D" w14:textId="76F48749"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Web:</w:t>
      </w:r>
      <w:r>
        <w:rPr>
          <w:lang w:eastAsia="tr-TR"/>
        </w:rPr>
        <w:t xml:space="preserve"> Projede </w:t>
      </w:r>
      <w:proofErr w:type="spellStart"/>
      <w:r>
        <w:rPr>
          <w:lang w:eastAsia="tr-TR"/>
        </w:rPr>
        <w:t>RESTful</w:t>
      </w:r>
      <w:proofErr w:type="spellEnd"/>
      <w:r>
        <w:rPr>
          <w:lang w:eastAsia="tr-TR"/>
        </w:rPr>
        <w:t xml:space="preserve"> API geliştirilmesi için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-web paketi tercih edilmiştir. Bu bağımlılık, Spring MVC çatısını içermekte olup HTTP isteklerinin karşılanması, JSON veri dönüşümleri ve temel web servis altyapısının sağlanması için kullanılmıştır. Controller katmanında tanımlanan uç noktaların istemciden gelen istekleri alabilmesi bu paket sayesinde mümkün olmuştur.</w:t>
      </w:r>
    </w:p>
    <w:p w14:paraId="423EF711" w14:textId="7E403B6A" w:rsidR="00A91A26" w:rsidRDefault="00A91A26" w:rsidP="00A91A26">
      <w:pPr>
        <w:jc w:val="both"/>
        <w:rPr>
          <w:lang w:eastAsia="tr-TR"/>
        </w:rPr>
      </w:pPr>
      <w:proofErr w:type="spellStart"/>
      <w:r w:rsidRPr="00A91A26">
        <w:rPr>
          <w:u w:val="single"/>
          <w:lang w:eastAsia="tr-TR"/>
        </w:rPr>
        <w:t>Springdoc</w:t>
      </w:r>
      <w:proofErr w:type="spellEnd"/>
      <w:r w:rsidRPr="00A91A26">
        <w:rPr>
          <w:u w:val="single"/>
          <w:lang w:eastAsia="tr-TR"/>
        </w:rPr>
        <w:t xml:space="preserve"> </w:t>
      </w:r>
      <w:proofErr w:type="spellStart"/>
      <w:r w:rsidRPr="00A91A26">
        <w:rPr>
          <w:u w:val="single"/>
          <w:lang w:eastAsia="tr-TR"/>
        </w:rPr>
        <w:t>OpenAPI</w:t>
      </w:r>
      <w:proofErr w:type="spellEnd"/>
      <w:r w:rsidRPr="00A91A26">
        <w:rPr>
          <w:u w:val="single"/>
          <w:lang w:eastAsia="tr-TR"/>
        </w:rPr>
        <w:t xml:space="preserve"> Starter:</w:t>
      </w:r>
      <w:r>
        <w:rPr>
          <w:lang w:eastAsia="tr-TR"/>
        </w:rPr>
        <w:t xml:space="preserve"> Uygulamanın dokümantasyonu için </w:t>
      </w:r>
      <w:proofErr w:type="spellStart"/>
      <w:r>
        <w:rPr>
          <w:lang w:eastAsia="tr-TR"/>
        </w:rPr>
        <w:t>springdoc-openapi-starter-webmvc-ui</w:t>
      </w:r>
      <w:proofErr w:type="spellEnd"/>
      <w:r>
        <w:rPr>
          <w:lang w:eastAsia="tr-TR"/>
        </w:rPr>
        <w:t xml:space="preserve"> bağımlılığı eklenmiştir. Bu paket sayesinde uygulama uç noktaları otomatik olarak belgelenmiş ve </w:t>
      </w:r>
      <w:proofErr w:type="spellStart"/>
      <w:r>
        <w:rPr>
          <w:lang w:eastAsia="tr-TR"/>
        </w:rPr>
        <w:t>Swagger</w:t>
      </w:r>
      <w:proofErr w:type="spellEnd"/>
      <w:r>
        <w:rPr>
          <w:lang w:eastAsia="tr-TR"/>
        </w:rPr>
        <w:t xml:space="preserve"> UI üzerinden test edilebilir hale gelmiştir. Böylece uygulamanın işlevleri hem geliştirici hem de kullanıcı tarafından kolaylıkla gözlemlenebilmiştir.</w:t>
      </w:r>
    </w:p>
    <w:p w14:paraId="70E0F19E" w14:textId="1DF6FBF3"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Data </w:t>
      </w:r>
      <w:proofErr w:type="spellStart"/>
      <w:r w:rsidRPr="00A91A26">
        <w:rPr>
          <w:u w:val="single"/>
          <w:lang w:eastAsia="tr-TR"/>
        </w:rPr>
        <w:t>Redis</w:t>
      </w:r>
      <w:proofErr w:type="spellEnd"/>
      <w:r w:rsidRPr="00A91A26">
        <w:rPr>
          <w:u w:val="single"/>
          <w:lang w:eastAsia="tr-TR"/>
        </w:rPr>
        <w:t>:</w:t>
      </w:r>
      <w:r>
        <w:rPr>
          <w:lang w:eastAsia="tr-TR"/>
        </w:rPr>
        <w:t xml:space="preserve"> Veri yönetiminde dağıtık ve kalıcı bir çözüm sağlamak amacıyla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t>
      </w:r>
      <w:proofErr w:type="gramStart"/>
      <w:r>
        <w:rPr>
          <w:lang w:eastAsia="tr-TR"/>
        </w:rPr>
        <w:t>data</w:t>
      </w:r>
      <w:proofErr w:type="gramEnd"/>
      <w:r>
        <w:rPr>
          <w:lang w:eastAsia="tr-TR"/>
        </w:rPr>
        <w:t>-</w:t>
      </w:r>
      <w:proofErr w:type="spellStart"/>
      <w:r>
        <w:rPr>
          <w:lang w:eastAsia="tr-TR"/>
        </w:rPr>
        <w:t>redis</w:t>
      </w:r>
      <w:proofErr w:type="spellEnd"/>
      <w:r>
        <w:rPr>
          <w:lang w:eastAsia="tr-TR"/>
        </w:rPr>
        <w:t xml:space="preserve"> bağımlılığı tercih edilmiştir. Bu paket </w:t>
      </w:r>
      <w:proofErr w:type="spellStart"/>
      <w:r>
        <w:rPr>
          <w:lang w:eastAsia="tr-TR"/>
        </w:rPr>
        <w:t>Redis</w:t>
      </w:r>
      <w:proofErr w:type="spellEnd"/>
      <w:r>
        <w:rPr>
          <w:lang w:eastAsia="tr-TR"/>
        </w:rPr>
        <w:t xml:space="preserve"> sunucusuna bağlantı kurmayı ve </w:t>
      </w:r>
      <w:proofErr w:type="spellStart"/>
      <w:r>
        <w:rPr>
          <w:lang w:eastAsia="tr-TR"/>
        </w:rPr>
        <w:t>Redis</w:t>
      </w:r>
      <w:proofErr w:type="spellEnd"/>
      <w:r>
        <w:rPr>
          <w:lang w:eastAsia="tr-TR"/>
        </w:rPr>
        <w:t xml:space="preserve"> üzerinde veri işlemleri yapmayı mümkün kılmıştır. </w:t>
      </w:r>
    </w:p>
    <w:p w14:paraId="559F5BDF" w14:textId="272C59A5" w:rsidR="00A91A26" w:rsidRDefault="00A91A26" w:rsidP="00A91A26">
      <w:pPr>
        <w:jc w:val="both"/>
        <w:rPr>
          <w:lang w:eastAsia="tr-TR"/>
        </w:rPr>
      </w:pPr>
      <w:proofErr w:type="spellStart"/>
      <w:r w:rsidRPr="00A91A26">
        <w:rPr>
          <w:u w:val="single"/>
          <w:lang w:eastAsia="tr-TR"/>
        </w:rPr>
        <w:t>Caffeine</w:t>
      </w:r>
      <w:proofErr w:type="spellEnd"/>
      <w:r w:rsidRPr="00A91A26">
        <w:rPr>
          <w:u w:val="single"/>
          <w:lang w:eastAsia="tr-TR"/>
        </w:rPr>
        <w:t xml:space="preserve"> </w:t>
      </w:r>
      <w:proofErr w:type="spellStart"/>
      <w:r w:rsidRPr="00A91A26">
        <w:rPr>
          <w:u w:val="single"/>
          <w:lang w:eastAsia="tr-TR"/>
        </w:rPr>
        <w:t>Cache</w:t>
      </w:r>
      <w:proofErr w:type="spellEnd"/>
      <w:r w:rsidRPr="00A91A26">
        <w:rPr>
          <w:u w:val="single"/>
          <w:lang w:eastAsia="tr-TR"/>
        </w:rPr>
        <w:t>:</w:t>
      </w:r>
      <w:r>
        <w:rPr>
          <w:lang w:eastAsia="tr-TR"/>
        </w:rPr>
        <w:t xml:space="preserve"> Bellek içi (in-</w:t>
      </w:r>
      <w:proofErr w:type="spellStart"/>
      <w:r>
        <w:rPr>
          <w:lang w:eastAsia="tr-TR"/>
        </w:rPr>
        <w:t>memory</w:t>
      </w:r>
      <w:proofErr w:type="spellEnd"/>
      <w:r>
        <w:rPr>
          <w:lang w:eastAsia="tr-TR"/>
        </w:rPr>
        <w:t xml:space="preserve">) </w:t>
      </w:r>
      <w:r w:rsidR="009147A7">
        <w:rPr>
          <w:lang w:eastAsia="tr-TR"/>
        </w:rPr>
        <w:t>önbellek</w:t>
      </w:r>
      <w:r>
        <w:rPr>
          <w:lang w:eastAsia="tr-TR"/>
        </w:rPr>
        <w:t xml:space="preserve"> çözümü için </w:t>
      </w:r>
      <w:proofErr w:type="spellStart"/>
      <w:r>
        <w:rPr>
          <w:lang w:eastAsia="tr-TR"/>
        </w:rPr>
        <w:t>caffeine</w:t>
      </w:r>
      <w:proofErr w:type="spellEnd"/>
      <w:r>
        <w:rPr>
          <w:lang w:eastAsia="tr-TR"/>
        </w:rPr>
        <w:t xml:space="preserve"> bağımlılığı kullanılmıştır. </w:t>
      </w:r>
      <w:proofErr w:type="spellStart"/>
      <w:r>
        <w:rPr>
          <w:lang w:eastAsia="tr-TR"/>
        </w:rPr>
        <w:t>Caffeine</w:t>
      </w:r>
      <w:proofErr w:type="spellEnd"/>
      <w:r>
        <w:rPr>
          <w:lang w:eastAsia="tr-TR"/>
        </w:rPr>
        <w:t xml:space="preserve"> düşük gecikmeli veri erişimi sağlayan modern bir Java kütüphanesidir. Projede sık erişilen oyuncu verilerinin hızlı bir şekilde tutulması ve okunması için kullanılmıştır.</w:t>
      </w:r>
    </w:p>
    <w:p w14:paraId="30097461" w14:textId="6B77C38A" w:rsidR="00A91A26" w:rsidRDefault="00A91A26" w:rsidP="00A91A26">
      <w:pPr>
        <w:jc w:val="both"/>
        <w:rPr>
          <w:lang w:eastAsia="tr-TR"/>
        </w:rPr>
      </w:pPr>
      <w:proofErr w:type="spellStart"/>
      <w:r w:rsidRPr="00A91A26">
        <w:rPr>
          <w:u w:val="single"/>
          <w:lang w:eastAsia="tr-TR"/>
        </w:rPr>
        <w:t>JNanoid</w:t>
      </w:r>
      <w:proofErr w:type="spellEnd"/>
      <w:r w:rsidRPr="00A91A26">
        <w:rPr>
          <w:u w:val="single"/>
          <w:lang w:eastAsia="tr-TR"/>
        </w:rPr>
        <w:t>:</w:t>
      </w:r>
      <w:r>
        <w:rPr>
          <w:lang w:eastAsia="tr-TR"/>
        </w:rPr>
        <w:t xml:space="preserve"> Oyuncular için benzersiz kimlikler üretmek amacıyla </w:t>
      </w:r>
      <w:proofErr w:type="spellStart"/>
      <w:r>
        <w:rPr>
          <w:lang w:eastAsia="tr-TR"/>
        </w:rPr>
        <w:t>jnanoid</w:t>
      </w:r>
      <w:proofErr w:type="spellEnd"/>
      <w:r>
        <w:rPr>
          <w:lang w:eastAsia="tr-TR"/>
        </w:rPr>
        <w:t xml:space="preserve"> bağımlılığı projeye eklenmiştir. Bu kütüphane güvenli ve kısa kimliklerin hızlı bir şekilde oluşturulmasını sağlamış, böylece her oyuncunun sistemde eşsiz bir </w:t>
      </w:r>
      <w:proofErr w:type="spellStart"/>
      <w:r>
        <w:rPr>
          <w:lang w:eastAsia="tr-TR"/>
        </w:rPr>
        <w:t>ID’ye</w:t>
      </w:r>
      <w:proofErr w:type="spellEnd"/>
      <w:r>
        <w:rPr>
          <w:lang w:eastAsia="tr-TR"/>
        </w:rPr>
        <w:t xml:space="preserve"> sahip olması garanti edilmiştir.</w:t>
      </w:r>
    </w:p>
    <w:p w14:paraId="6C0E872A" w14:textId="6C95729A" w:rsidR="00A91A26" w:rsidRDefault="00A91A26" w:rsidP="00A91A26">
      <w:pPr>
        <w:jc w:val="both"/>
        <w:rPr>
          <w:lang w:eastAsia="tr-TR"/>
        </w:rPr>
      </w:pPr>
      <w:proofErr w:type="spellStart"/>
      <w:r w:rsidRPr="00A91A26">
        <w:rPr>
          <w:u w:val="single"/>
          <w:lang w:eastAsia="tr-TR"/>
        </w:rPr>
        <w:t>Micrometer</w:t>
      </w:r>
      <w:proofErr w:type="spellEnd"/>
      <w:r w:rsidRPr="00A91A26">
        <w:rPr>
          <w:u w:val="single"/>
          <w:lang w:eastAsia="tr-TR"/>
        </w:rPr>
        <w:t xml:space="preserve"> </w:t>
      </w:r>
      <w:proofErr w:type="spellStart"/>
      <w:r w:rsidRPr="00A91A26">
        <w:rPr>
          <w:u w:val="single"/>
          <w:lang w:eastAsia="tr-TR"/>
        </w:rPr>
        <w:t>Core</w:t>
      </w:r>
      <w:proofErr w:type="spellEnd"/>
      <w:r w:rsidRPr="00A91A26">
        <w:rPr>
          <w:u w:val="single"/>
          <w:lang w:eastAsia="tr-TR"/>
        </w:rPr>
        <w:t xml:space="preserve"> ve </w:t>
      </w:r>
      <w:proofErr w:type="spellStart"/>
      <w:r w:rsidRPr="00A91A26">
        <w:rPr>
          <w:u w:val="single"/>
          <w:lang w:eastAsia="tr-TR"/>
        </w:rPr>
        <w:t>Micrometer</w:t>
      </w:r>
      <w:proofErr w:type="spellEnd"/>
      <w:r w:rsidRPr="00A91A26">
        <w:rPr>
          <w:u w:val="single"/>
          <w:lang w:eastAsia="tr-TR"/>
        </w:rPr>
        <w:t xml:space="preserve"> Prometheus </w:t>
      </w:r>
      <w:proofErr w:type="spellStart"/>
      <w:r w:rsidRPr="00A91A26">
        <w:rPr>
          <w:u w:val="single"/>
          <w:lang w:eastAsia="tr-TR"/>
        </w:rPr>
        <w:t>Registry</w:t>
      </w:r>
      <w:proofErr w:type="spellEnd"/>
      <w:r w:rsidRPr="00A91A26">
        <w:rPr>
          <w:u w:val="single"/>
          <w:lang w:eastAsia="tr-TR"/>
        </w:rPr>
        <w:t>:</w:t>
      </w:r>
      <w:r>
        <w:rPr>
          <w:lang w:eastAsia="tr-TR"/>
        </w:rPr>
        <w:t xml:space="preserve"> Uygulamanın performansının gözlemlenebilmesi için </w:t>
      </w:r>
      <w:proofErr w:type="spellStart"/>
      <w:r>
        <w:rPr>
          <w:lang w:eastAsia="tr-TR"/>
        </w:rPr>
        <w:t>micrometer-core</w:t>
      </w:r>
      <w:proofErr w:type="spellEnd"/>
      <w:r>
        <w:rPr>
          <w:lang w:eastAsia="tr-TR"/>
        </w:rPr>
        <w:t xml:space="preserve"> ve </w:t>
      </w:r>
      <w:proofErr w:type="spellStart"/>
      <w:r>
        <w:rPr>
          <w:lang w:eastAsia="tr-TR"/>
        </w:rPr>
        <w:t>micrometer-registry-prometheus</w:t>
      </w:r>
      <w:proofErr w:type="spellEnd"/>
      <w:r>
        <w:rPr>
          <w:lang w:eastAsia="tr-TR"/>
        </w:rPr>
        <w:t xml:space="preserve"> bağımlılıkları kullanılmıştır. </w:t>
      </w:r>
      <w:proofErr w:type="spellStart"/>
      <w:r>
        <w:rPr>
          <w:lang w:eastAsia="tr-TR"/>
        </w:rPr>
        <w:t>Micrometer</w:t>
      </w:r>
      <w:proofErr w:type="spellEnd"/>
      <w:r>
        <w:rPr>
          <w:lang w:eastAsia="tr-TR"/>
        </w:rPr>
        <w:t xml:space="preserve"> uygulama metriklerini toplamak için kullanılırken, Prometheus </w:t>
      </w:r>
      <w:proofErr w:type="spellStart"/>
      <w:r>
        <w:rPr>
          <w:lang w:eastAsia="tr-TR"/>
        </w:rPr>
        <w:lastRenderedPageBreak/>
        <w:t>registry</w:t>
      </w:r>
      <w:proofErr w:type="spellEnd"/>
      <w:r>
        <w:rPr>
          <w:lang w:eastAsia="tr-TR"/>
        </w:rPr>
        <w:t xml:space="preserve"> eklentisi sayesinde bu metriklerin Prometheus tarafından toplanabilir formatta sunulması sağlanmıştır. Şekil 3.1’de görüldüğü üzere, toplanan metrikler Prometheus’a aktarılmış ve </w:t>
      </w:r>
      <w:proofErr w:type="spellStart"/>
      <w:r>
        <w:rPr>
          <w:lang w:eastAsia="tr-TR"/>
        </w:rPr>
        <w:t>Grafana</w:t>
      </w:r>
      <w:proofErr w:type="spellEnd"/>
      <w:r>
        <w:rPr>
          <w:lang w:eastAsia="tr-TR"/>
        </w:rPr>
        <w:t xml:space="preserve"> üzerinden görselleştirilmiştir.</w:t>
      </w:r>
    </w:p>
    <w:p w14:paraId="26EBBE2E" w14:textId="6F619BC2"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t>
      </w:r>
      <w:proofErr w:type="spellStart"/>
      <w:r w:rsidRPr="00A91A26">
        <w:rPr>
          <w:u w:val="single"/>
          <w:lang w:eastAsia="tr-TR"/>
        </w:rPr>
        <w:t>Actuator</w:t>
      </w:r>
      <w:proofErr w:type="spellEnd"/>
      <w:r w:rsidRPr="00A91A26">
        <w:rPr>
          <w:u w:val="single"/>
          <w:lang w:eastAsia="tr-TR"/>
        </w:rPr>
        <w:t>:</w:t>
      </w:r>
      <w:r>
        <w:rPr>
          <w:lang w:eastAsia="tr-TR"/>
        </w:rPr>
        <w:t xml:space="preserve"> Uygulamanın durumu ve sağlığı hakkında bilgi sağlayan </w:t>
      </w:r>
      <w:proofErr w:type="spellStart"/>
      <w:r>
        <w:rPr>
          <w:lang w:eastAsia="tr-TR"/>
        </w:rPr>
        <w:t>spring-boot-starter-actuator</w:t>
      </w:r>
      <w:proofErr w:type="spellEnd"/>
      <w:r>
        <w:rPr>
          <w:lang w:eastAsia="tr-TR"/>
        </w:rPr>
        <w:t xml:space="preserve"> bağımlılığı projeye entegre edilmiştir. Bu kütüphane, hazır uç noktalar aracılığıyla uygulamanın çalışma durumu, bellek kullanımı ve performans verileri hakkında bilgi sunmuştur. </w:t>
      </w:r>
      <w:proofErr w:type="spellStart"/>
      <w:r>
        <w:rPr>
          <w:lang w:eastAsia="tr-TR"/>
        </w:rPr>
        <w:t>Actuator</w:t>
      </w:r>
      <w:proofErr w:type="spellEnd"/>
      <w:r>
        <w:rPr>
          <w:lang w:eastAsia="tr-TR"/>
        </w:rPr>
        <w:t xml:space="preserve">, </w:t>
      </w:r>
      <w:proofErr w:type="spellStart"/>
      <w:r>
        <w:rPr>
          <w:lang w:eastAsia="tr-TR"/>
        </w:rPr>
        <w:t>Micrometer</w:t>
      </w:r>
      <w:proofErr w:type="spellEnd"/>
      <w:r>
        <w:rPr>
          <w:lang w:eastAsia="tr-TR"/>
        </w:rPr>
        <w:t xml:space="preserve"> ile </w:t>
      </w:r>
      <w:proofErr w:type="gramStart"/>
      <w:r>
        <w:rPr>
          <w:lang w:eastAsia="tr-TR"/>
        </w:rPr>
        <w:t>entegre</w:t>
      </w:r>
      <w:proofErr w:type="gramEnd"/>
      <w:r>
        <w:rPr>
          <w:lang w:eastAsia="tr-TR"/>
        </w:rPr>
        <w:t xml:space="preserve"> çalışarak gözlemleme kapasitesini artırmıştır.</w:t>
      </w:r>
    </w:p>
    <w:p w14:paraId="7819202B" w14:textId="3C5A6652" w:rsidR="00A91A26" w:rsidRDefault="00A91A26" w:rsidP="00A91A26">
      <w:pPr>
        <w:jc w:val="both"/>
        <w:rPr>
          <w:lang w:eastAsia="tr-TR"/>
        </w:rPr>
      </w:pPr>
      <w:proofErr w:type="spellStart"/>
      <w:r w:rsidRPr="00A91A26">
        <w:rPr>
          <w:u w:val="single"/>
          <w:lang w:eastAsia="tr-TR"/>
        </w:rPr>
        <w:t>Commons</w:t>
      </w:r>
      <w:proofErr w:type="spellEnd"/>
      <w:r w:rsidRPr="00A91A26">
        <w:rPr>
          <w:u w:val="single"/>
          <w:lang w:eastAsia="tr-TR"/>
        </w:rPr>
        <w:t xml:space="preserve"> Pool2:</w:t>
      </w:r>
      <w:r>
        <w:rPr>
          <w:lang w:eastAsia="tr-TR"/>
        </w:rPr>
        <w:t xml:space="preserve"> </w:t>
      </w:r>
      <w:proofErr w:type="spellStart"/>
      <w:r>
        <w:rPr>
          <w:lang w:eastAsia="tr-TR"/>
        </w:rPr>
        <w:t>Redis</w:t>
      </w:r>
      <w:proofErr w:type="spellEnd"/>
      <w:r>
        <w:rPr>
          <w:lang w:eastAsia="tr-TR"/>
        </w:rPr>
        <w:t xml:space="preserve"> bağlantılarında etkin kaynak yönetimi sağlamak için commons-pool2 bağımlılığı kullanılmıştır. Bu kütüphane bağlantı havuzlama mekanizmaları sunarak </w:t>
      </w:r>
      <w:proofErr w:type="spellStart"/>
      <w:r>
        <w:rPr>
          <w:lang w:eastAsia="tr-TR"/>
        </w:rPr>
        <w:t>Redis</w:t>
      </w:r>
      <w:proofErr w:type="spellEnd"/>
      <w:r>
        <w:rPr>
          <w:lang w:eastAsia="tr-TR"/>
        </w:rPr>
        <w:t xml:space="preserve"> bağlantılarının verimli kullanılmasını sağlamış ve yüksek yük altındaki sistem performansını artırmıştır.</w:t>
      </w:r>
    </w:p>
    <w:p w14:paraId="4926FCC7" w14:textId="2067FC99" w:rsidR="007A524D" w:rsidRDefault="00EE408A" w:rsidP="00F15C6A">
      <w:pPr>
        <w:pStyle w:val="Balk3"/>
        <w:numPr>
          <w:ilvl w:val="2"/>
          <w:numId w:val="6"/>
        </w:numPr>
        <w:rPr>
          <w:lang w:eastAsia="tr-TR"/>
        </w:rPr>
      </w:pPr>
      <w:bookmarkStart w:id="420" w:name="_Toc205376722"/>
      <w:r>
        <w:rPr>
          <w:lang w:eastAsia="tr-TR"/>
        </w:rPr>
        <w:t>Projenin</w:t>
      </w:r>
      <w:r w:rsidR="00225639">
        <w:rPr>
          <w:lang w:eastAsia="tr-TR"/>
        </w:rPr>
        <w:t xml:space="preserve"> İçeriği</w:t>
      </w:r>
      <w:bookmarkEnd w:id="420"/>
    </w:p>
    <w:p w14:paraId="1EA8A040" w14:textId="5B93E3E0" w:rsidR="000D0968" w:rsidRDefault="00464042" w:rsidP="00E13BBB">
      <w:pPr>
        <w:jc w:val="both"/>
        <w:rPr>
          <w:lang w:eastAsia="tr-TR"/>
        </w:rPr>
      </w:pPr>
      <w:r w:rsidRPr="00464042">
        <w:rPr>
          <w:u w:val="single"/>
          <w:lang w:eastAsia="tr-TR"/>
        </w:rPr>
        <w:t>Sistemde oyuncu verilerinin tutulması:</w:t>
      </w:r>
      <w:r w:rsidR="005A41E6">
        <w:rPr>
          <w:lang w:eastAsia="tr-TR"/>
        </w:rPr>
        <w:t xml:space="preserve"> </w:t>
      </w:r>
      <w:r w:rsidR="005A41E6" w:rsidRPr="005A41E6">
        <w:rPr>
          <w:lang w:eastAsia="tr-TR"/>
        </w:rPr>
        <w:t xml:space="preserve">Sistemde her oyuncu </w:t>
      </w:r>
      <w:proofErr w:type="spellStart"/>
      <w:r w:rsidR="005A41E6" w:rsidRPr="005A41E6">
        <w:rPr>
          <w:lang w:eastAsia="tr-TR"/>
        </w:rPr>
        <w:t>LeaderboardEntry</w:t>
      </w:r>
      <w:proofErr w:type="spellEnd"/>
      <w:r w:rsidR="005A41E6" w:rsidRPr="005A41E6">
        <w:rPr>
          <w:lang w:eastAsia="tr-TR"/>
        </w:rPr>
        <w:t xml:space="preserve"> nesnesi aracılığıyla temsil edilmektedir. Bu nesne</w:t>
      </w:r>
      <w:r w:rsidR="00DF12E1">
        <w:rPr>
          <w:lang w:eastAsia="tr-TR"/>
        </w:rPr>
        <w:t>;</w:t>
      </w:r>
      <w:r w:rsidR="005A41E6" w:rsidRPr="005A41E6">
        <w:rPr>
          <w:lang w:eastAsia="tr-TR"/>
        </w:rPr>
        <w:t xml:space="preserve"> oyuncunun kimliği, kullanıcı adı, seviyesi, skoru ve liderlik tablosundaki sırası gibi bilgileri barındırmaktadır</w:t>
      </w:r>
      <w:r w:rsidR="00A23FE5">
        <w:rPr>
          <w:lang w:eastAsia="tr-TR"/>
        </w:rPr>
        <w:t xml:space="preserve"> </w:t>
      </w:r>
      <w:r w:rsidR="00A23FE5">
        <w:t>[</w:t>
      </w:r>
      <w:r w:rsidR="004B1B2C">
        <w:t>9</w:t>
      </w:r>
      <w:r w:rsidR="00A23FE5">
        <w:t>]</w:t>
      </w:r>
      <w:r w:rsidR="005A41E6" w:rsidRPr="005A41E6">
        <w:rPr>
          <w:lang w:eastAsia="tr-TR"/>
        </w:rPr>
        <w:t>.</w:t>
      </w:r>
    </w:p>
    <w:p w14:paraId="6C722803" w14:textId="6B884B26" w:rsidR="00BA36DA" w:rsidRDefault="00BA36DA" w:rsidP="00BA36DA">
      <w:pPr>
        <w:pStyle w:val="Tablo"/>
      </w:pPr>
      <w:bookmarkStart w:id="421" w:name="_Toc205332506"/>
      <w:bookmarkStart w:id="422" w:name="_Toc205332732"/>
      <w:r>
        <w:t>Çizelge 3.1. Lider tablosunda tutulan oyuncu kaydı özellikleri</w:t>
      </w:r>
      <w:bookmarkEnd w:id="421"/>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29"/>
        <w:gridCol w:w="993"/>
        <w:gridCol w:w="6650"/>
      </w:tblGrid>
      <w:tr w:rsidR="00B62A3F" w:rsidRPr="00B62A3F" w14:paraId="43CE54B8" w14:textId="77777777" w:rsidTr="00BA36DA">
        <w:trPr>
          <w:tblHeader/>
          <w:jc w:val="center"/>
        </w:trPr>
        <w:tc>
          <w:tcPr>
            <w:tcW w:w="1129" w:type="dxa"/>
            <w:vAlign w:val="center"/>
            <w:hideMark/>
          </w:tcPr>
          <w:p w14:paraId="6E2B69A9" w14:textId="77777777" w:rsidR="00B62A3F" w:rsidRPr="00BA36DA" w:rsidRDefault="00B62A3F" w:rsidP="00E5202C">
            <w:pPr>
              <w:jc w:val="center"/>
              <w:rPr>
                <w:lang w:eastAsia="tr-TR"/>
              </w:rPr>
            </w:pPr>
            <w:r w:rsidRPr="00BA36DA">
              <w:rPr>
                <w:lang w:eastAsia="tr-TR"/>
              </w:rPr>
              <w:t>Alan Adı</w:t>
            </w:r>
          </w:p>
        </w:tc>
        <w:tc>
          <w:tcPr>
            <w:tcW w:w="993" w:type="dxa"/>
            <w:vAlign w:val="center"/>
            <w:hideMark/>
          </w:tcPr>
          <w:p w14:paraId="128164BE" w14:textId="77777777" w:rsidR="00B62A3F" w:rsidRPr="00BA36DA" w:rsidRDefault="00B62A3F" w:rsidP="00E5202C">
            <w:pPr>
              <w:jc w:val="center"/>
              <w:rPr>
                <w:lang w:eastAsia="tr-TR"/>
              </w:rPr>
            </w:pPr>
            <w:r w:rsidRPr="00BA36DA">
              <w:rPr>
                <w:lang w:eastAsia="tr-TR"/>
              </w:rPr>
              <w:t>Veri Tipi</w:t>
            </w:r>
          </w:p>
        </w:tc>
        <w:tc>
          <w:tcPr>
            <w:tcW w:w="6650" w:type="dxa"/>
            <w:vAlign w:val="center"/>
            <w:hideMark/>
          </w:tcPr>
          <w:p w14:paraId="090299AE" w14:textId="77777777" w:rsidR="00B62A3F" w:rsidRPr="00BA36DA" w:rsidRDefault="00B62A3F" w:rsidP="00E5202C">
            <w:pPr>
              <w:jc w:val="center"/>
              <w:rPr>
                <w:lang w:eastAsia="tr-TR"/>
              </w:rPr>
            </w:pPr>
            <w:r w:rsidRPr="00BA36DA">
              <w:rPr>
                <w:lang w:eastAsia="tr-TR"/>
              </w:rPr>
              <w:t>Açıklama</w:t>
            </w:r>
          </w:p>
        </w:tc>
      </w:tr>
      <w:tr w:rsidR="00B62A3F" w:rsidRPr="00B62A3F" w14:paraId="6842BC11" w14:textId="77777777" w:rsidTr="00BA36DA">
        <w:trPr>
          <w:jc w:val="center"/>
        </w:trPr>
        <w:tc>
          <w:tcPr>
            <w:tcW w:w="1129" w:type="dxa"/>
            <w:vAlign w:val="center"/>
            <w:hideMark/>
          </w:tcPr>
          <w:p w14:paraId="5D94ECA3" w14:textId="77777777" w:rsidR="00B62A3F" w:rsidRPr="00B62A3F" w:rsidRDefault="00B62A3F" w:rsidP="00E5202C">
            <w:pPr>
              <w:jc w:val="center"/>
              <w:rPr>
                <w:lang w:eastAsia="tr-TR"/>
              </w:rPr>
            </w:pPr>
            <w:proofErr w:type="spellStart"/>
            <w:proofErr w:type="gramStart"/>
            <w:r w:rsidRPr="00B62A3F">
              <w:rPr>
                <w:lang w:eastAsia="tr-TR"/>
              </w:rPr>
              <w:t>playerId</w:t>
            </w:r>
            <w:proofErr w:type="spellEnd"/>
            <w:proofErr w:type="gramEnd"/>
          </w:p>
        </w:tc>
        <w:tc>
          <w:tcPr>
            <w:tcW w:w="993" w:type="dxa"/>
            <w:vAlign w:val="center"/>
            <w:hideMark/>
          </w:tcPr>
          <w:p w14:paraId="3547023B"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002D632F" w14:textId="77777777" w:rsidR="00B62A3F" w:rsidRPr="00B62A3F" w:rsidRDefault="00B62A3F" w:rsidP="00490A17">
            <w:pPr>
              <w:rPr>
                <w:lang w:eastAsia="tr-TR"/>
              </w:rPr>
            </w:pPr>
            <w:r w:rsidRPr="00B62A3F">
              <w:rPr>
                <w:lang w:eastAsia="tr-TR"/>
              </w:rPr>
              <w:t xml:space="preserve">Oyuncuya sistem tarafından atanan benzersiz kimlik. </w:t>
            </w:r>
            <w:proofErr w:type="spellStart"/>
            <w:proofErr w:type="gramStart"/>
            <w:r w:rsidRPr="00B62A3F">
              <w:rPr>
                <w:lang w:eastAsia="tr-TR"/>
              </w:rPr>
              <w:t>jNanoid</w:t>
            </w:r>
            <w:proofErr w:type="spellEnd"/>
            <w:proofErr w:type="gramEnd"/>
            <w:r w:rsidRPr="00B62A3F">
              <w:rPr>
                <w:lang w:eastAsia="tr-TR"/>
              </w:rPr>
              <w:t xml:space="preserve"> kütüphanesi ile üretilmektedir.</w:t>
            </w:r>
          </w:p>
        </w:tc>
      </w:tr>
      <w:tr w:rsidR="00B62A3F" w:rsidRPr="00B62A3F" w14:paraId="3B6EDDEC" w14:textId="77777777" w:rsidTr="00BA36DA">
        <w:trPr>
          <w:jc w:val="center"/>
        </w:trPr>
        <w:tc>
          <w:tcPr>
            <w:tcW w:w="1129" w:type="dxa"/>
            <w:vAlign w:val="center"/>
            <w:hideMark/>
          </w:tcPr>
          <w:p w14:paraId="6335C8A5" w14:textId="77777777" w:rsidR="00B62A3F" w:rsidRPr="00B62A3F" w:rsidRDefault="00B62A3F" w:rsidP="00E5202C">
            <w:pPr>
              <w:jc w:val="center"/>
              <w:rPr>
                <w:lang w:eastAsia="tr-TR"/>
              </w:rPr>
            </w:pPr>
            <w:proofErr w:type="spellStart"/>
            <w:proofErr w:type="gramStart"/>
            <w:r w:rsidRPr="00B62A3F">
              <w:rPr>
                <w:lang w:eastAsia="tr-TR"/>
              </w:rPr>
              <w:t>username</w:t>
            </w:r>
            <w:proofErr w:type="spellEnd"/>
            <w:proofErr w:type="gramEnd"/>
          </w:p>
        </w:tc>
        <w:tc>
          <w:tcPr>
            <w:tcW w:w="993" w:type="dxa"/>
            <w:vAlign w:val="center"/>
            <w:hideMark/>
          </w:tcPr>
          <w:p w14:paraId="215F3C75"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5D9F182A" w14:textId="77777777" w:rsidR="00B62A3F" w:rsidRPr="00B62A3F" w:rsidRDefault="00B62A3F" w:rsidP="00490A17">
            <w:pPr>
              <w:rPr>
                <w:lang w:eastAsia="tr-TR"/>
              </w:rPr>
            </w:pPr>
            <w:r w:rsidRPr="00B62A3F">
              <w:rPr>
                <w:lang w:eastAsia="tr-TR"/>
              </w:rPr>
              <w:t>Oyuncunun kullanıcı adı. Toplu üretim sırasında otomatik, manuel eklemede kullanıcıdan alınmaktadır.</w:t>
            </w:r>
          </w:p>
        </w:tc>
      </w:tr>
      <w:tr w:rsidR="00B62A3F" w:rsidRPr="00B62A3F" w14:paraId="1155202C" w14:textId="77777777" w:rsidTr="00BA36DA">
        <w:trPr>
          <w:jc w:val="center"/>
        </w:trPr>
        <w:tc>
          <w:tcPr>
            <w:tcW w:w="1129" w:type="dxa"/>
            <w:vAlign w:val="center"/>
            <w:hideMark/>
          </w:tcPr>
          <w:p w14:paraId="27447855" w14:textId="77777777" w:rsidR="00B62A3F" w:rsidRPr="00B62A3F" w:rsidRDefault="00B62A3F" w:rsidP="00E5202C">
            <w:pPr>
              <w:jc w:val="center"/>
              <w:rPr>
                <w:lang w:eastAsia="tr-TR"/>
              </w:rPr>
            </w:pPr>
            <w:proofErr w:type="spellStart"/>
            <w:proofErr w:type="gramStart"/>
            <w:r w:rsidRPr="00B62A3F">
              <w:rPr>
                <w:lang w:eastAsia="tr-TR"/>
              </w:rPr>
              <w:t>level</w:t>
            </w:r>
            <w:proofErr w:type="spellEnd"/>
            <w:proofErr w:type="gramEnd"/>
          </w:p>
        </w:tc>
        <w:tc>
          <w:tcPr>
            <w:tcW w:w="993" w:type="dxa"/>
            <w:vAlign w:val="center"/>
            <w:hideMark/>
          </w:tcPr>
          <w:p w14:paraId="08C9274E" w14:textId="77777777" w:rsidR="00B62A3F" w:rsidRPr="00B62A3F" w:rsidRDefault="00B62A3F" w:rsidP="00E5202C">
            <w:pPr>
              <w:jc w:val="center"/>
              <w:rPr>
                <w:lang w:eastAsia="tr-TR"/>
              </w:rPr>
            </w:pPr>
            <w:proofErr w:type="spellStart"/>
            <w:r w:rsidRPr="00B62A3F">
              <w:rPr>
                <w:lang w:eastAsia="tr-TR"/>
              </w:rPr>
              <w:t>Integer</w:t>
            </w:r>
            <w:proofErr w:type="spellEnd"/>
          </w:p>
        </w:tc>
        <w:tc>
          <w:tcPr>
            <w:tcW w:w="6650" w:type="dxa"/>
            <w:vAlign w:val="center"/>
            <w:hideMark/>
          </w:tcPr>
          <w:p w14:paraId="27F58752" w14:textId="77777777" w:rsidR="00B62A3F" w:rsidRPr="00B62A3F" w:rsidRDefault="00B62A3F" w:rsidP="00490A17">
            <w:pPr>
              <w:rPr>
                <w:lang w:eastAsia="tr-TR"/>
              </w:rPr>
            </w:pPr>
            <w:r w:rsidRPr="00B62A3F">
              <w:rPr>
                <w:lang w:eastAsia="tr-TR"/>
              </w:rPr>
              <w:t>Oyuncunun bulunduğu seviye bilgisi.</w:t>
            </w:r>
          </w:p>
        </w:tc>
      </w:tr>
      <w:tr w:rsidR="00B62A3F" w:rsidRPr="00B62A3F" w14:paraId="49FFC8EC" w14:textId="77777777" w:rsidTr="00BA36DA">
        <w:trPr>
          <w:jc w:val="center"/>
        </w:trPr>
        <w:tc>
          <w:tcPr>
            <w:tcW w:w="1129" w:type="dxa"/>
            <w:vAlign w:val="center"/>
            <w:hideMark/>
          </w:tcPr>
          <w:p w14:paraId="09BFE120" w14:textId="77777777" w:rsidR="00B62A3F" w:rsidRPr="00B62A3F" w:rsidRDefault="00B62A3F" w:rsidP="00E5202C">
            <w:pPr>
              <w:jc w:val="center"/>
              <w:rPr>
                <w:lang w:eastAsia="tr-TR"/>
              </w:rPr>
            </w:pPr>
            <w:proofErr w:type="spellStart"/>
            <w:proofErr w:type="gramStart"/>
            <w:r w:rsidRPr="00B62A3F">
              <w:rPr>
                <w:lang w:eastAsia="tr-TR"/>
              </w:rPr>
              <w:t>score</w:t>
            </w:r>
            <w:proofErr w:type="spellEnd"/>
            <w:proofErr w:type="gramEnd"/>
          </w:p>
        </w:tc>
        <w:tc>
          <w:tcPr>
            <w:tcW w:w="993" w:type="dxa"/>
            <w:vAlign w:val="center"/>
            <w:hideMark/>
          </w:tcPr>
          <w:p w14:paraId="212C3163" w14:textId="77777777" w:rsidR="00B62A3F" w:rsidRPr="00B62A3F" w:rsidRDefault="00B62A3F" w:rsidP="00E5202C">
            <w:pPr>
              <w:jc w:val="center"/>
              <w:rPr>
                <w:lang w:eastAsia="tr-TR"/>
              </w:rPr>
            </w:pPr>
            <w:proofErr w:type="spellStart"/>
            <w:r w:rsidRPr="00B62A3F">
              <w:rPr>
                <w:lang w:eastAsia="tr-TR"/>
              </w:rPr>
              <w:t>Double</w:t>
            </w:r>
            <w:proofErr w:type="spellEnd"/>
          </w:p>
        </w:tc>
        <w:tc>
          <w:tcPr>
            <w:tcW w:w="6650" w:type="dxa"/>
            <w:vAlign w:val="center"/>
            <w:hideMark/>
          </w:tcPr>
          <w:p w14:paraId="376F759D" w14:textId="77777777" w:rsidR="00B62A3F" w:rsidRPr="00B62A3F" w:rsidRDefault="00B62A3F" w:rsidP="00490A17">
            <w:pPr>
              <w:rPr>
                <w:lang w:eastAsia="tr-TR"/>
              </w:rPr>
            </w:pPr>
            <w:r w:rsidRPr="00B62A3F">
              <w:rPr>
                <w:lang w:eastAsia="tr-TR"/>
              </w:rPr>
              <w:t>Oyuncunun mevcut skoru. Skor artırma işlemleriyle güncellenmektedir.</w:t>
            </w:r>
          </w:p>
        </w:tc>
      </w:tr>
      <w:tr w:rsidR="00B62A3F" w:rsidRPr="00B62A3F" w14:paraId="0AE4B0B3" w14:textId="77777777" w:rsidTr="00BA36DA">
        <w:trPr>
          <w:jc w:val="center"/>
        </w:trPr>
        <w:tc>
          <w:tcPr>
            <w:tcW w:w="1129" w:type="dxa"/>
            <w:vAlign w:val="center"/>
            <w:hideMark/>
          </w:tcPr>
          <w:p w14:paraId="74CBEB1C" w14:textId="77777777" w:rsidR="00B62A3F" w:rsidRPr="00B62A3F" w:rsidRDefault="00B62A3F" w:rsidP="00E5202C">
            <w:pPr>
              <w:jc w:val="center"/>
              <w:rPr>
                <w:lang w:eastAsia="tr-TR"/>
              </w:rPr>
            </w:pPr>
            <w:proofErr w:type="spellStart"/>
            <w:proofErr w:type="gramStart"/>
            <w:r w:rsidRPr="00B62A3F">
              <w:rPr>
                <w:lang w:eastAsia="tr-TR"/>
              </w:rPr>
              <w:t>rank</w:t>
            </w:r>
            <w:proofErr w:type="spellEnd"/>
            <w:proofErr w:type="gramEnd"/>
          </w:p>
        </w:tc>
        <w:tc>
          <w:tcPr>
            <w:tcW w:w="993" w:type="dxa"/>
            <w:vAlign w:val="center"/>
            <w:hideMark/>
          </w:tcPr>
          <w:p w14:paraId="4E078828" w14:textId="77777777" w:rsidR="00B62A3F" w:rsidRPr="00B62A3F" w:rsidRDefault="00B62A3F" w:rsidP="00E5202C">
            <w:pPr>
              <w:jc w:val="center"/>
              <w:rPr>
                <w:lang w:eastAsia="tr-TR"/>
              </w:rPr>
            </w:pPr>
            <w:proofErr w:type="spellStart"/>
            <w:r w:rsidRPr="00B62A3F">
              <w:rPr>
                <w:lang w:eastAsia="tr-TR"/>
              </w:rPr>
              <w:t>Long</w:t>
            </w:r>
            <w:proofErr w:type="spellEnd"/>
          </w:p>
        </w:tc>
        <w:tc>
          <w:tcPr>
            <w:tcW w:w="6650" w:type="dxa"/>
            <w:vAlign w:val="center"/>
            <w:hideMark/>
          </w:tcPr>
          <w:p w14:paraId="11FF5175" w14:textId="7D53F515" w:rsidR="00B62A3F" w:rsidRPr="00B62A3F" w:rsidRDefault="00B62A3F" w:rsidP="00490A17">
            <w:pPr>
              <w:rPr>
                <w:lang w:eastAsia="tr-TR"/>
              </w:rPr>
            </w:pPr>
            <w:r w:rsidRPr="00B62A3F">
              <w:rPr>
                <w:lang w:eastAsia="tr-TR"/>
              </w:rPr>
              <w:t xml:space="preserve">Oyuncunun liderlik </w:t>
            </w:r>
            <w:proofErr w:type="gramStart"/>
            <w:r w:rsidRPr="00B62A3F">
              <w:rPr>
                <w:lang w:eastAsia="tr-TR"/>
              </w:rPr>
              <w:t>tablosundaki mevcut</w:t>
            </w:r>
            <w:proofErr w:type="gramEnd"/>
            <w:r w:rsidRPr="00B62A3F">
              <w:rPr>
                <w:lang w:eastAsia="tr-TR"/>
              </w:rPr>
              <w:t xml:space="preserve"> sırası. </w:t>
            </w:r>
            <w:r w:rsidRPr="00B62A3F">
              <w:rPr>
                <w:i/>
                <w:iCs/>
                <w:lang w:eastAsia="tr-TR"/>
              </w:rPr>
              <w:t>GET /</w:t>
            </w:r>
            <w:proofErr w:type="spellStart"/>
            <w:r w:rsidRPr="00B62A3F">
              <w:rPr>
                <w:i/>
                <w:iCs/>
                <w:lang w:eastAsia="tr-TR"/>
              </w:rPr>
              <w:t>leaderboard</w:t>
            </w:r>
            <w:proofErr w:type="spellEnd"/>
            <w:r w:rsidRPr="00B62A3F">
              <w:rPr>
                <w:i/>
                <w:iCs/>
                <w:lang w:eastAsia="tr-TR"/>
              </w:rPr>
              <w:t>/{</w:t>
            </w:r>
            <w:r w:rsidR="00490A17" w:rsidRPr="00B62A3F">
              <w:rPr>
                <w:i/>
                <w:iCs/>
                <w:lang w:eastAsia="tr-TR"/>
              </w:rPr>
              <w:t>palayadır</w:t>
            </w:r>
            <w:r w:rsidRPr="00B62A3F">
              <w:rPr>
                <w:i/>
                <w:iCs/>
                <w:lang w:eastAsia="tr-TR"/>
              </w:rPr>
              <w:t>}/</w:t>
            </w:r>
            <w:proofErr w:type="spellStart"/>
            <w:r w:rsidRPr="00B62A3F">
              <w:rPr>
                <w:i/>
                <w:iCs/>
                <w:lang w:eastAsia="tr-TR"/>
              </w:rPr>
              <w:t>rank</w:t>
            </w:r>
            <w:proofErr w:type="spellEnd"/>
            <w:r w:rsidRPr="00B62A3F">
              <w:rPr>
                <w:lang w:eastAsia="tr-TR"/>
              </w:rPr>
              <w:t xml:space="preserve"> uç noktası üzerinden elde edilmektedir.</w:t>
            </w:r>
          </w:p>
        </w:tc>
      </w:tr>
    </w:tbl>
    <w:p w14:paraId="73C57022" w14:textId="52C58549" w:rsidR="000F3078" w:rsidRPr="000F3078" w:rsidRDefault="000F3078" w:rsidP="00E13BBB">
      <w:pPr>
        <w:jc w:val="both"/>
      </w:pPr>
      <w:bookmarkStart w:id="423" w:name="_Toc205332507"/>
      <w:r w:rsidRPr="000F3078">
        <w:rPr>
          <w:u w:val="single"/>
        </w:rPr>
        <w:lastRenderedPageBreak/>
        <w:t>Lider tablosunun temsili:</w:t>
      </w:r>
      <w:r>
        <w:t xml:space="preserve"> </w:t>
      </w:r>
      <w:r w:rsidRPr="000F3078">
        <w:t>Lider tablosu, sistemde kayıtlı oyuncuların tümünü barındıran bir yapı olarak List&lt;LeaderboardEntry&gt; şeklinde tutulmaktadır. Bu yapı, her oyuncunun LeaderboardEntry nesnesi olarak temsil edildiği sıralı bir koleksiyon görevi görmektedir</w:t>
      </w:r>
      <w:r w:rsidR="00A23FE5">
        <w:t xml:space="preserve"> [</w:t>
      </w:r>
      <w:r w:rsidR="004B1B2C">
        <w:t>9</w:t>
      </w:r>
      <w:r w:rsidR="00A23FE5">
        <w:t>]</w:t>
      </w:r>
      <w:r w:rsidRPr="000F3078">
        <w:t>.</w:t>
      </w:r>
      <w:bookmarkEnd w:id="423"/>
    </w:p>
    <w:p w14:paraId="09A56D50" w14:textId="2E836DA3" w:rsidR="00B62A3F" w:rsidRDefault="000F3078" w:rsidP="00E13BBB">
      <w:pPr>
        <w:jc w:val="both"/>
      </w:pPr>
      <w:bookmarkStart w:id="424" w:name="_Toc205332508"/>
      <w:r w:rsidRPr="000F3078">
        <w:t>Başka bir ifadeyle, her bir oyuncu tek başına bir veri nesnesi iken; lider tablosu, bu oyuncuların sıralı bir listesi şeklinde organize edilmektedir. Sıralama kriteri oyuncuların skorlarıdır.</w:t>
      </w:r>
      <w:bookmarkEnd w:id="424"/>
      <w:r w:rsidRPr="000F3078">
        <w:t xml:space="preserve"> </w:t>
      </w:r>
    </w:p>
    <w:p w14:paraId="4505FC8C" w14:textId="4274D5E3" w:rsidR="00D76038" w:rsidRDefault="00D76038" w:rsidP="00E13BBB">
      <w:pPr>
        <w:jc w:val="center"/>
      </w:pPr>
      <w:bookmarkStart w:id="425" w:name="_Toc205332509"/>
      <w:r>
        <w:rPr>
          <w:noProof/>
        </w:rPr>
        <w:drawing>
          <wp:inline distT="0" distB="0" distL="0" distR="0" wp14:anchorId="173E4BE5" wp14:editId="71D0158F">
            <wp:extent cx="5576570" cy="1835150"/>
            <wp:effectExtent l="0" t="0" r="5080" b="0"/>
            <wp:docPr id="2017663657" name="Resim 1" descr="metin, ekran görüntüsü,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3657" name="Resim 1" descr="metin, ekran görüntüsü, sayı, numara, çizgi içeren bir resim&#10;&#10;Yapay zeka tarafından oluşturulmuş içerik yanlış olabilir."/>
                    <pic:cNvPicPr/>
                  </pic:nvPicPr>
                  <pic:blipFill>
                    <a:blip r:embed="rId26"/>
                    <a:stretch>
                      <a:fillRect/>
                    </a:stretch>
                  </pic:blipFill>
                  <pic:spPr>
                    <a:xfrm>
                      <a:off x="0" y="0"/>
                      <a:ext cx="5576570" cy="1835150"/>
                    </a:xfrm>
                    <a:prstGeom prst="rect">
                      <a:avLst/>
                    </a:prstGeom>
                  </pic:spPr>
                </pic:pic>
              </a:graphicData>
            </a:graphic>
          </wp:inline>
        </w:drawing>
      </w:r>
      <w:bookmarkEnd w:id="425"/>
    </w:p>
    <w:p w14:paraId="2D35720A" w14:textId="225BF38B" w:rsidR="00A50B28" w:rsidRDefault="00A50B28" w:rsidP="000D0968">
      <w:pPr>
        <w:pStyle w:val="ResimYazs"/>
        <w:jc w:val="center"/>
      </w:pPr>
      <w:bookmarkStart w:id="426" w:name="_Toc205332844"/>
      <w:bookmarkStart w:id="427" w:name="_Toc205332986"/>
      <w:bookmarkStart w:id="428" w:name="_Toc205376574"/>
      <w:bookmarkStart w:id="429" w:name="_Toc205376659"/>
      <w:r>
        <w:t xml:space="preserve">Şekil 3.4. Lider </w:t>
      </w:r>
      <w:r w:rsidR="00A31B9F">
        <w:t>t</w:t>
      </w:r>
      <w:r>
        <w:t>ablosu örnek görüntüsü</w:t>
      </w:r>
      <w:bookmarkEnd w:id="426"/>
      <w:bookmarkEnd w:id="427"/>
      <w:bookmarkEnd w:id="428"/>
      <w:bookmarkEnd w:id="429"/>
    </w:p>
    <w:p w14:paraId="4769A991" w14:textId="1DBDE05B" w:rsidR="00AB6008" w:rsidRPr="000F3078" w:rsidRDefault="006E2591" w:rsidP="00E13BBB">
      <w:pPr>
        <w:jc w:val="both"/>
      </w:pPr>
      <w:r>
        <w:t>Şe</w:t>
      </w:r>
      <w:r w:rsidRPr="001D5DEB">
        <w:t>kil 3.4</w:t>
      </w:r>
      <w:r w:rsidR="00AB6008" w:rsidRPr="001D5DEB">
        <w:t xml:space="preserve">’te olduğu gibi </w:t>
      </w:r>
      <w:r w:rsidRPr="001D5DEB">
        <w:t>sistemdeki her oyuncu lider tablosunda bir satırı temsil etmekte</w:t>
      </w:r>
      <w:r w:rsidR="00DF12E1">
        <w:t>,</w:t>
      </w:r>
      <w:r w:rsidRPr="001D5DEB">
        <w:t xml:space="preserve"> tüm liste bir bütün olarak lider tablosunu oluşturmaktadır. Kullanılan </w:t>
      </w:r>
      <w:proofErr w:type="spellStart"/>
      <w:r w:rsidRPr="001D5DEB">
        <w:t>repository</w:t>
      </w:r>
      <w:proofErr w:type="spellEnd"/>
      <w:r w:rsidRPr="001D5DEB">
        <w:t xml:space="preserve"> implementasyonuna (</w:t>
      </w:r>
      <w:r w:rsidR="00466DE4">
        <w:t xml:space="preserve">Java </w:t>
      </w:r>
      <w:proofErr w:type="spellStart"/>
      <w:r w:rsidRPr="001D5DEB">
        <w:t>In</w:t>
      </w:r>
      <w:proofErr w:type="spellEnd"/>
      <w:r w:rsidRPr="001D5DEB">
        <w:t xml:space="preserve">-Memory, </w:t>
      </w:r>
      <w:proofErr w:type="spellStart"/>
      <w:r w:rsidRPr="001D5DEB">
        <w:t>Caffeine</w:t>
      </w:r>
      <w:proofErr w:type="spellEnd"/>
      <w:r w:rsidRPr="001D5DEB">
        <w:t xml:space="preserve"> veya </w:t>
      </w:r>
      <w:proofErr w:type="spellStart"/>
      <w:r w:rsidRPr="001D5DEB">
        <w:t>Redis</w:t>
      </w:r>
      <w:proofErr w:type="spellEnd"/>
      <w:r w:rsidRPr="001D5DEB">
        <w:t>) bağlı olarak bu listenin elde edilme şekli farklılık göstermektedir, ancak mantıksal temsil değişmemektedir.</w:t>
      </w:r>
    </w:p>
    <w:p w14:paraId="7ED60403" w14:textId="009F8F25" w:rsidR="00030B23" w:rsidRDefault="00EF6C08" w:rsidP="00AB6008">
      <w:pPr>
        <w:jc w:val="both"/>
        <w:rPr>
          <w:lang w:eastAsia="tr-TR"/>
        </w:rPr>
      </w:pPr>
      <w:r w:rsidRPr="00EF6C08">
        <w:rPr>
          <w:u w:val="single"/>
          <w:lang w:eastAsia="tr-TR"/>
        </w:rPr>
        <w:t>REST API uç noktaları:</w:t>
      </w:r>
      <w:r>
        <w:rPr>
          <w:lang w:eastAsia="tr-TR"/>
        </w:rPr>
        <w:t xml:space="preserve"> REST API (</w:t>
      </w:r>
      <w:proofErr w:type="spellStart"/>
      <w:r>
        <w:rPr>
          <w:lang w:eastAsia="tr-TR"/>
        </w:rPr>
        <w:t>Representational</w:t>
      </w:r>
      <w:proofErr w:type="spellEnd"/>
      <w:r>
        <w:rPr>
          <w:lang w:eastAsia="tr-TR"/>
        </w:rPr>
        <w:t xml:space="preserve"> </w:t>
      </w:r>
      <w:proofErr w:type="spellStart"/>
      <w:r>
        <w:rPr>
          <w:lang w:eastAsia="tr-TR"/>
        </w:rPr>
        <w:t>State</w:t>
      </w:r>
      <w:proofErr w:type="spellEnd"/>
      <w:r>
        <w:rPr>
          <w:lang w:eastAsia="tr-TR"/>
        </w:rPr>
        <w:t xml:space="preserve"> Transfer Application Programming </w:t>
      </w:r>
      <w:proofErr w:type="spellStart"/>
      <w:r>
        <w:rPr>
          <w:lang w:eastAsia="tr-TR"/>
        </w:rPr>
        <w:t>Interface</w:t>
      </w:r>
      <w:proofErr w:type="spellEnd"/>
      <w:r>
        <w:rPr>
          <w:lang w:eastAsia="tr-TR"/>
        </w:rPr>
        <w:t>), istemci ve sunucu arasında HTTP protokolü üzerinden iletişim kurulmasını sağlayan bir yaklaşımdır. Bu yöntem, modern web ve mobil uygulamalarda yaygın olarak kullanılmaktadır. Projede REST API, oyuncuların oluşturulması, skorlarının güncellenmesi, lider tablosunun görüntülenmesi ve verilerin yönetilmesi için kullanılmıştır.</w:t>
      </w:r>
    </w:p>
    <w:p w14:paraId="2D1EE9A8" w14:textId="2C96AC8E" w:rsidR="00BA36DA" w:rsidRDefault="00BA36DA" w:rsidP="00BA36DA">
      <w:pPr>
        <w:pStyle w:val="Tablo"/>
      </w:pPr>
      <w:bookmarkStart w:id="430" w:name="_Toc205332510"/>
      <w:bookmarkStart w:id="431" w:name="_Toc205332733"/>
      <w:r>
        <w:t>Çizelge 3.2. Lider tablosu uygulama genel şeması</w:t>
      </w:r>
      <w:bookmarkEnd w:id="430"/>
      <w:bookmarkEnd w:id="4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47"/>
        <w:gridCol w:w="1223"/>
        <w:gridCol w:w="3302"/>
      </w:tblGrid>
      <w:tr w:rsidR="00780FE6" w:rsidRPr="00780FE6" w14:paraId="49F50E43" w14:textId="77777777" w:rsidTr="00657929">
        <w:trPr>
          <w:trHeight w:hRule="exact" w:val="794"/>
          <w:tblHeader/>
        </w:trPr>
        <w:tc>
          <w:tcPr>
            <w:tcW w:w="2421" w:type="pct"/>
            <w:vAlign w:val="center"/>
            <w:hideMark/>
          </w:tcPr>
          <w:p w14:paraId="50A992FC" w14:textId="7372110F" w:rsidR="00780FE6" w:rsidRPr="00780FE6" w:rsidRDefault="00BA58CE" w:rsidP="00D11CB8">
            <w:pPr>
              <w:jc w:val="center"/>
              <w:rPr>
                <w:b/>
                <w:bCs/>
                <w:lang w:eastAsia="tr-TR"/>
              </w:rPr>
            </w:pPr>
            <w:r>
              <w:rPr>
                <w:b/>
                <w:bCs/>
                <w:lang w:eastAsia="tr-TR"/>
              </w:rPr>
              <w:t>Uç Nokta (</w:t>
            </w:r>
            <w:proofErr w:type="spellStart"/>
            <w:r w:rsidR="00780FE6" w:rsidRPr="00780FE6">
              <w:rPr>
                <w:b/>
                <w:bCs/>
                <w:lang w:eastAsia="tr-TR"/>
              </w:rPr>
              <w:t>Endpoint</w:t>
            </w:r>
            <w:proofErr w:type="spellEnd"/>
            <w:r>
              <w:rPr>
                <w:b/>
                <w:bCs/>
                <w:lang w:eastAsia="tr-TR"/>
              </w:rPr>
              <w:t>)</w:t>
            </w:r>
          </w:p>
        </w:tc>
        <w:tc>
          <w:tcPr>
            <w:tcW w:w="697" w:type="pct"/>
            <w:vAlign w:val="center"/>
            <w:hideMark/>
          </w:tcPr>
          <w:p w14:paraId="1478ABBC" w14:textId="77777777" w:rsidR="00780FE6" w:rsidRPr="00780FE6" w:rsidRDefault="00780FE6" w:rsidP="00D11CB8">
            <w:pPr>
              <w:jc w:val="center"/>
              <w:rPr>
                <w:b/>
                <w:bCs/>
                <w:lang w:eastAsia="tr-TR"/>
              </w:rPr>
            </w:pPr>
            <w:r w:rsidRPr="00780FE6">
              <w:rPr>
                <w:b/>
                <w:bCs/>
                <w:lang w:eastAsia="tr-TR"/>
              </w:rPr>
              <w:t>HTTP Metodu</w:t>
            </w:r>
          </w:p>
        </w:tc>
        <w:tc>
          <w:tcPr>
            <w:tcW w:w="1882" w:type="pct"/>
            <w:vAlign w:val="center"/>
            <w:hideMark/>
          </w:tcPr>
          <w:p w14:paraId="74610B22" w14:textId="77777777" w:rsidR="00780FE6" w:rsidRPr="00780FE6" w:rsidRDefault="00780FE6" w:rsidP="00D11CB8">
            <w:pPr>
              <w:jc w:val="center"/>
              <w:rPr>
                <w:b/>
                <w:bCs/>
                <w:lang w:eastAsia="tr-TR"/>
              </w:rPr>
            </w:pPr>
            <w:r w:rsidRPr="00780FE6">
              <w:rPr>
                <w:b/>
                <w:bCs/>
                <w:lang w:eastAsia="tr-TR"/>
              </w:rPr>
              <w:t>Açıklama</w:t>
            </w:r>
          </w:p>
        </w:tc>
      </w:tr>
      <w:tr w:rsidR="00780FE6" w:rsidRPr="00780FE6" w14:paraId="740AAA12" w14:textId="77777777" w:rsidTr="00657929">
        <w:trPr>
          <w:trHeight w:hRule="exact" w:val="794"/>
        </w:trPr>
        <w:tc>
          <w:tcPr>
            <w:tcW w:w="2421" w:type="pct"/>
            <w:vAlign w:val="center"/>
            <w:hideMark/>
          </w:tcPr>
          <w:p w14:paraId="5931045E"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/top</w:t>
            </w:r>
          </w:p>
        </w:tc>
        <w:tc>
          <w:tcPr>
            <w:tcW w:w="697" w:type="pct"/>
            <w:vAlign w:val="center"/>
            <w:hideMark/>
          </w:tcPr>
          <w:p w14:paraId="488176CB"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29B7321F" w14:textId="0268EFAB" w:rsidR="00780FE6" w:rsidRPr="00780FE6" w:rsidRDefault="00780FE6" w:rsidP="00780FE6">
            <w:pPr>
              <w:jc w:val="both"/>
              <w:rPr>
                <w:lang w:eastAsia="tr-TR"/>
              </w:rPr>
            </w:pPr>
            <w:r w:rsidRPr="00780FE6">
              <w:rPr>
                <w:lang w:eastAsia="tr-TR"/>
              </w:rPr>
              <w:t xml:space="preserve">En yüksek skora sahip ilk </w:t>
            </w:r>
            <w:r w:rsidRPr="00780FE6">
              <w:rPr>
                <w:i/>
                <w:iCs/>
                <w:lang w:eastAsia="tr-TR"/>
              </w:rPr>
              <w:t>n</w:t>
            </w:r>
            <w:r w:rsidR="00657929">
              <w:rPr>
                <w:i/>
                <w:iCs/>
                <w:lang w:eastAsia="tr-TR"/>
              </w:rPr>
              <w:t xml:space="preserve">  </w:t>
            </w:r>
            <w:r w:rsidRPr="00780FE6">
              <w:rPr>
                <w:lang w:eastAsia="tr-TR"/>
              </w:rPr>
              <w:t xml:space="preserve"> oyuncuyu listeler.</w:t>
            </w:r>
          </w:p>
        </w:tc>
      </w:tr>
      <w:tr w:rsidR="00780FE6" w:rsidRPr="00780FE6" w14:paraId="0BC32C9E" w14:textId="77777777" w:rsidTr="00657929">
        <w:trPr>
          <w:trHeight w:hRule="exact" w:val="794"/>
        </w:trPr>
        <w:tc>
          <w:tcPr>
            <w:tcW w:w="2421" w:type="pct"/>
            <w:vAlign w:val="center"/>
            <w:hideMark/>
          </w:tcPr>
          <w:p w14:paraId="582B7A6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
        </w:tc>
        <w:tc>
          <w:tcPr>
            <w:tcW w:w="697" w:type="pct"/>
            <w:vAlign w:val="center"/>
            <w:hideMark/>
          </w:tcPr>
          <w:p w14:paraId="1704E4F2"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31CFCB9E" w14:textId="77777777" w:rsidR="00780FE6" w:rsidRPr="00780FE6" w:rsidRDefault="00780FE6" w:rsidP="00780FE6">
            <w:pPr>
              <w:jc w:val="both"/>
              <w:rPr>
                <w:lang w:eastAsia="tr-TR"/>
              </w:rPr>
            </w:pPr>
            <w:r w:rsidRPr="00780FE6">
              <w:rPr>
                <w:lang w:eastAsia="tr-TR"/>
              </w:rPr>
              <w:t>Belirli bir oyuncunun bilgilerini getirir.</w:t>
            </w:r>
          </w:p>
        </w:tc>
      </w:tr>
      <w:tr w:rsidR="00780FE6" w:rsidRPr="00780FE6" w14:paraId="0F43794E" w14:textId="77777777" w:rsidTr="00657929">
        <w:trPr>
          <w:trHeight w:hRule="exact" w:val="794"/>
        </w:trPr>
        <w:tc>
          <w:tcPr>
            <w:tcW w:w="2421" w:type="pct"/>
            <w:vAlign w:val="center"/>
            <w:hideMark/>
          </w:tcPr>
          <w:p w14:paraId="5993500F" w14:textId="77777777" w:rsidR="00780FE6" w:rsidRPr="00780FE6" w:rsidRDefault="00780FE6" w:rsidP="00780FE6">
            <w:pPr>
              <w:jc w:val="both"/>
              <w:rPr>
                <w:lang w:eastAsia="tr-TR"/>
              </w:rPr>
            </w:pPr>
            <w:r w:rsidRPr="00780FE6">
              <w:rPr>
                <w:lang w:eastAsia="tr-TR"/>
              </w:rPr>
              <w:lastRenderedPageBreak/>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rank</w:t>
            </w:r>
            <w:proofErr w:type="spellEnd"/>
          </w:p>
        </w:tc>
        <w:tc>
          <w:tcPr>
            <w:tcW w:w="697" w:type="pct"/>
            <w:vAlign w:val="center"/>
            <w:hideMark/>
          </w:tcPr>
          <w:p w14:paraId="0373452A"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78311D71" w14:textId="77777777" w:rsidR="00780FE6" w:rsidRPr="00780FE6" w:rsidRDefault="00780FE6" w:rsidP="00780FE6">
            <w:pPr>
              <w:jc w:val="both"/>
              <w:rPr>
                <w:lang w:eastAsia="tr-TR"/>
              </w:rPr>
            </w:pPr>
            <w:r w:rsidRPr="00780FE6">
              <w:rPr>
                <w:lang w:eastAsia="tr-TR"/>
              </w:rPr>
              <w:t>Belirli bir oyuncunun mevcut sırasını döndürür.</w:t>
            </w:r>
          </w:p>
        </w:tc>
      </w:tr>
      <w:tr w:rsidR="00780FE6" w:rsidRPr="00780FE6" w14:paraId="5C83BA22" w14:textId="77777777" w:rsidTr="00657929">
        <w:trPr>
          <w:trHeight w:hRule="exact" w:val="794"/>
        </w:trPr>
        <w:tc>
          <w:tcPr>
            <w:tcW w:w="2421" w:type="pct"/>
            <w:vAlign w:val="center"/>
            <w:hideMark/>
          </w:tcPr>
          <w:p w14:paraId="2A91658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score</w:t>
            </w:r>
            <w:proofErr w:type="spellEnd"/>
            <w:r w:rsidRPr="00780FE6">
              <w:rPr>
                <w:lang w:eastAsia="tr-TR"/>
              </w:rPr>
              <w:t>/</w:t>
            </w:r>
            <w:proofErr w:type="spellStart"/>
            <w:r w:rsidRPr="00780FE6">
              <w:rPr>
                <w:lang w:eastAsia="tr-TR"/>
              </w:rPr>
              <w:t>incrementBy</w:t>
            </w:r>
            <w:proofErr w:type="spellEnd"/>
          </w:p>
        </w:tc>
        <w:tc>
          <w:tcPr>
            <w:tcW w:w="697" w:type="pct"/>
            <w:vAlign w:val="center"/>
            <w:hideMark/>
          </w:tcPr>
          <w:p w14:paraId="26F19F40"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1E77299A" w14:textId="77777777" w:rsidR="00780FE6" w:rsidRPr="00780FE6" w:rsidRDefault="00780FE6" w:rsidP="00780FE6">
            <w:pPr>
              <w:jc w:val="both"/>
              <w:rPr>
                <w:lang w:eastAsia="tr-TR"/>
              </w:rPr>
            </w:pPr>
            <w:r w:rsidRPr="00780FE6">
              <w:rPr>
                <w:lang w:eastAsia="tr-TR"/>
              </w:rPr>
              <w:t>Belirli bir oyuncunun skorunu artırır.</w:t>
            </w:r>
          </w:p>
        </w:tc>
      </w:tr>
      <w:tr w:rsidR="00780FE6" w:rsidRPr="00780FE6" w14:paraId="42AD7B65" w14:textId="77777777" w:rsidTr="00657929">
        <w:trPr>
          <w:trHeight w:hRule="exact" w:val="794"/>
        </w:trPr>
        <w:tc>
          <w:tcPr>
            <w:tcW w:w="2421" w:type="pct"/>
            <w:vAlign w:val="center"/>
            <w:hideMark/>
          </w:tcPr>
          <w:p w14:paraId="4488853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446C5BAA"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0C054ED2" w14:textId="77777777" w:rsidR="00780FE6" w:rsidRPr="00780FE6" w:rsidRDefault="00780FE6" w:rsidP="00780FE6">
            <w:pPr>
              <w:jc w:val="both"/>
              <w:rPr>
                <w:lang w:eastAsia="tr-TR"/>
              </w:rPr>
            </w:pPr>
            <w:r w:rsidRPr="00780FE6">
              <w:rPr>
                <w:lang w:eastAsia="tr-TR"/>
              </w:rPr>
              <w:t>İstemciden gelen bilgilerle tekil bir oyuncu ekler.</w:t>
            </w:r>
          </w:p>
        </w:tc>
      </w:tr>
      <w:tr w:rsidR="00780FE6" w:rsidRPr="00780FE6" w14:paraId="2649995A" w14:textId="77777777" w:rsidTr="00657929">
        <w:trPr>
          <w:trHeight w:hRule="exact" w:val="794"/>
        </w:trPr>
        <w:tc>
          <w:tcPr>
            <w:tcW w:w="2421" w:type="pct"/>
            <w:vAlign w:val="center"/>
            <w:hideMark/>
          </w:tcPr>
          <w:p w14:paraId="1463B8D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50B7FB0F"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3D274332" w14:textId="77777777" w:rsidR="00780FE6" w:rsidRPr="00780FE6" w:rsidRDefault="00780FE6" w:rsidP="00780FE6">
            <w:pPr>
              <w:jc w:val="both"/>
              <w:rPr>
                <w:lang w:eastAsia="tr-TR"/>
              </w:rPr>
            </w:pPr>
            <w:r w:rsidRPr="00780FE6">
              <w:rPr>
                <w:lang w:eastAsia="tr-TR"/>
              </w:rPr>
              <w:t>Belirtilen sayıda oyuncu oluşturur.</w:t>
            </w:r>
          </w:p>
        </w:tc>
      </w:tr>
      <w:tr w:rsidR="00780FE6" w:rsidRPr="00780FE6" w14:paraId="04F273E1" w14:textId="77777777" w:rsidTr="00657929">
        <w:trPr>
          <w:trHeight w:hRule="exact" w:val="794"/>
        </w:trPr>
        <w:tc>
          <w:tcPr>
            <w:tcW w:w="2421" w:type="pct"/>
            <w:vAlign w:val="center"/>
            <w:hideMark/>
          </w:tcPr>
          <w:p w14:paraId="708CD06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65242741"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3702E405" w14:textId="77777777" w:rsidR="00780FE6" w:rsidRPr="00780FE6" w:rsidRDefault="00780FE6" w:rsidP="00780FE6">
            <w:pPr>
              <w:jc w:val="both"/>
              <w:rPr>
                <w:lang w:eastAsia="tr-TR"/>
              </w:rPr>
            </w:pPr>
            <w:r w:rsidRPr="00780FE6">
              <w:rPr>
                <w:lang w:eastAsia="tr-TR"/>
              </w:rPr>
              <w:t>Belirli bir oyuncuyu sistemden siler.</w:t>
            </w:r>
          </w:p>
        </w:tc>
      </w:tr>
      <w:tr w:rsidR="00780FE6" w:rsidRPr="00780FE6" w14:paraId="2384407C" w14:textId="77777777" w:rsidTr="00657929">
        <w:trPr>
          <w:trHeight w:hRule="exact" w:val="794"/>
        </w:trPr>
        <w:tc>
          <w:tcPr>
            <w:tcW w:w="2421" w:type="pct"/>
            <w:vAlign w:val="center"/>
            <w:hideMark/>
          </w:tcPr>
          <w:p w14:paraId="64542CF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0C4E02B5"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27CAA0B6" w14:textId="77777777" w:rsidR="00780FE6" w:rsidRPr="00780FE6" w:rsidRDefault="00780FE6" w:rsidP="00780FE6">
            <w:pPr>
              <w:jc w:val="both"/>
              <w:rPr>
                <w:lang w:eastAsia="tr-TR"/>
              </w:rPr>
            </w:pPr>
            <w:r w:rsidRPr="00780FE6">
              <w:rPr>
                <w:lang w:eastAsia="tr-TR"/>
              </w:rPr>
              <w:t>Sistemdeki tüm oyuncuları siler.</w:t>
            </w:r>
          </w:p>
        </w:tc>
      </w:tr>
    </w:tbl>
    <w:p w14:paraId="090118DB" w14:textId="77777777" w:rsidR="00324F7B" w:rsidRDefault="00324F7B" w:rsidP="00890167">
      <w:pPr>
        <w:pStyle w:val="Tablo"/>
      </w:pPr>
    </w:p>
    <w:p w14:paraId="4098A261" w14:textId="072C5CA6"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/top</w:t>
      </w:r>
      <w:r w:rsidR="00944966" w:rsidRPr="00944966">
        <w:rPr>
          <w:u w:val="single"/>
          <w:lang w:eastAsia="tr-TR"/>
        </w:rPr>
        <w:t>:</w:t>
      </w:r>
      <w:r w:rsidR="00944966">
        <w:rPr>
          <w:lang w:eastAsia="tr-TR"/>
        </w:rPr>
        <w:t xml:space="preserve"> </w:t>
      </w:r>
      <w:r w:rsidR="00DF12E1">
        <w:rPr>
          <w:lang w:eastAsia="tr-TR"/>
        </w:rPr>
        <w:t>S</w:t>
      </w:r>
      <w:r>
        <w:rPr>
          <w:lang w:eastAsia="tr-TR"/>
        </w:rPr>
        <w:t xml:space="preserve">istemde kayıtlı oyuncular arasından en yüksek skora sahip ilk n oyuncuyu sıralı şekilde döndürmektedir. </w:t>
      </w:r>
      <w:proofErr w:type="gramStart"/>
      <w:r>
        <w:rPr>
          <w:lang w:eastAsia="tr-TR"/>
        </w:rPr>
        <w:t>n</w:t>
      </w:r>
      <w:proofErr w:type="gramEnd"/>
      <w:r>
        <w:rPr>
          <w:lang w:eastAsia="tr-TR"/>
        </w:rPr>
        <w:t xml:space="preserve"> parametresi, istemcinin kaç oyuncu görmek istediğini belirler. Yanıt, JSON formatında hazırlanmış </w:t>
      </w:r>
      <w:proofErr w:type="spellStart"/>
      <w:r>
        <w:rPr>
          <w:lang w:eastAsia="tr-TR"/>
        </w:rPr>
        <w:t>LeaderboardEntry</w:t>
      </w:r>
      <w:proofErr w:type="spellEnd"/>
      <w:r>
        <w:rPr>
          <w:lang w:eastAsia="tr-TR"/>
        </w:rPr>
        <w:t xml:space="preserve"> nesnelerinden oluşur. Bu işlem, özellikle </w:t>
      </w:r>
      <w:proofErr w:type="spellStart"/>
      <w:r>
        <w:rPr>
          <w:lang w:eastAsia="tr-TR"/>
        </w:rPr>
        <w:t>Redis</w:t>
      </w:r>
      <w:proofErr w:type="spellEnd"/>
      <w:r>
        <w:rPr>
          <w:lang w:eastAsia="tr-TR"/>
        </w:rPr>
        <w:t xml:space="preserve"> </w:t>
      </w:r>
      <w:proofErr w:type="spellStart"/>
      <w:r>
        <w:rPr>
          <w:lang w:eastAsia="tr-TR"/>
        </w:rPr>
        <w:t>Sorted</w:t>
      </w:r>
      <w:proofErr w:type="spellEnd"/>
      <w:r>
        <w:rPr>
          <w:lang w:eastAsia="tr-TR"/>
        </w:rPr>
        <w:t xml:space="preserve"> Set gibi veri yapılarının hızlı sıralama yeteneği sayesinde düşük gecikme süreleriyle gerçekleştirilmektedir</w:t>
      </w:r>
      <w:r w:rsidR="00A23FE5">
        <w:rPr>
          <w:lang w:eastAsia="tr-TR"/>
        </w:rPr>
        <w:t xml:space="preserve"> </w:t>
      </w:r>
      <w:r w:rsidR="00A23FE5">
        <w:t>[</w:t>
      </w:r>
      <w:r w:rsidR="004B1B2C">
        <w:t>9</w:t>
      </w:r>
      <w:r w:rsidR="00A23FE5">
        <w:t>]</w:t>
      </w:r>
      <w:r>
        <w:rPr>
          <w:lang w:eastAsia="tr-TR"/>
        </w:rPr>
        <w:t>.</w:t>
      </w:r>
    </w:p>
    <w:p w14:paraId="41F01712" w14:textId="105AF93B"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r w:rsidR="00944966" w:rsidRPr="00944966">
        <w:rPr>
          <w:u w:val="single"/>
          <w:lang w:eastAsia="tr-TR"/>
        </w:rPr>
        <w:t>:</w:t>
      </w:r>
      <w:r w:rsidR="00944966">
        <w:rPr>
          <w:lang w:eastAsia="tr-TR"/>
        </w:rPr>
        <w:t xml:space="preserve"> </w:t>
      </w:r>
      <w:r>
        <w:rPr>
          <w:lang w:eastAsia="tr-TR"/>
        </w:rPr>
        <w:t>Belirtilen oyuncunun kimliği (</w:t>
      </w:r>
      <w:proofErr w:type="spellStart"/>
      <w:r>
        <w:rPr>
          <w:lang w:eastAsia="tr-TR"/>
        </w:rPr>
        <w:t>playerId</w:t>
      </w:r>
      <w:proofErr w:type="spellEnd"/>
      <w:r>
        <w:rPr>
          <w:lang w:eastAsia="tr-TR"/>
        </w:rPr>
        <w:t>) kullanılarak o oyuncunun bilgileri döndürülmektedir. Eğer oyuncu sistemde mevcut değilse, özel bir hata (</w:t>
      </w:r>
      <w:proofErr w:type="spellStart"/>
      <w:r>
        <w:rPr>
          <w:lang w:eastAsia="tr-TR"/>
        </w:rPr>
        <w:t>PlayerNotFoundException</w:t>
      </w:r>
      <w:proofErr w:type="spellEnd"/>
      <w:r>
        <w:rPr>
          <w:lang w:eastAsia="tr-TR"/>
        </w:rPr>
        <w:t>) tetiklenir. Dönen bilgi, oyuncunun kimliği, kullanıcı adı, seviyesi ve mevcut skorunu içermektedir. Bu uç nokta, özellikle testlerde tekil oyuncuların takibini yapmak için önemlidir</w:t>
      </w:r>
      <w:r w:rsidR="00A23FE5">
        <w:rPr>
          <w:lang w:eastAsia="tr-TR"/>
        </w:rPr>
        <w:t xml:space="preserve"> </w:t>
      </w:r>
      <w:r w:rsidR="00A23FE5">
        <w:t>[</w:t>
      </w:r>
      <w:r w:rsidR="004B1B2C">
        <w:t>9</w:t>
      </w:r>
      <w:r w:rsidR="00A23FE5">
        <w:t>]</w:t>
      </w:r>
      <w:r>
        <w:rPr>
          <w:lang w:eastAsia="tr-TR"/>
        </w:rPr>
        <w:t>.</w:t>
      </w:r>
    </w:p>
    <w:p w14:paraId="3AAF5F7E" w14:textId="6C03A7D9"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proofErr w:type="spellStart"/>
      <w:r w:rsidRPr="00944966">
        <w:rPr>
          <w:u w:val="single"/>
          <w:lang w:eastAsia="tr-TR"/>
        </w:rPr>
        <w:t>rank</w:t>
      </w:r>
      <w:proofErr w:type="spellEnd"/>
      <w:r w:rsidR="00944966" w:rsidRPr="00944966">
        <w:rPr>
          <w:u w:val="single"/>
          <w:lang w:eastAsia="tr-TR"/>
        </w:rPr>
        <w:t>:</w:t>
      </w:r>
      <w:r w:rsidR="00944966">
        <w:rPr>
          <w:lang w:eastAsia="tr-TR"/>
        </w:rPr>
        <w:t xml:space="preserve"> </w:t>
      </w:r>
      <w:proofErr w:type="spellStart"/>
      <w:r>
        <w:rPr>
          <w:lang w:eastAsia="tr-TR"/>
        </w:rPr>
        <w:t>Rank</w:t>
      </w:r>
      <w:proofErr w:type="spellEnd"/>
      <w:r w:rsidR="00944966">
        <w:rPr>
          <w:lang w:eastAsia="tr-TR"/>
        </w:rPr>
        <w:t xml:space="preserve"> ifadesi</w:t>
      </w:r>
      <w:r>
        <w:rPr>
          <w:lang w:eastAsia="tr-TR"/>
        </w:rPr>
        <w:t xml:space="preserve"> (sıra), bir oyuncunun skoruna göre liderlik tablosundaki konumunu ifade etmektedir. Bu uç nokta, belirtilen oyuncunun sırasını sayısal olarak döndürmektedir. Örneğin, oyuncu 5000 kişi arasında 12. sıradaysa, istemciye bu değer döner. Bu özellik, rekabetin takibi için kritik öneme sahiptir</w:t>
      </w:r>
      <w:r w:rsidR="00A23FE5">
        <w:rPr>
          <w:lang w:eastAsia="tr-TR"/>
        </w:rPr>
        <w:t xml:space="preserve"> </w:t>
      </w:r>
      <w:r w:rsidR="00A23FE5">
        <w:t>[</w:t>
      </w:r>
      <w:r w:rsidR="004B1B2C">
        <w:t>9</w:t>
      </w:r>
      <w:r w:rsidR="00A23FE5">
        <w:t>]</w:t>
      </w:r>
      <w:r>
        <w:rPr>
          <w:lang w:eastAsia="tr-TR"/>
        </w:rPr>
        <w:t>.</w:t>
      </w:r>
    </w:p>
    <w:p w14:paraId="37054248" w14:textId="56F195D8"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playerId</w:t>
      </w:r>
      <w:proofErr w:type="spellEnd"/>
      <w:r w:rsidRPr="005722D9">
        <w:rPr>
          <w:u w:val="single"/>
          <w:lang w:eastAsia="tr-TR"/>
        </w:rPr>
        <w:t>}/</w:t>
      </w:r>
      <w:proofErr w:type="spellStart"/>
      <w:r w:rsidRPr="005722D9">
        <w:rPr>
          <w:u w:val="single"/>
          <w:lang w:eastAsia="tr-TR"/>
        </w:rPr>
        <w:t>score</w:t>
      </w:r>
      <w:proofErr w:type="spellEnd"/>
      <w:r w:rsidRPr="005722D9">
        <w:rPr>
          <w:u w:val="single"/>
          <w:lang w:eastAsia="tr-TR"/>
        </w:rPr>
        <w:t>/</w:t>
      </w:r>
      <w:proofErr w:type="spellStart"/>
      <w:r w:rsidRPr="005722D9">
        <w:rPr>
          <w:u w:val="single"/>
          <w:lang w:eastAsia="tr-TR"/>
        </w:rPr>
        <w:t>incrementBy</w:t>
      </w:r>
      <w:proofErr w:type="spellEnd"/>
      <w:r w:rsidRPr="005722D9">
        <w:rPr>
          <w:u w:val="single"/>
          <w:lang w:eastAsia="tr-TR"/>
        </w:rPr>
        <w:t>:</w:t>
      </w:r>
      <w:r>
        <w:rPr>
          <w:lang w:eastAsia="tr-TR"/>
        </w:rPr>
        <w:t xml:space="preserve"> </w:t>
      </w:r>
      <w:r w:rsidR="00DF12E1">
        <w:rPr>
          <w:lang w:eastAsia="tr-TR"/>
        </w:rPr>
        <w:t xml:space="preserve">Belirli </w:t>
      </w:r>
      <w:r>
        <w:rPr>
          <w:lang w:eastAsia="tr-TR"/>
        </w:rPr>
        <w:t xml:space="preserve">bir oyuncunun skorunu artırmak için kullanılmaktadır. İstek gövdesinde JSON formatında </w:t>
      </w:r>
      <w:proofErr w:type="spellStart"/>
      <w:r>
        <w:rPr>
          <w:lang w:eastAsia="tr-TR"/>
        </w:rPr>
        <w:t>IncrementRequestDTO</w:t>
      </w:r>
      <w:proofErr w:type="spellEnd"/>
      <w:r>
        <w:rPr>
          <w:lang w:eastAsia="tr-TR"/>
        </w:rPr>
        <w:t xml:space="preserve"> nesnesi bulunur. DTO (Data Transfer Object), istemci ile sunucu arasında veri aktarımını düzenleyen yapılardır. Buradaki DTO, skorun ne kadar artırılacağını belirler. İşlem </w:t>
      </w:r>
      <w:r>
        <w:rPr>
          <w:lang w:eastAsia="tr-TR"/>
        </w:rPr>
        <w:lastRenderedPageBreak/>
        <w:t>tamamlandığında oyuncunun güncellenmiş skoru istemciye döndürülür. Bu uç nokta, özellikle k6 ile yapılan yük testlerinde sıkça çağrılarak gerçekçi bir güncelleme trafiği oluşturmuştur</w:t>
      </w:r>
      <w:r w:rsidR="00A23FE5">
        <w:rPr>
          <w:lang w:eastAsia="tr-TR"/>
        </w:rPr>
        <w:t xml:space="preserve"> </w:t>
      </w:r>
      <w:r w:rsidR="00A23FE5">
        <w:t>[</w:t>
      </w:r>
      <w:r w:rsidR="004B1B2C">
        <w:t>9</w:t>
      </w:r>
      <w:r w:rsidR="00A23FE5">
        <w:t>]</w:t>
      </w:r>
      <w:r>
        <w:rPr>
          <w:lang w:eastAsia="tr-TR"/>
        </w:rPr>
        <w:t>.</w:t>
      </w:r>
    </w:p>
    <w:p w14:paraId="434F36B2" w14:textId="79CA25C6"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Tekil bir oyuncunun manuel olarak eklenmesini sağlar. İstek gövdesinde </w:t>
      </w:r>
      <w:proofErr w:type="spellStart"/>
      <w:r>
        <w:rPr>
          <w:lang w:eastAsia="tr-TR"/>
        </w:rPr>
        <w:t>LeaderboardEntryDTO</w:t>
      </w:r>
      <w:proofErr w:type="spellEnd"/>
      <w:r>
        <w:rPr>
          <w:lang w:eastAsia="tr-TR"/>
        </w:rPr>
        <w:t xml:space="preserve"> nesnesi bulunur; bu nesne oyuncunun kimliği, kullanıcı adı, seviyesi ve başlangıç skorunu içerir. DTO kullanımı, verilerin doğruluğunu ve formatını güvence altına alır</w:t>
      </w:r>
      <w:r w:rsidR="00A23FE5">
        <w:rPr>
          <w:lang w:eastAsia="tr-TR"/>
        </w:rPr>
        <w:t xml:space="preserve"> </w:t>
      </w:r>
      <w:r w:rsidR="00A23FE5">
        <w:t>[</w:t>
      </w:r>
      <w:r w:rsidR="004B1B2C">
        <w:t>9</w:t>
      </w:r>
      <w:r w:rsidR="00A23FE5">
        <w:t>]</w:t>
      </w:r>
      <w:r>
        <w:rPr>
          <w:lang w:eastAsia="tr-TR"/>
        </w:rPr>
        <w:t>.</w:t>
      </w:r>
    </w:p>
    <w:p w14:paraId="1EF4DE2B" w14:textId="46F754F7"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w:t>
      </w:r>
      <w:r w:rsidR="00DF12E1">
        <w:rPr>
          <w:lang w:eastAsia="tr-TR"/>
        </w:rPr>
        <w:t xml:space="preserve">Toplu </w:t>
      </w:r>
      <w:r>
        <w:rPr>
          <w:lang w:eastAsia="tr-TR"/>
        </w:rPr>
        <w:t xml:space="preserve">oyuncu oluşturma işlemleri için kullanılır. İstek gövdesinde </w:t>
      </w:r>
      <w:proofErr w:type="spellStart"/>
      <w:r>
        <w:rPr>
          <w:lang w:eastAsia="tr-TR"/>
        </w:rPr>
        <w:t>PlayerGenerationRequestDTO</w:t>
      </w:r>
      <w:proofErr w:type="spellEnd"/>
      <w:r>
        <w:rPr>
          <w:lang w:eastAsia="tr-TR"/>
        </w:rPr>
        <w:t xml:space="preserve"> nesnesi gönderilir; bu nesne, oluşturulacak oyuncu sayısını belirtir. </w:t>
      </w:r>
      <w:proofErr w:type="spellStart"/>
      <w:r>
        <w:rPr>
          <w:lang w:eastAsia="tr-TR"/>
        </w:rPr>
        <w:t>PlayerGenerator</w:t>
      </w:r>
      <w:proofErr w:type="spellEnd"/>
      <w:r>
        <w:rPr>
          <w:lang w:eastAsia="tr-TR"/>
        </w:rPr>
        <w:t xml:space="preserve"> sınıfı devreye girerek istenen sayıda oyuncuyu üretir. Oyuncu kimlikleri </w:t>
      </w:r>
      <w:proofErr w:type="spellStart"/>
      <w:r>
        <w:rPr>
          <w:lang w:eastAsia="tr-TR"/>
        </w:rPr>
        <w:t>jNanoid</w:t>
      </w:r>
      <w:proofErr w:type="spellEnd"/>
      <w:r>
        <w:rPr>
          <w:lang w:eastAsia="tr-TR"/>
        </w:rPr>
        <w:t xml:space="preserve"> kütüphanesi ile rastgele ve benzersiz olarak oluşturulur. Bu uç nokta, testler sırasında on binlerce oyuncunun hızlı bir şekilde oluşturulabilmesi için kritik rol oynamıştır</w:t>
      </w:r>
      <w:r w:rsidR="00A23FE5">
        <w:rPr>
          <w:lang w:eastAsia="tr-TR"/>
        </w:rPr>
        <w:t xml:space="preserve"> </w:t>
      </w:r>
      <w:r w:rsidR="00A23FE5">
        <w:t>[</w:t>
      </w:r>
      <w:r w:rsidR="004B1B2C">
        <w:t>9</w:t>
      </w:r>
      <w:r w:rsidR="00A23FE5">
        <w:t>]</w:t>
      </w:r>
      <w:r>
        <w:rPr>
          <w:lang w:eastAsia="tr-TR"/>
        </w:rPr>
        <w:t>.</w:t>
      </w:r>
    </w:p>
    <w:p w14:paraId="6BFD145B" w14:textId="5DF5AA39" w:rsidR="005722D9"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İstek parametresinde belirtilen </w:t>
      </w:r>
      <w:proofErr w:type="spellStart"/>
      <w:r>
        <w:rPr>
          <w:lang w:eastAsia="tr-TR"/>
        </w:rPr>
        <w:t>playerId</w:t>
      </w:r>
      <w:proofErr w:type="spellEnd"/>
      <w:r>
        <w:rPr>
          <w:lang w:eastAsia="tr-TR"/>
        </w:rPr>
        <w:t xml:space="preserve"> değerine sahip oyuncuyu sistemden siler. Silme işlemi tamamlandığında istemciye bilgilendirici bir mesaj döndürülür</w:t>
      </w:r>
      <w:r w:rsidR="00A23FE5">
        <w:rPr>
          <w:lang w:eastAsia="tr-TR"/>
        </w:rPr>
        <w:t xml:space="preserve"> </w:t>
      </w:r>
      <w:r w:rsidR="00A23FE5">
        <w:t>[</w:t>
      </w:r>
      <w:r w:rsidR="004B1B2C">
        <w:t>9</w:t>
      </w:r>
      <w:r w:rsidR="00A23FE5">
        <w:t>]</w:t>
      </w:r>
      <w:r>
        <w:rPr>
          <w:lang w:eastAsia="tr-TR"/>
        </w:rPr>
        <w:t>.</w:t>
      </w:r>
    </w:p>
    <w:p w14:paraId="3B78DD8F" w14:textId="1931F9E3" w:rsidR="00EF6C08"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Sistemde kayıtlı tüm oyuncuları siler. Bu uç nokta genellikle testlerin başlangıcında veya bitişinde sistemin sıfırlanması amacıyla kullanılmaktadır. Silme işlemi sonrası istemciye başarı durumu bildirilir</w:t>
      </w:r>
      <w:r w:rsidR="00A23FE5">
        <w:rPr>
          <w:lang w:eastAsia="tr-TR"/>
        </w:rPr>
        <w:t xml:space="preserve"> </w:t>
      </w:r>
      <w:r w:rsidR="00A23FE5">
        <w:t>[</w:t>
      </w:r>
      <w:r w:rsidR="004B1B2C">
        <w:t>9</w:t>
      </w:r>
      <w:r w:rsidR="00A23FE5">
        <w:t>]</w:t>
      </w:r>
      <w:r>
        <w:rPr>
          <w:lang w:eastAsia="tr-TR"/>
        </w:rPr>
        <w:t>.</w:t>
      </w:r>
    </w:p>
    <w:p w14:paraId="37CF925B" w14:textId="60FCED59"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u w:val="single"/>
          <w:lang w:eastAsia="tr-TR"/>
        </w:rPr>
        <w:t>Oyuncu oluşturma ve ID yönetimi:</w:t>
      </w:r>
      <w:r>
        <w:rPr>
          <w:rFonts w:eastAsia="Times New Roman" w:cs="Times New Roman"/>
          <w:color w:val="000000"/>
          <w:szCs w:val="24"/>
          <w:lang w:eastAsia="tr-TR"/>
        </w:rPr>
        <w:t xml:space="preserve"> </w:t>
      </w:r>
      <w:r w:rsidRPr="008B52DD">
        <w:rPr>
          <w:rFonts w:eastAsia="Times New Roman" w:cs="Times New Roman"/>
          <w:color w:val="000000"/>
          <w:szCs w:val="24"/>
          <w:lang w:eastAsia="tr-TR"/>
        </w:rPr>
        <w:t>Oyuncuların toplu olarak oluşturulması için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kullanılmıştır. Bu uç noktaya yapılan isteklerde, istemciden gelen </w:t>
      </w:r>
      <w:proofErr w:type="spellStart"/>
      <w:r w:rsidRPr="008B52DD">
        <w:rPr>
          <w:rFonts w:eastAsia="Times New Roman" w:cs="Times New Roman"/>
          <w:color w:val="000000"/>
          <w:szCs w:val="24"/>
          <w:lang w:eastAsia="tr-TR"/>
        </w:rPr>
        <w:t>PlayerGenerationRequestDTO</w:t>
      </w:r>
      <w:proofErr w:type="spellEnd"/>
      <w:r w:rsidRPr="008B52DD">
        <w:rPr>
          <w:rFonts w:eastAsia="Times New Roman" w:cs="Times New Roman"/>
          <w:color w:val="000000"/>
          <w:szCs w:val="24"/>
          <w:lang w:eastAsia="tr-TR"/>
        </w:rPr>
        <w:t xml:space="preserve"> nesnesi, oluşturulacak oyuncu sayısını belirtmektedir. Controller katmanı, bu isteği aldıktan sonra bilgileri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sınıfına iletmekte;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belirtilen sayıda oyuncuyu sistemde üretmektedir</w:t>
      </w:r>
      <w:r w:rsidR="00A23FE5">
        <w:rPr>
          <w:rFonts w:eastAsia="Times New Roman" w:cs="Times New Roman"/>
          <w:color w:val="000000"/>
          <w:szCs w:val="24"/>
          <w:lang w:eastAsia="tr-TR"/>
        </w:rPr>
        <w:t xml:space="preserve"> </w:t>
      </w:r>
      <w:r w:rsidR="00A23FE5">
        <w:t>[</w:t>
      </w:r>
      <w:r w:rsidR="004B1B2C">
        <w:t>9</w:t>
      </w:r>
      <w:r w:rsidR="00A23FE5">
        <w:t>]</w:t>
      </w:r>
      <w:r w:rsidRPr="008B52DD">
        <w:rPr>
          <w:rFonts w:eastAsia="Times New Roman" w:cs="Times New Roman"/>
          <w:color w:val="000000"/>
          <w:szCs w:val="24"/>
          <w:lang w:eastAsia="tr-TR"/>
        </w:rPr>
        <w:t>.</w:t>
      </w:r>
    </w:p>
    <w:p w14:paraId="105133B0" w14:textId="0C45C326" w:rsidR="009F1B75"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Her oyuncunun kimliği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kullanıcı adı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seviyesi (</w:t>
      </w:r>
      <w:proofErr w:type="spellStart"/>
      <w:r w:rsidRPr="008B52DD">
        <w:rPr>
          <w:rFonts w:eastAsia="Times New Roman" w:cs="Times New Roman"/>
          <w:color w:val="000000"/>
          <w:szCs w:val="24"/>
          <w:lang w:eastAsia="tr-TR"/>
        </w:rPr>
        <w:t>level</w:t>
      </w:r>
      <w:proofErr w:type="spellEnd"/>
      <w:r w:rsidRPr="008B52DD">
        <w:rPr>
          <w:rFonts w:eastAsia="Times New Roman" w:cs="Times New Roman"/>
          <w:color w:val="000000"/>
          <w:szCs w:val="24"/>
          <w:lang w:eastAsia="tr-TR"/>
        </w:rPr>
        <w:t>) ve başlangıç skoru (</w:t>
      </w:r>
      <w:proofErr w:type="spellStart"/>
      <w:r w:rsidRPr="008B52DD">
        <w:rPr>
          <w:rFonts w:eastAsia="Times New Roman" w:cs="Times New Roman"/>
          <w:color w:val="000000"/>
          <w:szCs w:val="24"/>
          <w:lang w:eastAsia="tr-TR"/>
        </w:rPr>
        <w:t>score</w:t>
      </w:r>
      <w:proofErr w:type="spellEnd"/>
      <w:r w:rsidRPr="008B52DD">
        <w:rPr>
          <w:rFonts w:eastAsia="Times New Roman" w:cs="Times New Roman"/>
          <w:color w:val="000000"/>
          <w:szCs w:val="24"/>
          <w:lang w:eastAsia="tr-TR"/>
        </w:rPr>
        <w:t xml:space="preserve">) otomatik olarak belirlenmektedir. Normal koşullarda oyuncular için kimlik üretimi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kütüphanesi aracılığıyla yapılmıştır.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kısa ve güvenli rastgele karakter dizileri üreterek her oyuncunun sistemde benzersiz olarak tanımlanmasını sağlamaktadır. Ancak test senaryolarında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kullanımı önemli bir sorun doğurmuştur.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kimlikleri tamamen rastgele olduğundan, on binlerce oyuncu arasından belirli bir oyuncunun seçilip skorunun artırılması mümkün olmamıştır. Rastgele ancak tahmin </w:t>
      </w:r>
      <w:r w:rsidRPr="008B52DD">
        <w:rPr>
          <w:rFonts w:eastAsia="Times New Roman" w:cs="Times New Roman"/>
          <w:color w:val="000000"/>
          <w:szCs w:val="24"/>
          <w:lang w:eastAsia="tr-TR"/>
        </w:rPr>
        <w:lastRenderedPageBreak/>
        <w:t>edilemez kimlikler nedeniyle test yükleri sırasında oyunculara erişim imkânsız hale gelmiştir</w:t>
      </w:r>
      <w:r w:rsidR="00A23FE5">
        <w:rPr>
          <w:rFonts w:eastAsia="Times New Roman" w:cs="Times New Roman"/>
          <w:color w:val="000000"/>
          <w:szCs w:val="24"/>
          <w:lang w:eastAsia="tr-TR"/>
        </w:rPr>
        <w:t xml:space="preserve"> </w:t>
      </w:r>
      <w:r w:rsidR="00A23FE5">
        <w:t>[</w:t>
      </w:r>
      <w:r w:rsidR="004B1B2C">
        <w:t>9</w:t>
      </w:r>
      <w:r w:rsidR="00A23FE5">
        <w:t>]</w:t>
      </w:r>
      <w:r w:rsidRPr="008B52DD">
        <w:rPr>
          <w:rFonts w:eastAsia="Times New Roman" w:cs="Times New Roman"/>
          <w:color w:val="000000"/>
          <w:szCs w:val="24"/>
          <w:lang w:eastAsia="tr-TR"/>
        </w:rPr>
        <w:t>.</w:t>
      </w:r>
      <w:r w:rsidR="009F1B75">
        <w:rPr>
          <w:rFonts w:eastAsia="Times New Roman" w:cs="Times New Roman"/>
          <w:color w:val="000000"/>
          <w:szCs w:val="24"/>
          <w:lang w:eastAsia="tr-TR"/>
        </w:rPr>
        <w:br/>
      </w:r>
    </w:p>
    <w:p w14:paraId="67061B08" w14:textId="3A8B6291" w:rsidR="008B52DD"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Bu sebeple, yalnızca test amaçlı olmak üzere, oyunculara sıralı ve tahmin edilebilir kimlikler verilmiştir. Örneğin, 10.000 oyuncu oluşturulduğunda kimlikler 0 ile 9999 arasında atanmıştır. Böylece test aracı olan K6, bu aralıktan rastgele bir sayı üreterek herhangi bir oyuncuyu seçebilmiş ve skor artırma işlemini gerçekleştirebilmiştir. Bu yöntem, sistemin gerçekçi koşullar altında test edilmesini mümkün kılmıştır.</w:t>
      </w:r>
    </w:p>
    <w:p w14:paraId="2184984F" w14:textId="68435F55" w:rsidR="00577DA2" w:rsidRDefault="00577DA2" w:rsidP="00577DA2">
      <w:pPr>
        <w:widowControl w:val="0"/>
        <w:autoSpaceDE w:val="0"/>
        <w:autoSpaceDN w:val="0"/>
        <w:adjustRightInd w:val="0"/>
        <w:spacing w:after="0"/>
        <w:jc w:val="center"/>
        <w:rPr>
          <w:rFonts w:eastAsia="Times New Roman" w:cs="Times New Roman"/>
          <w:color w:val="000000"/>
          <w:szCs w:val="24"/>
          <w:lang w:eastAsia="tr-TR"/>
        </w:rPr>
      </w:pPr>
      <w:r>
        <w:rPr>
          <w:noProof/>
        </w:rPr>
        <w:drawing>
          <wp:inline distT="0" distB="0" distL="0" distR="0" wp14:anchorId="7BAD3823" wp14:editId="6E887C61">
            <wp:extent cx="3187813" cy="2735884"/>
            <wp:effectExtent l="0" t="0" r="0" b="7620"/>
            <wp:docPr id="2073805779"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779" name="Resim 1" descr="metin, ekran görüntüsü, yazı tipi içeren bir resim&#10;&#10;Yapay zeka tarafından oluşturulmuş içerik yanlış olabilir."/>
                    <pic:cNvPicPr/>
                  </pic:nvPicPr>
                  <pic:blipFill>
                    <a:blip r:embed="rId27"/>
                    <a:stretch>
                      <a:fillRect/>
                    </a:stretch>
                  </pic:blipFill>
                  <pic:spPr>
                    <a:xfrm>
                      <a:off x="0" y="0"/>
                      <a:ext cx="3201065" cy="2747257"/>
                    </a:xfrm>
                    <a:prstGeom prst="rect">
                      <a:avLst/>
                    </a:prstGeom>
                  </pic:spPr>
                </pic:pic>
              </a:graphicData>
            </a:graphic>
          </wp:inline>
        </w:drawing>
      </w:r>
    </w:p>
    <w:p w14:paraId="166010F9" w14:textId="38B86267" w:rsidR="009F1B75" w:rsidRPr="00A3259F" w:rsidRDefault="00A3259F" w:rsidP="000D0968">
      <w:pPr>
        <w:pStyle w:val="ResimYazs"/>
        <w:jc w:val="center"/>
      </w:pPr>
      <w:bookmarkStart w:id="432" w:name="_Toc205332845"/>
      <w:bookmarkStart w:id="433" w:name="_Toc205332987"/>
      <w:bookmarkStart w:id="434" w:name="_Toc205376575"/>
      <w:bookmarkStart w:id="435" w:name="_Toc205376660"/>
      <w:r>
        <w:t>Şekil 3.5. Oyuncu</w:t>
      </w:r>
      <w:r w:rsidR="00665445">
        <w:t xml:space="preserve"> kullanıcı adları için kullanılan diziler görüntüsü</w:t>
      </w:r>
      <w:bookmarkEnd w:id="432"/>
      <w:bookmarkEnd w:id="433"/>
      <w:bookmarkEnd w:id="434"/>
      <w:bookmarkEnd w:id="435"/>
    </w:p>
    <w:p w14:paraId="00382383" w14:textId="0B5BB053" w:rsidR="00030B23"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 kullanıcı adları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xml:space="preserve">), </w:t>
      </w:r>
      <w:r w:rsidR="00665445">
        <w:rPr>
          <w:rFonts w:eastAsia="Times New Roman" w:cs="Times New Roman"/>
          <w:color w:val="000000"/>
          <w:szCs w:val="24"/>
          <w:lang w:eastAsia="tr-TR"/>
        </w:rPr>
        <w:t>Şekil 3.5’</w:t>
      </w:r>
      <w:r w:rsidR="00CB4F24">
        <w:rPr>
          <w:rFonts w:eastAsia="Times New Roman" w:cs="Times New Roman"/>
          <w:color w:val="000000"/>
          <w:szCs w:val="24"/>
          <w:lang w:eastAsia="tr-TR"/>
        </w:rPr>
        <w:t>t</w:t>
      </w:r>
      <w:r w:rsidR="00665445">
        <w:rPr>
          <w:rFonts w:eastAsia="Times New Roman" w:cs="Times New Roman"/>
          <w:color w:val="000000"/>
          <w:szCs w:val="24"/>
          <w:lang w:eastAsia="tr-TR"/>
        </w:rPr>
        <w:t>e görülen diziler ile</w:t>
      </w:r>
      <w:r w:rsidRPr="008B52DD">
        <w:rPr>
          <w:rFonts w:eastAsia="Times New Roman" w:cs="Times New Roman"/>
          <w:color w:val="000000"/>
          <w:szCs w:val="24"/>
          <w:lang w:eastAsia="tr-TR"/>
        </w:rPr>
        <w:t xml:space="preserve"> rastgele oluşturulmuştur. Bu amaçla</w:t>
      </w:r>
      <w:r w:rsidR="00CB4F24">
        <w:rPr>
          <w:rFonts w:eastAsia="Times New Roman" w:cs="Times New Roman"/>
          <w:color w:val="000000"/>
          <w:szCs w:val="24"/>
          <w:lang w:eastAsia="tr-TR"/>
        </w:rPr>
        <w:t xml:space="preserve"> kullanılan</w:t>
      </w:r>
      <w:r w:rsidR="003120F1">
        <w:rPr>
          <w:rFonts w:eastAsia="Times New Roman" w:cs="Times New Roman"/>
          <w:color w:val="000000"/>
          <w:szCs w:val="24"/>
          <w:lang w:eastAsia="tr-TR"/>
        </w:rPr>
        <w:t xml:space="preserve"> diziler</w:t>
      </w:r>
      <w:r w:rsidRPr="008B52DD">
        <w:rPr>
          <w:rFonts w:eastAsia="Times New Roman" w:cs="Times New Roman"/>
          <w:color w:val="000000"/>
          <w:szCs w:val="24"/>
          <w:lang w:eastAsia="tr-TR"/>
        </w:rPr>
        <w:t xml:space="preserve"> </w:t>
      </w:r>
      <w:r w:rsidR="003120F1">
        <w:rPr>
          <w:rFonts w:eastAsia="Times New Roman" w:cs="Times New Roman"/>
          <w:color w:val="000000"/>
          <w:szCs w:val="24"/>
          <w:lang w:eastAsia="tr-TR"/>
        </w:rPr>
        <w:t>NAME_PREFIXES</w:t>
      </w:r>
      <w:r w:rsidRPr="008B52DD">
        <w:rPr>
          <w:rFonts w:eastAsia="Times New Roman" w:cs="Times New Roman"/>
          <w:color w:val="000000"/>
          <w:szCs w:val="24"/>
          <w:lang w:eastAsia="tr-TR"/>
        </w:rPr>
        <w:t xml:space="preserve"> ve </w:t>
      </w:r>
      <w:r w:rsidR="003120F1">
        <w:rPr>
          <w:rFonts w:eastAsia="Times New Roman" w:cs="Times New Roman"/>
          <w:color w:val="000000"/>
          <w:szCs w:val="24"/>
          <w:lang w:eastAsia="tr-TR"/>
        </w:rPr>
        <w:t>NAME_SUFFIXES</w:t>
      </w:r>
      <w:r w:rsidRPr="008B52DD">
        <w:rPr>
          <w:rFonts w:eastAsia="Times New Roman" w:cs="Times New Roman"/>
          <w:color w:val="000000"/>
          <w:szCs w:val="24"/>
          <w:lang w:eastAsia="tr-TR"/>
        </w:rPr>
        <w:t xml:space="preserve"> adında iki </w:t>
      </w:r>
      <w:r w:rsidR="007842A9">
        <w:rPr>
          <w:rFonts w:eastAsia="Times New Roman" w:cs="Times New Roman"/>
          <w:color w:val="000000"/>
          <w:szCs w:val="24"/>
          <w:lang w:eastAsia="tr-TR"/>
        </w:rPr>
        <w:t>dizi</w:t>
      </w:r>
      <w:r w:rsidR="003120F1">
        <w:rPr>
          <w:rFonts w:eastAsia="Times New Roman" w:cs="Times New Roman"/>
          <w:color w:val="000000"/>
          <w:szCs w:val="24"/>
          <w:lang w:eastAsia="tr-TR"/>
        </w:rPr>
        <w:t>dir</w:t>
      </w:r>
      <w:r w:rsidRPr="008B52DD">
        <w:rPr>
          <w:rFonts w:eastAsia="Times New Roman" w:cs="Times New Roman"/>
          <w:color w:val="000000"/>
          <w:szCs w:val="24"/>
          <w:lang w:eastAsia="tr-TR"/>
        </w:rPr>
        <w:t xml:space="preserve">. Oyuncu oluşturma sırasında bu </w:t>
      </w:r>
      <w:r w:rsidR="007842A9">
        <w:rPr>
          <w:rFonts w:eastAsia="Times New Roman" w:cs="Times New Roman"/>
          <w:color w:val="000000"/>
          <w:szCs w:val="24"/>
          <w:lang w:eastAsia="tr-TR"/>
        </w:rPr>
        <w:t>dizilerden</w:t>
      </w:r>
      <w:r w:rsidRPr="008B52DD">
        <w:rPr>
          <w:rFonts w:eastAsia="Times New Roman" w:cs="Times New Roman"/>
          <w:color w:val="000000"/>
          <w:szCs w:val="24"/>
          <w:lang w:eastAsia="tr-TR"/>
        </w:rPr>
        <w:t xml:space="preserve"> rastgele birer önek ve sonek seçilmiş, bunlar birleştirilmiş ve sonuna 0 ile 9999 arasında rastgele bir sayı eklenmiştir. Örneğin, “Dark + </w:t>
      </w:r>
      <w:proofErr w:type="spellStart"/>
      <w:r w:rsidRPr="008B52DD">
        <w:rPr>
          <w:rFonts w:eastAsia="Times New Roman" w:cs="Times New Roman"/>
          <w:color w:val="000000"/>
          <w:szCs w:val="24"/>
          <w:lang w:eastAsia="tr-TR"/>
        </w:rPr>
        <w:t>Slayer</w:t>
      </w:r>
      <w:proofErr w:type="spellEnd"/>
      <w:r w:rsidRPr="008B52DD">
        <w:rPr>
          <w:rFonts w:eastAsia="Times New Roman" w:cs="Times New Roman"/>
          <w:color w:val="000000"/>
          <w:szCs w:val="24"/>
          <w:lang w:eastAsia="tr-TR"/>
        </w:rPr>
        <w:t xml:space="preserve"> + 3721” şeklinde bir oyuncu adı üretilmiştir. Bu yaklaşım sayesinde oyuncu adları çeşitlendirilmiş ve gerçekçi bir görünüm elde edilmiştir.</w:t>
      </w:r>
    </w:p>
    <w:p w14:paraId="1AD31440" w14:textId="77777777" w:rsidR="00490A17" w:rsidRPr="008B52DD" w:rsidRDefault="00490A17" w:rsidP="008B52DD">
      <w:pPr>
        <w:widowControl w:val="0"/>
        <w:autoSpaceDE w:val="0"/>
        <w:autoSpaceDN w:val="0"/>
        <w:adjustRightInd w:val="0"/>
        <w:spacing w:after="0"/>
        <w:jc w:val="both"/>
        <w:rPr>
          <w:rFonts w:eastAsia="Times New Roman" w:cs="Times New Roman"/>
          <w:color w:val="000000"/>
          <w:szCs w:val="24"/>
          <w:lang w:eastAsia="tr-TR"/>
        </w:rPr>
      </w:pPr>
    </w:p>
    <w:p w14:paraId="7E3F19A5" w14:textId="6E9D7B5F" w:rsid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 xml:space="preserve">Oyuncuların </w:t>
      </w:r>
      <w:r w:rsidR="00BF6EA2">
        <w:rPr>
          <w:rFonts w:eastAsia="Times New Roman" w:cs="Times New Roman"/>
          <w:color w:val="000000"/>
          <w:szCs w:val="24"/>
          <w:lang w:eastAsia="tr-TR"/>
        </w:rPr>
        <w:t>seviye</w:t>
      </w:r>
      <w:r w:rsidRPr="008B52DD">
        <w:rPr>
          <w:rFonts w:eastAsia="Times New Roman" w:cs="Times New Roman"/>
          <w:color w:val="000000"/>
          <w:szCs w:val="24"/>
          <w:lang w:eastAsia="tr-TR"/>
        </w:rPr>
        <w:t xml:space="preserve"> ve </w:t>
      </w:r>
      <w:r w:rsidR="00BF6EA2">
        <w:rPr>
          <w:rFonts w:eastAsia="Times New Roman" w:cs="Times New Roman"/>
          <w:color w:val="000000"/>
          <w:szCs w:val="24"/>
          <w:lang w:eastAsia="tr-TR"/>
        </w:rPr>
        <w:t>skor</w:t>
      </w:r>
      <w:r w:rsidRPr="008B52DD">
        <w:rPr>
          <w:rFonts w:eastAsia="Times New Roman" w:cs="Times New Roman"/>
          <w:color w:val="000000"/>
          <w:szCs w:val="24"/>
          <w:lang w:eastAsia="tr-TR"/>
        </w:rPr>
        <w:t xml:space="preserve"> değerleri de rastgele belirlenmiştir. Bu değerler, liderlik tablosunun başlangıçta homojen olmayan ve gerçekçi bir şekilde dağıtılmış skorlarla doldurulmasını sağlamıştır. Böylece testlerde farklı seviyelerdeki oyuncuların sıralamadaki davranışları gözlemlenebilmiştir.</w:t>
      </w:r>
    </w:p>
    <w:p w14:paraId="40B79DCB" w14:textId="77777777" w:rsidR="009F1B75" w:rsidRPr="008B52DD" w:rsidRDefault="009F1B75" w:rsidP="008B52DD">
      <w:pPr>
        <w:widowControl w:val="0"/>
        <w:autoSpaceDE w:val="0"/>
        <w:autoSpaceDN w:val="0"/>
        <w:adjustRightInd w:val="0"/>
        <w:spacing w:after="0"/>
        <w:jc w:val="both"/>
        <w:rPr>
          <w:rFonts w:eastAsia="Times New Roman" w:cs="Times New Roman"/>
          <w:color w:val="000000"/>
          <w:szCs w:val="24"/>
          <w:lang w:eastAsia="tr-TR"/>
        </w:rPr>
      </w:pPr>
    </w:p>
    <w:p w14:paraId="55C7CC98" w14:textId="7E740135"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Manuel olarak tek bir oyuncu eklenmesi gerektiğinde ise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kullanılmıştır. Bu uç nokta, istemciden gelen </w:t>
      </w:r>
      <w:proofErr w:type="spellStart"/>
      <w:r w:rsidRPr="008B52DD">
        <w:rPr>
          <w:rFonts w:eastAsia="Times New Roman" w:cs="Times New Roman"/>
          <w:color w:val="000000"/>
          <w:szCs w:val="24"/>
          <w:lang w:eastAsia="tr-TR"/>
        </w:rPr>
        <w:t>LeaderboardEntryDTO</w:t>
      </w:r>
      <w:proofErr w:type="spellEnd"/>
      <w:r w:rsidRPr="008B52DD">
        <w:rPr>
          <w:rFonts w:eastAsia="Times New Roman" w:cs="Times New Roman"/>
          <w:color w:val="000000"/>
          <w:szCs w:val="24"/>
          <w:lang w:eastAsia="tr-TR"/>
        </w:rPr>
        <w:t xml:space="preserve"> nesnesi </w:t>
      </w:r>
      <w:r w:rsidRPr="008B52DD">
        <w:rPr>
          <w:rFonts w:eastAsia="Times New Roman" w:cs="Times New Roman"/>
          <w:color w:val="000000"/>
          <w:szCs w:val="24"/>
          <w:lang w:eastAsia="tr-TR"/>
        </w:rPr>
        <w:lastRenderedPageBreak/>
        <w:t>aracılığıyla bir oyuncunun kimliği, kullanıcı adı, seviyesi ve skoru doğrudan alınarak sisteme eklenmesini sağlamaktadır</w:t>
      </w:r>
      <w:r w:rsidR="00A23FE5">
        <w:rPr>
          <w:rFonts w:eastAsia="Times New Roman" w:cs="Times New Roman"/>
          <w:color w:val="000000"/>
          <w:szCs w:val="24"/>
          <w:lang w:eastAsia="tr-TR"/>
        </w:rPr>
        <w:t xml:space="preserve"> </w:t>
      </w:r>
      <w:r w:rsidR="00A23FE5">
        <w:t>[</w:t>
      </w:r>
      <w:r w:rsidR="00FC0911">
        <w:t>9</w:t>
      </w:r>
      <w:r w:rsidR="00A23FE5">
        <w:t>]</w:t>
      </w:r>
      <w:r w:rsidRPr="008B52DD">
        <w:rPr>
          <w:rFonts w:eastAsia="Times New Roman" w:cs="Times New Roman"/>
          <w:color w:val="000000"/>
          <w:szCs w:val="24"/>
          <w:lang w:eastAsia="tr-TR"/>
        </w:rPr>
        <w:t>.</w:t>
      </w:r>
    </w:p>
    <w:p w14:paraId="6D00D495" w14:textId="77777777"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p>
    <w:p w14:paraId="273D658E" w14:textId="3A127319" w:rsidR="000B3968"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Oyuncuların silinmesi için iki farklı uç nokta tanımlanmıştır.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parametre olarak verilen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xml:space="preserve"> değerine sahip tek bir oyuncunun silinmesini sağlamaktadır.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ise sistemde kayıtlı tüm oyuncuları temizlemektedir. Bu uç nokta, testlerin başlaması veya bitmesi sırasında sistemin sıfırlanması için kullanılmıştır</w:t>
      </w:r>
      <w:r w:rsidR="00A23FE5">
        <w:rPr>
          <w:rFonts w:eastAsia="Times New Roman" w:cs="Times New Roman"/>
          <w:color w:val="000000"/>
          <w:szCs w:val="24"/>
          <w:lang w:eastAsia="tr-TR"/>
        </w:rPr>
        <w:t xml:space="preserve"> </w:t>
      </w:r>
      <w:r w:rsidR="00A23FE5">
        <w:t>[</w:t>
      </w:r>
      <w:r w:rsidR="00FC0911">
        <w:t>9</w:t>
      </w:r>
      <w:r w:rsidR="00A23FE5">
        <w:t>]</w:t>
      </w:r>
      <w:r w:rsidRPr="008B52DD">
        <w:rPr>
          <w:rFonts w:eastAsia="Times New Roman" w:cs="Times New Roman"/>
          <w:color w:val="000000"/>
          <w:szCs w:val="24"/>
          <w:lang w:eastAsia="tr-TR"/>
        </w:rPr>
        <w:t>.</w:t>
      </w:r>
    </w:p>
    <w:p w14:paraId="4CCDD13B" w14:textId="77777777" w:rsidR="00092E9C" w:rsidRDefault="00092E9C" w:rsidP="008B52DD">
      <w:pPr>
        <w:widowControl w:val="0"/>
        <w:autoSpaceDE w:val="0"/>
        <w:autoSpaceDN w:val="0"/>
        <w:adjustRightInd w:val="0"/>
        <w:spacing w:after="0"/>
        <w:jc w:val="both"/>
        <w:rPr>
          <w:rFonts w:eastAsia="Times New Roman" w:cs="Times New Roman"/>
          <w:color w:val="000000"/>
          <w:szCs w:val="24"/>
          <w:lang w:eastAsia="tr-TR"/>
        </w:rPr>
      </w:pPr>
    </w:p>
    <w:p w14:paraId="35E89C7A" w14:textId="603BFAAC" w:rsidR="00D4538E" w:rsidRPr="00D4538E" w:rsidRDefault="000B3968" w:rsidP="00D4538E">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sidR="004433C5">
        <w:rPr>
          <w:rFonts w:eastAsia="Times New Roman" w:cs="Times New Roman"/>
          <w:color w:val="000000"/>
          <w:szCs w:val="24"/>
          <w:u w:val="single"/>
          <w:lang w:eastAsia="tr-TR"/>
        </w:rPr>
        <w:t xml:space="preserve"> -</w:t>
      </w:r>
      <w:proofErr w:type="gramEnd"/>
      <w:r w:rsidR="004433C5">
        <w:rPr>
          <w:rFonts w:eastAsia="Times New Roman" w:cs="Times New Roman"/>
          <w:color w:val="000000"/>
          <w:szCs w:val="24"/>
          <w:u w:val="single"/>
          <w:lang w:eastAsia="tr-TR"/>
        </w:rPr>
        <w:t xml:space="preserve"> </w:t>
      </w:r>
      <w:r w:rsidR="006643AC">
        <w:rPr>
          <w:rFonts w:eastAsia="Times New Roman" w:cs="Times New Roman"/>
          <w:color w:val="000000"/>
          <w:szCs w:val="24"/>
          <w:u w:val="single"/>
          <w:lang w:eastAsia="tr-TR"/>
        </w:rPr>
        <w:t>Java</w:t>
      </w:r>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r w:rsidR="00D4538E" w:rsidRPr="00D4538E">
        <w:rPr>
          <w:rFonts w:eastAsia="Times New Roman" w:cs="Times New Roman"/>
          <w:color w:val="000000"/>
          <w:szCs w:val="24"/>
          <w:lang w:eastAsia="tr-TR"/>
        </w:rPr>
        <w:t xml:space="preserve">Java </w:t>
      </w:r>
      <w:r w:rsidR="00BF6EA2">
        <w:rPr>
          <w:rFonts w:eastAsia="Times New Roman" w:cs="Times New Roman"/>
          <w:color w:val="000000"/>
          <w:szCs w:val="24"/>
          <w:lang w:eastAsia="tr-TR"/>
        </w:rPr>
        <w:t>bellek içi</w:t>
      </w:r>
      <w:r w:rsidR="00D4538E" w:rsidRPr="00D4538E">
        <w:rPr>
          <w:rFonts w:eastAsia="Times New Roman" w:cs="Times New Roman"/>
          <w:color w:val="000000"/>
          <w:szCs w:val="24"/>
          <w:lang w:eastAsia="tr-TR"/>
        </w:rPr>
        <w:t xml:space="preserve"> </w:t>
      </w:r>
      <w:r w:rsidR="00BF6EA2">
        <w:rPr>
          <w:rFonts w:eastAsia="Times New Roman" w:cs="Times New Roman"/>
          <w:color w:val="000000"/>
          <w:szCs w:val="24"/>
          <w:lang w:eastAsia="tr-TR"/>
        </w:rPr>
        <w:t>çözümü</w:t>
      </w:r>
      <w:r w:rsidR="00D4538E" w:rsidRPr="00D4538E">
        <w:rPr>
          <w:rFonts w:eastAsia="Times New Roman" w:cs="Times New Roman"/>
          <w:color w:val="000000"/>
          <w:szCs w:val="24"/>
          <w:lang w:eastAsia="tr-TR"/>
        </w:rPr>
        <w:t>, liderlik tablosu verilerinin herhangi bir harici bağımlılık olmadan doğrudan uygulamanın belleğinde tutulmasına dayanmaktadır. Bu yöntem, özellikle basitliği ve yüksek hızda erişim imkânı sağlaması nedeniyle tercih edilmiştir. Şekil 3.</w:t>
      </w:r>
      <w:r w:rsidR="00AB161C">
        <w:rPr>
          <w:rFonts w:eastAsia="Times New Roman" w:cs="Times New Roman"/>
          <w:color w:val="000000"/>
          <w:szCs w:val="24"/>
          <w:lang w:eastAsia="tr-TR"/>
        </w:rPr>
        <w:t>6’da</w:t>
      </w:r>
      <w:r w:rsidR="00D4538E" w:rsidRPr="00D4538E">
        <w:rPr>
          <w:rFonts w:eastAsia="Times New Roman" w:cs="Times New Roman"/>
          <w:color w:val="000000"/>
          <w:szCs w:val="24"/>
          <w:lang w:eastAsia="tr-TR"/>
        </w:rPr>
        <w:t xml:space="preserve"> görüldüğü üzere, veriler bir </w:t>
      </w:r>
      <w:proofErr w:type="spellStart"/>
      <w:r w:rsidR="00D4538E" w:rsidRPr="00D4538E">
        <w:rPr>
          <w:rFonts w:eastAsia="Times New Roman" w:cs="Times New Roman"/>
          <w:color w:val="000000"/>
          <w:szCs w:val="24"/>
          <w:lang w:eastAsia="tr-TR"/>
        </w:rPr>
        <w:t>HashMap</w:t>
      </w:r>
      <w:proofErr w:type="spellEnd"/>
      <w:r w:rsidR="00D4538E" w:rsidRPr="00D4538E">
        <w:rPr>
          <w:rFonts w:eastAsia="Times New Roman" w:cs="Times New Roman"/>
          <w:color w:val="000000"/>
          <w:szCs w:val="24"/>
          <w:lang w:eastAsia="tr-TR"/>
        </w:rPr>
        <w:t xml:space="preserve"> yapısı kullanılarak saklanmaktadır.</w:t>
      </w:r>
    </w:p>
    <w:p w14:paraId="045FCD8C" w14:textId="169AFBFA" w:rsidR="00D4538E" w:rsidRDefault="00BE11AF" w:rsidP="00BE11AF">
      <w:pPr>
        <w:widowControl w:val="0"/>
        <w:autoSpaceDE w:val="0"/>
        <w:autoSpaceDN w:val="0"/>
        <w:adjustRightInd w:val="0"/>
        <w:spacing w:after="0"/>
        <w:jc w:val="center"/>
        <w:rPr>
          <w:rFonts w:eastAsia="Times New Roman" w:cs="Times New Roman"/>
          <w:color w:val="000000"/>
          <w:szCs w:val="24"/>
          <w:lang w:eastAsia="tr-TR"/>
        </w:rPr>
      </w:pPr>
      <w:r w:rsidRPr="00BE11AF">
        <w:rPr>
          <w:rFonts w:eastAsia="Times New Roman" w:cs="Times New Roman"/>
          <w:noProof/>
          <w:color w:val="000000"/>
          <w:szCs w:val="24"/>
          <w:lang w:eastAsia="tr-TR"/>
        </w:rPr>
        <w:drawing>
          <wp:inline distT="0" distB="0" distL="0" distR="0" wp14:anchorId="52C151BA" wp14:editId="499206E2">
            <wp:extent cx="4082400" cy="3100841"/>
            <wp:effectExtent l="0" t="0" r="0" b="4445"/>
            <wp:docPr id="1036" name="Picture 12" descr="metin, ekran görüntüsü, multimedya, yazılım içeren bir resim&#10;&#10;Yapay zeka tarafından oluşturulmuş içerik yanlış olabilir.">
              <a:extLst xmlns:a="http://schemas.openxmlformats.org/drawingml/2006/main">
                <a:ext uri="{FF2B5EF4-FFF2-40B4-BE49-F238E27FC236}">
                  <a16:creationId xmlns:a16="http://schemas.microsoft.com/office/drawing/2014/main" id="{1A4E4629-AD50-F6E8-0CD6-742E2C00B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metin, ekran görüntüsü, multimedya, yazılım içeren bir resim&#10;&#10;Yapay zeka tarafından oluşturulmuş içerik yanlış olabilir.">
                      <a:extLst>
                        <a:ext uri="{FF2B5EF4-FFF2-40B4-BE49-F238E27FC236}">
                          <a16:creationId xmlns:a16="http://schemas.microsoft.com/office/drawing/2014/main" id="{1A4E4629-AD50-F6E8-0CD6-742E2C00BF95}"/>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9438" cy="3121378"/>
                    </a:xfrm>
                    <a:prstGeom prst="rect">
                      <a:avLst/>
                    </a:prstGeom>
                    <a:noFill/>
                  </pic:spPr>
                </pic:pic>
              </a:graphicData>
            </a:graphic>
          </wp:inline>
        </w:drawing>
      </w:r>
    </w:p>
    <w:p w14:paraId="16020A29" w14:textId="274BFF2F" w:rsidR="00BE11AF" w:rsidRPr="009F0694" w:rsidRDefault="00BE11AF" w:rsidP="000D0968">
      <w:pPr>
        <w:pStyle w:val="ResimYazs"/>
        <w:jc w:val="center"/>
      </w:pPr>
      <w:bookmarkStart w:id="436" w:name="_Toc205332846"/>
      <w:bookmarkStart w:id="437" w:name="_Toc205332988"/>
      <w:bookmarkStart w:id="438" w:name="_Toc205376576"/>
      <w:bookmarkStart w:id="439" w:name="_Toc205376661"/>
      <w:r>
        <w:t xml:space="preserve">Şekil 3.6. Lider tablosunun </w:t>
      </w:r>
      <w:r w:rsidR="00F23206">
        <w:t>J</w:t>
      </w:r>
      <w:r>
        <w:t xml:space="preserve">ava </w:t>
      </w:r>
      <w:r w:rsidR="00856217">
        <w:t>implementasyonu</w:t>
      </w:r>
      <w:r w:rsidR="00F23206">
        <w:t xml:space="preserve"> </w:t>
      </w:r>
      <w:r w:rsidR="00AB161C">
        <w:t>veri yapısı şeması</w:t>
      </w:r>
      <w:bookmarkEnd w:id="436"/>
      <w:bookmarkEnd w:id="437"/>
      <w:bookmarkEnd w:id="438"/>
      <w:bookmarkEnd w:id="439"/>
    </w:p>
    <w:p w14:paraId="6A5D35F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yapısında, her bir oyuncunun kimliği (</w:t>
      </w:r>
      <w:proofErr w:type="spellStart"/>
      <w:r w:rsidRPr="00D4538E">
        <w:rPr>
          <w:rFonts w:eastAsia="Times New Roman" w:cs="Times New Roman"/>
          <w:color w:val="000000"/>
          <w:szCs w:val="24"/>
          <w:lang w:eastAsia="tr-TR"/>
        </w:rPr>
        <w:t>playerId</w:t>
      </w:r>
      <w:proofErr w:type="spellEnd"/>
      <w:r w:rsidRPr="00D4538E">
        <w:rPr>
          <w:rFonts w:eastAsia="Times New Roman" w:cs="Times New Roman"/>
          <w:color w:val="000000"/>
          <w:szCs w:val="24"/>
          <w:lang w:eastAsia="tr-TR"/>
        </w:rPr>
        <w:t>) anahtar (</w:t>
      </w:r>
      <w:proofErr w:type="spellStart"/>
      <w:r w:rsidRPr="00D4538E">
        <w:rPr>
          <w:rFonts w:eastAsia="Times New Roman" w:cs="Times New Roman"/>
          <w:color w:val="000000"/>
          <w:szCs w:val="24"/>
          <w:lang w:eastAsia="tr-TR"/>
        </w:rPr>
        <w:t>Key</w:t>
      </w:r>
      <w:proofErr w:type="spellEnd"/>
      <w:r w:rsidRPr="00D4538E">
        <w:rPr>
          <w:rFonts w:eastAsia="Times New Roman" w:cs="Times New Roman"/>
          <w:color w:val="000000"/>
          <w:szCs w:val="24"/>
          <w:lang w:eastAsia="tr-TR"/>
        </w:rPr>
        <w:t xml:space="preserve">) olarak kullanılmakta, karşılık gelen değer (Value) ise oyuncunun bilgilerini içeren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nesnesi olmaktadır. Bu nesne, oyuncunun kimliği, kullanıcı adı, seviyesi ve skorunu barındırmaktadır. Örneğin, şemada görüldüğü gibi “Player123” anahtarına karşılık gelen değer, kullanıcı adı “SwiftTiger123”, skor değeri 14.563 ve seviye bilgisi 36 olan bir oyuncudur. Benzer şekilde “Player456” anahtarına karşılık gelen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w:t>
      </w:r>
      <w:r w:rsidRPr="00D4538E">
        <w:rPr>
          <w:rFonts w:eastAsia="Times New Roman" w:cs="Times New Roman"/>
          <w:color w:val="000000"/>
          <w:szCs w:val="24"/>
          <w:lang w:eastAsia="tr-TR"/>
        </w:rPr>
        <w:lastRenderedPageBreak/>
        <w:t>nesnesi, kullanıcı adı “</w:t>
      </w:r>
      <w:proofErr w:type="spellStart"/>
      <w:r w:rsidRPr="00D4538E">
        <w:rPr>
          <w:rFonts w:eastAsia="Times New Roman" w:cs="Times New Roman"/>
          <w:color w:val="000000"/>
          <w:szCs w:val="24"/>
          <w:lang w:eastAsia="tr-TR"/>
        </w:rPr>
        <w:t>CyberNova</w:t>
      </w:r>
      <w:proofErr w:type="spellEnd"/>
      <w:r w:rsidRPr="00D4538E">
        <w:rPr>
          <w:rFonts w:eastAsia="Times New Roman" w:cs="Times New Roman"/>
          <w:color w:val="000000"/>
          <w:szCs w:val="24"/>
          <w:lang w:eastAsia="tr-TR"/>
        </w:rPr>
        <w:t>”, skor değeri 85.695 ve seviye bilgisi 51 olan bir oyuncuyu temsil etmektedir.</w:t>
      </w:r>
    </w:p>
    <w:p w14:paraId="14EB66B3"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25CF9614" w14:textId="0F378958"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Bu yaklaşım, uygulamanın belleğinde çalıştığı için son derece düşük gecikme süreleriyle veri erişimi sağlamaktadır. Okuma ve yazma işlemleri doğrudan bellekte gerçekleştirildiğinden, herhangi bir ağ gecikmesi yaşanmamaktadır. Bu nedenle performans testlerinde Java </w:t>
      </w:r>
      <w:r w:rsidR="004B790E">
        <w:rPr>
          <w:rFonts w:eastAsia="Times New Roman" w:cs="Times New Roman"/>
          <w:color w:val="000000"/>
          <w:szCs w:val="24"/>
          <w:lang w:eastAsia="tr-TR"/>
        </w:rPr>
        <w:t>çözümü</w:t>
      </w:r>
      <w:r w:rsidRPr="00D4538E">
        <w:rPr>
          <w:rFonts w:eastAsia="Times New Roman" w:cs="Times New Roman"/>
          <w:color w:val="000000"/>
          <w:szCs w:val="24"/>
          <w:lang w:eastAsia="tr-TR"/>
        </w:rPr>
        <w:t>, özellikle hız açısından referans noktası olarak değerlendirilmiştir.</w:t>
      </w:r>
    </w:p>
    <w:p w14:paraId="27BD47D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089CBCE4" w14:textId="6E0E4F90" w:rsidR="00D007E4"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Ancak bu yöntemin belirli sınırlamaları bulunmaktadır.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 verileri eklenme sırasına göre tutmakta, skor değerine göre sıralama yapmamaktadır. Dolayısıyla, lider tablosu bir HTTP isteği ile talep edildiğinde, sistem listenin sıralamasını sonradan gerçekleştirmektedir. Bu işlem için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içeriği alınmakta, skor değerlerine göre sıralanmakta ve istemciye en yüksek skora sahip ilk n oyuncu döndürülmektedir. Yani sıralama işlemi her istek sırasında dinamik olarak yapılmaktadır. Bu, küçük veri kümeleri için performans açısından sorun oluşturmazken, oyuncu sayısının artmasıyla birlikte işlem süresini uzatabilmektedir.</w:t>
      </w:r>
    </w:p>
    <w:p w14:paraId="03DB3D42" w14:textId="77777777" w:rsidR="005647BE" w:rsidRPr="00D4538E" w:rsidRDefault="005647BE" w:rsidP="00D4538E">
      <w:pPr>
        <w:widowControl w:val="0"/>
        <w:autoSpaceDE w:val="0"/>
        <w:autoSpaceDN w:val="0"/>
        <w:adjustRightInd w:val="0"/>
        <w:spacing w:after="0"/>
        <w:jc w:val="both"/>
        <w:rPr>
          <w:rFonts w:eastAsia="Times New Roman" w:cs="Times New Roman"/>
          <w:color w:val="000000"/>
          <w:szCs w:val="24"/>
          <w:lang w:eastAsia="tr-TR"/>
        </w:rPr>
      </w:pPr>
    </w:p>
    <w:p w14:paraId="24AB4825" w14:textId="49C473F5" w:rsidR="00657929" w:rsidRDefault="00D4538E" w:rsidP="00657929">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Bir diğer sınırlama, verilerin kalıcı olmamasıdır. Java </w:t>
      </w:r>
      <w:r w:rsidR="00BF6EA2">
        <w:rPr>
          <w:rFonts w:eastAsia="Times New Roman" w:cs="Times New Roman"/>
          <w:color w:val="000000"/>
          <w:szCs w:val="24"/>
          <w:lang w:eastAsia="tr-TR"/>
        </w:rPr>
        <w:t>bellek içi çözümü</w:t>
      </w:r>
      <w:r w:rsidRPr="00D4538E">
        <w:rPr>
          <w:rFonts w:eastAsia="Times New Roman" w:cs="Times New Roman"/>
          <w:color w:val="000000"/>
          <w:szCs w:val="24"/>
          <w:lang w:eastAsia="tr-TR"/>
        </w:rPr>
        <w:t xml:space="preserve"> tamamen bellekte çalıştığı için uygulama yeniden başlatıldığında tüm veriler kaybolmaktadır. Ayrıca, bu yöntem dağıtık kullanım desteği sunmamaktadır; dolayısıyla yalnızca tek bir uygulama örneği üzerinde çalışabilmektedir.</w:t>
      </w:r>
      <w:r w:rsidR="001F7806">
        <w:rPr>
          <w:rFonts w:eastAsia="Times New Roman" w:cs="Times New Roman"/>
          <w:color w:val="000000"/>
          <w:szCs w:val="24"/>
          <w:lang w:eastAsia="tr-TR"/>
        </w:rPr>
        <w:t xml:space="preserve"> Ayrıca b</w:t>
      </w:r>
      <w:r w:rsidRPr="00D4538E">
        <w:rPr>
          <w:rFonts w:eastAsia="Times New Roman" w:cs="Times New Roman"/>
          <w:color w:val="000000"/>
          <w:szCs w:val="24"/>
          <w:lang w:eastAsia="tr-TR"/>
        </w:rPr>
        <w:t xml:space="preserve">ellek tabanlı çalışması sayesinde </w:t>
      </w:r>
      <w:r w:rsidR="00344FC4">
        <w:rPr>
          <w:rFonts w:eastAsia="Times New Roman" w:cs="Times New Roman"/>
          <w:color w:val="000000"/>
          <w:szCs w:val="24"/>
          <w:lang w:eastAsia="tr-TR"/>
        </w:rPr>
        <w:t xml:space="preserve">çok </w:t>
      </w:r>
      <w:r w:rsidRPr="00D4538E">
        <w:rPr>
          <w:rFonts w:eastAsia="Times New Roman" w:cs="Times New Roman"/>
          <w:color w:val="000000"/>
          <w:szCs w:val="24"/>
          <w:lang w:eastAsia="tr-TR"/>
        </w:rPr>
        <w:t>düşük gecikme süreleri sunarken, sıralamanın her istek sırasında yapılması ve verilerin kalıcı olmaması, bu yöntemin temel eksikliklerini oluşturmaktadır</w:t>
      </w:r>
      <w:r w:rsidR="009F0694">
        <w:rPr>
          <w:rFonts w:eastAsia="Times New Roman" w:cs="Times New Roman"/>
          <w:color w:val="000000"/>
          <w:szCs w:val="24"/>
          <w:lang w:eastAsia="tr-TR"/>
        </w:rPr>
        <w:t>.</w:t>
      </w:r>
    </w:p>
    <w:p w14:paraId="13ECE92F" w14:textId="77777777" w:rsidR="009F0694" w:rsidRDefault="009F0694" w:rsidP="00657929">
      <w:pPr>
        <w:widowControl w:val="0"/>
        <w:autoSpaceDE w:val="0"/>
        <w:autoSpaceDN w:val="0"/>
        <w:adjustRightInd w:val="0"/>
        <w:spacing w:after="0"/>
        <w:jc w:val="both"/>
        <w:rPr>
          <w:rFonts w:eastAsia="Times New Roman" w:cs="Times New Roman"/>
          <w:color w:val="000000"/>
          <w:szCs w:val="24"/>
          <w:lang w:eastAsia="tr-TR"/>
        </w:rPr>
      </w:pPr>
    </w:p>
    <w:p w14:paraId="5598AFCE" w14:textId="46D4CBC2" w:rsidR="00524412" w:rsidRDefault="00345E1A" w:rsidP="001F7806">
      <w:pPr>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Pr>
          <w:rFonts w:eastAsia="Times New Roman" w:cs="Times New Roman"/>
          <w:color w:val="000000"/>
          <w:szCs w:val="24"/>
          <w:u w:val="single"/>
          <w:lang w:eastAsia="tr-TR"/>
        </w:rPr>
        <w:t xml:space="preserve"> -</w:t>
      </w:r>
      <w:proofErr w:type="gramEnd"/>
      <w:r>
        <w:rPr>
          <w:rFonts w:eastAsia="Times New Roman" w:cs="Times New Roman"/>
          <w:color w:val="000000"/>
          <w:szCs w:val="24"/>
          <w:u w:val="single"/>
          <w:lang w:eastAsia="tr-TR"/>
        </w:rPr>
        <w:t xml:space="preserve"> </w:t>
      </w:r>
      <w:proofErr w:type="spellStart"/>
      <w:r>
        <w:rPr>
          <w:rFonts w:eastAsia="Times New Roman" w:cs="Times New Roman"/>
          <w:color w:val="000000"/>
          <w:szCs w:val="24"/>
          <w:u w:val="single"/>
          <w:lang w:eastAsia="tr-TR"/>
        </w:rPr>
        <w:t>Caffeine</w:t>
      </w:r>
      <w:proofErr w:type="spellEnd"/>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Java için geliştirilmiş modern ve yüksek performanslı bir </w:t>
      </w:r>
      <w:proofErr w:type="spellStart"/>
      <w:r w:rsidR="00B92473" w:rsidRPr="00B92473">
        <w:rPr>
          <w:rFonts w:eastAsia="Times New Roman" w:cs="Times New Roman"/>
          <w:color w:val="000000"/>
          <w:szCs w:val="24"/>
          <w:lang w:eastAsia="tr-TR"/>
        </w:rPr>
        <w:t>önbellekleme</w:t>
      </w:r>
      <w:proofErr w:type="spellEnd"/>
      <w:r w:rsidR="00B92473" w:rsidRPr="00B92473">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cache</w:t>
      </w:r>
      <w:proofErr w:type="spellEnd"/>
      <w:r w:rsidR="00B92473" w:rsidRPr="00B92473">
        <w:rPr>
          <w:rFonts w:eastAsia="Times New Roman" w:cs="Times New Roman"/>
          <w:color w:val="000000"/>
          <w:szCs w:val="24"/>
          <w:lang w:eastAsia="tr-TR"/>
        </w:rPr>
        <w:t>) kütüphanesidir. Projede lider tablosu verilerinin düşük gecikme süreleriyle saklanabilmesi ve sık erişilen verilere hızlı erişim sağlanabilmesi için tercih edilmiştir. Şekil 3.</w:t>
      </w:r>
      <w:r w:rsidR="00B92473">
        <w:rPr>
          <w:rFonts w:eastAsia="Times New Roman" w:cs="Times New Roman"/>
          <w:color w:val="000000"/>
          <w:szCs w:val="24"/>
          <w:lang w:eastAsia="tr-TR"/>
        </w:rPr>
        <w:t>7’de</w:t>
      </w:r>
      <w:r w:rsidR="00B92473" w:rsidRPr="00B92473">
        <w:rPr>
          <w:rFonts w:eastAsia="Times New Roman" w:cs="Times New Roman"/>
          <w:color w:val="000000"/>
          <w:szCs w:val="24"/>
          <w:lang w:eastAsia="tr-TR"/>
        </w:rPr>
        <w:t xml:space="preserve"> görüldüğü üzere,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w:t>
      </w:r>
      <w:r w:rsidR="009147A7">
        <w:rPr>
          <w:rFonts w:eastAsia="Times New Roman" w:cs="Times New Roman"/>
          <w:color w:val="000000"/>
          <w:szCs w:val="24"/>
          <w:lang w:eastAsia="tr-TR"/>
        </w:rPr>
        <w:t>önbellek</w:t>
      </w:r>
      <w:r w:rsidR="00C16679">
        <w:rPr>
          <w:rFonts w:eastAsia="Times New Roman" w:cs="Times New Roman"/>
          <w:color w:val="000000"/>
          <w:szCs w:val="24"/>
          <w:lang w:eastAsia="tr-TR"/>
        </w:rPr>
        <w:t xml:space="preserve"> </w:t>
      </w:r>
      <w:r w:rsidR="00B92473" w:rsidRPr="00B92473">
        <w:rPr>
          <w:rFonts w:eastAsia="Times New Roman" w:cs="Times New Roman"/>
          <w:color w:val="000000"/>
          <w:szCs w:val="24"/>
          <w:lang w:eastAsia="tr-TR"/>
        </w:rPr>
        <w:t xml:space="preserve">yapısı aslında </w:t>
      </w:r>
      <w:proofErr w:type="spellStart"/>
      <w:r w:rsidR="00B92473" w:rsidRPr="00B92473">
        <w:rPr>
          <w:rFonts w:eastAsia="Times New Roman" w:cs="Times New Roman"/>
          <w:color w:val="000000"/>
          <w:szCs w:val="24"/>
          <w:lang w:eastAsia="tr-TR"/>
        </w:rPr>
        <w:t>ConcurrentHashMap</w:t>
      </w:r>
      <w:proofErr w:type="spellEnd"/>
      <w:r w:rsidR="00B92473" w:rsidRPr="00B92473">
        <w:rPr>
          <w:rFonts w:eastAsia="Times New Roman" w:cs="Times New Roman"/>
          <w:color w:val="000000"/>
          <w:szCs w:val="24"/>
          <w:lang w:eastAsia="tr-TR"/>
        </w:rPr>
        <w:t xml:space="preserve"> temeli üzerinde çalışmakta, her bir oyuncu </w:t>
      </w:r>
      <w:proofErr w:type="spellStart"/>
      <w:r w:rsidR="00B92473" w:rsidRPr="00B92473">
        <w:rPr>
          <w:rFonts w:eastAsia="Times New Roman" w:cs="Times New Roman"/>
          <w:color w:val="000000"/>
          <w:szCs w:val="24"/>
          <w:lang w:eastAsia="tr-TR"/>
        </w:rPr>
        <w:t>LeaderboardEntry</w:t>
      </w:r>
      <w:proofErr w:type="spellEnd"/>
      <w:r w:rsidR="00B92473" w:rsidRPr="00B92473">
        <w:rPr>
          <w:rFonts w:eastAsia="Times New Roman" w:cs="Times New Roman"/>
          <w:color w:val="000000"/>
          <w:szCs w:val="24"/>
          <w:lang w:eastAsia="tr-TR"/>
        </w:rPr>
        <w:t xml:space="preserve"> nesnesi olarak </w:t>
      </w:r>
      <w:r w:rsidR="009147A7">
        <w:rPr>
          <w:rFonts w:eastAsia="Times New Roman" w:cs="Times New Roman"/>
          <w:color w:val="000000"/>
          <w:szCs w:val="24"/>
          <w:lang w:eastAsia="tr-TR"/>
        </w:rPr>
        <w:t>önbellek</w:t>
      </w:r>
      <w:r w:rsidR="00B92473" w:rsidRPr="00B92473">
        <w:rPr>
          <w:rFonts w:eastAsia="Times New Roman" w:cs="Times New Roman"/>
          <w:color w:val="000000"/>
          <w:szCs w:val="24"/>
          <w:lang w:eastAsia="tr-TR"/>
        </w:rPr>
        <w:t xml:space="preserve"> içerisinde tutulmaktadır.</w:t>
      </w:r>
    </w:p>
    <w:p w14:paraId="4D008A3B" w14:textId="747D3B53" w:rsidR="00C16679" w:rsidRPr="00345E1A" w:rsidRDefault="008D6618" w:rsidP="008D6618">
      <w:pPr>
        <w:widowControl w:val="0"/>
        <w:autoSpaceDE w:val="0"/>
        <w:autoSpaceDN w:val="0"/>
        <w:adjustRightInd w:val="0"/>
        <w:spacing w:after="0"/>
        <w:jc w:val="center"/>
        <w:rPr>
          <w:rFonts w:eastAsia="Times New Roman" w:cs="Times New Roman"/>
          <w:color w:val="000000"/>
          <w:szCs w:val="24"/>
          <w:lang w:eastAsia="tr-TR"/>
        </w:rPr>
      </w:pPr>
      <w:r w:rsidRPr="008D6618">
        <w:rPr>
          <w:rFonts w:eastAsia="Times New Roman" w:cs="Times New Roman"/>
          <w:noProof/>
          <w:color w:val="000000"/>
          <w:szCs w:val="24"/>
          <w:lang w:eastAsia="tr-TR"/>
        </w:rPr>
        <w:lastRenderedPageBreak/>
        <w:drawing>
          <wp:inline distT="0" distB="0" distL="0" distR="0" wp14:anchorId="0359E3C8" wp14:editId="3C638F4F">
            <wp:extent cx="4298400" cy="3264906"/>
            <wp:effectExtent l="0" t="0" r="0" b="0"/>
            <wp:docPr id="1038" name="Picture 14" descr="metin, ekran görüntüsü, sayı, numara, yazı tipi içeren bir resim&#10;&#10;Yapay zeka tarafından oluşturulmuş içerik yanlış olabilir.">
              <a:extLst xmlns:a="http://schemas.openxmlformats.org/drawingml/2006/main">
                <a:ext uri="{FF2B5EF4-FFF2-40B4-BE49-F238E27FC236}">
                  <a16:creationId xmlns:a16="http://schemas.microsoft.com/office/drawing/2014/main" id="{5076D7CA-22EA-F99C-827E-F82A21315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metin, ekran görüntüsü, sayı, numara, yazı tipi içeren bir resim&#10;&#10;Yapay zeka tarafından oluşturulmuş içerik yanlış olabilir.">
                      <a:extLst>
                        <a:ext uri="{FF2B5EF4-FFF2-40B4-BE49-F238E27FC236}">
                          <a16:creationId xmlns:a16="http://schemas.microsoft.com/office/drawing/2014/main" id="{5076D7CA-22EA-F99C-827E-F82A21315268}"/>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8400" cy="3264906"/>
                    </a:xfrm>
                    <a:prstGeom prst="rect">
                      <a:avLst/>
                    </a:prstGeom>
                    <a:noFill/>
                  </pic:spPr>
                </pic:pic>
              </a:graphicData>
            </a:graphic>
          </wp:inline>
        </w:drawing>
      </w:r>
    </w:p>
    <w:p w14:paraId="14617FA2" w14:textId="5CF65F78" w:rsidR="008D6618" w:rsidRPr="00A3259F" w:rsidRDefault="008D6618" w:rsidP="000D0968">
      <w:pPr>
        <w:pStyle w:val="ResimYazs"/>
        <w:jc w:val="center"/>
      </w:pPr>
      <w:bookmarkStart w:id="440" w:name="_Toc205332847"/>
      <w:bookmarkStart w:id="441" w:name="_Toc205332989"/>
      <w:bookmarkStart w:id="442" w:name="_Toc205376577"/>
      <w:bookmarkStart w:id="443" w:name="_Toc205376662"/>
      <w:r>
        <w:t xml:space="preserve">Şekil 3.7. Lider tablosunun </w:t>
      </w:r>
      <w:proofErr w:type="spellStart"/>
      <w:r>
        <w:t>Caffeine</w:t>
      </w:r>
      <w:proofErr w:type="spellEnd"/>
      <w:r>
        <w:t xml:space="preserve"> </w:t>
      </w:r>
      <w:r w:rsidR="00856217">
        <w:t>implementasyonu</w:t>
      </w:r>
      <w:r>
        <w:t xml:space="preserve"> veri yapısı şeması</w:t>
      </w:r>
      <w:bookmarkEnd w:id="440"/>
      <w:bookmarkEnd w:id="441"/>
      <w:bookmarkEnd w:id="442"/>
      <w:bookmarkEnd w:id="443"/>
    </w:p>
    <w:p w14:paraId="138A7832" w14:textId="31832F41" w:rsidR="003C670A" w:rsidRDefault="003C670A" w:rsidP="00D007E4">
      <w:pPr>
        <w:jc w:val="both"/>
      </w:pPr>
      <w:r>
        <w:t>Java yöntemine benzer şekilde, burada da her oyuncunun benzersiz kimliği (</w:t>
      </w:r>
      <w:proofErr w:type="spellStart"/>
      <w:r>
        <w:t>playerId</w:t>
      </w:r>
      <w:proofErr w:type="spellEnd"/>
      <w:r>
        <w:t>) anahtar (</w:t>
      </w:r>
      <w:proofErr w:type="spellStart"/>
      <w:r>
        <w:t>Key</w:t>
      </w:r>
      <w:proofErr w:type="spellEnd"/>
      <w:r>
        <w:t xml:space="preserve">) olarak kullanılmakta, karşılık gelen değer ise oyuncuya ait bilgileri içeren </w:t>
      </w:r>
      <w:proofErr w:type="spellStart"/>
      <w:r>
        <w:t>LeaderboardEntry</w:t>
      </w:r>
      <w:proofErr w:type="spellEnd"/>
      <w:r>
        <w:t xml:space="preserve"> nesnesi olmaktadır. Örneğin şemada görüldüğü üzere, “Player123” kimliğine sahip oyuncu kullanıcı adı “SwiftTiger123”, skor değeri 14.563 ve seviye bilgisi 36 ile temsil edilmektedir.</w:t>
      </w:r>
    </w:p>
    <w:p w14:paraId="0E61641A" w14:textId="001D4F43" w:rsidR="003C670A" w:rsidRDefault="003C670A" w:rsidP="00D007E4">
      <w:pPr>
        <w:jc w:val="both"/>
      </w:pPr>
      <w:proofErr w:type="spellStart"/>
      <w:r>
        <w:t>Caffeine’i</w:t>
      </w:r>
      <w:proofErr w:type="spellEnd"/>
      <w:r>
        <w:t xml:space="preserve"> Java </w:t>
      </w:r>
      <w:r w:rsidR="00E77EB2">
        <w:t>bellek içi</w:t>
      </w:r>
      <w:r>
        <w:t xml:space="preserve"> yönteminden ayıran önemli özelliklerden biri, bellek yönetimini daha akıllı hale getiren mekanizmalardır. Bunlardan ilki Time-</w:t>
      </w:r>
      <w:proofErr w:type="spellStart"/>
      <w:r>
        <w:t>To</w:t>
      </w:r>
      <w:proofErr w:type="spellEnd"/>
      <w:r>
        <w:t xml:space="preserve">-Live (TTL) özelliğidir. TTL sayesinde belirli bir süre boyunca kullanılmayan veya güncellenmeyen veriler otomatik olarak bellekten temizlenmektedir. Ayrıca </w:t>
      </w:r>
      <w:proofErr w:type="spellStart"/>
      <w:r>
        <w:t>Caffeine</w:t>
      </w:r>
      <w:proofErr w:type="spellEnd"/>
      <w:r>
        <w:t>, maksimum boyut sınırı tanımlamaya da imkân vermektedir. Bu sınır aşıldığında, en az kullanılan (</w:t>
      </w:r>
      <w:proofErr w:type="spellStart"/>
      <w:r>
        <w:t>least</w:t>
      </w:r>
      <w:proofErr w:type="spellEnd"/>
      <w:r>
        <w:t xml:space="preserve"> </w:t>
      </w:r>
      <w:proofErr w:type="spellStart"/>
      <w:r>
        <w:t>recently</w:t>
      </w:r>
      <w:proofErr w:type="spellEnd"/>
      <w:r>
        <w:t xml:space="preserve"> </w:t>
      </w:r>
      <w:proofErr w:type="spellStart"/>
      <w:r>
        <w:t>used</w:t>
      </w:r>
      <w:proofErr w:type="spellEnd"/>
      <w:r>
        <w:t>) veriler otomatik olarak silinmekte ve yeni verilere yer açılmaktadır. Bu özellikler sayesinde bellek tüketimi dengede tutulabilmektedir.</w:t>
      </w:r>
    </w:p>
    <w:p w14:paraId="35CAB79F" w14:textId="45CA7F10" w:rsidR="003C670A" w:rsidRDefault="003C670A" w:rsidP="00D007E4">
      <w:pPr>
        <w:jc w:val="both"/>
      </w:pPr>
      <w:proofErr w:type="spellStart"/>
      <w:r>
        <w:t>Caffeine’in</w:t>
      </w:r>
      <w:proofErr w:type="spellEnd"/>
      <w:r>
        <w:t xml:space="preserve"> en güçlü yanlarından biri, </w:t>
      </w:r>
      <w:proofErr w:type="spellStart"/>
      <w:r>
        <w:t>ConcurrentHashMap</w:t>
      </w:r>
      <w:proofErr w:type="spellEnd"/>
      <w:r>
        <w:t xml:space="preserve"> üzerine inşa edilmiş olmasıdır. Bu sayede, çoklu iş parçacıkları (</w:t>
      </w:r>
      <w:proofErr w:type="spellStart"/>
      <w:r>
        <w:t>thread</w:t>
      </w:r>
      <w:proofErr w:type="spellEnd"/>
      <w:r>
        <w:t>) tarafından eşzamanlı erişim sağlandığında dahi veri bütünlüğü korunabilmektedir. Java yöntemine benzer şekilde bellek içi çalıştığı için hızlı yanıt süreleri sunarken, aynı anda binlerce oyuncunun skorunun güncellenmesi veya okunması durumunda dahi çakışma veya veri kaybı yaşanmamaktadır.</w:t>
      </w:r>
    </w:p>
    <w:p w14:paraId="3A4F982D" w14:textId="3D758673" w:rsidR="003C670A" w:rsidRDefault="003C670A" w:rsidP="00D007E4">
      <w:pPr>
        <w:jc w:val="both"/>
      </w:pPr>
      <w:r>
        <w:lastRenderedPageBreak/>
        <w:t xml:space="preserve">Bununla birlikte, Java yaklaşımında olduğu gibi </w:t>
      </w:r>
      <w:proofErr w:type="spellStart"/>
      <w:r>
        <w:t>Caffeine’de</w:t>
      </w:r>
      <w:proofErr w:type="spellEnd"/>
      <w:r>
        <w:t xml:space="preserve"> de veriler eklenme sırasına göre tutulmakta, skor değerine göre otomatik sıralama yapılmamaktadır. Dolayısıyla, lider tablosu bir HTTP isteğiyle talep edildiğinde, </w:t>
      </w:r>
      <w:r w:rsidR="009147A7">
        <w:t>önbellek</w:t>
      </w:r>
      <w:r>
        <w:t xml:space="preserve"> içeriği alınmakta ve skor değerlerine göre sıralandıktan sonra istemciye sunulmaktadır. Bu işlem küçük ölçekli veri kümelerinde fark edilebilir bir gecikme yaratmazken, oyuncu sayısının artması durumunda sıralama süresi uzayabilmektedir.</w:t>
      </w:r>
      <w:r w:rsidR="00B47780">
        <w:t xml:space="preserve"> </w:t>
      </w:r>
      <w:r>
        <w:t xml:space="preserve">Bununla birlikte, </w:t>
      </w:r>
      <w:proofErr w:type="spellStart"/>
      <w:r>
        <w:t>Caffeine</w:t>
      </w:r>
      <w:proofErr w:type="spellEnd"/>
      <w:r>
        <w:t xml:space="preserve"> de tıpkı Java </w:t>
      </w:r>
      <w:r w:rsidR="00E77EB2">
        <w:t>bellek içi</w:t>
      </w:r>
      <w:r>
        <w:t xml:space="preserve"> yaklaşımı gibi kalıcılık sunmamaktadır; sistem yeniden başlatıldığında tüm veriler kaybolmaktadır.</w:t>
      </w:r>
    </w:p>
    <w:p w14:paraId="049BD9F5" w14:textId="72063A31" w:rsidR="00540EE5" w:rsidRPr="00D007E4" w:rsidRDefault="003C670A" w:rsidP="00D007E4">
      <w:pPr>
        <w:jc w:val="both"/>
      </w:pPr>
      <w:r>
        <w:t>Özet olarak</w:t>
      </w:r>
      <w:r w:rsidR="00D043AC">
        <w:t xml:space="preserve"> </w:t>
      </w:r>
      <w:proofErr w:type="spellStart"/>
      <w:r>
        <w:t>Caffeine</w:t>
      </w:r>
      <w:proofErr w:type="spellEnd"/>
      <w:r w:rsidR="002506AF">
        <w:t xml:space="preserve"> teknolojisi kullanımı</w:t>
      </w:r>
      <w:r>
        <w:t xml:space="preserve">, Java yöntemine benzer bir temel üzerinde çalışsa da TTL ve maksimum boyut sınırı gibi ek özellikleriyle bellek yönetimini daha etkin kılmıştır. </w:t>
      </w:r>
      <w:proofErr w:type="spellStart"/>
      <w:r>
        <w:t>ConcurrentHashMap</w:t>
      </w:r>
      <w:proofErr w:type="spellEnd"/>
      <w:r>
        <w:t xml:space="preserve"> tabanlı yapısı sayesinde eşzamanlı erişimlerde güvenilir sonuçlar sağlamış, düşük gecikmeli performansı ile liderlik tablosu uygulamasında önemli bir alternatif olmuştur.</w:t>
      </w:r>
    </w:p>
    <w:p w14:paraId="693ACC50" w14:textId="049EC482" w:rsidR="00B52329" w:rsidRDefault="00794A86" w:rsidP="004603F0">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Lider tablosu verilerinin yönetimi</w:t>
      </w:r>
      <w:r>
        <w:rPr>
          <w:rFonts w:eastAsia="Times New Roman" w:cs="Times New Roman"/>
          <w:color w:val="000000"/>
          <w:szCs w:val="24"/>
          <w:u w:val="single"/>
          <w:lang w:eastAsia="tr-TR"/>
        </w:rPr>
        <w:t xml:space="preserve"> – </w:t>
      </w:r>
      <w:proofErr w:type="spellStart"/>
      <w:r>
        <w:rPr>
          <w:rFonts w:eastAsia="Times New Roman" w:cs="Times New Roman"/>
          <w:color w:val="000000"/>
          <w:szCs w:val="24"/>
          <w:u w:val="single"/>
          <w:lang w:eastAsia="tr-TR"/>
        </w:rPr>
        <w:t>Redis</w:t>
      </w:r>
      <w:proofErr w:type="spellEnd"/>
      <w:r>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bellek içi çalışan, yüksek performanslı bir veri tabanı çözümüdür. Liderlik tablosu uygulamasında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tercih edilmesinin temel nedeni, verilerin sıralı bir şekilde saklanabilmesi ve sistemin dağıtık mimarilerde güvenilir bir şekilde çalışabilmesidir. Ancak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Java veya </w:t>
      </w:r>
      <w:proofErr w:type="spellStart"/>
      <w:r w:rsidR="006C178B" w:rsidRPr="006C178B">
        <w:rPr>
          <w:rFonts w:eastAsia="Times New Roman" w:cs="Times New Roman"/>
          <w:color w:val="000000"/>
          <w:szCs w:val="24"/>
          <w:lang w:eastAsia="tr-TR"/>
        </w:rPr>
        <w:t>Caffeine</w:t>
      </w:r>
      <w:proofErr w:type="spellEnd"/>
      <w:r w:rsidR="006C178B" w:rsidRPr="006C178B">
        <w:rPr>
          <w:rFonts w:eastAsia="Times New Roman" w:cs="Times New Roman"/>
          <w:color w:val="000000"/>
          <w:szCs w:val="24"/>
          <w:lang w:eastAsia="tr-TR"/>
        </w:rPr>
        <w:t xml:space="preserve"> yöntemlerinde olduğu gibi doğrudan Java nesnelerini tutabilecek bir yapı sunmamaktadır. </w:t>
      </w:r>
      <w:proofErr w:type="spellStart"/>
      <w:r w:rsidR="006C178B" w:rsidRPr="006C178B">
        <w:rPr>
          <w:rFonts w:eastAsia="Times New Roman" w:cs="Times New Roman"/>
          <w:color w:val="000000"/>
          <w:szCs w:val="24"/>
          <w:lang w:eastAsia="tr-TR"/>
        </w:rPr>
        <w:t>Redis’te</w:t>
      </w:r>
      <w:proofErr w:type="spellEnd"/>
      <w:r w:rsidR="006C178B" w:rsidRPr="006C178B">
        <w:rPr>
          <w:rFonts w:eastAsia="Times New Roman" w:cs="Times New Roman"/>
          <w:color w:val="000000"/>
          <w:szCs w:val="24"/>
          <w:lang w:eastAsia="tr-TR"/>
        </w:rPr>
        <w:t xml:space="preserve"> tüm veriler atomik seviyedeki veri yapıları aracılığıyla saklanmaktadır. Bu nedenle, verilerin doğru ve işlevsel bir şekilde yerleştirilebilmesi için birden fazla yapı birlikte kullanılmıştır.</w:t>
      </w:r>
    </w:p>
    <w:p w14:paraId="32079496" w14:textId="30124E7E" w:rsidR="006C178B" w:rsidRDefault="006C178B" w:rsidP="006C178B">
      <w:pPr>
        <w:widowControl w:val="0"/>
        <w:autoSpaceDE w:val="0"/>
        <w:autoSpaceDN w:val="0"/>
        <w:adjustRightInd w:val="0"/>
        <w:spacing w:after="0"/>
        <w:jc w:val="center"/>
        <w:rPr>
          <w:rFonts w:eastAsia="Times New Roman" w:cs="Times New Roman"/>
          <w:color w:val="000000"/>
          <w:szCs w:val="24"/>
          <w:lang w:eastAsia="tr-TR"/>
        </w:rPr>
      </w:pPr>
      <w:r w:rsidRPr="006C178B">
        <w:rPr>
          <w:rFonts w:eastAsia="Times New Roman" w:cs="Times New Roman"/>
          <w:noProof/>
          <w:color w:val="000000"/>
          <w:szCs w:val="24"/>
          <w:lang w:eastAsia="tr-TR"/>
        </w:rPr>
        <w:drawing>
          <wp:inline distT="0" distB="0" distL="0" distR="0" wp14:anchorId="4959F73D" wp14:editId="0F1C2C94">
            <wp:extent cx="4485600" cy="2722584"/>
            <wp:effectExtent l="0" t="0" r="0" b="1905"/>
            <wp:docPr id="1046" name="Picture 22" descr="metin, ekran görüntüsü, yazı tipi, sayı, numara içeren bir resim&#10;&#10;Yapay zeka tarafından oluşturulmuş içerik yanlış olabilir.">
              <a:extLst xmlns:a="http://schemas.openxmlformats.org/drawingml/2006/main">
                <a:ext uri="{FF2B5EF4-FFF2-40B4-BE49-F238E27FC236}">
                  <a16:creationId xmlns:a16="http://schemas.microsoft.com/office/drawing/2014/main" id="{0463D8A3-F05B-0504-9D8C-AED6BD3C8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metin, ekran görüntüsü, yazı tipi, sayı, numara içeren bir resim&#10;&#10;Yapay zeka tarafından oluşturulmuş içerik yanlış olabilir.">
                      <a:extLst>
                        <a:ext uri="{FF2B5EF4-FFF2-40B4-BE49-F238E27FC236}">
                          <a16:creationId xmlns:a16="http://schemas.microsoft.com/office/drawing/2014/main" id="{0463D8A3-F05B-0504-9D8C-AED6BD3C894F}"/>
                        </a:ext>
                      </a:extLst>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44"/>
                    <a:stretch>
                      <a:fillRect/>
                    </a:stretch>
                  </pic:blipFill>
                  <pic:spPr bwMode="auto">
                    <a:xfrm>
                      <a:off x="0" y="0"/>
                      <a:ext cx="4576631" cy="2777836"/>
                    </a:xfrm>
                    <a:prstGeom prst="rect">
                      <a:avLst/>
                    </a:prstGeom>
                    <a:noFill/>
                    <a:ln>
                      <a:noFill/>
                    </a:ln>
                    <a:extLst>
                      <a:ext uri="{53640926-AAD7-44D8-BBD7-CCE9431645EC}">
                        <a14:shadowObscured xmlns:a14="http://schemas.microsoft.com/office/drawing/2010/main"/>
                      </a:ext>
                    </a:extLst>
                  </pic:spPr>
                </pic:pic>
              </a:graphicData>
            </a:graphic>
          </wp:inline>
        </w:drawing>
      </w:r>
    </w:p>
    <w:p w14:paraId="0E6DC239" w14:textId="5AB187C0" w:rsidR="006C178B" w:rsidRDefault="006C178B" w:rsidP="000D0968">
      <w:pPr>
        <w:pStyle w:val="ResimYazs"/>
        <w:jc w:val="center"/>
      </w:pPr>
      <w:bookmarkStart w:id="444" w:name="_Toc205332848"/>
      <w:bookmarkStart w:id="445" w:name="_Toc205332990"/>
      <w:bookmarkStart w:id="446" w:name="_Toc205376578"/>
      <w:bookmarkStart w:id="447" w:name="_Toc205376663"/>
      <w:r>
        <w:t xml:space="preserve">Şekil 3.8. Lider tablosunun </w:t>
      </w:r>
      <w:proofErr w:type="spellStart"/>
      <w:r>
        <w:t>Redis</w:t>
      </w:r>
      <w:proofErr w:type="spellEnd"/>
      <w:r>
        <w:t xml:space="preserve"> implementasyonu</w:t>
      </w:r>
      <w:r w:rsidR="00856217">
        <w:t xml:space="preserve"> </w:t>
      </w:r>
      <w:r>
        <w:t>veri yapısı şeması</w:t>
      </w:r>
      <w:bookmarkEnd w:id="444"/>
      <w:bookmarkEnd w:id="445"/>
      <w:bookmarkEnd w:id="446"/>
      <w:bookmarkEnd w:id="447"/>
    </w:p>
    <w:p w14:paraId="265C0187" w14:textId="4D813A01" w:rsidR="00D007E4" w:rsidRDefault="00D007E4" w:rsidP="00D007E4">
      <w:pPr>
        <w:jc w:val="both"/>
      </w:pPr>
      <w:r>
        <w:t xml:space="preserve">Şekil 3.6’da görüldüğü üzere, projede </w:t>
      </w:r>
      <w:proofErr w:type="spellStart"/>
      <w:r>
        <w:t>Redis</w:t>
      </w:r>
      <w:proofErr w:type="spellEnd"/>
      <w:r>
        <w:t xml:space="preserve"> üzerinde iki temel yapı bir arada kullanılmıştır. Bunlardan ilki </w:t>
      </w:r>
      <w:r w:rsidR="00B47780">
        <w:t>sıralı küme</w:t>
      </w:r>
      <w:r>
        <w:t xml:space="preserve"> (</w:t>
      </w:r>
      <w:proofErr w:type="spellStart"/>
      <w:r w:rsidR="00B47780">
        <w:t>Sorted</w:t>
      </w:r>
      <w:proofErr w:type="spellEnd"/>
      <w:r w:rsidR="00B47780">
        <w:t xml:space="preserve"> </w:t>
      </w:r>
      <w:proofErr w:type="gramStart"/>
      <w:r w:rsidR="00B47780">
        <w:t>Set -</w:t>
      </w:r>
      <w:proofErr w:type="gramEnd"/>
      <w:r w:rsidR="00B47780">
        <w:t xml:space="preserve"> </w:t>
      </w:r>
      <w:r>
        <w:t xml:space="preserve">ZSET) yapısıdır. Bu yapıda yalnızca oyuncunun </w:t>
      </w:r>
      <w:r>
        <w:lastRenderedPageBreak/>
        <w:t>kimliği (</w:t>
      </w:r>
      <w:proofErr w:type="spellStart"/>
      <w:r>
        <w:t>playerId</w:t>
      </w:r>
      <w:proofErr w:type="spellEnd"/>
      <w:r>
        <w:t xml:space="preserve">) ve skoru saklanmaktadır. </w:t>
      </w:r>
      <w:r w:rsidR="00B47780">
        <w:t>Sıralı küme</w:t>
      </w:r>
      <w:r>
        <w:t xml:space="preserve"> skor değerlerine göre elemanları sıralı olarak tuttuğu için lider tablosunun doğrudan sıralı halde elde edilmesini sağlamaktadır. Bu özellik sayesinde, Java ve </w:t>
      </w:r>
      <w:proofErr w:type="spellStart"/>
      <w:r>
        <w:t>Caffeine</w:t>
      </w:r>
      <w:proofErr w:type="spellEnd"/>
      <w:r>
        <w:t xml:space="preserve"> yöntemlerinde olduğu gibi her HTTP isteğinde listenin baştan sıralanmasına gerek kalmamaktadır. İstemci en yüksek skora sahip ilk n oyuncuyu talep ettiğinde, </w:t>
      </w:r>
      <w:proofErr w:type="spellStart"/>
      <w:r>
        <w:t>Redis</w:t>
      </w:r>
      <w:proofErr w:type="spellEnd"/>
      <w:r>
        <w:t xml:space="preserve"> doğrudan sıralı veriyi döndürmektedir.</w:t>
      </w:r>
    </w:p>
    <w:p w14:paraId="24BDEF79" w14:textId="588BDF8D" w:rsidR="00D007E4" w:rsidRDefault="00D007E4" w:rsidP="00D007E4">
      <w:pPr>
        <w:jc w:val="both"/>
      </w:pPr>
      <w:r>
        <w:t xml:space="preserve">Bununla birlikte </w:t>
      </w:r>
      <w:r w:rsidR="00B47780">
        <w:t>sıralı küme</w:t>
      </w:r>
      <w:r>
        <w:t xml:space="preserve"> yalnızca </w:t>
      </w:r>
      <w:r w:rsidR="00B64A35">
        <w:t xml:space="preserve">kullanıcı </w:t>
      </w:r>
      <w:r w:rsidR="00491D7C">
        <w:t>kimliği</w:t>
      </w:r>
      <w:r>
        <w:t xml:space="preserve"> ve </w:t>
      </w:r>
      <w:r w:rsidR="00B64A35">
        <w:t>skor</w:t>
      </w:r>
      <w:r>
        <w:t xml:space="preserve"> alanlarını sakladığından, oyuncuya ait kullanıcı adı (</w:t>
      </w:r>
      <w:proofErr w:type="spellStart"/>
      <w:r>
        <w:t>username</w:t>
      </w:r>
      <w:proofErr w:type="spellEnd"/>
      <w:r>
        <w:t>) ve seviye (</w:t>
      </w:r>
      <w:proofErr w:type="spellStart"/>
      <w:r>
        <w:t>level</w:t>
      </w:r>
      <w:proofErr w:type="spellEnd"/>
      <w:r>
        <w:t xml:space="preserve">) bilgileri ayrı bir yapıda tutulmaktadır. Bunun için </w:t>
      </w:r>
      <w:proofErr w:type="spellStart"/>
      <w:r>
        <w:t>Redis’in</w:t>
      </w:r>
      <w:proofErr w:type="spellEnd"/>
      <w:r>
        <w:t xml:space="preserve"> </w:t>
      </w:r>
      <w:proofErr w:type="spellStart"/>
      <w:r>
        <w:t>Hash</w:t>
      </w:r>
      <w:proofErr w:type="spellEnd"/>
      <w:r>
        <w:t xml:space="preserve"> veri yapısı kullanılmıştır. </w:t>
      </w:r>
      <w:proofErr w:type="spellStart"/>
      <w:r>
        <w:t>Hash</w:t>
      </w:r>
      <w:proofErr w:type="spellEnd"/>
      <w:r>
        <w:t xml:space="preserve"> yapısında, her oyuncunun </w:t>
      </w:r>
      <w:proofErr w:type="spellStart"/>
      <w:proofErr w:type="gramStart"/>
      <w:r>
        <w:t>player:playerId</w:t>
      </w:r>
      <w:proofErr w:type="spellEnd"/>
      <w:proofErr w:type="gramEnd"/>
      <w:r>
        <w:t xml:space="preserve"> şeklinde tanımlanan anahtarları bulunmaktadır. Bu anahtarların altında, ilgili oyuncunun kullanıcı adı ve seviye bilgileri alan-değer (</w:t>
      </w:r>
      <w:proofErr w:type="spellStart"/>
      <w:r>
        <w:t>field-value</w:t>
      </w:r>
      <w:proofErr w:type="spellEnd"/>
      <w:r>
        <w:t xml:space="preserve">) çiftleri olarak saklanmaktadır. Örneğin, </w:t>
      </w:r>
      <w:proofErr w:type="gramStart"/>
      <w:r>
        <w:t>player:Player</w:t>
      </w:r>
      <w:proofErr w:type="gramEnd"/>
      <w:r>
        <w:t xml:space="preserve">123 anahtarının altında </w:t>
      </w:r>
      <w:proofErr w:type="spellStart"/>
      <w:r>
        <w:t>username</w:t>
      </w:r>
      <w:proofErr w:type="spellEnd"/>
      <w:r>
        <w:t xml:space="preserve"> = SwiftTiger123 ve </w:t>
      </w:r>
      <w:proofErr w:type="spellStart"/>
      <w:r>
        <w:t>level</w:t>
      </w:r>
      <w:proofErr w:type="spellEnd"/>
      <w:r>
        <w:t xml:space="preserve"> = 36 bilgileri tutulmaktadır.</w:t>
      </w:r>
    </w:p>
    <w:p w14:paraId="6D123587" w14:textId="18551F74" w:rsidR="00D007E4" w:rsidRDefault="00D007E4" w:rsidP="00D007E4">
      <w:pPr>
        <w:jc w:val="both"/>
      </w:pPr>
      <w:r>
        <w:t xml:space="preserve">Bu yaklaşım, sıralama maliyetini </w:t>
      </w:r>
      <w:r w:rsidR="00B47780">
        <w:t>sıralı küme</w:t>
      </w:r>
      <w:r>
        <w:t xml:space="preserve"> üzerinden ortadan kaldırırken, aynı zamanda oyuncunun ek bilgilerine ulaşabilmek için </w:t>
      </w:r>
      <w:r w:rsidR="00B47780">
        <w:t>sıralı kümedeki</w:t>
      </w:r>
      <w:r>
        <w:t xml:space="preserve"> </w:t>
      </w:r>
      <w:proofErr w:type="spellStart"/>
      <w:r>
        <w:t>playerId</w:t>
      </w:r>
      <w:proofErr w:type="spellEnd"/>
      <w:r>
        <w:t xml:space="preserve"> üzerinden </w:t>
      </w:r>
      <w:proofErr w:type="spellStart"/>
      <w:r>
        <w:t>Hash’e</w:t>
      </w:r>
      <w:proofErr w:type="spellEnd"/>
      <w:r>
        <w:t xml:space="preserve"> başvurulması gerekliliğini doğurmaktadır. Yani lider tablosu istenirken önce </w:t>
      </w:r>
      <w:r w:rsidR="00B47780">
        <w:t>sıralı kümeden</w:t>
      </w:r>
      <w:r>
        <w:t xml:space="preserve"> en yüksek skora sahip n oyuncunun kimlikleri alınmakta, ardından bu kimlikler kullanılarak </w:t>
      </w:r>
      <w:proofErr w:type="spellStart"/>
      <w:r>
        <w:t>Hash</w:t>
      </w:r>
      <w:proofErr w:type="spellEnd"/>
      <w:r>
        <w:t xml:space="preserve"> yapılarından ilgili kullanıcı adı ve seviye bilgileri çekilmektedir. Dolayısıyla, sıralama avantajı sağlanırken, </w:t>
      </w:r>
      <w:proofErr w:type="spellStart"/>
      <w:r>
        <w:t>Hash</w:t>
      </w:r>
      <w:proofErr w:type="spellEnd"/>
      <w:r>
        <w:t xml:space="preserve"> üzerinden ek alanlara erişim için ek bir işlem maliyeti ortaya çıkmaktadır.</w:t>
      </w:r>
    </w:p>
    <w:p w14:paraId="0223E7FC" w14:textId="6B32F4F4" w:rsidR="00D007E4" w:rsidRDefault="00D007E4" w:rsidP="00D007E4">
      <w:pPr>
        <w:jc w:val="both"/>
      </w:pPr>
      <w:proofErr w:type="spellStart"/>
      <w:r>
        <w:t>Redis’in</w:t>
      </w:r>
      <w:proofErr w:type="spellEnd"/>
      <w:r>
        <w:t xml:space="preserve"> bu iki yapıyı birlikte kullanması bazı ek yükler getirse </w:t>
      </w:r>
      <w:proofErr w:type="gramStart"/>
      <w:r>
        <w:t>de,</w:t>
      </w:r>
      <w:proofErr w:type="gramEnd"/>
      <w:r>
        <w:t xml:space="preserve"> sistemin güvenilirliğini ve sürdürülebilirliğini artırmaktadır. </w:t>
      </w:r>
      <w:proofErr w:type="spellStart"/>
      <w:r>
        <w:t>Redis</w:t>
      </w:r>
      <w:proofErr w:type="spellEnd"/>
      <w:r>
        <w:t>, veri kaybetmeme özelliği (</w:t>
      </w:r>
      <w:proofErr w:type="spellStart"/>
      <w:r>
        <w:t>persistence</w:t>
      </w:r>
      <w:proofErr w:type="spellEnd"/>
      <w:r>
        <w:t xml:space="preserve">) sayesinde uygulama yeniden başlatıldığında verilerin korunmasını sağlamaktadır. Ayrıca </w:t>
      </w:r>
      <w:proofErr w:type="spellStart"/>
      <w:r>
        <w:t>Redis</w:t>
      </w:r>
      <w:proofErr w:type="spellEnd"/>
      <w:r>
        <w:t>, dağıtık mimarilerde birden fazla düğüm üzerinde çalıştırılabildiği için, yüksek kullanıcı yükünü karşılayacak ölçeklenebilirlik sunmaktadır.</w:t>
      </w:r>
    </w:p>
    <w:p w14:paraId="0C84DDF1" w14:textId="1A7D144A" w:rsidR="00082D82" w:rsidRDefault="00082D82" w:rsidP="00082D82">
      <w:pPr>
        <w:jc w:val="both"/>
        <w:rPr>
          <w:lang w:eastAsia="tr-TR"/>
        </w:rPr>
      </w:pPr>
      <w:bookmarkStart w:id="448" w:name="_Toc370227212"/>
      <w:bookmarkStart w:id="449" w:name="_Toc381717563"/>
      <w:r w:rsidRPr="00B47780">
        <w:rPr>
          <w:u w:val="single"/>
          <w:lang w:eastAsia="tr-TR"/>
        </w:rPr>
        <w:t>Gözlemleme ve İzleme Altyapısı</w:t>
      </w:r>
      <w:r w:rsidR="0001798E" w:rsidRPr="00B47780">
        <w:rPr>
          <w:u w:val="single"/>
          <w:lang w:eastAsia="tr-TR"/>
        </w:rPr>
        <w:t>:</w:t>
      </w:r>
      <w:r w:rsidR="0001798E">
        <w:rPr>
          <w:lang w:eastAsia="tr-TR"/>
        </w:rPr>
        <w:t xml:space="preserve"> </w:t>
      </w:r>
      <w:r>
        <w:rPr>
          <w:lang w:eastAsia="tr-TR"/>
        </w:rPr>
        <w:t xml:space="preserve">Projede yalnızca fonksiyonel gereksinimlerin karşılanması değil, aynı zamanda sistemin performansının sürekli gözlemlenebilmesi de hedeflenmiştir. Bunun için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teknolojileri bir arada kullanılmıştır. </w:t>
      </w:r>
      <w:proofErr w:type="spellStart"/>
      <w:r>
        <w:rPr>
          <w:lang w:eastAsia="tr-TR"/>
        </w:rPr>
        <w:t>Docker</w:t>
      </w:r>
      <w:proofErr w:type="spellEnd"/>
      <w:r>
        <w:rPr>
          <w:lang w:eastAsia="tr-TR"/>
        </w:rPr>
        <w:t xml:space="preserve"> </w:t>
      </w:r>
      <w:proofErr w:type="spellStart"/>
      <w:r>
        <w:rPr>
          <w:lang w:eastAsia="tr-TR"/>
        </w:rPr>
        <w:t>Compose</w:t>
      </w:r>
      <w:proofErr w:type="spellEnd"/>
      <w:r>
        <w:rPr>
          <w:lang w:eastAsia="tr-TR"/>
        </w:rPr>
        <w:t xml:space="preserve"> aracılığıyla bu bileşenler entegre edilmiş, böylece sistemin </w:t>
      </w:r>
      <w:proofErr w:type="spellStart"/>
      <w:r>
        <w:rPr>
          <w:lang w:eastAsia="tr-TR"/>
        </w:rPr>
        <w:t>gözlemlenebilirliği</w:t>
      </w:r>
      <w:proofErr w:type="spellEnd"/>
      <w:r>
        <w:rPr>
          <w:lang w:eastAsia="tr-TR"/>
        </w:rPr>
        <w:t xml:space="preserve"> yüksek bir seviyeye çıkarılmıştır.</w:t>
      </w:r>
    </w:p>
    <w:p w14:paraId="3E82772C" w14:textId="2E22B165" w:rsidR="009F0694" w:rsidRDefault="004041FE" w:rsidP="001059B4">
      <w:pPr>
        <w:jc w:val="center"/>
      </w:pPr>
      <w:r w:rsidRPr="004041FE">
        <w:rPr>
          <w:noProof/>
        </w:rPr>
        <w:lastRenderedPageBreak/>
        <w:drawing>
          <wp:inline distT="0" distB="0" distL="0" distR="0" wp14:anchorId="190E99B4" wp14:editId="21F9323B">
            <wp:extent cx="5039198" cy="2779200"/>
            <wp:effectExtent l="0" t="0" r="0" b="0"/>
            <wp:docPr id="1326344142" name="Resim 5" descr="metin, ekran görüntüsü, diyagram,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142" name="Resim 5" descr="metin, ekran görüntüsü, diyagram, tasarım içeren bir resim&#10;&#10;Yapay zeka tarafından oluşturulmuş içerik yanlış olabili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1471" cy="2868696"/>
                    </a:xfrm>
                    <a:prstGeom prst="rect">
                      <a:avLst/>
                    </a:prstGeom>
                    <a:noFill/>
                    <a:ln>
                      <a:noFill/>
                    </a:ln>
                  </pic:spPr>
                </pic:pic>
              </a:graphicData>
            </a:graphic>
          </wp:inline>
        </w:drawing>
      </w:r>
    </w:p>
    <w:p w14:paraId="602B5C8A" w14:textId="28F0F20C" w:rsidR="004041FE" w:rsidRPr="004041FE" w:rsidRDefault="001F57CB" w:rsidP="000D0968">
      <w:pPr>
        <w:pStyle w:val="ResimYazs"/>
        <w:jc w:val="center"/>
      </w:pPr>
      <w:bookmarkStart w:id="450" w:name="_Toc205332849"/>
      <w:bookmarkStart w:id="451" w:name="_Toc205332991"/>
      <w:bookmarkStart w:id="452" w:name="_Toc205376579"/>
      <w:bookmarkStart w:id="453" w:name="_Toc205376664"/>
      <w:r>
        <w:t xml:space="preserve">Şekil 3.9. </w:t>
      </w:r>
      <w:r w:rsidR="007712CB">
        <w:t>Gözlemleme altyapısı şeması</w:t>
      </w:r>
      <w:bookmarkEnd w:id="450"/>
      <w:bookmarkEnd w:id="451"/>
      <w:bookmarkEnd w:id="452"/>
      <w:bookmarkEnd w:id="453"/>
    </w:p>
    <w:p w14:paraId="62A2C83B" w14:textId="3579ED5A" w:rsidR="009168D0" w:rsidRDefault="009168D0" w:rsidP="009168D0">
      <w:pPr>
        <w:jc w:val="both"/>
        <w:rPr>
          <w:lang w:eastAsia="tr-TR"/>
        </w:rPr>
      </w:pPr>
      <w:proofErr w:type="spellStart"/>
      <w:r w:rsidRPr="009168D0">
        <w:rPr>
          <w:u w:val="single"/>
          <w:lang w:eastAsia="tr-TR"/>
        </w:rPr>
        <w:t>Micrometer</w:t>
      </w:r>
      <w:proofErr w:type="spellEnd"/>
      <w:r w:rsidRPr="009168D0">
        <w:rPr>
          <w:u w:val="single"/>
          <w:lang w:eastAsia="tr-TR"/>
        </w:rPr>
        <w:t xml:space="preserve"> ile Fonksiyon Bazlı Ölçüm:</w:t>
      </w:r>
      <w:r>
        <w:rPr>
          <w:lang w:eastAsia="tr-TR"/>
        </w:rPr>
        <w:t xml:space="preserve"> Projede performans ölçümlerinin sağlıklı yapılabilmesi için </w:t>
      </w:r>
      <w:proofErr w:type="spellStart"/>
      <w:r>
        <w:rPr>
          <w:lang w:eastAsia="tr-TR"/>
        </w:rPr>
        <w:t>Micrometer</w:t>
      </w:r>
      <w:proofErr w:type="spellEnd"/>
      <w:r>
        <w:rPr>
          <w:lang w:eastAsia="tr-TR"/>
        </w:rPr>
        <w:t xml:space="preserve"> kütüphanesi kullanılmıştır. Buradaki amaç, sistemin çekirdek işlevlerinin ne kadar sürede tamamlandığını gözlemlemek olmuştur. Bu nedenle ölçümler yalnızca </w:t>
      </w:r>
      <w:proofErr w:type="spellStart"/>
      <w:r>
        <w:rPr>
          <w:lang w:eastAsia="tr-TR"/>
        </w:rPr>
        <w:t>repository</w:t>
      </w:r>
      <w:proofErr w:type="spellEnd"/>
      <w:r>
        <w:rPr>
          <w:lang w:eastAsia="tr-TR"/>
        </w:rPr>
        <w:t xml:space="preserve"> katmanında yapılmıştır; HTTP isteklerinin iletilmesi, JSON serileştirme veya ağ gecikmeleri gibi dış etkenler ölçüme dahil edilmemiştir. Böylece elde edilen veriler, yalnızca iş mantığının performansını yansıtmaktadır.</w:t>
      </w:r>
    </w:p>
    <w:p w14:paraId="03B54D16" w14:textId="687BB150" w:rsidR="009168D0" w:rsidRDefault="009168D0" w:rsidP="009168D0">
      <w:pPr>
        <w:jc w:val="both"/>
        <w:rPr>
          <w:lang w:eastAsia="tr-TR"/>
        </w:rPr>
      </w:pPr>
      <w:r>
        <w:rPr>
          <w:lang w:eastAsia="tr-TR"/>
        </w:rPr>
        <w:t xml:space="preserve">Bu işlevi yerine getirmek için projeye </w:t>
      </w:r>
      <w:proofErr w:type="spellStart"/>
      <w:r>
        <w:rPr>
          <w:lang w:eastAsia="tr-TR"/>
        </w:rPr>
        <w:t>InstrumentedLeaderboardRepository</w:t>
      </w:r>
      <w:proofErr w:type="spellEnd"/>
      <w:r>
        <w:rPr>
          <w:lang w:eastAsia="tr-TR"/>
        </w:rPr>
        <w:t xml:space="preserve"> sınıfı eklenmiştir. Bu sınıf, </w:t>
      </w:r>
      <w:proofErr w:type="spellStart"/>
      <w:r>
        <w:rPr>
          <w:lang w:eastAsia="tr-TR"/>
        </w:rPr>
        <w:t>Decorator</w:t>
      </w:r>
      <w:proofErr w:type="spellEnd"/>
      <w:r>
        <w:rPr>
          <w:lang w:eastAsia="tr-TR"/>
        </w:rPr>
        <w:t xml:space="preserve"> deseni ile mevcut </w:t>
      </w:r>
      <w:proofErr w:type="spellStart"/>
      <w:r>
        <w:rPr>
          <w:lang w:eastAsia="tr-TR"/>
        </w:rPr>
        <w:t>repository</w:t>
      </w:r>
      <w:proofErr w:type="spellEnd"/>
      <w:r>
        <w:rPr>
          <w:lang w:eastAsia="tr-TR"/>
        </w:rPr>
        <w:t xml:space="preserve"> implementasyonlarının (Java </w:t>
      </w:r>
      <w:proofErr w:type="spellStart"/>
      <w:r>
        <w:rPr>
          <w:lang w:eastAsia="tr-TR"/>
        </w:rPr>
        <w:t>In</w:t>
      </w:r>
      <w:proofErr w:type="spellEnd"/>
      <w:r>
        <w:rPr>
          <w:lang w:eastAsia="tr-TR"/>
        </w:rPr>
        <w:t xml:space="preserve">-Memory, </w:t>
      </w:r>
      <w:proofErr w:type="spellStart"/>
      <w:r>
        <w:rPr>
          <w:lang w:eastAsia="tr-TR"/>
        </w:rPr>
        <w:t>Caffeine</w:t>
      </w:r>
      <w:proofErr w:type="spellEnd"/>
      <w:r>
        <w:rPr>
          <w:lang w:eastAsia="tr-TR"/>
        </w:rPr>
        <w:t xml:space="preserve"> veya </w:t>
      </w:r>
      <w:proofErr w:type="spellStart"/>
      <w:r>
        <w:rPr>
          <w:lang w:eastAsia="tr-TR"/>
        </w:rPr>
        <w:t>Redis</w:t>
      </w:r>
      <w:proofErr w:type="spellEnd"/>
      <w:r>
        <w:rPr>
          <w:lang w:eastAsia="tr-TR"/>
        </w:rPr>
        <w:t xml:space="preserve">) üzerine oturtulmuştur. Yani hangi </w:t>
      </w:r>
      <w:proofErr w:type="spellStart"/>
      <w:r>
        <w:rPr>
          <w:lang w:eastAsia="tr-TR"/>
        </w:rPr>
        <w:t>repository</w:t>
      </w:r>
      <w:proofErr w:type="spellEnd"/>
      <w:r>
        <w:rPr>
          <w:lang w:eastAsia="tr-TR"/>
        </w:rPr>
        <w:t xml:space="preserve"> türü seçilirse seçilsin, yapılan işlemler aynı yöntemle ölçülmüştür</w:t>
      </w:r>
      <w:r w:rsidR="00A23FE5">
        <w:rPr>
          <w:lang w:eastAsia="tr-TR"/>
        </w:rPr>
        <w:t xml:space="preserve"> </w:t>
      </w:r>
      <w:r w:rsidR="00A23FE5">
        <w:t>[</w:t>
      </w:r>
      <w:r w:rsidR="00FC0911">
        <w:t>9</w:t>
      </w:r>
      <w:r w:rsidR="00A23FE5">
        <w:t>]</w:t>
      </w:r>
      <w:r>
        <w:rPr>
          <w:lang w:eastAsia="tr-TR"/>
        </w:rPr>
        <w:t>.</w:t>
      </w:r>
    </w:p>
    <w:p w14:paraId="5D5AF35F" w14:textId="0959658A" w:rsidR="009168D0" w:rsidRDefault="00C23B2D" w:rsidP="00092E9C">
      <w:pPr>
        <w:jc w:val="center"/>
        <w:rPr>
          <w:lang w:eastAsia="tr-TR"/>
        </w:rPr>
      </w:pPr>
      <w:r>
        <w:rPr>
          <w:noProof/>
        </w:rPr>
        <w:lastRenderedPageBreak/>
        <w:drawing>
          <wp:inline distT="0" distB="0" distL="0" distR="0" wp14:anchorId="45991528" wp14:editId="4176AD2C">
            <wp:extent cx="4678136" cy="4062338"/>
            <wp:effectExtent l="0" t="0" r="8255" b="0"/>
            <wp:docPr id="1181033530"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3530" name="Resim 1" descr="metin, ekran görüntüsü içeren bir resim&#10;&#10;Yapay zeka tarafından oluşturulmuş içerik yanlış olabilir."/>
                    <pic:cNvPicPr/>
                  </pic:nvPicPr>
                  <pic:blipFill>
                    <a:blip r:embed="rId32"/>
                    <a:stretch>
                      <a:fillRect/>
                    </a:stretch>
                  </pic:blipFill>
                  <pic:spPr>
                    <a:xfrm>
                      <a:off x="0" y="0"/>
                      <a:ext cx="4701454" cy="4082586"/>
                    </a:xfrm>
                    <a:prstGeom prst="rect">
                      <a:avLst/>
                    </a:prstGeom>
                  </pic:spPr>
                </pic:pic>
              </a:graphicData>
            </a:graphic>
          </wp:inline>
        </w:drawing>
      </w:r>
    </w:p>
    <w:p w14:paraId="45B48828" w14:textId="4E8DAB36" w:rsidR="009168D0" w:rsidRDefault="009168D0" w:rsidP="000D0968">
      <w:pPr>
        <w:pStyle w:val="ResimYazs"/>
        <w:jc w:val="center"/>
      </w:pPr>
      <w:bookmarkStart w:id="454" w:name="_Toc205332850"/>
      <w:bookmarkStart w:id="455" w:name="_Toc205332992"/>
      <w:bookmarkStart w:id="456" w:name="_Toc205376580"/>
      <w:bookmarkStart w:id="457" w:name="_Toc205376665"/>
      <w:bookmarkStart w:id="458" w:name="_Hlk205229007"/>
      <w:r>
        <w:t xml:space="preserve">Şekil 3.10. </w:t>
      </w:r>
      <w:proofErr w:type="spellStart"/>
      <w:r>
        <w:t>InstrumentedLeaderboardRepository</w:t>
      </w:r>
      <w:proofErr w:type="spellEnd"/>
      <w:r>
        <w:t xml:space="preserve"> </w:t>
      </w:r>
      <w:bookmarkEnd w:id="454"/>
      <w:bookmarkEnd w:id="455"/>
      <w:proofErr w:type="spellStart"/>
      <w:r w:rsidR="001B1DF9">
        <w:t>Micrometer</w:t>
      </w:r>
      <w:proofErr w:type="spellEnd"/>
      <w:r w:rsidR="007936FF">
        <w:t xml:space="preserve"> kullanımı görüntüsü</w:t>
      </w:r>
      <w:bookmarkEnd w:id="456"/>
      <w:bookmarkEnd w:id="457"/>
    </w:p>
    <w:bookmarkEnd w:id="458"/>
    <w:p w14:paraId="37725676" w14:textId="10957A9F" w:rsidR="009168D0" w:rsidRDefault="009168D0" w:rsidP="009168D0">
      <w:pPr>
        <w:jc w:val="both"/>
        <w:rPr>
          <w:lang w:eastAsia="tr-TR"/>
        </w:rPr>
      </w:pPr>
      <w:r>
        <w:rPr>
          <w:lang w:eastAsia="tr-TR"/>
        </w:rPr>
        <w:t>Sınıfın</w:t>
      </w:r>
      <w:r w:rsidR="00B47780">
        <w:rPr>
          <w:lang w:eastAsia="tr-TR"/>
        </w:rPr>
        <w:t xml:space="preserve"> içinde</w:t>
      </w:r>
      <w:r>
        <w:rPr>
          <w:lang w:eastAsia="tr-TR"/>
        </w:rPr>
        <w:t xml:space="preserve"> ölçümler için bir Timer hazırlanır. Timer, ölçülecek işlemin adını (örneğin </w:t>
      </w:r>
      <w:proofErr w:type="spellStart"/>
      <w:proofErr w:type="gramStart"/>
      <w:r>
        <w:rPr>
          <w:lang w:eastAsia="tr-TR"/>
        </w:rPr>
        <w:t>leaderboard.increment</w:t>
      </w:r>
      <w:proofErr w:type="gramEnd"/>
      <w:r>
        <w:rPr>
          <w:lang w:eastAsia="tr-TR"/>
        </w:rPr>
        <w:t>.score</w:t>
      </w:r>
      <w:proofErr w:type="spellEnd"/>
      <w:r>
        <w:rPr>
          <w:lang w:eastAsia="tr-TR"/>
        </w:rPr>
        <w:t xml:space="preserve">), </w:t>
      </w:r>
      <w:proofErr w:type="spellStart"/>
      <w:r>
        <w:rPr>
          <w:lang w:eastAsia="tr-TR"/>
        </w:rPr>
        <w:t>repository</w:t>
      </w:r>
      <w:proofErr w:type="spellEnd"/>
      <w:r>
        <w:rPr>
          <w:lang w:eastAsia="tr-TR"/>
        </w:rPr>
        <w:t xml:space="preserve"> türünü belirten etiketi (</w:t>
      </w:r>
      <w:proofErr w:type="spellStart"/>
      <w:r>
        <w:rPr>
          <w:lang w:eastAsia="tr-TR"/>
        </w:rPr>
        <w:t>typeTag</w:t>
      </w:r>
      <w:proofErr w:type="spellEnd"/>
      <w:r>
        <w:rPr>
          <w:lang w:eastAsia="tr-TR"/>
        </w:rPr>
        <w:t>) ve kullanılacak histogram aralıklarını alarak oluşturulur. Bu yapılandırma, ölçümlerin hem ayrıntılı hem de karşılaştırılabilir olmasını sağlamaktadır</w:t>
      </w:r>
      <w:r w:rsidR="00A23FE5">
        <w:rPr>
          <w:lang w:eastAsia="tr-TR"/>
        </w:rPr>
        <w:t xml:space="preserve"> </w:t>
      </w:r>
      <w:r w:rsidR="00A23FE5">
        <w:t>[</w:t>
      </w:r>
      <w:r w:rsidR="00FC0911">
        <w:t>9</w:t>
      </w:r>
      <w:r w:rsidR="00A23FE5">
        <w:t>]</w:t>
      </w:r>
      <w:r>
        <w:rPr>
          <w:lang w:eastAsia="tr-TR"/>
        </w:rPr>
        <w:t>.</w:t>
      </w:r>
    </w:p>
    <w:p w14:paraId="4FC7C14B" w14:textId="0701508A" w:rsidR="009168D0" w:rsidRDefault="009168D0" w:rsidP="009168D0">
      <w:pPr>
        <w:jc w:val="both"/>
        <w:rPr>
          <w:lang w:eastAsia="tr-TR"/>
        </w:rPr>
      </w:pPr>
      <w:r>
        <w:rPr>
          <w:lang w:eastAsia="tr-TR"/>
        </w:rPr>
        <w:t xml:space="preserve">Fonksiyonların ölçülmesi, </w:t>
      </w:r>
      <w:proofErr w:type="spellStart"/>
      <w:proofErr w:type="gramStart"/>
      <w:r>
        <w:rPr>
          <w:lang w:eastAsia="tr-TR"/>
        </w:rPr>
        <w:t>timer.record</w:t>
      </w:r>
      <w:proofErr w:type="spellEnd"/>
      <w:proofErr w:type="gramEnd"/>
      <w:r w:rsidR="0001798E">
        <w:rPr>
          <w:lang w:eastAsia="tr-TR"/>
        </w:rPr>
        <w:t xml:space="preserve"> </w:t>
      </w:r>
      <w:r>
        <w:rPr>
          <w:lang w:eastAsia="tr-TR"/>
        </w:rPr>
        <w:t xml:space="preserve">yapısı ile gerçekleştirilir. Örneğin, bir oyuncunun skorunu artırma işlemi </w:t>
      </w:r>
      <w:proofErr w:type="spellStart"/>
      <w:r>
        <w:rPr>
          <w:lang w:eastAsia="tr-TR"/>
        </w:rPr>
        <w:t>incrementScore</w:t>
      </w:r>
      <w:proofErr w:type="spellEnd"/>
      <w:r>
        <w:rPr>
          <w:lang w:eastAsia="tr-TR"/>
        </w:rPr>
        <w:t xml:space="preserve"> fonksiyonu çağrıldığında </w:t>
      </w:r>
      <w:r w:rsidR="00227406" w:rsidRPr="00227406">
        <w:rPr>
          <w:lang w:eastAsia="tr-TR"/>
        </w:rPr>
        <w:t xml:space="preserve">Ölçüm süreci şu şekilde işlemektedir: İlk olarak Timer başlatılmakta, ardından </w:t>
      </w:r>
      <w:proofErr w:type="spellStart"/>
      <w:r w:rsidR="00227406" w:rsidRPr="00227406">
        <w:rPr>
          <w:lang w:eastAsia="tr-TR"/>
        </w:rPr>
        <w:t>repository</w:t>
      </w:r>
      <w:proofErr w:type="spellEnd"/>
      <w:r w:rsidR="00227406" w:rsidRPr="00227406">
        <w:rPr>
          <w:lang w:eastAsia="tr-TR"/>
        </w:rPr>
        <w:t xml:space="preserve"> üzerinde skor artırma işlemi gerçekleştirilmektedir. İşlem tamamlandığında Timer kaydı durdurulmakta ve elde edilen süre </w:t>
      </w:r>
      <w:proofErr w:type="spellStart"/>
      <w:r w:rsidR="00227406" w:rsidRPr="00227406">
        <w:rPr>
          <w:lang w:eastAsia="tr-TR"/>
        </w:rPr>
        <w:t>Micrometer</w:t>
      </w:r>
      <w:proofErr w:type="spellEnd"/>
      <w:r w:rsidR="00227406" w:rsidRPr="00227406">
        <w:rPr>
          <w:lang w:eastAsia="tr-TR"/>
        </w:rPr>
        <w:t xml:space="preserve"> tarafından ilgili histogram </w:t>
      </w:r>
      <w:r w:rsidR="00424FDC">
        <w:rPr>
          <w:lang w:eastAsia="tr-TR"/>
        </w:rPr>
        <w:t>aralıklarına</w:t>
      </w:r>
      <w:r w:rsidR="00227406" w:rsidRPr="00227406">
        <w:rPr>
          <w:lang w:eastAsia="tr-TR"/>
        </w:rPr>
        <w:t xml:space="preserve"> yerleştirilmektedir.</w:t>
      </w:r>
    </w:p>
    <w:p w14:paraId="2548823D" w14:textId="3C230112" w:rsidR="009168D0" w:rsidRDefault="009168D0" w:rsidP="009168D0">
      <w:pPr>
        <w:jc w:val="both"/>
        <w:rPr>
          <w:lang w:eastAsia="tr-TR"/>
        </w:rPr>
      </w:pPr>
      <w:r>
        <w:rPr>
          <w:lang w:eastAsia="tr-TR"/>
        </w:rPr>
        <w:t xml:space="preserve">Benzer şekilde </w:t>
      </w:r>
      <w:r w:rsidR="007E655E">
        <w:rPr>
          <w:lang w:eastAsia="tr-TR"/>
        </w:rPr>
        <w:t>diğer fonks</w:t>
      </w:r>
      <w:r w:rsidR="008B3FE8">
        <w:rPr>
          <w:lang w:eastAsia="tr-TR"/>
        </w:rPr>
        <w:t>iy</w:t>
      </w:r>
      <w:r w:rsidR="007E655E">
        <w:rPr>
          <w:lang w:eastAsia="tr-TR"/>
        </w:rPr>
        <w:t xml:space="preserve">onlar </w:t>
      </w:r>
      <w:r>
        <w:rPr>
          <w:lang w:eastAsia="tr-TR"/>
        </w:rPr>
        <w:t>da aynı mekanizma ile ölçülmektedir.</w:t>
      </w:r>
    </w:p>
    <w:p w14:paraId="00FC914E" w14:textId="5ACAED95" w:rsidR="009168D0" w:rsidRDefault="009168D0" w:rsidP="009168D0">
      <w:pPr>
        <w:jc w:val="both"/>
        <w:rPr>
          <w:lang w:eastAsia="tr-TR"/>
        </w:rPr>
      </w:pPr>
      <w:proofErr w:type="spellStart"/>
      <w:r>
        <w:rPr>
          <w:lang w:eastAsia="tr-TR"/>
        </w:rPr>
        <w:t>Micrometer</w:t>
      </w:r>
      <w:proofErr w:type="spellEnd"/>
      <w:r>
        <w:rPr>
          <w:lang w:eastAsia="tr-TR"/>
        </w:rPr>
        <w:t xml:space="preserve">, ölçülen tüm süreleri arkada toplamakta ve Prometheus’un anlayabileceği formatta sunmaktadır. Prometheus </w:t>
      </w:r>
      <w:r w:rsidR="00EE6D8C">
        <w:rPr>
          <w:lang w:eastAsia="tr-TR"/>
        </w:rPr>
        <w:t>özel olarak belirlenmiş bir saniyelik</w:t>
      </w:r>
      <w:r>
        <w:rPr>
          <w:lang w:eastAsia="tr-TR"/>
        </w:rPr>
        <w:t xml:space="preserve"> aralıklarla bu metrikleri sorgulamakta, böylece her fonksiyonun performansı</w:t>
      </w:r>
      <w:r w:rsidR="00EE6D8C">
        <w:rPr>
          <w:lang w:eastAsia="tr-TR"/>
        </w:rPr>
        <w:t xml:space="preserve"> neredeyse</w:t>
      </w:r>
      <w:r>
        <w:rPr>
          <w:lang w:eastAsia="tr-TR"/>
        </w:rPr>
        <w:t xml:space="preserve"> gerçek zamanlı olarak gözlemlenebilmektedir. Daha sonra </w:t>
      </w:r>
      <w:proofErr w:type="spellStart"/>
      <w:r>
        <w:rPr>
          <w:lang w:eastAsia="tr-TR"/>
        </w:rPr>
        <w:t>Grafana</w:t>
      </w:r>
      <w:proofErr w:type="spellEnd"/>
      <w:r>
        <w:rPr>
          <w:lang w:eastAsia="tr-TR"/>
        </w:rPr>
        <w:t xml:space="preserve"> üzerinden hazırlanan panellerde bu </w:t>
      </w:r>
      <w:r>
        <w:rPr>
          <w:lang w:eastAsia="tr-TR"/>
        </w:rPr>
        <w:lastRenderedPageBreak/>
        <w:t xml:space="preserve">veriler grafikler halinde görselleştirilmiş, </w:t>
      </w:r>
      <w:proofErr w:type="spellStart"/>
      <w:r>
        <w:rPr>
          <w:lang w:eastAsia="tr-TR"/>
        </w:rPr>
        <w:t>repository</w:t>
      </w:r>
      <w:proofErr w:type="spellEnd"/>
      <w:r>
        <w:rPr>
          <w:lang w:eastAsia="tr-TR"/>
        </w:rPr>
        <w:t xml:space="preserve"> çözümleri arasında detaylı karşılaştırmalar yapılabilmiştir.</w:t>
      </w:r>
    </w:p>
    <w:p w14:paraId="7F905040" w14:textId="66BC06E8" w:rsidR="002D6793" w:rsidRPr="002D6793" w:rsidRDefault="002D6793" w:rsidP="002D6793">
      <w:pPr>
        <w:jc w:val="both"/>
        <w:rPr>
          <w:b/>
          <w:bCs/>
          <w:lang w:eastAsia="tr-TR"/>
        </w:rPr>
      </w:pPr>
      <w:r w:rsidRPr="002D6793">
        <w:rPr>
          <w:u w:val="single"/>
          <w:lang w:eastAsia="tr-TR"/>
        </w:rPr>
        <w:t xml:space="preserve">Histogram </w:t>
      </w:r>
      <w:r w:rsidR="004F6C90" w:rsidRPr="005647BE">
        <w:rPr>
          <w:u w:val="single"/>
          <w:lang w:eastAsia="tr-TR"/>
        </w:rPr>
        <w:t>aralıkları</w:t>
      </w:r>
      <w:r w:rsidR="00364069" w:rsidRPr="005647BE">
        <w:rPr>
          <w:u w:val="single"/>
          <w:lang w:eastAsia="tr-TR"/>
        </w:rPr>
        <w:t xml:space="preserve"> gecikme ve verim ölçümü</w:t>
      </w:r>
      <w:r w:rsidR="007712CB" w:rsidRPr="005647BE">
        <w:rPr>
          <w:u w:val="single"/>
          <w:lang w:eastAsia="tr-TR"/>
        </w:rPr>
        <w:t>:</w:t>
      </w:r>
      <w:r w:rsidR="007712CB">
        <w:rPr>
          <w:b/>
          <w:bCs/>
          <w:lang w:eastAsia="tr-TR"/>
        </w:rPr>
        <w:t xml:space="preserve"> </w:t>
      </w:r>
      <w:r w:rsidRPr="002D6793">
        <w:rPr>
          <w:lang w:eastAsia="tr-TR"/>
        </w:rPr>
        <w:t xml:space="preserve">Projede </w:t>
      </w:r>
      <w:r w:rsidR="0053234C">
        <w:rPr>
          <w:lang w:eastAsia="tr-TR"/>
        </w:rPr>
        <w:t>gecikme</w:t>
      </w:r>
      <w:r w:rsidRPr="002D6793">
        <w:rPr>
          <w:lang w:eastAsia="tr-TR"/>
        </w:rPr>
        <w:t xml:space="preserve"> ölçümlerinde histogram </w:t>
      </w:r>
      <w:r w:rsidR="00BE4EC9">
        <w:rPr>
          <w:lang w:eastAsia="tr-TR"/>
        </w:rPr>
        <w:t>kovaları</w:t>
      </w:r>
      <w:r w:rsidRPr="002D6793">
        <w:rPr>
          <w:lang w:eastAsia="tr-TR"/>
        </w:rPr>
        <w:t xml:space="preserve"> yaklaşımı tercih edilmiştir. Bunun temel nedeni, her isteğin </w:t>
      </w:r>
      <w:r w:rsidR="0053234C">
        <w:rPr>
          <w:lang w:eastAsia="tr-TR"/>
        </w:rPr>
        <w:t>gecikmelerini</w:t>
      </w:r>
      <w:r w:rsidRPr="002D6793">
        <w:rPr>
          <w:lang w:eastAsia="tr-TR"/>
        </w:rPr>
        <w:t xml:space="preserve"> tek tek </w:t>
      </w:r>
      <w:r w:rsidR="0053234C">
        <w:rPr>
          <w:lang w:eastAsia="tr-TR"/>
        </w:rPr>
        <w:t>ölçmenin</w:t>
      </w:r>
      <w:r w:rsidRPr="002D6793">
        <w:rPr>
          <w:lang w:eastAsia="tr-TR"/>
        </w:rPr>
        <w:t xml:space="preserve"> sistem üzerinde büyük bir yük oluşturmasıdır. Bunun yerine, ölçülen değerler önceden tanımlanmış aralıklara (</w:t>
      </w:r>
      <w:proofErr w:type="spellStart"/>
      <w:r w:rsidRPr="00912F45">
        <w:rPr>
          <w:lang w:eastAsia="tr-TR"/>
        </w:rPr>
        <w:t>bucket</w:t>
      </w:r>
      <w:proofErr w:type="spellEnd"/>
      <w:r w:rsidRPr="002D6793">
        <w:rPr>
          <w:lang w:eastAsia="tr-TR"/>
        </w:rPr>
        <w:t>) yerleştirilmiş, böylece sistemin performans dağılımları verimli ve doğru bir şekilde gözlemlenebilmiştir.</w:t>
      </w:r>
    </w:p>
    <w:p w14:paraId="2F752664" w14:textId="7C782F7C" w:rsidR="002D6793" w:rsidRDefault="002D6793" w:rsidP="00933BCF">
      <w:pPr>
        <w:jc w:val="both"/>
        <w:rPr>
          <w:lang w:eastAsia="tr-TR"/>
        </w:rPr>
      </w:pPr>
      <w:r w:rsidRPr="002D6793">
        <w:rPr>
          <w:lang w:eastAsia="tr-TR"/>
        </w:rPr>
        <w:t xml:space="preserve">Prometheus’un histogram </w:t>
      </w:r>
      <w:r w:rsidR="0053234C">
        <w:rPr>
          <w:lang w:eastAsia="tr-TR"/>
        </w:rPr>
        <w:t>aralıkları</w:t>
      </w:r>
      <w:r w:rsidRPr="002D6793">
        <w:rPr>
          <w:lang w:eastAsia="tr-TR"/>
        </w:rPr>
        <w:t xml:space="preserve"> </w:t>
      </w:r>
      <w:proofErr w:type="spellStart"/>
      <w:r w:rsidR="0053234C">
        <w:rPr>
          <w:lang w:eastAsia="tr-TR"/>
        </w:rPr>
        <w:t>yığılımlı</w:t>
      </w:r>
      <w:proofErr w:type="spellEnd"/>
      <w:r w:rsidR="00933BCF">
        <w:rPr>
          <w:lang w:eastAsia="tr-TR"/>
        </w:rPr>
        <w:t xml:space="preserve"> (kümülatif)</w:t>
      </w:r>
      <w:r w:rsidRPr="002D6793">
        <w:rPr>
          <w:lang w:eastAsia="tr-TR"/>
        </w:rPr>
        <w:t xml:space="preserve"> mantıkla çalışmaktadır. Bu, her </w:t>
      </w:r>
      <w:r w:rsidR="00933BCF">
        <w:rPr>
          <w:lang w:eastAsia="tr-TR"/>
        </w:rPr>
        <w:t xml:space="preserve">aralığın </w:t>
      </w:r>
      <w:r w:rsidRPr="002D6793">
        <w:rPr>
          <w:lang w:eastAsia="tr-TR"/>
        </w:rPr>
        <w:t xml:space="preserve">yalnızca kendi aralığını değil, o aralığa kadar olan tüm değerleri kapsadığı anlamına gelmektedir. Örneğin ≤100 </w:t>
      </w:r>
      <w:proofErr w:type="spellStart"/>
      <w:r w:rsidRPr="002D6793">
        <w:rPr>
          <w:lang w:eastAsia="tr-TR"/>
        </w:rPr>
        <w:t>ms</w:t>
      </w:r>
      <w:proofErr w:type="spellEnd"/>
      <w:r w:rsidRPr="002D6793">
        <w:rPr>
          <w:lang w:eastAsia="tr-TR"/>
        </w:rPr>
        <w:t xml:space="preserve"> </w:t>
      </w:r>
      <w:r w:rsidR="00933BCF">
        <w:rPr>
          <w:lang w:eastAsia="tr-TR"/>
        </w:rPr>
        <w:t>aralığındaki</w:t>
      </w:r>
      <w:r w:rsidRPr="002D6793">
        <w:rPr>
          <w:lang w:eastAsia="tr-TR"/>
        </w:rPr>
        <w:t xml:space="preserve"> sayı, 100 </w:t>
      </w:r>
      <w:proofErr w:type="spellStart"/>
      <w:r w:rsidRPr="002D6793">
        <w:rPr>
          <w:lang w:eastAsia="tr-TR"/>
        </w:rPr>
        <w:t>ms</w:t>
      </w:r>
      <w:proofErr w:type="spellEnd"/>
      <w:r w:rsidRPr="002D6793">
        <w:rPr>
          <w:lang w:eastAsia="tr-TR"/>
        </w:rPr>
        <w:t xml:space="preserve"> veya daha kısa sürede tamamlana</w:t>
      </w:r>
      <w:r w:rsidR="00933BCF">
        <w:rPr>
          <w:lang w:eastAsia="tr-TR"/>
        </w:rPr>
        <w:t xml:space="preserve">n </w:t>
      </w:r>
      <w:r w:rsidRPr="002D6793">
        <w:rPr>
          <w:lang w:eastAsia="tr-TR"/>
        </w:rPr>
        <w:t>tüm isteklerin toplamını içermektedir</w:t>
      </w:r>
      <w:r w:rsidR="00933BCF">
        <w:rPr>
          <w:lang w:eastAsia="tr-TR"/>
        </w:rPr>
        <w:t>.</w:t>
      </w:r>
    </w:p>
    <w:p w14:paraId="017F4FBC" w14:textId="0C2296BF" w:rsidR="00B16778" w:rsidRDefault="00B16778" w:rsidP="00933BCF">
      <w:pPr>
        <w:jc w:val="both"/>
        <w:rPr>
          <w:lang w:eastAsia="tr-TR"/>
        </w:rPr>
      </w:pPr>
      <w:r>
        <w:rPr>
          <w:noProof/>
          <w:lang w:eastAsia="tr-TR"/>
        </w:rPr>
        <w:drawing>
          <wp:inline distT="0" distB="0" distL="0" distR="0" wp14:anchorId="25FDE0C0" wp14:editId="30DF3232">
            <wp:extent cx="5572125" cy="1562100"/>
            <wp:effectExtent l="0" t="0" r="9525" b="0"/>
            <wp:docPr id="893518251" name="Resim 2" descr="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18251" name="Resim 2" descr="ekran görüntüsü içeren bir resim&#10;&#10;Yapay zeka tarafından oluşturulmuş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562100"/>
                    </a:xfrm>
                    <a:prstGeom prst="rect">
                      <a:avLst/>
                    </a:prstGeom>
                    <a:noFill/>
                    <a:ln>
                      <a:noFill/>
                    </a:ln>
                  </pic:spPr>
                </pic:pic>
              </a:graphicData>
            </a:graphic>
          </wp:inline>
        </w:drawing>
      </w:r>
    </w:p>
    <w:p w14:paraId="7D20AEAD" w14:textId="4C85ABCB" w:rsidR="0053234C" w:rsidRPr="002D6793" w:rsidRDefault="0053234C" w:rsidP="000D0968">
      <w:pPr>
        <w:pStyle w:val="ResimYazs"/>
        <w:jc w:val="center"/>
      </w:pPr>
      <w:bookmarkStart w:id="459" w:name="_Toc205332851"/>
      <w:bookmarkStart w:id="460" w:name="_Toc205332993"/>
      <w:bookmarkStart w:id="461" w:name="_Toc205376581"/>
      <w:bookmarkStart w:id="462" w:name="_Toc205376666"/>
      <w:r w:rsidRPr="002D6793">
        <w:t xml:space="preserve">Şekil 3.11. Kümülatif ve </w:t>
      </w:r>
      <w:r w:rsidR="00B16778">
        <w:t>kümülatif olmayan</w:t>
      </w:r>
      <w:r w:rsidRPr="002D6793">
        <w:t xml:space="preserve"> histogramların karşılaştırılması</w:t>
      </w:r>
      <w:bookmarkEnd w:id="459"/>
      <w:bookmarkEnd w:id="460"/>
      <w:r w:rsidR="00F635CA">
        <w:t xml:space="preserve"> </w:t>
      </w:r>
      <w:r w:rsidR="006304F9">
        <w:t xml:space="preserve">görüntüsü </w:t>
      </w:r>
      <w:r w:rsidR="00F635CA">
        <w:t>[2</w:t>
      </w:r>
      <w:r w:rsidR="00FC0911">
        <w:t>3</w:t>
      </w:r>
      <w:r w:rsidR="00F635CA">
        <w:t>]</w:t>
      </w:r>
      <w:bookmarkEnd w:id="461"/>
      <w:bookmarkEnd w:id="462"/>
    </w:p>
    <w:p w14:paraId="3C4E8D2A" w14:textId="77777777" w:rsidR="002D6793" w:rsidRPr="002D6793" w:rsidRDefault="002D6793" w:rsidP="002D6793">
      <w:pPr>
        <w:jc w:val="both"/>
        <w:rPr>
          <w:lang w:eastAsia="tr-TR"/>
        </w:rPr>
      </w:pPr>
      <w:r w:rsidRPr="002D6793">
        <w:rPr>
          <w:lang w:eastAsia="tr-TR"/>
        </w:rPr>
        <w:t>Şekilde görüldüğü üzere, soldaki normal histogram yalnızca ilgili aralıktaki istek sayısını gösterirken, sağdaki kümülatif histogram her aralığın altındaki toplam istek sayısını göstermektedir. Bu yaklaşım sayesinde, belirli eşiklerin altında kalan istek oranları kolayca hesaplanabilmektedir.</w:t>
      </w:r>
    </w:p>
    <w:p w14:paraId="2C8A5EFF" w14:textId="417C79A8" w:rsidR="002D6793" w:rsidRPr="002D6793" w:rsidRDefault="002D6793" w:rsidP="002D6793">
      <w:pPr>
        <w:jc w:val="both"/>
        <w:rPr>
          <w:lang w:eastAsia="tr-TR"/>
        </w:rPr>
      </w:pPr>
      <w:r w:rsidRPr="002D6793">
        <w:rPr>
          <w:lang w:eastAsia="tr-TR"/>
        </w:rPr>
        <w:t xml:space="preserve">Bu kümülatif mantık, </w:t>
      </w:r>
      <w:r w:rsidR="00BE4EC9">
        <w:rPr>
          <w:lang w:eastAsia="tr-TR"/>
        </w:rPr>
        <w:t>yüzdelik gecikme</w:t>
      </w:r>
      <w:r w:rsidRPr="002D6793">
        <w:rPr>
          <w:lang w:eastAsia="tr-TR"/>
        </w:rPr>
        <w:t xml:space="preserve"> değerlerinin hesaplanmasında doğrudan kullanılmaktadır. Prometheus’un </w:t>
      </w:r>
      <w:proofErr w:type="spellStart"/>
      <w:r w:rsidRPr="002D6793">
        <w:rPr>
          <w:lang w:eastAsia="tr-TR"/>
        </w:rPr>
        <w:t>histogram_quantile</w:t>
      </w:r>
      <w:proofErr w:type="spellEnd"/>
      <w:r w:rsidRPr="002D6793">
        <w:rPr>
          <w:lang w:eastAsia="tr-TR"/>
        </w:rPr>
        <w:t xml:space="preserve"> fonksiyonu, </w:t>
      </w:r>
      <w:r w:rsidR="00B16778">
        <w:rPr>
          <w:lang w:eastAsia="tr-TR"/>
        </w:rPr>
        <w:t>aralık</w:t>
      </w:r>
      <w:r w:rsidRPr="002D6793">
        <w:rPr>
          <w:lang w:eastAsia="tr-TR"/>
        </w:rPr>
        <w:t xml:space="preserve"> dağılımlarını kullanarak p50 (</w:t>
      </w:r>
      <w:proofErr w:type="spellStart"/>
      <w:r w:rsidRPr="002D6793">
        <w:rPr>
          <w:lang w:eastAsia="tr-TR"/>
        </w:rPr>
        <w:t>median</w:t>
      </w:r>
      <w:proofErr w:type="spellEnd"/>
      <w:r w:rsidRPr="002D6793">
        <w:rPr>
          <w:lang w:eastAsia="tr-TR"/>
        </w:rPr>
        <w:t xml:space="preserve">), p90 ve p99 gibi yüzdelik değerleri hesaplayabilmektedir. Örneğin p50 </w:t>
      </w:r>
      <w:r w:rsidR="00B16778">
        <w:rPr>
          <w:lang w:eastAsia="tr-TR"/>
        </w:rPr>
        <w:t>gecikmesi</w:t>
      </w:r>
      <w:r w:rsidRPr="002D6793">
        <w:rPr>
          <w:lang w:eastAsia="tr-TR"/>
        </w:rPr>
        <w:t xml:space="preserve">, tüm isteklerin %50’sinin daha kısa sürede tamamlandığı noktayı gösterirken p90 ve p99 değerleri, sistemde nadiren görülen uzun gecikmeleri tespit etmeye yardımcı olmaktadır. Bu yöntem sayesinde yalnızca ortalama </w:t>
      </w:r>
      <w:r w:rsidR="00B16778">
        <w:rPr>
          <w:lang w:eastAsia="tr-TR"/>
        </w:rPr>
        <w:t>gecikmeleri</w:t>
      </w:r>
      <w:r w:rsidRPr="002D6793">
        <w:rPr>
          <w:lang w:eastAsia="tr-TR"/>
        </w:rPr>
        <w:t xml:space="preserve"> değil, gecikme dağılımının uç noktaları da analiz edilebilmiştir.</w:t>
      </w:r>
    </w:p>
    <w:p w14:paraId="52E4DA31" w14:textId="15CC5065" w:rsidR="002D6793" w:rsidRDefault="002D6793" w:rsidP="002D6793">
      <w:pPr>
        <w:jc w:val="both"/>
        <w:rPr>
          <w:lang w:eastAsia="tr-TR"/>
        </w:rPr>
      </w:pPr>
      <w:r w:rsidRPr="002D6793">
        <w:rPr>
          <w:lang w:eastAsia="tr-TR"/>
        </w:rPr>
        <w:lastRenderedPageBreak/>
        <w:t xml:space="preserve">Projede kullanılan </w:t>
      </w:r>
      <w:r w:rsidR="00B16778">
        <w:rPr>
          <w:lang w:eastAsia="tr-TR"/>
        </w:rPr>
        <w:t>histogram</w:t>
      </w:r>
      <w:r w:rsidRPr="002D6793">
        <w:rPr>
          <w:lang w:eastAsia="tr-TR"/>
        </w:rPr>
        <w:t xml:space="preserve"> aralıkları, ölçümlerin hem hassas hem de anlamlı olmasını sağlayacak şekilde seçilmiştir. Çok kısa sürede tamamlanan işlemler için </w:t>
      </w:r>
      <w:proofErr w:type="spellStart"/>
      <w:r w:rsidRPr="002D6793">
        <w:rPr>
          <w:lang w:eastAsia="tr-TR"/>
        </w:rPr>
        <w:t>mikrosaniye</w:t>
      </w:r>
      <w:proofErr w:type="spellEnd"/>
      <w:r w:rsidRPr="002D6793">
        <w:rPr>
          <w:lang w:eastAsia="tr-TR"/>
        </w:rPr>
        <w:t xml:space="preserve"> düzeyinde dar aralıklar tanımlanmış; daha uzun sürebilen işlemler için milisaniye seviyesinde geniş aralıklar belirlenmiştir.</w:t>
      </w:r>
    </w:p>
    <w:p w14:paraId="3CC0ADBE" w14:textId="4D7920C4" w:rsidR="002D4BE3" w:rsidRDefault="00B44BFB" w:rsidP="00092E9C">
      <w:pPr>
        <w:pStyle w:val="Tablo"/>
      </w:pPr>
      <w:bookmarkStart w:id="463" w:name="_Toc205332511"/>
      <w:bookmarkStart w:id="464" w:name="_Toc205332734"/>
      <w:r>
        <w:t>Çizelge</w:t>
      </w:r>
      <w:r w:rsidR="002D4BE3" w:rsidRPr="002D6793">
        <w:t xml:space="preserve"> 3.</w:t>
      </w:r>
      <w:r w:rsidR="00092E9C">
        <w:t>3</w:t>
      </w:r>
      <w:r w:rsidR="002D4BE3" w:rsidRPr="002D6793">
        <w:t>. Projede kullanılan histogram</w:t>
      </w:r>
      <w:r w:rsidR="002D4BE3">
        <w:t xml:space="preserve"> </w:t>
      </w:r>
      <w:r w:rsidR="002D4BE3" w:rsidRPr="00092E9C">
        <w:t>kovaları</w:t>
      </w:r>
      <w:r w:rsidR="002D4BE3" w:rsidRPr="002D6793">
        <w:t xml:space="preserve"> aralıkları</w:t>
      </w:r>
      <w:bookmarkEnd w:id="463"/>
      <w:bookmarkEnd w:id="464"/>
    </w:p>
    <w:tbl>
      <w:tblPr>
        <w:tblpPr w:leftFromText="141" w:rightFromText="141" w:vertAnchor="text" w:horzAnchor="margin" w:tblpY="2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6"/>
        <w:gridCol w:w="5526"/>
      </w:tblGrid>
      <w:tr w:rsidR="008B5F9A" w:rsidRPr="002D6793" w14:paraId="40C9E6C1" w14:textId="77777777" w:rsidTr="008B5F9A">
        <w:trPr>
          <w:trHeight w:hRule="exact" w:val="454"/>
          <w:tblHeader/>
        </w:trPr>
        <w:tc>
          <w:tcPr>
            <w:tcW w:w="3246" w:type="dxa"/>
            <w:vAlign w:val="center"/>
            <w:hideMark/>
          </w:tcPr>
          <w:p w14:paraId="64F35730" w14:textId="77777777" w:rsidR="008B5F9A" w:rsidRPr="002D6793" w:rsidRDefault="008B5F9A" w:rsidP="008B5F9A">
            <w:pPr>
              <w:jc w:val="both"/>
              <w:rPr>
                <w:b/>
                <w:bCs/>
                <w:lang w:eastAsia="tr-TR"/>
              </w:rPr>
            </w:pPr>
            <w:r>
              <w:rPr>
                <w:b/>
                <w:bCs/>
                <w:lang w:eastAsia="tr-TR"/>
              </w:rPr>
              <w:t xml:space="preserve">Aralık </w:t>
            </w:r>
            <w:r w:rsidRPr="002D6793">
              <w:rPr>
                <w:b/>
                <w:bCs/>
                <w:lang w:eastAsia="tr-TR"/>
              </w:rPr>
              <w:t>Değeri</w:t>
            </w:r>
          </w:p>
        </w:tc>
        <w:tc>
          <w:tcPr>
            <w:tcW w:w="5526" w:type="dxa"/>
            <w:vAlign w:val="center"/>
            <w:hideMark/>
          </w:tcPr>
          <w:p w14:paraId="6664B6E9" w14:textId="77777777" w:rsidR="008B5F9A" w:rsidRPr="002D6793" w:rsidRDefault="008B5F9A" w:rsidP="008B5F9A">
            <w:pPr>
              <w:jc w:val="both"/>
              <w:rPr>
                <w:b/>
                <w:bCs/>
                <w:lang w:eastAsia="tr-TR"/>
              </w:rPr>
            </w:pPr>
            <w:r w:rsidRPr="002D6793">
              <w:rPr>
                <w:b/>
                <w:bCs/>
                <w:lang w:eastAsia="tr-TR"/>
              </w:rPr>
              <w:t>Açıklama</w:t>
            </w:r>
          </w:p>
        </w:tc>
      </w:tr>
      <w:tr w:rsidR="008B5F9A" w:rsidRPr="002D6793" w14:paraId="0B416395" w14:textId="77777777" w:rsidTr="008B5F9A">
        <w:trPr>
          <w:trHeight w:hRule="exact" w:val="454"/>
        </w:trPr>
        <w:tc>
          <w:tcPr>
            <w:tcW w:w="3246" w:type="dxa"/>
            <w:vAlign w:val="center"/>
            <w:hideMark/>
          </w:tcPr>
          <w:p w14:paraId="1CA6595A" w14:textId="77777777" w:rsidR="008B5F9A" w:rsidRPr="002D6793" w:rsidRDefault="008B5F9A" w:rsidP="008B5F9A">
            <w:pPr>
              <w:jc w:val="both"/>
              <w:rPr>
                <w:lang w:eastAsia="tr-TR"/>
              </w:rPr>
            </w:pPr>
            <w:r w:rsidRPr="002D6793">
              <w:rPr>
                <w:lang w:eastAsia="tr-TR"/>
              </w:rPr>
              <w:t>1 µs</w:t>
            </w:r>
          </w:p>
        </w:tc>
        <w:tc>
          <w:tcPr>
            <w:tcW w:w="5526" w:type="dxa"/>
            <w:vAlign w:val="center"/>
            <w:hideMark/>
          </w:tcPr>
          <w:p w14:paraId="34BE8001" w14:textId="77777777" w:rsidR="008B5F9A" w:rsidRPr="002D6793" w:rsidRDefault="008B5F9A" w:rsidP="008B5F9A">
            <w:pPr>
              <w:jc w:val="both"/>
              <w:rPr>
                <w:lang w:eastAsia="tr-TR"/>
              </w:rPr>
            </w:pPr>
            <w:r w:rsidRPr="002D6793">
              <w:rPr>
                <w:lang w:eastAsia="tr-TR"/>
              </w:rPr>
              <w:t>Mikro düzeyde en hızlı işlemler</w:t>
            </w:r>
          </w:p>
        </w:tc>
      </w:tr>
      <w:tr w:rsidR="008B5F9A" w:rsidRPr="002D6793" w14:paraId="6999AF28" w14:textId="77777777" w:rsidTr="008B5F9A">
        <w:trPr>
          <w:trHeight w:hRule="exact" w:val="454"/>
        </w:trPr>
        <w:tc>
          <w:tcPr>
            <w:tcW w:w="3246" w:type="dxa"/>
            <w:vAlign w:val="center"/>
            <w:hideMark/>
          </w:tcPr>
          <w:p w14:paraId="66960DF7" w14:textId="77777777" w:rsidR="008B5F9A" w:rsidRPr="002D6793" w:rsidRDefault="008B5F9A" w:rsidP="008B5F9A">
            <w:pPr>
              <w:jc w:val="both"/>
              <w:rPr>
                <w:lang w:eastAsia="tr-TR"/>
              </w:rPr>
            </w:pPr>
            <w:r w:rsidRPr="002D6793">
              <w:rPr>
                <w:lang w:eastAsia="tr-TR"/>
              </w:rPr>
              <w:t>10 µs</w:t>
            </w:r>
          </w:p>
        </w:tc>
        <w:tc>
          <w:tcPr>
            <w:tcW w:w="5526" w:type="dxa"/>
            <w:vAlign w:val="center"/>
            <w:hideMark/>
          </w:tcPr>
          <w:p w14:paraId="25A29778" w14:textId="77777777" w:rsidR="008B5F9A" w:rsidRPr="002D6793" w:rsidRDefault="008B5F9A" w:rsidP="008B5F9A">
            <w:pPr>
              <w:jc w:val="both"/>
              <w:rPr>
                <w:lang w:eastAsia="tr-TR"/>
              </w:rPr>
            </w:pPr>
            <w:r w:rsidRPr="002D6793">
              <w:rPr>
                <w:lang w:eastAsia="tr-TR"/>
              </w:rPr>
              <w:t>Mikro saniye ölçeğinde işlemler</w:t>
            </w:r>
          </w:p>
        </w:tc>
      </w:tr>
      <w:tr w:rsidR="008B5F9A" w:rsidRPr="002D6793" w14:paraId="5F701252" w14:textId="77777777" w:rsidTr="008B5F9A">
        <w:trPr>
          <w:trHeight w:hRule="exact" w:val="454"/>
        </w:trPr>
        <w:tc>
          <w:tcPr>
            <w:tcW w:w="3246" w:type="dxa"/>
            <w:vAlign w:val="center"/>
            <w:hideMark/>
          </w:tcPr>
          <w:p w14:paraId="47E18632" w14:textId="77777777" w:rsidR="008B5F9A" w:rsidRPr="002D6793" w:rsidRDefault="008B5F9A" w:rsidP="008B5F9A">
            <w:pPr>
              <w:jc w:val="both"/>
              <w:rPr>
                <w:lang w:eastAsia="tr-TR"/>
              </w:rPr>
            </w:pPr>
            <w:r w:rsidRPr="002D6793">
              <w:rPr>
                <w:lang w:eastAsia="tr-TR"/>
              </w:rPr>
              <w:t>25 µs</w:t>
            </w:r>
          </w:p>
        </w:tc>
        <w:tc>
          <w:tcPr>
            <w:tcW w:w="5526" w:type="dxa"/>
            <w:vAlign w:val="center"/>
            <w:hideMark/>
          </w:tcPr>
          <w:p w14:paraId="31E5FEE3" w14:textId="77777777" w:rsidR="008B5F9A" w:rsidRPr="002D6793" w:rsidRDefault="008B5F9A" w:rsidP="008B5F9A">
            <w:pPr>
              <w:jc w:val="both"/>
              <w:rPr>
                <w:lang w:eastAsia="tr-TR"/>
              </w:rPr>
            </w:pPr>
            <w:r w:rsidRPr="002D6793">
              <w:rPr>
                <w:lang w:eastAsia="tr-TR"/>
              </w:rPr>
              <w:t>Düşük gecikmeli işlemler</w:t>
            </w:r>
          </w:p>
        </w:tc>
      </w:tr>
      <w:tr w:rsidR="008B5F9A" w:rsidRPr="002D6793" w14:paraId="4C79B076" w14:textId="77777777" w:rsidTr="008B5F9A">
        <w:trPr>
          <w:trHeight w:hRule="exact" w:val="454"/>
        </w:trPr>
        <w:tc>
          <w:tcPr>
            <w:tcW w:w="3246" w:type="dxa"/>
            <w:vAlign w:val="center"/>
            <w:hideMark/>
          </w:tcPr>
          <w:p w14:paraId="697BB50B" w14:textId="77777777" w:rsidR="008B5F9A" w:rsidRPr="002D6793" w:rsidRDefault="008B5F9A" w:rsidP="008B5F9A">
            <w:pPr>
              <w:jc w:val="both"/>
              <w:rPr>
                <w:lang w:eastAsia="tr-TR"/>
              </w:rPr>
            </w:pPr>
            <w:r w:rsidRPr="002D6793">
              <w:rPr>
                <w:lang w:eastAsia="tr-TR"/>
              </w:rPr>
              <w:t>50 µs</w:t>
            </w:r>
          </w:p>
        </w:tc>
        <w:tc>
          <w:tcPr>
            <w:tcW w:w="5526" w:type="dxa"/>
            <w:vAlign w:val="center"/>
            <w:hideMark/>
          </w:tcPr>
          <w:p w14:paraId="49DD5E5B" w14:textId="77777777" w:rsidR="008B5F9A" w:rsidRPr="002D6793" w:rsidRDefault="008B5F9A" w:rsidP="008B5F9A">
            <w:pPr>
              <w:jc w:val="both"/>
              <w:rPr>
                <w:lang w:eastAsia="tr-TR"/>
              </w:rPr>
            </w:pPr>
            <w:r w:rsidRPr="002D6793">
              <w:rPr>
                <w:lang w:eastAsia="tr-TR"/>
              </w:rPr>
              <w:t>Alt milisaniye seviyesinde işlemler</w:t>
            </w:r>
          </w:p>
        </w:tc>
      </w:tr>
      <w:tr w:rsidR="008B5F9A" w:rsidRPr="002D6793" w14:paraId="3C57CEF2" w14:textId="77777777" w:rsidTr="008B5F9A">
        <w:trPr>
          <w:trHeight w:hRule="exact" w:val="454"/>
        </w:trPr>
        <w:tc>
          <w:tcPr>
            <w:tcW w:w="3246" w:type="dxa"/>
            <w:vAlign w:val="center"/>
            <w:hideMark/>
          </w:tcPr>
          <w:p w14:paraId="73736BD1" w14:textId="77777777" w:rsidR="008B5F9A" w:rsidRPr="002D6793" w:rsidRDefault="008B5F9A" w:rsidP="008B5F9A">
            <w:pPr>
              <w:jc w:val="both"/>
              <w:rPr>
                <w:lang w:eastAsia="tr-TR"/>
              </w:rPr>
            </w:pPr>
            <w:r w:rsidRPr="002D6793">
              <w:rPr>
                <w:lang w:eastAsia="tr-TR"/>
              </w:rPr>
              <w:t>100 µs</w:t>
            </w:r>
          </w:p>
        </w:tc>
        <w:tc>
          <w:tcPr>
            <w:tcW w:w="5526" w:type="dxa"/>
            <w:vAlign w:val="center"/>
            <w:hideMark/>
          </w:tcPr>
          <w:p w14:paraId="2DFC1FAC" w14:textId="77777777" w:rsidR="008B5F9A" w:rsidRPr="002D6793" w:rsidRDefault="008B5F9A" w:rsidP="008B5F9A">
            <w:pPr>
              <w:jc w:val="both"/>
              <w:rPr>
                <w:lang w:eastAsia="tr-TR"/>
              </w:rPr>
            </w:pPr>
            <w:r w:rsidRPr="002D6793">
              <w:rPr>
                <w:lang w:eastAsia="tr-TR"/>
              </w:rPr>
              <w:t>Alt milisaniye seviyesinde</w:t>
            </w:r>
          </w:p>
        </w:tc>
      </w:tr>
      <w:tr w:rsidR="008B5F9A" w:rsidRPr="002D6793" w14:paraId="6DD14D11" w14:textId="77777777" w:rsidTr="008B5F9A">
        <w:trPr>
          <w:trHeight w:hRule="exact" w:val="454"/>
        </w:trPr>
        <w:tc>
          <w:tcPr>
            <w:tcW w:w="3246" w:type="dxa"/>
            <w:vAlign w:val="center"/>
            <w:hideMark/>
          </w:tcPr>
          <w:p w14:paraId="0FAADC01" w14:textId="77777777" w:rsidR="008B5F9A" w:rsidRPr="002D6793" w:rsidRDefault="008B5F9A" w:rsidP="008B5F9A">
            <w:pPr>
              <w:jc w:val="both"/>
              <w:rPr>
                <w:lang w:eastAsia="tr-TR"/>
              </w:rPr>
            </w:pPr>
            <w:r w:rsidRPr="002D6793">
              <w:rPr>
                <w:lang w:eastAsia="tr-TR"/>
              </w:rPr>
              <w:t>200 µs</w:t>
            </w:r>
          </w:p>
        </w:tc>
        <w:tc>
          <w:tcPr>
            <w:tcW w:w="5526" w:type="dxa"/>
            <w:vAlign w:val="center"/>
            <w:hideMark/>
          </w:tcPr>
          <w:p w14:paraId="28C6CDC8" w14:textId="77777777" w:rsidR="008B5F9A" w:rsidRPr="002D6793" w:rsidRDefault="008B5F9A" w:rsidP="008B5F9A">
            <w:pPr>
              <w:jc w:val="both"/>
              <w:rPr>
                <w:lang w:eastAsia="tr-TR"/>
              </w:rPr>
            </w:pPr>
            <w:r w:rsidRPr="002D6793">
              <w:rPr>
                <w:lang w:eastAsia="tr-TR"/>
              </w:rPr>
              <w:t>Daha uzun mikro işlemler</w:t>
            </w:r>
          </w:p>
        </w:tc>
      </w:tr>
      <w:tr w:rsidR="008B5F9A" w:rsidRPr="002D6793" w14:paraId="71316135" w14:textId="77777777" w:rsidTr="008B5F9A">
        <w:trPr>
          <w:trHeight w:hRule="exact" w:val="454"/>
        </w:trPr>
        <w:tc>
          <w:tcPr>
            <w:tcW w:w="3246" w:type="dxa"/>
            <w:vAlign w:val="center"/>
            <w:hideMark/>
          </w:tcPr>
          <w:p w14:paraId="11867619" w14:textId="77777777" w:rsidR="008B5F9A" w:rsidRPr="002D6793" w:rsidRDefault="008B5F9A" w:rsidP="008B5F9A">
            <w:pPr>
              <w:jc w:val="both"/>
              <w:rPr>
                <w:lang w:eastAsia="tr-TR"/>
              </w:rPr>
            </w:pPr>
            <w:r w:rsidRPr="002D6793">
              <w:rPr>
                <w:lang w:eastAsia="tr-TR"/>
              </w:rPr>
              <w:t>500 µs</w:t>
            </w:r>
          </w:p>
        </w:tc>
        <w:tc>
          <w:tcPr>
            <w:tcW w:w="5526" w:type="dxa"/>
            <w:vAlign w:val="center"/>
            <w:hideMark/>
          </w:tcPr>
          <w:p w14:paraId="6E6D465D" w14:textId="77777777" w:rsidR="008B5F9A" w:rsidRPr="002D6793" w:rsidRDefault="008B5F9A" w:rsidP="008B5F9A">
            <w:pPr>
              <w:jc w:val="both"/>
              <w:rPr>
                <w:lang w:eastAsia="tr-TR"/>
              </w:rPr>
            </w:pPr>
            <w:r w:rsidRPr="002D6793">
              <w:rPr>
                <w:lang w:eastAsia="tr-TR"/>
              </w:rPr>
              <w:t>Milisaniyeye yaklaşan işlemler</w:t>
            </w:r>
          </w:p>
        </w:tc>
      </w:tr>
      <w:tr w:rsidR="008B5F9A" w:rsidRPr="002D6793" w14:paraId="5B79E5E9" w14:textId="77777777" w:rsidTr="008B5F9A">
        <w:trPr>
          <w:trHeight w:hRule="exact" w:val="454"/>
        </w:trPr>
        <w:tc>
          <w:tcPr>
            <w:tcW w:w="3246" w:type="dxa"/>
            <w:vAlign w:val="center"/>
            <w:hideMark/>
          </w:tcPr>
          <w:p w14:paraId="0E6B1F2D" w14:textId="77777777" w:rsidR="008B5F9A" w:rsidRPr="002D6793" w:rsidRDefault="008B5F9A" w:rsidP="008B5F9A">
            <w:pPr>
              <w:jc w:val="both"/>
              <w:rPr>
                <w:lang w:eastAsia="tr-TR"/>
              </w:rPr>
            </w:pPr>
            <w:r w:rsidRPr="002D6793">
              <w:rPr>
                <w:lang w:eastAsia="tr-TR"/>
              </w:rPr>
              <w:t xml:space="preserve">1 </w:t>
            </w:r>
            <w:proofErr w:type="spellStart"/>
            <w:r w:rsidRPr="002D6793">
              <w:rPr>
                <w:lang w:eastAsia="tr-TR"/>
              </w:rPr>
              <w:t>ms</w:t>
            </w:r>
            <w:proofErr w:type="spellEnd"/>
          </w:p>
        </w:tc>
        <w:tc>
          <w:tcPr>
            <w:tcW w:w="5526" w:type="dxa"/>
            <w:vAlign w:val="center"/>
            <w:hideMark/>
          </w:tcPr>
          <w:p w14:paraId="3E97AAA2" w14:textId="77777777" w:rsidR="008B5F9A" w:rsidRPr="002D6793" w:rsidRDefault="008B5F9A" w:rsidP="008B5F9A">
            <w:pPr>
              <w:jc w:val="both"/>
              <w:rPr>
                <w:lang w:eastAsia="tr-TR"/>
              </w:rPr>
            </w:pPr>
            <w:r w:rsidRPr="002D6793">
              <w:rPr>
                <w:lang w:eastAsia="tr-TR"/>
              </w:rPr>
              <w:t>Milisaniye düzeyinde</w:t>
            </w:r>
          </w:p>
        </w:tc>
      </w:tr>
      <w:tr w:rsidR="008B5F9A" w:rsidRPr="002D6793" w14:paraId="0A5D69C8" w14:textId="77777777" w:rsidTr="008B5F9A">
        <w:trPr>
          <w:trHeight w:hRule="exact" w:val="454"/>
        </w:trPr>
        <w:tc>
          <w:tcPr>
            <w:tcW w:w="3246" w:type="dxa"/>
            <w:vAlign w:val="center"/>
            <w:hideMark/>
          </w:tcPr>
          <w:p w14:paraId="6E760C69" w14:textId="77777777" w:rsidR="008B5F9A" w:rsidRPr="002D6793" w:rsidRDefault="008B5F9A" w:rsidP="008B5F9A">
            <w:pPr>
              <w:jc w:val="both"/>
              <w:rPr>
                <w:lang w:eastAsia="tr-TR"/>
              </w:rPr>
            </w:pPr>
            <w:r w:rsidRPr="002D6793">
              <w:rPr>
                <w:lang w:eastAsia="tr-TR"/>
              </w:rPr>
              <w:t xml:space="preserve">2 </w:t>
            </w:r>
            <w:proofErr w:type="spellStart"/>
            <w:r w:rsidRPr="002D6793">
              <w:rPr>
                <w:lang w:eastAsia="tr-TR"/>
              </w:rPr>
              <w:t>ms</w:t>
            </w:r>
            <w:proofErr w:type="spellEnd"/>
          </w:p>
        </w:tc>
        <w:tc>
          <w:tcPr>
            <w:tcW w:w="5526" w:type="dxa"/>
            <w:vAlign w:val="center"/>
            <w:hideMark/>
          </w:tcPr>
          <w:p w14:paraId="41C70025" w14:textId="77777777" w:rsidR="008B5F9A" w:rsidRPr="002D6793" w:rsidRDefault="008B5F9A" w:rsidP="008B5F9A">
            <w:pPr>
              <w:jc w:val="both"/>
              <w:rPr>
                <w:lang w:eastAsia="tr-TR"/>
              </w:rPr>
            </w:pPr>
            <w:r w:rsidRPr="002D6793">
              <w:rPr>
                <w:lang w:eastAsia="tr-TR"/>
              </w:rPr>
              <w:t>Küçük gecikmeli işlemler</w:t>
            </w:r>
          </w:p>
        </w:tc>
      </w:tr>
      <w:tr w:rsidR="008B5F9A" w:rsidRPr="002D6793" w14:paraId="215B422D" w14:textId="77777777" w:rsidTr="008B5F9A">
        <w:trPr>
          <w:trHeight w:hRule="exact" w:val="454"/>
        </w:trPr>
        <w:tc>
          <w:tcPr>
            <w:tcW w:w="3246" w:type="dxa"/>
            <w:vAlign w:val="center"/>
            <w:hideMark/>
          </w:tcPr>
          <w:p w14:paraId="3CAFC512" w14:textId="77777777" w:rsidR="008B5F9A" w:rsidRPr="002D6793" w:rsidRDefault="008B5F9A" w:rsidP="008B5F9A">
            <w:pPr>
              <w:jc w:val="both"/>
              <w:rPr>
                <w:lang w:eastAsia="tr-TR"/>
              </w:rPr>
            </w:pPr>
            <w:r w:rsidRPr="002D6793">
              <w:rPr>
                <w:lang w:eastAsia="tr-TR"/>
              </w:rPr>
              <w:t xml:space="preserve">5 </w:t>
            </w:r>
            <w:proofErr w:type="spellStart"/>
            <w:r w:rsidRPr="002D6793">
              <w:rPr>
                <w:lang w:eastAsia="tr-TR"/>
              </w:rPr>
              <w:t>ms</w:t>
            </w:r>
            <w:proofErr w:type="spellEnd"/>
          </w:p>
        </w:tc>
        <w:tc>
          <w:tcPr>
            <w:tcW w:w="5526" w:type="dxa"/>
            <w:vAlign w:val="center"/>
            <w:hideMark/>
          </w:tcPr>
          <w:p w14:paraId="3E280BD8" w14:textId="77777777" w:rsidR="008B5F9A" w:rsidRPr="002D6793" w:rsidRDefault="008B5F9A" w:rsidP="008B5F9A">
            <w:pPr>
              <w:jc w:val="both"/>
              <w:rPr>
                <w:lang w:eastAsia="tr-TR"/>
              </w:rPr>
            </w:pPr>
            <w:r w:rsidRPr="002D6793">
              <w:rPr>
                <w:lang w:eastAsia="tr-TR"/>
              </w:rPr>
              <w:t>Orta düzey gecikmeli işlemler</w:t>
            </w:r>
          </w:p>
        </w:tc>
      </w:tr>
      <w:tr w:rsidR="008B5F9A" w:rsidRPr="002D6793" w14:paraId="6881758B" w14:textId="77777777" w:rsidTr="008B5F9A">
        <w:trPr>
          <w:trHeight w:hRule="exact" w:val="454"/>
        </w:trPr>
        <w:tc>
          <w:tcPr>
            <w:tcW w:w="3246" w:type="dxa"/>
            <w:vAlign w:val="center"/>
            <w:hideMark/>
          </w:tcPr>
          <w:p w14:paraId="4506709E" w14:textId="77777777" w:rsidR="008B5F9A" w:rsidRPr="002D6793" w:rsidRDefault="008B5F9A" w:rsidP="008B5F9A">
            <w:pPr>
              <w:jc w:val="both"/>
              <w:rPr>
                <w:lang w:eastAsia="tr-TR"/>
              </w:rPr>
            </w:pPr>
            <w:r w:rsidRPr="002D6793">
              <w:rPr>
                <w:lang w:eastAsia="tr-TR"/>
              </w:rPr>
              <w:t xml:space="preserve">10 </w:t>
            </w:r>
            <w:proofErr w:type="spellStart"/>
            <w:r w:rsidRPr="002D6793">
              <w:rPr>
                <w:lang w:eastAsia="tr-TR"/>
              </w:rPr>
              <w:t>ms</w:t>
            </w:r>
            <w:proofErr w:type="spellEnd"/>
          </w:p>
        </w:tc>
        <w:tc>
          <w:tcPr>
            <w:tcW w:w="5526" w:type="dxa"/>
            <w:vAlign w:val="center"/>
            <w:hideMark/>
          </w:tcPr>
          <w:p w14:paraId="231B470D" w14:textId="77777777" w:rsidR="008B5F9A" w:rsidRPr="002D6793" w:rsidRDefault="008B5F9A" w:rsidP="008B5F9A">
            <w:pPr>
              <w:jc w:val="both"/>
              <w:rPr>
                <w:lang w:eastAsia="tr-TR"/>
              </w:rPr>
            </w:pPr>
            <w:r w:rsidRPr="002D6793">
              <w:rPr>
                <w:lang w:eastAsia="tr-TR"/>
              </w:rPr>
              <w:t>Yüksek çağrı yoğunluğu altında</w:t>
            </w:r>
          </w:p>
        </w:tc>
      </w:tr>
      <w:tr w:rsidR="008B5F9A" w:rsidRPr="002D6793" w14:paraId="7177755B" w14:textId="77777777" w:rsidTr="008B5F9A">
        <w:trPr>
          <w:trHeight w:hRule="exact" w:val="454"/>
        </w:trPr>
        <w:tc>
          <w:tcPr>
            <w:tcW w:w="3246" w:type="dxa"/>
            <w:vAlign w:val="center"/>
            <w:hideMark/>
          </w:tcPr>
          <w:p w14:paraId="49873BB3" w14:textId="77777777" w:rsidR="008B5F9A" w:rsidRPr="002D6793" w:rsidRDefault="008B5F9A" w:rsidP="008B5F9A">
            <w:pPr>
              <w:jc w:val="both"/>
              <w:rPr>
                <w:lang w:eastAsia="tr-TR"/>
              </w:rPr>
            </w:pPr>
            <w:r w:rsidRPr="002D6793">
              <w:rPr>
                <w:lang w:eastAsia="tr-TR"/>
              </w:rPr>
              <w:t xml:space="preserve">20 </w:t>
            </w:r>
            <w:proofErr w:type="spellStart"/>
            <w:r w:rsidRPr="002D6793">
              <w:rPr>
                <w:lang w:eastAsia="tr-TR"/>
              </w:rPr>
              <w:t>ms</w:t>
            </w:r>
            <w:proofErr w:type="spellEnd"/>
          </w:p>
        </w:tc>
        <w:tc>
          <w:tcPr>
            <w:tcW w:w="5526" w:type="dxa"/>
            <w:vAlign w:val="center"/>
            <w:hideMark/>
          </w:tcPr>
          <w:p w14:paraId="640A1293" w14:textId="77777777" w:rsidR="008B5F9A" w:rsidRPr="002D6793" w:rsidRDefault="008B5F9A" w:rsidP="008B5F9A">
            <w:pPr>
              <w:jc w:val="both"/>
              <w:rPr>
                <w:lang w:eastAsia="tr-TR"/>
              </w:rPr>
            </w:pPr>
            <w:r w:rsidRPr="002D6793">
              <w:rPr>
                <w:lang w:eastAsia="tr-TR"/>
              </w:rPr>
              <w:t>Orta-yüksek gecikmeli işlemler</w:t>
            </w:r>
          </w:p>
        </w:tc>
      </w:tr>
      <w:tr w:rsidR="008B5F9A" w:rsidRPr="002D6793" w14:paraId="62A5EF0E" w14:textId="77777777" w:rsidTr="008B5F9A">
        <w:trPr>
          <w:trHeight w:hRule="exact" w:val="454"/>
        </w:trPr>
        <w:tc>
          <w:tcPr>
            <w:tcW w:w="3246" w:type="dxa"/>
            <w:vAlign w:val="center"/>
            <w:hideMark/>
          </w:tcPr>
          <w:p w14:paraId="0EDE09BD" w14:textId="77777777" w:rsidR="008B5F9A" w:rsidRPr="002D6793" w:rsidRDefault="008B5F9A" w:rsidP="008B5F9A">
            <w:pPr>
              <w:jc w:val="both"/>
              <w:rPr>
                <w:lang w:eastAsia="tr-TR"/>
              </w:rPr>
            </w:pPr>
            <w:r w:rsidRPr="002D6793">
              <w:rPr>
                <w:lang w:eastAsia="tr-TR"/>
              </w:rPr>
              <w:t xml:space="preserve">50 </w:t>
            </w:r>
            <w:proofErr w:type="spellStart"/>
            <w:r w:rsidRPr="002D6793">
              <w:rPr>
                <w:lang w:eastAsia="tr-TR"/>
              </w:rPr>
              <w:t>ms</w:t>
            </w:r>
            <w:proofErr w:type="spellEnd"/>
          </w:p>
        </w:tc>
        <w:tc>
          <w:tcPr>
            <w:tcW w:w="5526" w:type="dxa"/>
            <w:vAlign w:val="center"/>
            <w:hideMark/>
          </w:tcPr>
          <w:p w14:paraId="77285DDD" w14:textId="77777777" w:rsidR="008B5F9A" w:rsidRPr="002D6793" w:rsidRDefault="008B5F9A" w:rsidP="008B5F9A">
            <w:pPr>
              <w:jc w:val="both"/>
              <w:rPr>
                <w:lang w:eastAsia="tr-TR"/>
              </w:rPr>
            </w:pPr>
            <w:r w:rsidRPr="002D6793">
              <w:rPr>
                <w:lang w:eastAsia="tr-TR"/>
              </w:rPr>
              <w:t>Yük altında belirgin gecikmeler</w:t>
            </w:r>
          </w:p>
        </w:tc>
      </w:tr>
      <w:tr w:rsidR="008B5F9A" w:rsidRPr="002D6793" w14:paraId="55670D85" w14:textId="77777777" w:rsidTr="008B5F9A">
        <w:trPr>
          <w:trHeight w:hRule="exact" w:val="454"/>
        </w:trPr>
        <w:tc>
          <w:tcPr>
            <w:tcW w:w="3246" w:type="dxa"/>
            <w:vAlign w:val="center"/>
            <w:hideMark/>
          </w:tcPr>
          <w:p w14:paraId="12D0CB06" w14:textId="77777777" w:rsidR="008B5F9A" w:rsidRPr="002D6793" w:rsidRDefault="008B5F9A" w:rsidP="008B5F9A">
            <w:pPr>
              <w:jc w:val="both"/>
              <w:rPr>
                <w:lang w:eastAsia="tr-TR"/>
              </w:rPr>
            </w:pPr>
            <w:r w:rsidRPr="002D6793">
              <w:rPr>
                <w:lang w:eastAsia="tr-TR"/>
              </w:rPr>
              <w:t xml:space="preserve">100 </w:t>
            </w:r>
            <w:proofErr w:type="spellStart"/>
            <w:r w:rsidRPr="002D6793">
              <w:rPr>
                <w:lang w:eastAsia="tr-TR"/>
              </w:rPr>
              <w:t>ms</w:t>
            </w:r>
            <w:proofErr w:type="spellEnd"/>
          </w:p>
        </w:tc>
        <w:tc>
          <w:tcPr>
            <w:tcW w:w="5526" w:type="dxa"/>
            <w:vAlign w:val="center"/>
            <w:hideMark/>
          </w:tcPr>
          <w:p w14:paraId="6F095DF9" w14:textId="77777777" w:rsidR="008B5F9A" w:rsidRPr="002D6793" w:rsidRDefault="008B5F9A" w:rsidP="008B5F9A">
            <w:pPr>
              <w:jc w:val="both"/>
              <w:rPr>
                <w:lang w:eastAsia="tr-TR"/>
              </w:rPr>
            </w:pPr>
            <w:r w:rsidRPr="002D6793">
              <w:rPr>
                <w:lang w:eastAsia="tr-TR"/>
              </w:rPr>
              <w:t>Daha ağır yük altında</w:t>
            </w:r>
          </w:p>
        </w:tc>
      </w:tr>
      <w:tr w:rsidR="008B5F9A" w:rsidRPr="002D6793" w14:paraId="77836CF1" w14:textId="77777777" w:rsidTr="008B5F9A">
        <w:trPr>
          <w:trHeight w:hRule="exact" w:val="454"/>
        </w:trPr>
        <w:tc>
          <w:tcPr>
            <w:tcW w:w="3246" w:type="dxa"/>
            <w:vAlign w:val="center"/>
            <w:hideMark/>
          </w:tcPr>
          <w:p w14:paraId="6D7E8F17" w14:textId="77777777" w:rsidR="008B5F9A" w:rsidRPr="002D6793" w:rsidRDefault="008B5F9A" w:rsidP="008B5F9A">
            <w:pPr>
              <w:jc w:val="both"/>
              <w:rPr>
                <w:lang w:eastAsia="tr-TR"/>
              </w:rPr>
            </w:pPr>
            <w:r w:rsidRPr="002D6793">
              <w:rPr>
                <w:lang w:eastAsia="tr-TR"/>
              </w:rPr>
              <w:t xml:space="preserve">200 </w:t>
            </w:r>
            <w:proofErr w:type="spellStart"/>
            <w:r w:rsidRPr="002D6793">
              <w:rPr>
                <w:lang w:eastAsia="tr-TR"/>
              </w:rPr>
              <w:t>ms</w:t>
            </w:r>
            <w:proofErr w:type="spellEnd"/>
          </w:p>
        </w:tc>
        <w:tc>
          <w:tcPr>
            <w:tcW w:w="5526" w:type="dxa"/>
            <w:vAlign w:val="center"/>
            <w:hideMark/>
          </w:tcPr>
          <w:p w14:paraId="2B445526" w14:textId="77777777" w:rsidR="008B5F9A" w:rsidRPr="002D6793" w:rsidRDefault="008B5F9A" w:rsidP="008B5F9A">
            <w:pPr>
              <w:jc w:val="both"/>
              <w:rPr>
                <w:lang w:eastAsia="tr-TR"/>
              </w:rPr>
            </w:pPr>
            <w:r w:rsidRPr="002D6793">
              <w:rPr>
                <w:lang w:eastAsia="tr-TR"/>
              </w:rPr>
              <w:t>Uzun süren işlemler için</w:t>
            </w:r>
          </w:p>
        </w:tc>
      </w:tr>
      <w:tr w:rsidR="008B5F9A" w:rsidRPr="002D6793" w14:paraId="2DD54360" w14:textId="77777777" w:rsidTr="008B5F9A">
        <w:trPr>
          <w:trHeight w:hRule="exact" w:val="454"/>
        </w:trPr>
        <w:tc>
          <w:tcPr>
            <w:tcW w:w="3246" w:type="dxa"/>
            <w:vAlign w:val="center"/>
            <w:hideMark/>
          </w:tcPr>
          <w:p w14:paraId="07F7471A" w14:textId="77777777" w:rsidR="008B5F9A" w:rsidRPr="002D6793" w:rsidRDefault="008B5F9A" w:rsidP="008B5F9A">
            <w:pPr>
              <w:jc w:val="both"/>
              <w:rPr>
                <w:lang w:eastAsia="tr-TR"/>
              </w:rPr>
            </w:pPr>
            <w:r w:rsidRPr="002D6793">
              <w:rPr>
                <w:lang w:eastAsia="tr-TR"/>
              </w:rPr>
              <w:t xml:space="preserve">500 </w:t>
            </w:r>
            <w:proofErr w:type="spellStart"/>
            <w:r w:rsidRPr="002D6793">
              <w:rPr>
                <w:lang w:eastAsia="tr-TR"/>
              </w:rPr>
              <w:t>ms</w:t>
            </w:r>
            <w:proofErr w:type="spellEnd"/>
          </w:p>
        </w:tc>
        <w:tc>
          <w:tcPr>
            <w:tcW w:w="5526" w:type="dxa"/>
            <w:vAlign w:val="center"/>
            <w:hideMark/>
          </w:tcPr>
          <w:p w14:paraId="346F5323" w14:textId="77777777" w:rsidR="008B5F9A" w:rsidRPr="002D6793" w:rsidRDefault="008B5F9A" w:rsidP="008B5F9A">
            <w:pPr>
              <w:jc w:val="both"/>
              <w:rPr>
                <w:lang w:eastAsia="tr-TR"/>
              </w:rPr>
            </w:pPr>
            <w:r w:rsidRPr="002D6793">
              <w:rPr>
                <w:lang w:eastAsia="tr-TR"/>
              </w:rPr>
              <w:t>Yüksek gecikmeli nadir işlemler</w:t>
            </w:r>
          </w:p>
        </w:tc>
      </w:tr>
      <w:tr w:rsidR="008B5F9A" w:rsidRPr="002D6793" w14:paraId="073C63B8" w14:textId="77777777" w:rsidTr="008B5F9A">
        <w:trPr>
          <w:trHeight w:hRule="exact" w:val="454"/>
        </w:trPr>
        <w:tc>
          <w:tcPr>
            <w:tcW w:w="3246" w:type="dxa"/>
            <w:vAlign w:val="center"/>
            <w:hideMark/>
          </w:tcPr>
          <w:p w14:paraId="698695A9" w14:textId="77777777" w:rsidR="008B5F9A" w:rsidRPr="002D6793" w:rsidRDefault="008B5F9A" w:rsidP="008B5F9A">
            <w:pPr>
              <w:jc w:val="both"/>
              <w:rPr>
                <w:lang w:eastAsia="tr-TR"/>
              </w:rPr>
            </w:pPr>
            <w:r w:rsidRPr="002D6793">
              <w:rPr>
                <w:lang w:eastAsia="tr-TR"/>
              </w:rPr>
              <w:t xml:space="preserve">1000 </w:t>
            </w:r>
            <w:proofErr w:type="spellStart"/>
            <w:r w:rsidRPr="002D6793">
              <w:rPr>
                <w:lang w:eastAsia="tr-TR"/>
              </w:rPr>
              <w:t>ms</w:t>
            </w:r>
            <w:proofErr w:type="spellEnd"/>
          </w:p>
        </w:tc>
        <w:tc>
          <w:tcPr>
            <w:tcW w:w="5526" w:type="dxa"/>
            <w:vAlign w:val="center"/>
            <w:hideMark/>
          </w:tcPr>
          <w:p w14:paraId="6B2861CA" w14:textId="77777777" w:rsidR="008B5F9A" w:rsidRPr="002D6793" w:rsidRDefault="008B5F9A" w:rsidP="008B5F9A">
            <w:pPr>
              <w:jc w:val="both"/>
              <w:rPr>
                <w:lang w:eastAsia="tr-TR"/>
              </w:rPr>
            </w:pPr>
            <w:r w:rsidRPr="002D6793">
              <w:rPr>
                <w:lang w:eastAsia="tr-TR"/>
              </w:rPr>
              <w:t>En uzun gözlemlenen işlemler</w:t>
            </w:r>
          </w:p>
        </w:tc>
      </w:tr>
    </w:tbl>
    <w:p w14:paraId="5F1A6862" w14:textId="77777777" w:rsidR="00BA36DA" w:rsidRDefault="00BA36DA" w:rsidP="002D6793">
      <w:pPr>
        <w:jc w:val="both"/>
        <w:rPr>
          <w:lang w:eastAsia="tr-TR"/>
        </w:rPr>
      </w:pPr>
    </w:p>
    <w:p w14:paraId="465445C6" w14:textId="0921572F" w:rsidR="002D6793" w:rsidRPr="002D6793" w:rsidRDefault="002D6793" w:rsidP="002D6793">
      <w:pPr>
        <w:jc w:val="both"/>
        <w:rPr>
          <w:lang w:eastAsia="tr-TR"/>
        </w:rPr>
      </w:pPr>
      <w:r w:rsidRPr="002D6793">
        <w:rPr>
          <w:lang w:eastAsia="tr-TR"/>
        </w:rPr>
        <w:t>Bu optimizasyon sayesinde sistemin hem hızlı hem de nadiren görülen yavaş işlemleri yakalanabilmiş; test sonuçları çok daha doğru ve karşılaştırılabilir hale gelmiştir.</w:t>
      </w:r>
    </w:p>
    <w:p w14:paraId="33B586FA" w14:textId="3BF07AC7" w:rsidR="00A93B0B" w:rsidRPr="005647BE" w:rsidRDefault="00A93B0B" w:rsidP="00BA36DA">
      <w:pPr>
        <w:jc w:val="both"/>
        <w:rPr>
          <w:b/>
          <w:bCs/>
          <w:i/>
          <w:iCs/>
        </w:rPr>
      </w:pPr>
      <w:proofErr w:type="spellStart"/>
      <w:r w:rsidRPr="005647BE">
        <w:rPr>
          <w:u w:val="single"/>
        </w:rPr>
        <w:t>PromQL</w:t>
      </w:r>
      <w:proofErr w:type="spellEnd"/>
      <w:r w:rsidRPr="005647BE">
        <w:rPr>
          <w:u w:val="single"/>
        </w:rPr>
        <w:t xml:space="preserve"> ile Gecikme ve Verim Ölçümleri</w:t>
      </w:r>
      <w:r w:rsidR="005647BE" w:rsidRPr="005647BE">
        <w:rPr>
          <w:u w:val="single"/>
        </w:rPr>
        <w:t>:</w:t>
      </w:r>
      <w:r w:rsidR="005647BE">
        <w:rPr>
          <w:b/>
          <w:bCs/>
          <w:i/>
          <w:iCs/>
        </w:rPr>
        <w:t xml:space="preserve"> </w:t>
      </w:r>
      <w:r>
        <w:t>Projede toplanan metrikler</w:t>
      </w:r>
      <w:r w:rsidR="00E92F50">
        <w:t xml:space="preserve"> </w:t>
      </w:r>
      <w:r>
        <w:t xml:space="preserve">Prometheus’un sorgu dili </w:t>
      </w:r>
      <w:proofErr w:type="spellStart"/>
      <w:r>
        <w:t>PromQL</w:t>
      </w:r>
      <w:proofErr w:type="spellEnd"/>
      <w:r>
        <w:t xml:space="preserve"> kullanılarak analiz edilmiştir. Böylece sistemin yalnızca ortalama davranışı değil, yüzdelik gecikmeleri ve işlem verimi de hesaplanabilmiştir.</w:t>
      </w:r>
    </w:p>
    <w:p w14:paraId="7C987417" w14:textId="2ABE9EBA" w:rsidR="007712CB" w:rsidRDefault="00A93B0B" w:rsidP="00D27701">
      <w:pPr>
        <w:jc w:val="both"/>
      </w:pPr>
      <w:r>
        <w:lastRenderedPageBreak/>
        <w:t>Gecikme ölçümleri</w:t>
      </w:r>
      <w:r w:rsidR="001F57CB">
        <w:t xml:space="preserve"> </w:t>
      </w:r>
      <w:r>
        <w:t>için</w:t>
      </w:r>
      <w:r w:rsidR="001F57CB">
        <w:t xml:space="preserve"> şekil 3.12’de görüldüğü üzere</w:t>
      </w:r>
      <w:r>
        <w:t xml:space="preserve"> </w:t>
      </w:r>
      <w:proofErr w:type="spellStart"/>
      <w:r>
        <w:t>histogram_quantile</w:t>
      </w:r>
      <w:proofErr w:type="spellEnd"/>
      <w:r>
        <w:t xml:space="preserve"> fonksiyonu kullanılmıştır. Bu fonksiyon, Prometheus’un kümülatif histogram </w:t>
      </w:r>
      <w:r w:rsidR="00615658">
        <w:t>aralık</w:t>
      </w:r>
      <w:r>
        <w:t xml:space="preserve"> verilerini temel alarak yüzdelik değerleri hesaplamaktadır. Projede p50 (</w:t>
      </w:r>
      <w:proofErr w:type="spellStart"/>
      <w:r>
        <w:t>median</w:t>
      </w:r>
      <w:proofErr w:type="spellEnd"/>
      <w:r>
        <w:t xml:space="preserve">), p95 ve p99 değerleri elde edilmiştir. </w:t>
      </w:r>
    </w:p>
    <w:p w14:paraId="5607E602" w14:textId="31ADA703" w:rsidR="00A93B0B" w:rsidRDefault="00A93B0B" w:rsidP="00D27701">
      <w:pPr>
        <w:jc w:val="both"/>
      </w:pPr>
      <w:r>
        <w:t xml:space="preserve">Ölçümlerde </w:t>
      </w:r>
      <w:proofErr w:type="spellStart"/>
      <w:r>
        <w:t>irate</w:t>
      </w:r>
      <w:proofErr w:type="spellEnd"/>
      <w:r>
        <w:t xml:space="preserve"> fonksiyonu da kullanılmıştır. Prometheus her 1 saniyede bir metrik topladığı için, doğru sonuçlar alınabilmesi amacıyla 2 saniyelik pencere seçilmiş, böylece iki nokta üzerinden anlık artış hızı hesaplanmıştır. Ayrıca sorgular </w:t>
      </w:r>
      <w:proofErr w:type="spellStart"/>
      <w:r>
        <w:t>repository</w:t>
      </w:r>
      <w:proofErr w:type="spellEnd"/>
      <w:r>
        <w:t xml:space="preserve"> türüne göre ayrıştırılarak Java </w:t>
      </w:r>
      <w:proofErr w:type="spellStart"/>
      <w:r>
        <w:t>Caffeine</w:t>
      </w:r>
      <w:proofErr w:type="spellEnd"/>
      <w:r>
        <w:t xml:space="preserve"> ve </w:t>
      </w:r>
      <w:proofErr w:type="spellStart"/>
      <w:r>
        <w:t>Redis</w:t>
      </w:r>
      <w:proofErr w:type="spellEnd"/>
      <w:r>
        <w:t xml:space="preserve"> çözümleri ayrı ayrı gözlemlenmiştir.</w:t>
      </w:r>
    </w:p>
    <w:p w14:paraId="080FB59E" w14:textId="1E0B3D83" w:rsidR="00A93B0B" w:rsidRDefault="00D27701" w:rsidP="00A93B0B">
      <w:r>
        <w:rPr>
          <w:noProof/>
        </w:rPr>
        <w:drawing>
          <wp:inline distT="0" distB="0" distL="0" distR="0" wp14:anchorId="17793366" wp14:editId="78C37BAC">
            <wp:extent cx="5576570" cy="3000375"/>
            <wp:effectExtent l="0" t="0" r="5080" b="9525"/>
            <wp:docPr id="977027991" name="Resim 1"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7991" name="Resim 1" descr="metin, ekran görüntüsü, yazılım, multimedya yazılımı içeren bir resim&#10;&#10;Yapay zeka tarafından oluşturulmuş içerik yanlış olabilir."/>
                    <pic:cNvPicPr/>
                  </pic:nvPicPr>
                  <pic:blipFill>
                    <a:blip r:embed="rId34"/>
                    <a:stretch>
                      <a:fillRect/>
                    </a:stretch>
                  </pic:blipFill>
                  <pic:spPr>
                    <a:xfrm>
                      <a:off x="0" y="0"/>
                      <a:ext cx="5576570" cy="3000375"/>
                    </a:xfrm>
                    <a:prstGeom prst="rect">
                      <a:avLst/>
                    </a:prstGeom>
                  </pic:spPr>
                </pic:pic>
              </a:graphicData>
            </a:graphic>
          </wp:inline>
        </w:drawing>
      </w:r>
    </w:p>
    <w:p w14:paraId="113C6D46" w14:textId="3CE55F3A" w:rsidR="00A93B0B" w:rsidRDefault="00A93B0B" w:rsidP="008B5F9A">
      <w:pPr>
        <w:pStyle w:val="ResimYazs"/>
        <w:jc w:val="center"/>
      </w:pPr>
      <w:bookmarkStart w:id="465" w:name="_Toc205332852"/>
      <w:bookmarkStart w:id="466" w:name="_Toc205332994"/>
      <w:bookmarkStart w:id="467" w:name="_Toc205376582"/>
      <w:bookmarkStart w:id="468" w:name="_Toc205376667"/>
      <w:r>
        <w:t xml:space="preserve">Şekil 3.12. </w:t>
      </w:r>
      <w:proofErr w:type="spellStart"/>
      <w:r>
        <w:t>Grafana</w:t>
      </w:r>
      <w:proofErr w:type="spellEnd"/>
      <w:r>
        <w:t xml:space="preserve"> panelinde gecikme (p50, p95, p99) ölçümleri</w:t>
      </w:r>
      <w:bookmarkEnd w:id="465"/>
      <w:bookmarkEnd w:id="466"/>
      <w:r w:rsidR="009C08A8">
        <w:t xml:space="preserve"> örnek görüntüsü</w:t>
      </w:r>
      <w:bookmarkEnd w:id="467"/>
      <w:bookmarkEnd w:id="468"/>
    </w:p>
    <w:p w14:paraId="5DA643EE" w14:textId="16480356" w:rsidR="00A93B0B" w:rsidRDefault="00A93B0B" w:rsidP="00E13BBB">
      <w:pPr>
        <w:jc w:val="both"/>
      </w:pPr>
      <w:r>
        <w:t>Verim ölçümleri için ise rate fonksiyonu kullanılmıştır. Bu fonksiyon</w:t>
      </w:r>
      <w:r w:rsidR="00E92F50">
        <w:t xml:space="preserve"> </w:t>
      </w:r>
      <w:r>
        <w:t xml:space="preserve">belirli bir zaman aralığında kaç işlem yapıldığını hesaplamaktadır. Projede saniye başına yapılan skor artırma işlemleri hesaplanarak </w:t>
      </w:r>
      <w:proofErr w:type="spellStart"/>
      <w:r>
        <w:t>repository</w:t>
      </w:r>
      <w:proofErr w:type="spellEnd"/>
      <w:r>
        <w:t xml:space="preserve"> çözümlerinin </w:t>
      </w:r>
      <w:r w:rsidR="00615658">
        <w:t>verim</w:t>
      </w:r>
      <w:r>
        <w:t xml:space="preserve"> değerleri elde edilmiştir. Böylece hangi çözümün yüksek yük altında daha fazla işlem gerçekleştirebildiği net bir şekilde ortaya konmuştur.</w:t>
      </w:r>
    </w:p>
    <w:p w14:paraId="760B5045" w14:textId="1493B45E" w:rsidR="00F10B9D" w:rsidRDefault="00E92F50" w:rsidP="00A93B0B">
      <w:r>
        <w:rPr>
          <w:noProof/>
        </w:rPr>
        <w:lastRenderedPageBreak/>
        <w:drawing>
          <wp:inline distT="0" distB="0" distL="0" distR="0" wp14:anchorId="017B24F0" wp14:editId="5A0657F1">
            <wp:extent cx="5576570" cy="3254375"/>
            <wp:effectExtent l="0" t="0" r="5080" b="3175"/>
            <wp:docPr id="752336321" name="Resim 1" descr="metin, ekran görüntüsü,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6321" name="Resim 1" descr="metin, ekran görüntüsü, multimedya yazılımı, 3B modelleme içeren bir resim&#10;&#10;Yapay zeka tarafından oluşturulmuş içerik yanlış olabilir."/>
                    <pic:cNvPicPr/>
                  </pic:nvPicPr>
                  <pic:blipFill>
                    <a:blip r:embed="rId35"/>
                    <a:stretch>
                      <a:fillRect/>
                    </a:stretch>
                  </pic:blipFill>
                  <pic:spPr>
                    <a:xfrm>
                      <a:off x="0" y="0"/>
                      <a:ext cx="5576570" cy="3254375"/>
                    </a:xfrm>
                    <a:prstGeom prst="rect">
                      <a:avLst/>
                    </a:prstGeom>
                  </pic:spPr>
                </pic:pic>
              </a:graphicData>
            </a:graphic>
          </wp:inline>
        </w:drawing>
      </w:r>
    </w:p>
    <w:p w14:paraId="6AC33CC8" w14:textId="14A06EA9" w:rsidR="00A93B0B" w:rsidRDefault="00A93B0B" w:rsidP="008B5F9A">
      <w:pPr>
        <w:pStyle w:val="ResimYazs"/>
        <w:jc w:val="center"/>
      </w:pPr>
      <w:bookmarkStart w:id="469" w:name="_Toc205332853"/>
      <w:bookmarkStart w:id="470" w:name="_Toc205332995"/>
      <w:bookmarkStart w:id="471" w:name="_Toc205376583"/>
      <w:bookmarkStart w:id="472" w:name="_Toc205376668"/>
      <w:r>
        <w:t xml:space="preserve">Şekil 3.13. </w:t>
      </w:r>
      <w:proofErr w:type="spellStart"/>
      <w:r>
        <w:t>Grafana</w:t>
      </w:r>
      <w:proofErr w:type="spellEnd"/>
      <w:r>
        <w:t xml:space="preserve"> panelinde verim (</w:t>
      </w:r>
      <w:proofErr w:type="spellStart"/>
      <w:r>
        <w:t>throughput</w:t>
      </w:r>
      <w:proofErr w:type="spellEnd"/>
      <w:r>
        <w:t>) ölçümleri</w:t>
      </w:r>
      <w:bookmarkEnd w:id="469"/>
      <w:bookmarkEnd w:id="470"/>
      <w:r w:rsidR="009C08A8">
        <w:t xml:space="preserve"> örnek görüntüsü</w:t>
      </w:r>
      <w:bookmarkEnd w:id="471"/>
      <w:bookmarkEnd w:id="472"/>
    </w:p>
    <w:p w14:paraId="6032D1DB" w14:textId="0CB6C9AA" w:rsidR="00310C01" w:rsidRDefault="005647BE" w:rsidP="00310C01">
      <w:pPr>
        <w:jc w:val="both"/>
      </w:pPr>
      <w:proofErr w:type="spellStart"/>
      <w:r w:rsidRPr="005647BE">
        <w:rPr>
          <w:u w:val="single"/>
        </w:rPr>
        <w:t>Grafana</w:t>
      </w:r>
      <w:proofErr w:type="spellEnd"/>
      <w:r w:rsidRPr="005647BE">
        <w:rPr>
          <w:u w:val="single"/>
        </w:rPr>
        <w:t xml:space="preserve"> Panelleri:</w:t>
      </w:r>
      <w:r>
        <w:t xml:space="preserve"> </w:t>
      </w:r>
      <w:r w:rsidR="00310C01">
        <w:t xml:space="preserve">Projede Prometheus tarafından toplanan metrikler </w:t>
      </w:r>
      <w:proofErr w:type="spellStart"/>
      <w:r w:rsidR="00310C01">
        <w:t>Grafana</w:t>
      </w:r>
      <w:proofErr w:type="spellEnd"/>
      <w:r w:rsidR="00310C01">
        <w:t xml:space="preserve"> üzerinden görselleştirilmiştir. Böylece sistemin performansı yalnızca sayısal değerler üzerinden değil, kullanıcıya anlaşılır grafikler halinde sunulabilmiştir.</w:t>
      </w:r>
    </w:p>
    <w:p w14:paraId="2DBE88B5" w14:textId="1E4A60A2" w:rsidR="00310C01" w:rsidRDefault="00310C01" w:rsidP="00310C01">
      <w:pPr>
        <w:jc w:val="both"/>
      </w:pPr>
      <w:proofErr w:type="spellStart"/>
      <w:r>
        <w:t>Grafana</w:t>
      </w:r>
      <w:proofErr w:type="spellEnd"/>
      <w:r>
        <w:t xml:space="preserve"> panelleri, </w:t>
      </w:r>
      <w:proofErr w:type="spellStart"/>
      <w:r>
        <w:t>repository</w:t>
      </w:r>
      <w:proofErr w:type="spellEnd"/>
      <w:r>
        <w:t xml:space="preserve"> türlerine göre ayrıştırılmış metrikleri gösterecek şekilde yapılandırılmıştır. Bu sayede Java </w:t>
      </w:r>
      <w:r w:rsidR="002D77FE">
        <w:t>bellek içi</w:t>
      </w:r>
      <w:r>
        <w:t xml:space="preserve">, </w:t>
      </w:r>
      <w:proofErr w:type="spellStart"/>
      <w:r>
        <w:t>Caffeine</w:t>
      </w:r>
      <w:proofErr w:type="spellEnd"/>
      <w:r>
        <w:t xml:space="preserve"> ve </w:t>
      </w:r>
      <w:proofErr w:type="spellStart"/>
      <w:r>
        <w:t>Redis</w:t>
      </w:r>
      <w:proofErr w:type="spellEnd"/>
      <w:r>
        <w:t xml:space="preserve"> çözümleri aynı paneller üzerinde yan yana incelenebilmiştir. Kullanıcı, </w:t>
      </w:r>
      <w:proofErr w:type="spellStart"/>
      <w:r>
        <w:t>repository</w:t>
      </w:r>
      <w:proofErr w:type="spellEnd"/>
      <w:r>
        <w:t xml:space="preserve"> implementasyonlarının farklı yük koşullarındaki davranışlarını hem gecikme hem de verim açısından doğrudan gözlemleyebilmiştir.</w:t>
      </w:r>
    </w:p>
    <w:p w14:paraId="7232F1D2" w14:textId="79764D35" w:rsidR="00310C01" w:rsidRDefault="00310C01" w:rsidP="00310C01">
      <w:pPr>
        <w:jc w:val="both"/>
      </w:pPr>
      <w:r>
        <w:t xml:space="preserve">Gecikme değerleri için hazırlanan panelde, histogram </w:t>
      </w:r>
      <w:r w:rsidR="00615658">
        <w:t>aralıkları</w:t>
      </w:r>
      <w:r>
        <w:t xml:space="preserve"> üzerinden hesaplanan p50, p95 ve p99 </w:t>
      </w:r>
      <w:proofErr w:type="spellStart"/>
      <w:r>
        <w:t>latency</w:t>
      </w:r>
      <w:proofErr w:type="spellEnd"/>
      <w:r>
        <w:t xml:space="preserve"> değerleri çizdirilmiştir. Şekil 3.12’de görüldüğü üzere, bu görselleştirme sayesinde sistemin hem tipik gecikmeleri hem de nadir görülen uzun gecikmeleri net bir biçimde analiz edilebilmiştir. </w:t>
      </w:r>
      <w:proofErr w:type="spellStart"/>
      <w:r>
        <w:t>Grafana’nın</w:t>
      </w:r>
      <w:proofErr w:type="spellEnd"/>
      <w:r>
        <w:t xml:space="preserve"> sağladığı ek bir özellik olarak, bu yüzdelik değerler için ortalama (</w:t>
      </w:r>
      <w:proofErr w:type="spellStart"/>
      <w:r>
        <w:t>mean</w:t>
      </w:r>
      <w:proofErr w:type="spellEnd"/>
      <w:r>
        <w:t>), en düşük (</w:t>
      </w:r>
      <w:proofErr w:type="spellStart"/>
      <w:r>
        <w:t>min</w:t>
      </w:r>
      <w:proofErr w:type="spellEnd"/>
      <w:r>
        <w:t>) ve en yüksek (</w:t>
      </w:r>
      <w:proofErr w:type="spellStart"/>
      <w:r>
        <w:t>max</w:t>
      </w:r>
      <w:proofErr w:type="spellEnd"/>
      <w:r>
        <w:t>) değerler de tutulabilmektedir. Böylece sistemin zaman içindeki dalgalanmaları, yalnızca yüzdelikler üzerinden değil, istatistiksel özetler aracılığıyla da daha net anlaşılabilmektedir.</w:t>
      </w:r>
    </w:p>
    <w:p w14:paraId="161AA137" w14:textId="6B6C44D3" w:rsidR="005647BE" w:rsidRDefault="00310C01" w:rsidP="00310C01">
      <w:pPr>
        <w:jc w:val="both"/>
      </w:pPr>
      <w:r>
        <w:t xml:space="preserve">Verim ölçümleri için hazırlanan panellerde ise saniye başına gerçekleştirilen skor artırma işlemleri gösterilmiştir. Şekil 3.13’te görüldüğü üzere, </w:t>
      </w:r>
      <w:r w:rsidR="00615658">
        <w:t>verim</w:t>
      </w:r>
      <w:r>
        <w:t xml:space="preserve"> değerleri sayesinde farklı </w:t>
      </w:r>
      <w:r w:rsidR="00615658">
        <w:t>hafıza</w:t>
      </w:r>
      <w:r>
        <w:t xml:space="preserve"> çözümlerinin yoğun yük altındaki üretkenliği karşılaştırılmıştır. </w:t>
      </w:r>
    </w:p>
    <w:p w14:paraId="088050AC" w14:textId="5C290F1D" w:rsidR="00272D16" w:rsidRDefault="00272D16" w:rsidP="00272D16">
      <w:pPr>
        <w:jc w:val="both"/>
      </w:pPr>
      <w:r w:rsidRPr="007B2C32">
        <w:rPr>
          <w:u w:val="single"/>
        </w:rPr>
        <w:lastRenderedPageBreak/>
        <w:t>Test Ortamı</w:t>
      </w:r>
      <w:r w:rsidR="007B2C32" w:rsidRPr="007B2C32">
        <w:rPr>
          <w:u w:val="single"/>
        </w:rPr>
        <w:t>:</w:t>
      </w:r>
      <w:r w:rsidR="007B2C32">
        <w:t xml:space="preserve"> </w:t>
      </w:r>
      <w:r>
        <w:t>Projede gerçekleştirilen performans testleri, belirli donanım ve yazılım koşulları altında yürütülmüştür. Bu koşulların açıkça belirtilmesi, elde edilen sonuçların güvenilirliği ve tekrarlanabilirliği açısından önem taşımaktadır.</w:t>
      </w:r>
    </w:p>
    <w:p w14:paraId="44DC8074" w14:textId="66015162" w:rsidR="00272D16" w:rsidRDefault="00272D16" w:rsidP="00272D16">
      <w:pPr>
        <w:jc w:val="both"/>
      </w:pPr>
      <w:r>
        <w:t xml:space="preserve">Testler, HP </w:t>
      </w:r>
      <w:proofErr w:type="spellStart"/>
      <w:r>
        <w:t>ZBook</w:t>
      </w:r>
      <w:proofErr w:type="spellEnd"/>
      <w:r>
        <w:t xml:space="preserve"> Fury G16 model bir iş istasyonunda gerçekleştirilmiştir. Cihaz, Intel </w:t>
      </w:r>
      <w:proofErr w:type="spellStart"/>
      <w:r>
        <w:t>Core</w:t>
      </w:r>
      <w:proofErr w:type="spellEnd"/>
      <w:r>
        <w:t xml:space="preserve"> i7‑13850HX işlemciye, 64 GB kapasiteye sahip 5600 MT/sn hızında belleğe sahiptir ve Windows 10 Enterprise işletim sistemi üzerinde çalışmaktadır. Bu güçlü donanım, yüksek eşzamanlılık altında sistemin performansının sağlıklı biçimde ölçülmesine olanak tanımıştır.</w:t>
      </w:r>
    </w:p>
    <w:p w14:paraId="4F4B09F0" w14:textId="468306CB" w:rsidR="00272D16" w:rsidRDefault="00272D16" w:rsidP="00272D16">
      <w:pPr>
        <w:jc w:val="both"/>
      </w:pPr>
      <w:r>
        <w:t xml:space="preserve">Yazılım ortamında Java 21 sürümü kullanılmıştır. </w:t>
      </w:r>
      <w:proofErr w:type="spellStart"/>
      <w:r>
        <w:t>Redis</w:t>
      </w:r>
      <w:proofErr w:type="spellEnd"/>
      <w:r>
        <w:t xml:space="preserve">, 8.0.2 sürümü ile </w:t>
      </w:r>
      <w:proofErr w:type="spellStart"/>
      <w:r>
        <w:t>Docker</w:t>
      </w:r>
      <w:proofErr w:type="spellEnd"/>
      <w:r>
        <w:t xml:space="preserve"> 4.43.1 üzerinden konteyner olarak çalıştırılmıştır. </w:t>
      </w:r>
      <w:proofErr w:type="spellStart"/>
      <w:r>
        <w:t>Caffeine</w:t>
      </w:r>
      <w:proofErr w:type="spellEnd"/>
      <w:r>
        <w:t xml:space="preserve"> kütüphanesi 3.2.2 sürümüyle doğrudan uygulamanın belleğinde kullanılmış; Java çözümü ise standart </w:t>
      </w:r>
      <w:proofErr w:type="spellStart"/>
      <w:r>
        <w:t>ConcurrentHashMap</w:t>
      </w:r>
      <w:proofErr w:type="spellEnd"/>
      <w:r>
        <w:t xml:space="preserve"> tabanlı implementasyon ile uygulanmıştır.</w:t>
      </w:r>
    </w:p>
    <w:p w14:paraId="1BEE3EBB" w14:textId="7C827BA2" w:rsidR="00272D16" w:rsidRDefault="00272D16" w:rsidP="00272D16">
      <w:pPr>
        <w:jc w:val="both"/>
      </w:pPr>
      <w:proofErr w:type="spellStart"/>
      <w:r>
        <w:t>Docker</w:t>
      </w:r>
      <w:proofErr w:type="spellEnd"/>
      <w:r>
        <w:t xml:space="preserve"> </w:t>
      </w:r>
      <w:proofErr w:type="spellStart"/>
      <w:r>
        <w:t>Compose</w:t>
      </w:r>
      <w:proofErr w:type="spellEnd"/>
      <w:r>
        <w:t xml:space="preserve"> altyapısı, </w:t>
      </w:r>
      <w:proofErr w:type="spellStart"/>
      <w:r>
        <w:t>Redis’in</w:t>
      </w:r>
      <w:proofErr w:type="spellEnd"/>
      <w:r>
        <w:t xml:space="preserve"> yanı sıra Prometheus ve </w:t>
      </w:r>
      <w:proofErr w:type="spellStart"/>
      <w:r>
        <w:t>Grafana</w:t>
      </w:r>
      <w:proofErr w:type="spellEnd"/>
      <w:r>
        <w:t xml:space="preserve"> servislerini de aynı ağ üzerinde çalıştırmak için yapılandırılmıştır. Bu sayede </w:t>
      </w:r>
      <w:proofErr w:type="spellStart"/>
      <w:r>
        <w:t>Micrometer</w:t>
      </w:r>
      <w:proofErr w:type="spellEnd"/>
      <w:r>
        <w:t xml:space="preserve"> tarafından üretilen metrikler Prometheus aracılığıyla düzenli aralıklarla toplanmış, </w:t>
      </w:r>
      <w:proofErr w:type="spellStart"/>
      <w:r>
        <w:t>Grafana</w:t>
      </w:r>
      <w:proofErr w:type="spellEnd"/>
      <w:r>
        <w:t xml:space="preserve"> panelleri üzerinden görselleştirilmiştir.</w:t>
      </w:r>
    </w:p>
    <w:p w14:paraId="158F110F" w14:textId="5B159A5F" w:rsidR="00DD0291" w:rsidRDefault="00C323BD" w:rsidP="00DD0291">
      <w:pPr>
        <w:jc w:val="both"/>
      </w:pPr>
      <w:r w:rsidRPr="00C323BD">
        <w:rPr>
          <w:u w:val="single"/>
        </w:rPr>
        <w:t>Test Senaryosu:</w:t>
      </w:r>
      <w:r>
        <w:t xml:space="preserve"> </w:t>
      </w:r>
      <w:r w:rsidR="00DD0291">
        <w:t>Performans testlerinin temel amacı, lider tablosu uygulamasının yoğun yük altındaki davranışlarını gözlemlemek ve özellikle yazma işlemlerinde kayıp olmadan sistemin ne kadar okuma isteğini karşılayabildiğini belirlemek olmuştur. Çünkü lider tablolarında skor güncellemeleri kritik öneme sahiptir; bir yazma kaybı sistemin güvenilirliğini doğrudan etkilemektedir. Buna karşılık, okuma isteklerinde yaşanabilecek gecikmeler kısmen tolere edilebilir; kullanıcıya lider tablosunun birkaç milisaniye geç gösterilmesi kabul edilebilir bir durumdur.</w:t>
      </w:r>
    </w:p>
    <w:p w14:paraId="632F3B7C" w14:textId="61A20985" w:rsidR="00DD0291" w:rsidRDefault="00DD0291" w:rsidP="00DD0291">
      <w:pPr>
        <w:jc w:val="both"/>
      </w:pPr>
      <w:r>
        <w:t>Testler, k6 yük testi aracı kullanılarak gerçekleştirilmiştir. Her test başlangıcında 10 000 oyuncu oluşturulmuş, ardından farklı yük senaryoları uygulanmıştır. Senaryolar üç aşamadan oluşmaktadır:</w:t>
      </w:r>
    </w:p>
    <w:p w14:paraId="64F96EF8" w14:textId="5BA18950" w:rsidR="00DD0291" w:rsidRDefault="00DD0291" w:rsidP="00DD0291">
      <w:pPr>
        <w:jc w:val="both"/>
      </w:pPr>
      <w:r w:rsidRPr="00C323BD">
        <w:rPr>
          <w:u w:val="single"/>
        </w:rPr>
        <w:t xml:space="preserve">1. Senaryo: </w:t>
      </w:r>
      <w:r w:rsidR="001F3C1E">
        <w:rPr>
          <w:u w:val="single"/>
        </w:rPr>
        <w:t>500</w:t>
      </w:r>
      <w:r w:rsidRPr="00C323BD">
        <w:rPr>
          <w:u w:val="single"/>
        </w:rPr>
        <w:t xml:space="preserve"> yazma, değişken okuma yükü</w:t>
      </w:r>
      <w:r w:rsidR="00C323BD" w:rsidRPr="00C323BD">
        <w:rPr>
          <w:u w:val="single"/>
        </w:rPr>
        <w:t>:</w:t>
      </w:r>
      <w:r w:rsidR="00C323BD">
        <w:t xml:space="preserve"> </w:t>
      </w:r>
      <w:r>
        <w:t xml:space="preserve">Bu aşamada saniyede </w:t>
      </w:r>
      <w:r w:rsidR="001F3C1E">
        <w:t>500</w:t>
      </w:r>
      <w:r>
        <w:t xml:space="preserve"> skor güncelleme isteği gönderilmiş, eşzamanlı olarak sistemin kaldırabileceği maksimum okuma yükü ölçülmüştür. Amaç, kayıpsız </w:t>
      </w:r>
      <w:r w:rsidR="001F3C1E">
        <w:t>500</w:t>
      </w:r>
      <w:r>
        <w:t xml:space="preserve"> yazma işlemi yapılırken sistemin ne kadar okuma isteğini işleyebildiğini belirlemektir.</w:t>
      </w:r>
    </w:p>
    <w:p w14:paraId="20A9BF77" w14:textId="1630B994" w:rsidR="00DD0291" w:rsidRDefault="00DD0291" w:rsidP="00DD0291">
      <w:pPr>
        <w:jc w:val="both"/>
      </w:pPr>
      <w:r w:rsidRPr="00C323BD">
        <w:rPr>
          <w:u w:val="single"/>
        </w:rPr>
        <w:lastRenderedPageBreak/>
        <w:t xml:space="preserve">2. Senaryo: </w:t>
      </w:r>
      <w:r w:rsidR="001F3C1E">
        <w:rPr>
          <w:u w:val="single"/>
        </w:rPr>
        <w:t>1000</w:t>
      </w:r>
      <w:r w:rsidRPr="00C323BD">
        <w:rPr>
          <w:u w:val="single"/>
        </w:rPr>
        <w:t xml:space="preserve"> yazma, değişken okuma yükü</w:t>
      </w:r>
      <w:r w:rsidR="00C323BD" w:rsidRPr="00C323BD">
        <w:rPr>
          <w:u w:val="single"/>
        </w:rPr>
        <w:t>:</w:t>
      </w:r>
      <w:r w:rsidR="00C323BD">
        <w:t xml:space="preserve"> </w:t>
      </w:r>
      <w:r>
        <w:t xml:space="preserve">Bu aşamada yazma yükü iki katına çıkarılarak saniyede </w:t>
      </w:r>
      <w:r w:rsidR="001F3C1E">
        <w:t>1000</w:t>
      </w:r>
      <w:r>
        <w:t xml:space="preserve"> skor güncelleme isteği gönderilmiştir. Sistem üzerindeki yük artışı </w:t>
      </w:r>
      <w:proofErr w:type="gramStart"/>
      <w:r>
        <w:t>ile birlikte</w:t>
      </w:r>
      <w:proofErr w:type="gramEnd"/>
      <w:r>
        <w:t xml:space="preserve"> okuma kapasitesinde yaşanabilecek değişimler gözlemlenmiş, yine yazma kaybı olmadan işlenebilecek okuma miktarı belirlenmiştir.</w:t>
      </w:r>
    </w:p>
    <w:p w14:paraId="775FDD69" w14:textId="78665120" w:rsidR="00DD0291" w:rsidRDefault="00DD0291" w:rsidP="00DD0291">
      <w:pPr>
        <w:jc w:val="both"/>
      </w:pPr>
      <w:r w:rsidRPr="00615658">
        <w:rPr>
          <w:u w:val="single"/>
        </w:rPr>
        <w:t>3. Senaryo: Tam yük testi</w:t>
      </w:r>
      <w:r w:rsidR="00C323BD" w:rsidRPr="00615658">
        <w:rPr>
          <w:u w:val="single"/>
        </w:rPr>
        <w:t>:</w:t>
      </w:r>
      <w:r w:rsidR="00C323BD">
        <w:t xml:space="preserve"> </w:t>
      </w:r>
      <w:r>
        <w:t>Bu aşamada sistem hem yüksek okuma hem de yüksek yazma yükü altında test edilmiştir. Amaç, sistemin sınır koşullarındaki davranışlarını ve gecikme dağılımlarını analiz etmektir.</w:t>
      </w:r>
      <w:r w:rsidR="007D3F6F">
        <w:t xml:space="preserve"> Bu amaçla 2000 yazma ve 10 000 okuma isteği gönderilmiştir.</w:t>
      </w:r>
      <w:r>
        <w:t xml:space="preserve"> Bu senaryo, </w:t>
      </w:r>
      <w:proofErr w:type="spellStart"/>
      <w:r>
        <w:t>repository</w:t>
      </w:r>
      <w:proofErr w:type="spellEnd"/>
      <w:r>
        <w:t xml:space="preserve"> çözümlerinin (Java, </w:t>
      </w:r>
      <w:proofErr w:type="spellStart"/>
      <w:r>
        <w:t>Caffeine</w:t>
      </w:r>
      <w:proofErr w:type="spellEnd"/>
      <w:r>
        <w:t xml:space="preserve">, </w:t>
      </w:r>
      <w:proofErr w:type="spellStart"/>
      <w:r>
        <w:t>Redis</w:t>
      </w:r>
      <w:proofErr w:type="spellEnd"/>
      <w:r>
        <w:t>) dayanıklılık ve ölçeklenebilirlik sınırlarını ortaya koymuştur.</w:t>
      </w:r>
    </w:p>
    <w:p w14:paraId="327F8D91" w14:textId="663127C9" w:rsidR="00F4313A" w:rsidRPr="00F4313A" w:rsidRDefault="00F4313A" w:rsidP="00F4313A">
      <w:pPr>
        <w:jc w:val="center"/>
      </w:pPr>
      <w:r>
        <w:rPr>
          <w:noProof/>
        </w:rPr>
        <w:drawing>
          <wp:inline distT="0" distB="0" distL="0" distR="0" wp14:anchorId="06D0285C" wp14:editId="366DA092">
            <wp:extent cx="3772800" cy="2390328"/>
            <wp:effectExtent l="0" t="0" r="0" b="0"/>
            <wp:docPr id="980112736" name="Resim 1" descr="metin, ekran görüntüsü, diyagram,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2736" name="Resim 1" descr="metin, ekran görüntüsü, diyagram, çizgi içeren bir resim&#10;&#10;Yapay zeka tarafından oluşturulmuş içerik yanlış olabilir."/>
                    <pic:cNvPicPr/>
                  </pic:nvPicPr>
                  <pic:blipFill>
                    <a:blip r:embed="rId36"/>
                    <a:stretch>
                      <a:fillRect/>
                    </a:stretch>
                  </pic:blipFill>
                  <pic:spPr>
                    <a:xfrm>
                      <a:off x="0" y="0"/>
                      <a:ext cx="3797421" cy="2405927"/>
                    </a:xfrm>
                    <a:prstGeom prst="rect">
                      <a:avLst/>
                    </a:prstGeom>
                  </pic:spPr>
                </pic:pic>
              </a:graphicData>
            </a:graphic>
          </wp:inline>
        </w:drawing>
      </w:r>
    </w:p>
    <w:p w14:paraId="782152DB" w14:textId="265BC419" w:rsidR="00F4313A" w:rsidRPr="00F4313A" w:rsidRDefault="00F4313A" w:rsidP="008B5F9A">
      <w:pPr>
        <w:pStyle w:val="ResimYazs"/>
        <w:jc w:val="center"/>
      </w:pPr>
      <w:bookmarkStart w:id="473" w:name="_Toc205332854"/>
      <w:bookmarkStart w:id="474" w:name="_Toc205332996"/>
      <w:bookmarkStart w:id="475" w:name="_Toc205376584"/>
      <w:bookmarkStart w:id="476" w:name="_Toc205376669"/>
      <w:r w:rsidRPr="00F4313A">
        <w:t xml:space="preserve">Şekil </w:t>
      </w:r>
      <w:r w:rsidR="00DB14A8">
        <w:t>3</w:t>
      </w:r>
      <w:r w:rsidRPr="00F4313A">
        <w:t>.1</w:t>
      </w:r>
      <w:r w:rsidR="00DB14A8">
        <w:t>4</w:t>
      </w:r>
      <w:r w:rsidRPr="00F4313A">
        <w:t xml:space="preserve">. </w:t>
      </w:r>
      <w:r w:rsidR="004B4FA3">
        <w:t>K</w:t>
      </w:r>
      <w:r w:rsidRPr="00F4313A">
        <w:t>6 yük testi senaryolarının genel akış</w:t>
      </w:r>
      <w:bookmarkEnd w:id="473"/>
      <w:bookmarkEnd w:id="474"/>
      <w:r w:rsidR="006304F9">
        <w:t xml:space="preserve"> şeması</w:t>
      </w:r>
      <w:bookmarkEnd w:id="475"/>
      <w:bookmarkEnd w:id="476"/>
    </w:p>
    <w:p w14:paraId="3174A462" w14:textId="77777777" w:rsidR="00F4313A" w:rsidRPr="00F4313A" w:rsidRDefault="00F4313A" w:rsidP="00F4313A">
      <w:pPr>
        <w:jc w:val="both"/>
      </w:pPr>
      <w:r w:rsidRPr="00F4313A">
        <w:t xml:space="preserve">Şekilde görüldüğü üzere, k6 aracı istemciyi simüle ederek Spring </w:t>
      </w:r>
      <w:proofErr w:type="spellStart"/>
      <w:r w:rsidRPr="00F4313A">
        <w:t>Boot</w:t>
      </w:r>
      <w:proofErr w:type="spellEnd"/>
      <w:r w:rsidRPr="00F4313A">
        <w:t xml:space="preserve"> uygulamasına HTTP istekleri göndermektedir. Testlerde iki temel senaryo uygulanmıştır:</w:t>
      </w:r>
    </w:p>
    <w:p w14:paraId="62D301B7" w14:textId="357828F4" w:rsidR="00F4313A" w:rsidRPr="00F4313A" w:rsidRDefault="00F4313A" w:rsidP="00F4313A">
      <w:pPr>
        <w:jc w:val="both"/>
      </w:pPr>
      <w:r w:rsidRPr="00F4313A">
        <w:t>Okuma senaryosu, lider tablosunun en iyi oyuncularını listeleyen uç noktaya yapılan isteklerden oluşmaktadır. Bu amaçla GET /</w:t>
      </w:r>
      <w:proofErr w:type="spellStart"/>
      <w:r w:rsidRPr="00F4313A">
        <w:t>leaderboard</w:t>
      </w:r>
      <w:proofErr w:type="spellEnd"/>
      <w:r w:rsidRPr="00F4313A">
        <w:t xml:space="preserve">/top/{n} </w:t>
      </w:r>
      <w:r w:rsidR="00C564B2">
        <w:t xml:space="preserve">uç noktası </w:t>
      </w:r>
      <w:r w:rsidRPr="00F4313A">
        <w:t>kullanılmıştır. Bu senaryoda belirli sayıda oyuncunun sıralaması istenmiş, sistemin yüksek okuma trafiği altında ne kadar hızlı ve doğru yanıt verebildiği gözlemlenmiştir</w:t>
      </w:r>
      <w:r w:rsidR="009C08A8">
        <w:t xml:space="preserve"> [</w:t>
      </w:r>
      <w:r w:rsidR="00106D3E">
        <w:t>9</w:t>
      </w:r>
      <w:r w:rsidR="009C08A8">
        <w:t>]</w:t>
      </w:r>
      <w:r w:rsidRPr="00F4313A">
        <w:t>.</w:t>
      </w:r>
    </w:p>
    <w:p w14:paraId="53F5B993" w14:textId="57866EB2" w:rsidR="00F4313A" w:rsidRPr="00F4313A" w:rsidRDefault="00F4313A" w:rsidP="00F4313A">
      <w:pPr>
        <w:jc w:val="both"/>
      </w:pPr>
      <w:r w:rsidRPr="00F4313A">
        <w:t>Yazma senaryosu ise, oyuncuların skorlarının artırılmasına dayanmaktadır. Bunun için POST /</w:t>
      </w:r>
      <w:proofErr w:type="spellStart"/>
      <w:r w:rsidRPr="00F4313A">
        <w:t>leaderboard</w:t>
      </w:r>
      <w:proofErr w:type="spellEnd"/>
      <w:r w:rsidRPr="00F4313A">
        <w:t>/{</w:t>
      </w:r>
      <w:proofErr w:type="spellStart"/>
      <w:r w:rsidRPr="00F4313A">
        <w:t>playerId</w:t>
      </w:r>
      <w:proofErr w:type="spellEnd"/>
      <w:r w:rsidRPr="00F4313A">
        <w:t>}/</w:t>
      </w:r>
      <w:proofErr w:type="spellStart"/>
      <w:r w:rsidRPr="00F4313A">
        <w:t>score</w:t>
      </w:r>
      <w:proofErr w:type="spellEnd"/>
      <w:r w:rsidRPr="00F4313A">
        <w:t>/</w:t>
      </w:r>
      <w:proofErr w:type="spellStart"/>
      <w:r w:rsidRPr="00F4313A">
        <w:t>incrementBy</w:t>
      </w:r>
      <w:proofErr w:type="spellEnd"/>
      <w:r w:rsidRPr="00F4313A">
        <w:t xml:space="preserve"> </w:t>
      </w:r>
      <w:r w:rsidR="00C564B2">
        <w:t>uç noktası</w:t>
      </w:r>
      <w:r w:rsidRPr="00F4313A">
        <w:t xml:space="preserve"> tercih edilmiştir. Bu uç nokta üzerinden belirli oyuncuların skorları artırılmış, sistemin yüksek yazma trafiği altında ne kadar verimli çalıştığı ve verilerin doğru şekilde güncellenip güncellenmediği ölçülmüştür</w:t>
      </w:r>
      <w:r w:rsidR="009C08A8">
        <w:t xml:space="preserve"> [</w:t>
      </w:r>
      <w:r w:rsidR="00106D3E">
        <w:t>9</w:t>
      </w:r>
      <w:r w:rsidR="009C08A8">
        <w:t>]</w:t>
      </w:r>
      <w:r w:rsidRPr="00F4313A">
        <w:t>.</w:t>
      </w:r>
    </w:p>
    <w:p w14:paraId="14DD0C0E" w14:textId="64080D47" w:rsidR="00F4313A" w:rsidRPr="00F4313A" w:rsidRDefault="00F4313A" w:rsidP="00F4313A">
      <w:pPr>
        <w:jc w:val="both"/>
      </w:pPr>
      <w:r w:rsidRPr="00F4313A">
        <w:lastRenderedPageBreak/>
        <w:t xml:space="preserve">Senaryolar sırasında belirli sayıda eşzamanlı sanal kullanıcı simüle edilmiştir. Bu kullanıcıların bir bölümü yalnızca okuma işlemleri yaparken, diğer bölümü yazma işlemleri gerçekleştirmiştir. Böylece sistem hem yoğun sorgu altında hem de sürekli güncellemelerle birlikte test edilmiştir. </w:t>
      </w:r>
    </w:p>
    <w:p w14:paraId="23C56514" w14:textId="742EC573" w:rsidR="00CB5029" w:rsidRDefault="00CB5029" w:rsidP="00CB5029">
      <w:pPr>
        <w:jc w:val="both"/>
      </w:pPr>
      <w:r w:rsidRPr="00CB5029">
        <w:rPr>
          <w:u w:val="single"/>
        </w:rPr>
        <w:t>Ölçülen Metrikler:</w:t>
      </w:r>
      <w:r>
        <w:t xml:space="preserve"> Gecikme ölçümleri sistemin yanıt verme hızını değerlendirmek amacıyla tercih edilmiştir. Burada yalnızca ortalama gecikme değil, yüzdelik değerler (p50, p95, p99) dikkate alınmıştır. Ortalama değer sistemin genel performansını gösterirken, p95 ve p99 değerleri nadiren yaşanan ancak kullanıcı deneyimini olumsuz etkileyebilecek uzun gecikmeleri ortaya çıkarmıştır. Böylece sistemin sadece tipik değil, uç senaryolardaki davranışı da gözlemlenebilmiştir.</w:t>
      </w:r>
    </w:p>
    <w:p w14:paraId="7220D2D2" w14:textId="78B466D7" w:rsidR="00CB5029" w:rsidRDefault="00CB5029" w:rsidP="00CB5029">
      <w:pPr>
        <w:jc w:val="both"/>
      </w:pPr>
      <w:r>
        <w:t>Verim (</w:t>
      </w:r>
      <w:proofErr w:type="spellStart"/>
      <w:r>
        <w:t>throughput</w:t>
      </w:r>
      <w:proofErr w:type="spellEnd"/>
      <w:r>
        <w:t>) ölçümleri, sistemin yoğun yük altındaki üretkenliğini değerlendirmek için kullanılmıştır. Lider tablosu gibi sürekli güncellenen bir yapıda yalnızca hızlı olmak yeterli değildir; aynı zamanda saniye başına yüksek sayıda işlem işlenebilmesi gerekir. Bu nedenle verim sistemin yazma kaybı olmadan ne kadar okuma yükünü kaldırabildiğini belirlemede temel bir gösterge olmuştur.</w:t>
      </w:r>
    </w:p>
    <w:p w14:paraId="42F102A8" w14:textId="7E1D55C4" w:rsidR="00376BA3" w:rsidRPr="00272D16" w:rsidRDefault="00CB5029" w:rsidP="00CB5029">
      <w:pPr>
        <w:jc w:val="both"/>
      </w:pPr>
      <w:r>
        <w:t>Bu iki metrik birlikte ele alındığında, sistemin hem hız hem de kapasite açısından bütüncül bir değerlendirmesi yapılabilmiştir. Gecikme ölçümleri, yanıt sürelerini uç değerler dahil olmak üzere ortaya koyarken; verim değerleri, aynı koşullarda ne kadar fazla işlemin kayıpsız gerçekleştirilebildiğini göstermiştir. Böylece farklı hafıza çözümlerinin güçlü ve zayıf yönleri somut verilerle kıyaslanabilir hale gelmiştir.</w:t>
      </w:r>
    </w:p>
    <w:p w14:paraId="58AEA068" w14:textId="1B213EAA" w:rsidR="000054C3" w:rsidRDefault="001607A9" w:rsidP="001607A9">
      <w:pPr>
        <w:jc w:val="both"/>
      </w:pPr>
      <w:r w:rsidRPr="001607A9">
        <w:rPr>
          <w:u w:val="single"/>
        </w:rPr>
        <w:t>Test Sonuçları:</w:t>
      </w:r>
      <w:r>
        <w:rPr>
          <w:b/>
          <w:bCs/>
        </w:rPr>
        <w:t xml:space="preserve"> </w:t>
      </w:r>
      <w:r w:rsidRPr="001607A9">
        <w:t>Gerçekleştirilen performans testleri sonucunda elde edilen gecikme (</w:t>
      </w:r>
      <w:proofErr w:type="spellStart"/>
      <w:r w:rsidRPr="001607A9">
        <w:t>latency</w:t>
      </w:r>
      <w:proofErr w:type="spellEnd"/>
      <w:r w:rsidRPr="001607A9">
        <w:t>) ve verim (</w:t>
      </w:r>
      <w:proofErr w:type="spellStart"/>
      <w:r w:rsidRPr="001607A9">
        <w:t>throughput</w:t>
      </w:r>
      <w:proofErr w:type="spellEnd"/>
      <w:r w:rsidRPr="001607A9">
        <w:t>) değerleri Çizelge 3.4</w:t>
      </w:r>
      <w:r>
        <w:t>, Çizelge 3.5</w:t>
      </w:r>
      <w:r w:rsidR="00A44782">
        <w:t xml:space="preserve"> ve Çizelge 3.6’da</w:t>
      </w:r>
      <w:r w:rsidRPr="001607A9">
        <w:t xml:space="preserve"> sunulmuştur. </w:t>
      </w:r>
      <w:r w:rsidR="00A44782">
        <w:t>Çizelge 3.4’te ö</w:t>
      </w:r>
      <w:r w:rsidRPr="001607A9">
        <w:t>lçümler, 10 000 oyuncunun bulunduğu bir ortamda saniyede 500 yazma işlemi kayıpsız olarak gerçekleştirilirken yapılmıştır.</w:t>
      </w:r>
      <w:r w:rsidR="00A44782" w:rsidRPr="00A44782">
        <w:t xml:space="preserve"> </w:t>
      </w:r>
      <w:r w:rsidR="00A44782">
        <w:t>Çizelge 3.5’te ö</w:t>
      </w:r>
      <w:r w:rsidR="00A44782" w:rsidRPr="001607A9">
        <w:t xml:space="preserve">lçümler, 10 000 oyuncunun bulunduğu bir ortamda saniyede </w:t>
      </w:r>
      <w:r w:rsidR="00A44782">
        <w:t>10</w:t>
      </w:r>
      <w:r w:rsidR="00A44782" w:rsidRPr="001607A9">
        <w:t>00 yazma işlemi kayıpsız olarak gerçekleştirilirken yapılmıştır.</w:t>
      </w:r>
      <w:r w:rsidR="00A44782" w:rsidRPr="00A44782">
        <w:t xml:space="preserve"> </w:t>
      </w:r>
      <w:r w:rsidR="00A44782">
        <w:t>Çizelge 3.6’da ise ö</w:t>
      </w:r>
      <w:r w:rsidR="00A44782" w:rsidRPr="001607A9">
        <w:t xml:space="preserve">lçümler, 10 000 oyuncunun bulunduğu bir ortamda saniyede </w:t>
      </w:r>
      <w:r w:rsidR="00C0182C">
        <w:t>2000</w:t>
      </w:r>
      <w:r w:rsidR="00A44782" w:rsidRPr="001607A9">
        <w:t xml:space="preserve"> yazma </w:t>
      </w:r>
      <w:r w:rsidR="00C0182C">
        <w:t>ve 10000 okuma isteği gönderildiğinde</w:t>
      </w:r>
      <w:r w:rsidR="00A44782" w:rsidRPr="001607A9">
        <w:t xml:space="preserve"> </w:t>
      </w:r>
      <w:r w:rsidR="000054C3">
        <w:t xml:space="preserve">maksimum </w:t>
      </w:r>
      <w:r w:rsidR="002D3F84">
        <w:t>gerçekleştirilebilen işlem</w:t>
      </w:r>
      <w:r w:rsidR="0093501B">
        <w:t xml:space="preserve"> baz alınarak yapılmıştır</w:t>
      </w:r>
      <w:r w:rsidR="00A44782" w:rsidRPr="001607A9">
        <w:t xml:space="preserve">.  </w:t>
      </w:r>
      <w:r w:rsidRPr="001607A9">
        <w:t xml:space="preserve"> </w:t>
      </w:r>
    </w:p>
    <w:p w14:paraId="1A93C5CC" w14:textId="6498603C" w:rsidR="00376BA3" w:rsidRPr="007D3F6F" w:rsidRDefault="001607A9" w:rsidP="00A5603E">
      <w:pPr>
        <w:jc w:val="both"/>
        <w:rPr>
          <w:b/>
          <w:bCs/>
        </w:rPr>
      </w:pPr>
      <w:r w:rsidRPr="001607A9">
        <w:t xml:space="preserve">Testler, bir sunucu ortamında değil, kişisel bir iş istasyonunda gerçekleştirilmiştir. Bu nedenle donanımın arka planda çalıştırdığı diğer işlemler gecikme değerlerinde küçük </w:t>
      </w:r>
      <w:r w:rsidRPr="001607A9">
        <w:lastRenderedPageBreak/>
        <w:t>dalgalanmalara yol açabilmiştir. Bu etkiyi azaltmak ve sonuçların güvenilirliğini artırmak amacıyla her senaryo birden fazla kez tekrarlanmış ve elde edilen değerler raporlanmıştır.</w:t>
      </w:r>
    </w:p>
    <w:p w14:paraId="0A92392C" w14:textId="426F7A0A" w:rsidR="000054C3" w:rsidRDefault="000054C3" w:rsidP="000054C3">
      <w:pPr>
        <w:pStyle w:val="Tablo"/>
      </w:pPr>
      <w:bookmarkStart w:id="477" w:name="_Toc205332512"/>
      <w:bookmarkStart w:id="478" w:name="_Toc205332735"/>
      <w:r w:rsidRPr="005E17C0">
        <w:t>Çizelge 3.4. Saniyede 500 yazma</w:t>
      </w:r>
      <w:r w:rsidR="00B44BFB">
        <w:t xml:space="preserve"> ve </w:t>
      </w:r>
      <w:r w:rsidRPr="005E17C0">
        <w:t>kayıpsız okuma gecikme ve verim değerleri</w:t>
      </w:r>
      <w:bookmarkEnd w:id="477"/>
      <w:bookmarkEnd w:id="478"/>
    </w:p>
    <w:tbl>
      <w:tblPr>
        <w:tblpPr w:leftFromText="141" w:rightFromText="141" w:vertAnchor="text" w:horzAnchor="margin" w:tblpY="154"/>
        <w:tblW w:w="0" w:type="auto"/>
        <w:tblLayout w:type="fixed"/>
        <w:tblCellMar>
          <w:left w:w="70" w:type="dxa"/>
          <w:right w:w="70" w:type="dxa"/>
        </w:tblCellMar>
        <w:tblLook w:val="04A0" w:firstRow="1" w:lastRow="0" w:firstColumn="1" w:lastColumn="0" w:noHBand="0" w:noVBand="1"/>
      </w:tblPr>
      <w:tblGrid>
        <w:gridCol w:w="988"/>
        <w:gridCol w:w="425"/>
        <w:gridCol w:w="850"/>
        <w:gridCol w:w="993"/>
        <w:gridCol w:w="850"/>
        <w:gridCol w:w="851"/>
        <w:gridCol w:w="425"/>
        <w:gridCol w:w="850"/>
        <w:gridCol w:w="851"/>
        <w:gridCol w:w="850"/>
        <w:gridCol w:w="839"/>
      </w:tblGrid>
      <w:tr w:rsidR="008B5F9A" w:rsidRPr="00F03E6E" w14:paraId="632EE8F2"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0521DA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09490CC8" w14:textId="77777777" w:rsidR="008B5F9A"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SKOR ARTTIRMA </w:t>
            </w:r>
          </w:p>
          <w:p w14:paraId="527BF81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8E9ADB2" w14:textId="77777777" w:rsidR="008B5F9A"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İLK 100 OYUNCU SORGULAMA </w:t>
            </w:r>
          </w:p>
          <w:p w14:paraId="37B984F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(OKUMA SENARYOSU)</w:t>
            </w:r>
          </w:p>
        </w:tc>
      </w:tr>
      <w:tr w:rsidR="008B5F9A" w:rsidRPr="00F03E6E" w14:paraId="2F25A005"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19AB775D"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620EF064"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722922B6"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2A28A86" w14:textId="77777777" w:rsidTr="008B5F9A">
        <w:trPr>
          <w:trHeight w:val="490"/>
        </w:trPr>
        <w:tc>
          <w:tcPr>
            <w:tcW w:w="988" w:type="dxa"/>
            <w:tcBorders>
              <w:top w:val="nil"/>
              <w:left w:val="single" w:sz="4" w:space="0" w:color="auto"/>
              <w:bottom w:val="single" w:sz="4" w:space="0" w:color="auto"/>
              <w:right w:val="single" w:sz="4" w:space="0" w:color="auto"/>
            </w:tcBorders>
            <w:noWrap/>
            <w:vAlign w:val="center"/>
            <w:hideMark/>
          </w:tcPr>
          <w:p w14:paraId="5178BC0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1FD32F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03D4964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993" w:type="dxa"/>
            <w:tcBorders>
              <w:top w:val="nil"/>
              <w:left w:val="nil"/>
              <w:bottom w:val="single" w:sz="4" w:space="0" w:color="auto"/>
              <w:right w:val="single" w:sz="4" w:space="0" w:color="auto"/>
            </w:tcBorders>
            <w:noWrap/>
            <w:vAlign w:val="center"/>
            <w:hideMark/>
          </w:tcPr>
          <w:p w14:paraId="0D96226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53B164A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576F928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6E55AE9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6817DDB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76A2009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3FFE4AE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198D091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8B5F9A" w:rsidRPr="00F03E6E" w14:paraId="28D04877"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40A9285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347DA6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53773F8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0,000709</w:t>
            </w:r>
          </w:p>
        </w:tc>
        <w:tc>
          <w:tcPr>
            <w:tcW w:w="993" w:type="dxa"/>
            <w:tcBorders>
              <w:top w:val="nil"/>
              <w:left w:val="nil"/>
              <w:bottom w:val="single" w:sz="4" w:space="0" w:color="auto"/>
              <w:right w:val="single" w:sz="4" w:space="0" w:color="auto"/>
            </w:tcBorders>
            <w:shd w:val="clear" w:color="000000" w:fill="FFFFFF"/>
            <w:noWrap/>
            <w:vAlign w:val="center"/>
            <w:hideMark/>
          </w:tcPr>
          <w:p w14:paraId="20CD16A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0,00569</w:t>
            </w:r>
          </w:p>
        </w:tc>
        <w:tc>
          <w:tcPr>
            <w:tcW w:w="850" w:type="dxa"/>
            <w:tcBorders>
              <w:top w:val="nil"/>
              <w:left w:val="nil"/>
              <w:bottom w:val="single" w:sz="4" w:space="0" w:color="auto"/>
              <w:right w:val="single" w:sz="4" w:space="0" w:color="auto"/>
            </w:tcBorders>
            <w:shd w:val="clear" w:color="000000" w:fill="FFFFFF"/>
            <w:noWrap/>
            <w:vAlign w:val="center"/>
            <w:hideMark/>
          </w:tcPr>
          <w:p w14:paraId="76EBD59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06F086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4EA166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20E060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51" w:type="dxa"/>
            <w:tcBorders>
              <w:top w:val="nil"/>
              <w:left w:val="nil"/>
              <w:bottom w:val="single" w:sz="4" w:space="0" w:color="auto"/>
              <w:right w:val="single" w:sz="4" w:space="0" w:color="auto"/>
            </w:tcBorders>
            <w:shd w:val="clear" w:color="000000" w:fill="FFFFFF"/>
            <w:noWrap/>
            <w:vAlign w:val="center"/>
            <w:hideMark/>
          </w:tcPr>
          <w:p w14:paraId="5AF0D3C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3,98</w:t>
            </w:r>
          </w:p>
        </w:tc>
        <w:tc>
          <w:tcPr>
            <w:tcW w:w="850" w:type="dxa"/>
            <w:tcBorders>
              <w:top w:val="nil"/>
              <w:left w:val="nil"/>
              <w:bottom w:val="single" w:sz="4" w:space="0" w:color="auto"/>
              <w:right w:val="single" w:sz="4" w:space="0" w:color="auto"/>
            </w:tcBorders>
            <w:shd w:val="clear" w:color="000000" w:fill="FFFFFF"/>
            <w:noWrap/>
            <w:vAlign w:val="center"/>
            <w:hideMark/>
          </w:tcPr>
          <w:p w14:paraId="63F95CC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3,33</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069E05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7300</w:t>
            </w:r>
          </w:p>
        </w:tc>
      </w:tr>
      <w:tr w:rsidR="008B5F9A" w:rsidRPr="00F03E6E" w14:paraId="4DABC49B"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5978D59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BA621C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7F6B6E3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0,00294</w:t>
            </w:r>
          </w:p>
        </w:tc>
        <w:tc>
          <w:tcPr>
            <w:tcW w:w="993" w:type="dxa"/>
            <w:tcBorders>
              <w:top w:val="nil"/>
              <w:left w:val="nil"/>
              <w:bottom w:val="single" w:sz="4" w:space="0" w:color="auto"/>
              <w:right w:val="single" w:sz="4" w:space="0" w:color="auto"/>
            </w:tcBorders>
            <w:shd w:val="clear" w:color="000000" w:fill="FFFFFF"/>
            <w:noWrap/>
            <w:vAlign w:val="center"/>
            <w:hideMark/>
          </w:tcPr>
          <w:p w14:paraId="576F3AE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0,00991</w:t>
            </w:r>
          </w:p>
        </w:tc>
        <w:tc>
          <w:tcPr>
            <w:tcW w:w="850" w:type="dxa"/>
            <w:tcBorders>
              <w:top w:val="nil"/>
              <w:left w:val="nil"/>
              <w:bottom w:val="single" w:sz="4" w:space="0" w:color="auto"/>
              <w:right w:val="single" w:sz="4" w:space="0" w:color="auto"/>
            </w:tcBorders>
            <w:shd w:val="clear" w:color="000000" w:fill="FFFFFF"/>
            <w:noWrap/>
            <w:vAlign w:val="center"/>
            <w:hideMark/>
          </w:tcPr>
          <w:p w14:paraId="61334F0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0,00095</w:t>
            </w:r>
          </w:p>
        </w:tc>
        <w:tc>
          <w:tcPr>
            <w:tcW w:w="851" w:type="dxa"/>
            <w:vMerge/>
            <w:tcBorders>
              <w:top w:val="nil"/>
              <w:left w:val="single" w:sz="4" w:space="0" w:color="auto"/>
              <w:bottom w:val="single" w:sz="4" w:space="0" w:color="auto"/>
              <w:right w:val="single" w:sz="4" w:space="0" w:color="auto"/>
            </w:tcBorders>
            <w:vAlign w:val="center"/>
            <w:hideMark/>
          </w:tcPr>
          <w:p w14:paraId="086B0E8B"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E19A5EB"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08FEDD6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6,88</w:t>
            </w:r>
          </w:p>
        </w:tc>
        <w:tc>
          <w:tcPr>
            <w:tcW w:w="851" w:type="dxa"/>
            <w:tcBorders>
              <w:top w:val="nil"/>
              <w:left w:val="nil"/>
              <w:bottom w:val="single" w:sz="4" w:space="0" w:color="auto"/>
              <w:right w:val="single" w:sz="4" w:space="0" w:color="auto"/>
            </w:tcBorders>
            <w:shd w:val="clear" w:color="000000" w:fill="FFFFFF"/>
            <w:noWrap/>
            <w:vAlign w:val="center"/>
            <w:hideMark/>
          </w:tcPr>
          <w:p w14:paraId="348142C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122</w:t>
            </w:r>
          </w:p>
        </w:tc>
        <w:tc>
          <w:tcPr>
            <w:tcW w:w="850" w:type="dxa"/>
            <w:tcBorders>
              <w:top w:val="nil"/>
              <w:left w:val="nil"/>
              <w:bottom w:val="single" w:sz="4" w:space="0" w:color="auto"/>
              <w:right w:val="single" w:sz="4" w:space="0" w:color="auto"/>
            </w:tcBorders>
            <w:shd w:val="clear" w:color="000000" w:fill="FFFFFF"/>
            <w:noWrap/>
            <w:vAlign w:val="center"/>
            <w:hideMark/>
          </w:tcPr>
          <w:p w14:paraId="5DEC0E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4,86</w:t>
            </w:r>
          </w:p>
        </w:tc>
        <w:tc>
          <w:tcPr>
            <w:tcW w:w="839" w:type="dxa"/>
            <w:vMerge/>
            <w:tcBorders>
              <w:top w:val="nil"/>
              <w:left w:val="single" w:sz="4" w:space="0" w:color="auto"/>
              <w:bottom w:val="single" w:sz="4" w:space="0" w:color="auto"/>
              <w:right w:val="single" w:sz="4" w:space="0" w:color="auto"/>
            </w:tcBorders>
            <w:vAlign w:val="center"/>
            <w:hideMark/>
          </w:tcPr>
          <w:p w14:paraId="4406A319"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140AB08"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51A255EF"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BC793AE"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12795C9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0,00452</w:t>
            </w:r>
          </w:p>
        </w:tc>
        <w:tc>
          <w:tcPr>
            <w:tcW w:w="993" w:type="dxa"/>
            <w:tcBorders>
              <w:top w:val="nil"/>
              <w:left w:val="nil"/>
              <w:bottom w:val="single" w:sz="4" w:space="0" w:color="auto"/>
              <w:right w:val="single" w:sz="4" w:space="0" w:color="auto"/>
            </w:tcBorders>
            <w:shd w:val="clear" w:color="000000" w:fill="FFFFFF"/>
            <w:noWrap/>
            <w:vAlign w:val="center"/>
            <w:hideMark/>
          </w:tcPr>
          <w:p w14:paraId="54E1F9A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0,0441</w:t>
            </w:r>
          </w:p>
        </w:tc>
        <w:tc>
          <w:tcPr>
            <w:tcW w:w="850" w:type="dxa"/>
            <w:tcBorders>
              <w:top w:val="nil"/>
              <w:left w:val="nil"/>
              <w:bottom w:val="single" w:sz="4" w:space="0" w:color="auto"/>
              <w:right w:val="single" w:sz="4" w:space="0" w:color="auto"/>
            </w:tcBorders>
            <w:shd w:val="clear" w:color="000000" w:fill="FFFFFF"/>
            <w:noWrap/>
            <w:vAlign w:val="center"/>
            <w:hideMark/>
          </w:tcPr>
          <w:p w14:paraId="7C334B9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0,00099</w:t>
            </w:r>
          </w:p>
        </w:tc>
        <w:tc>
          <w:tcPr>
            <w:tcW w:w="851" w:type="dxa"/>
            <w:vMerge/>
            <w:tcBorders>
              <w:top w:val="nil"/>
              <w:left w:val="single" w:sz="4" w:space="0" w:color="auto"/>
              <w:bottom w:val="single" w:sz="4" w:space="0" w:color="auto"/>
              <w:right w:val="single" w:sz="4" w:space="0" w:color="auto"/>
            </w:tcBorders>
            <w:vAlign w:val="center"/>
            <w:hideMark/>
          </w:tcPr>
          <w:p w14:paraId="56E8BEF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9F3108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CCDDC1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9,86</w:t>
            </w:r>
          </w:p>
        </w:tc>
        <w:tc>
          <w:tcPr>
            <w:tcW w:w="851" w:type="dxa"/>
            <w:tcBorders>
              <w:top w:val="nil"/>
              <w:left w:val="nil"/>
              <w:bottom w:val="single" w:sz="4" w:space="0" w:color="auto"/>
              <w:right w:val="single" w:sz="4" w:space="0" w:color="auto"/>
            </w:tcBorders>
            <w:shd w:val="clear" w:color="000000" w:fill="FFFFFF"/>
            <w:noWrap/>
            <w:vAlign w:val="center"/>
            <w:hideMark/>
          </w:tcPr>
          <w:p w14:paraId="408232E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198</w:t>
            </w:r>
          </w:p>
        </w:tc>
        <w:tc>
          <w:tcPr>
            <w:tcW w:w="850" w:type="dxa"/>
            <w:tcBorders>
              <w:top w:val="nil"/>
              <w:left w:val="nil"/>
              <w:bottom w:val="single" w:sz="4" w:space="0" w:color="auto"/>
              <w:right w:val="single" w:sz="4" w:space="0" w:color="auto"/>
            </w:tcBorders>
            <w:shd w:val="clear" w:color="000000" w:fill="FFFFFF"/>
            <w:noWrap/>
            <w:vAlign w:val="center"/>
            <w:hideMark/>
          </w:tcPr>
          <w:p w14:paraId="5DE7B71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4,98</w:t>
            </w:r>
          </w:p>
        </w:tc>
        <w:tc>
          <w:tcPr>
            <w:tcW w:w="839" w:type="dxa"/>
            <w:vMerge/>
            <w:tcBorders>
              <w:top w:val="nil"/>
              <w:left w:val="single" w:sz="4" w:space="0" w:color="auto"/>
              <w:bottom w:val="single" w:sz="4" w:space="0" w:color="auto"/>
              <w:right w:val="single" w:sz="4" w:space="0" w:color="auto"/>
            </w:tcBorders>
            <w:vAlign w:val="center"/>
            <w:hideMark/>
          </w:tcPr>
          <w:p w14:paraId="1D689C4B"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4CC06727"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38EE3E2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CAFFE</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26D4303F"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354BA9F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0,00624</w:t>
            </w:r>
          </w:p>
        </w:tc>
        <w:tc>
          <w:tcPr>
            <w:tcW w:w="993" w:type="dxa"/>
            <w:tcBorders>
              <w:top w:val="nil"/>
              <w:left w:val="nil"/>
              <w:bottom w:val="single" w:sz="4" w:space="0" w:color="auto"/>
              <w:right w:val="single" w:sz="4" w:space="0" w:color="auto"/>
            </w:tcBorders>
            <w:shd w:val="clear" w:color="000000" w:fill="FFFFFF"/>
            <w:noWrap/>
            <w:vAlign w:val="center"/>
            <w:hideMark/>
          </w:tcPr>
          <w:p w14:paraId="32C3603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0,0332</w:t>
            </w:r>
          </w:p>
        </w:tc>
        <w:tc>
          <w:tcPr>
            <w:tcW w:w="850" w:type="dxa"/>
            <w:tcBorders>
              <w:top w:val="nil"/>
              <w:left w:val="nil"/>
              <w:bottom w:val="single" w:sz="4" w:space="0" w:color="auto"/>
              <w:right w:val="single" w:sz="4" w:space="0" w:color="auto"/>
            </w:tcBorders>
            <w:shd w:val="clear" w:color="000000" w:fill="FFFFFF"/>
            <w:noWrap/>
            <w:vAlign w:val="center"/>
            <w:hideMark/>
          </w:tcPr>
          <w:p w14:paraId="0C4ED36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0,00486</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1103D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72CC23E4"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C89E02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3,53</w:t>
            </w:r>
          </w:p>
        </w:tc>
        <w:tc>
          <w:tcPr>
            <w:tcW w:w="851" w:type="dxa"/>
            <w:tcBorders>
              <w:top w:val="nil"/>
              <w:left w:val="nil"/>
              <w:bottom w:val="single" w:sz="4" w:space="0" w:color="auto"/>
              <w:right w:val="single" w:sz="4" w:space="0" w:color="auto"/>
            </w:tcBorders>
            <w:shd w:val="clear" w:color="000000" w:fill="FFFFFF"/>
            <w:noWrap/>
            <w:vAlign w:val="center"/>
            <w:hideMark/>
          </w:tcPr>
          <w:p w14:paraId="706941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3,72</w:t>
            </w:r>
          </w:p>
        </w:tc>
        <w:tc>
          <w:tcPr>
            <w:tcW w:w="850" w:type="dxa"/>
            <w:tcBorders>
              <w:top w:val="nil"/>
              <w:left w:val="nil"/>
              <w:bottom w:val="single" w:sz="4" w:space="0" w:color="auto"/>
              <w:right w:val="single" w:sz="4" w:space="0" w:color="auto"/>
            </w:tcBorders>
            <w:shd w:val="clear" w:color="000000" w:fill="FFFFFF"/>
            <w:noWrap/>
            <w:vAlign w:val="center"/>
            <w:hideMark/>
          </w:tcPr>
          <w:p w14:paraId="111455A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425E49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6250</w:t>
            </w:r>
          </w:p>
        </w:tc>
      </w:tr>
      <w:tr w:rsidR="008B5F9A" w:rsidRPr="00F03E6E" w14:paraId="57A18AB4"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0C42104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D76FD6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38E37C0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0,0197</w:t>
            </w:r>
          </w:p>
        </w:tc>
        <w:tc>
          <w:tcPr>
            <w:tcW w:w="993" w:type="dxa"/>
            <w:tcBorders>
              <w:top w:val="nil"/>
              <w:left w:val="nil"/>
              <w:bottom w:val="single" w:sz="4" w:space="0" w:color="auto"/>
              <w:right w:val="single" w:sz="4" w:space="0" w:color="auto"/>
            </w:tcBorders>
            <w:shd w:val="clear" w:color="000000" w:fill="FFFFFF"/>
            <w:noWrap/>
            <w:vAlign w:val="center"/>
            <w:hideMark/>
          </w:tcPr>
          <w:p w14:paraId="0A1A1A2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0,0692</w:t>
            </w:r>
          </w:p>
        </w:tc>
        <w:tc>
          <w:tcPr>
            <w:tcW w:w="850" w:type="dxa"/>
            <w:tcBorders>
              <w:top w:val="nil"/>
              <w:left w:val="nil"/>
              <w:bottom w:val="single" w:sz="4" w:space="0" w:color="auto"/>
              <w:right w:val="single" w:sz="4" w:space="0" w:color="auto"/>
            </w:tcBorders>
            <w:shd w:val="clear" w:color="000000" w:fill="FFFFFF"/>
            <w:noWrap/>
            <w:vAlign w:val="center"/>
            <w:hideMark/>
          </w:tcPr>
          <w:p w14:paraId="266AC69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0,015</w:t>
            </w:r>
          </w:p>
        </w:tc>
        <w:tc>
          <w:tcPr>
            <w:tcW w:w="851" w:type="dxa"/>
            <w:vMerge/>
            <w:tcBorders>
              <w:top w:val="nil"/>
              <w:left w:val="single" w:sz="4" w:space="0" w:color="auto"/>
              <w:bottom w:val="single" w:sz="4" w:space="0" w:color="auto"/>
              <w:right w:val="single" w:sz="4" w:space="0" w:color="auto"/>
            </w:tcBorders>
            <w:vAlign w:val="center"/>
            <w:hideMark/>
          </w:tcPr>
          <w:p w14:paraId="6951D9C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41BE33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CE757A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8,39</w:t>
            </w:r>
          </w:p>
        </w:tc>
        <w:tc>
          <w:tcPr>
            <w:tcW w:w="851" w:type="dxa"/>
            <w:tcBorders>
              <w:top w:val="nil"/>
              <w:left w:val="nil"/>
              <w:bottom w:val="single" w:sz="4" w:space="0" w:color="auto"/>
              <w:right w:val="single" w:sz="4" w:space="0" w:color="auto"/>
            </w:tcBorders>
            <w:shd w:val="clear" w:color="000000" w:fill="FFFFFF"/>
            <w:noWrap/>
            <w:vAlign w:val="center"/>
            <w:hideMark/>
          </w:tcPr>
          <w:p w14:paraId="121A19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142</w:t>
            </w:r>
          </w:p>
        </w:tc>
        <w:tc>
          <w:tcPr>
            <w:tcW w:w="850" w:type="dxa"/>
            <w:tcBorders>
              <w:top w:val="nil"/>
              <w:left w:val="nil"/>
              <w:bottom w:val="single" w:sz="4" w:space="0" w:color="auto"/>
              <w:right w:val="single" w:sz="4" w:space="0" w:color="auto"/>
            </w:tcBorders>
            <w:shd w:val="clear" w:color="000000" w:fill="FFFFFF"/>
            <w:noWrap/>
            <w:vAlign w:val="center"/>
            <w:hideMark/>
          </w:tcPr>
          <w:p w14:paraId="0E3FE5D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4,87</w:t>
            </w:r>
          </w:p>
        </w:tc>
        <w:tc>
          <w:tcPr>
            <w:tcW w:w="839" w:type="dxa"/>
            <w:vMerge/>
            <w:tcBorders>
              <w:top w:val="nil"/>
              <w:left w:val="single" w:sz="4" w:space="0" w:color="auto"/>
              <w:bottom w:val="single" w:sz="4" w:space="0" w:color="auto"/>
              <w:right w:val="single" w:sz="4" w:space="0" w:color="auto"/>
            </w:tcBorders>
            <w:vAlign w:val="center"/>
            <w:hideMark/>
          </w:tcPr>
          <w:p w14:paraId="4460FB9D"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2D4784DC"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B52FEF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A0C594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76CA6CF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0,0305</w:t>
            </w:r>
          </w:p>
        </w:tc>
        <w:tc>
          <w:tcPr>
            <w:tcW w:w="993" w:type="dxa"/>
            <w:tcBorders>
              <w:top w:val="nil"/>
              <w:left w:val="nil"/>
              <w:bottom w:val="single" w:sz="4" w:space="0" w:color="auto"/>
              <w:right w:val="single" w:sz="4" w:space="0" w:color="auto"/>
            </w:tcBorders>
            <w:shd w:val="clear" w:color="000000" w:fill="FFFFFF"/>
            <w:noWrap/>
            <w:vAlign w:val="center"/>
            <w:hideMark/>
          </w:tcPr>
          <w:p w14:paraId="4EC3D81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0,17</w:t>
            </w:r>
          </w:p>
        </w:tc>
        <w:tc>
          <w:tcPr>
            <w:tcW w:w="850" w:type="dxa"/>
            <w:tcBorders>
              <w:top w:val="nil"/>
              <w:left w:val="nil"/>
              <w:bottom w:val="single" w:sz="4" w:space="0" w:color="auto"/>
              <w:right w:val="single" w:sz="4" w:space="0" w:color="auto"/>
            </w:tcBorders>
            <w:shd w:val="clear" w:color="000000" w:fill="FFFFFF"/>
            <w:noWrap/>
            <w:vAlign w:val="center"/>
            <w:hideMark/>
          </w:tcPr>
          <w:p w14:paraId="4A469EF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0,023</w:t>
            </w:r>
          </w:p>
        </w:tc>
        <w:tc>
          <w:tcPr>
            <w:tcW w:w="851" w:type="dxa"/>
            <w:vMerge/>
            <w:tcBorders>
              <w:top w:val="nil"/>
              <w:left w:val="single" w:sz="4" w:space="0" w:color="auto"/>
              <w:bottom w:val="single" w:sz="4" w:space="0" w:color="auto"/>
              <w:right w:val="single" w:sz="4" w:space="0" w:color="auto"/>
            </w:tcBorders>
            <w:vAlign w:val="center"/>
            <w:hideMark/>
          </w:tcPr>
          <w:p w14:paraId="124E0A35"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6EA52DE"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7679F0A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12,7</w:t>
            </w:r>
          </w:p>
        </w:tc>
        <w:tc>
          <w:tcPr>
            <w:tcW w:w="851" w:type="dxa"/>
            <w:tcBorders>
              <w:top w:val="nil"/>
              <w:left w:val="nil"/>
              <w:bottom w:val="single" w:sz="4" w:space="0" w:color="auto"/>
              <w:right w:val="single" w:sz="4" w:space="0" w:color="auto"/>
            </w:tcBorders>
            <w:shd w:val="clear" w:color="000000" w:fill="FFFFFF"/>
            <w:noWrap/>
            <w:vAlign w:val="center"/>
            <w:hideMark/>
          </w:tcPr>
          <w:p w14:paraId="3F1226F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0" w:type="dxa"/>
            <w:tcBorders>
              <w:top w:val="nil"/>
              <w:left w:val="nil"/>
              <w:bottom w:val="single" w:sz="4" w:space="0" w:color="auto"/>
              <w:right w:val="single" w:sz="4" w:space="0" w:color="auto"/>
            </w:tcBorders>
            <w:shd w:val="clear" w:color="000000" w:fill="FFFFFF"/>
            <w:noWrap/>
            <w:vAlign w:val="center"/>
            <w:hideMark/>
          </w:tcPr>
          <w:p w14:paraId="366E762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4,99</w:t>
            </w:r>
          </w:p>
        </w:tc>
        <w:tc>
          <w:tcPr>
            <w:tcW w:w="839" w:type="dxa"/>
            <w:vMerge/>
            <w:tcBorders>
              <w:top w:val="nil"/>
              <w:left w:val="single" w:sz="4" w:space="0" w:color="auto"/>
              <w:bottom w:val="single" w:sz="4" w:space="0" w:color="auto"/>
              <w:right w:val="single" w:sz="4" w:space="0" w:color="auto"/>
            </w:tcBorders>
            <w:vAlign w:val="center"/>
            <w:hideMark/>
          </w:tcPr>
          <w:p w14:paraId="46B87404"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021DDE5B"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2BC0C9B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RED</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1E07F4A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3241B63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1,04</w:t>
            </w:r>
          </w:p>
        </w:tc>
        <w:tc>
          <w:tcPr>
            <w:tcW w:w="993" w:type="dxa"/>
            <w:tcBorders>
              <w:top w:val="nil"/>
              <w:left w:val="nil"/>
              <w:bottom w:val="single" w:sz="4" w:space="0" w:color="auto"/>
              <w:right w:val="single" w:sz="4" w:space="0" w:color="auto"/>
            </w:tcBorders>
            <w:shd w:val="clear" w:color="000000" w:fill="FFFFFF"/>
            <w:noWrap/>
            <w:vAlign w:val="center"/>
            <w:hideMark/>
          </w:tcPr>
          <w:p w14:paraId="1DF70B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1,33</w:t>
            </w:r>
          </w:p>
        </w:tc>
        <w:tc>
          <w:tcPr>
            <w:tcW w:w="850" w:type="dxa"/>
            <w:tcBorders>
              <w:top w:val="nil"/>
              <w:left w:val="nil"/>
              <w:bottom w:val="single" w:sz="4" w:space="0" w:color="auto"/>
              <w:right w:val="single" w:sz="4" w:space="0" w:color="auto"/>
            </w:tcBorders>
            <w:shd w:val="clear" w:color="000000" w:fill="FFFFFF"/>
            <w:noWrap/>
            <w:vAlign w:val="center"/>
            <w:hideMark/>
          </w:tcPr>
          <w:p w14:paraId="2973CE7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0,661</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AC4189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2FEF90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486605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18,1</w:t>
            </w:r>
          </w:p>
        </w:tc>
        <w:tc>
          <w:tcPr>
            <w:tcW w:w="851" w:type="dxa"/>
            <w:tcBorders>
              <w:top w:val="nil"/>
              <w:left w:val="nil"/>
              <w:bottom w:val="single" w:sz="4" w:space="0" w:color="auto"/>
              <w:right w:val="single" w:sz="4" w:space="0" w:color="auto"/>
            </w:tcBorders>
            <w:shd w:val="clear" w:color="000000" w:fill="FFFFFF"/>
            <w:noWrap/>
            <w:vAlign w:val="center"/>
            <w:hideMark/>
          </w:tcPr>
          <w:p w14:paraId="022A3F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58,5</w:t>
            </w:r>
          </w:p>
        </w:tc>
        <w:tc>
          <w:tcPr>
            <w:tcW w:w="850" w:type="dxa"/>
            <w:tcBorders>
              <w:top w:val="nil"/>
              <w:left w:val="nil"/>
              <w:bottom w:val="single" w:sz="4" w:space="0" w:color="auto"/>
              <w:right w:val="single" w:sz="4" w:space="0" w:color="auto"/>
            </w:tcBorders>
            <w:shd w:val="clear" w:color="000000" w:fill="FFFFFF"/>
            <w:noWrap/>
            <w:vAlign w:val="center"/>
            <w:hideMark/>
          </w:tcPr>
          <w:p w14:paraId="29CD021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2,18</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D5EE2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4000</w:t>
            </w:r>
          </w:p>
        </w:tc>
      </w:tr>
      <w:tr w:rsidR="008B5F9A" w:rsidRPr="00F03E6E" w14:paraId="54AC422C"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EE8058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628D5E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57A3B35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2,62</w:t>
            </w:r>
          </w:p>
        </w:tc>
        <w:tc>
          <w:tcPr>
            <w:tcW w:w="993" w:type="dxa"/>
            <w:tcBorders>
              <w:top w:val="nil"/>
              <w:left w:val="nil"/>
              <w:bottom w:val="single" w:sz="4" w:space="0" w:color="auto"/>
              <w:right w:val="single" w:sz="4" w:space="0" w:color="auto"/>
            </w:tcBorders>
            <w:shd w:val="clear" w:color="000000" w:fill="FFFFFF"/>
            <w:noWrap/>
            <w:vAlign w:val="center"/>
            <w:hideMark/>
          </w:tcPr>
          <w:p w14:paraId="3E2342E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4,53</w:t>
            </w:r>
          </w:p>
        </w:tc>
        <w:tc>
          <w:tcPr>
            <w:tcW w:w="850" w:type="dxa"/>
            <w:tcBorders>
              <w:top w:val="nil"/>
              <w:left w:val="nil"/>
              <w:bottom w:val="single" w:sz="4" w:space="0" w:color="auto"/>
              <w:right w:val="single" w:sz="4" w:space="0" w:color="auto"/>
            </w:tcBorders>
            <w:shd w:val="clear" w:color="000000" w:fill="FFFFFF"/>
            <w:noWrap/>
            <w:vAlign w:val="center"/>
            <w:hideMark/>
          </w:tcPr>
          <w:p w14:paraId="69CA8A4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1" w:type="dxa"/>
            <w:vMerge/>
            <w:tcBorders>
              <w:top w:val="nil"/>
              <w:left w:val="single" w:sz="4" w:space="0" w:color="auto"/>
              <w:bottom w:val="single" w:sz="4" w:space="0" w:color="auto"/>
              <w:right w:val="single" w:sz="4" w:space="0" w:color="auto"/>
            </w:tcBorders>
            <w:vAlign w:val="center"/>
            <w:hideMark/>
          </w:tcPr>
          <w:p w14:paraId="1A26E6DD"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1735A7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216176B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54,3</w:t>
            </w:r>
          </w:p>
        </w:tc>
        <w:tc>
          <w:tcPr>
            <w:tcW w:w="851" w:type="dxa"/>
            <w:tcBorders>
              <w:top w:val="nil"/>
              <w:left w:val="nil"/>
              <w:bottom w:val="single" w:sz="4" w:space="0" w:color="auto"/>
              <w:right w:val="single" w:sz="4" w:space="0" w:color="auto"/>
            </w:tcBorders>
            <w:shd w:val="clear" w:color="000000" w:fill="FFFFFF"/>
            <w:noWrap/>
            <w:vAlign w:val="center"/>
            <w:hideMark/>
          </w:tcPr>
          <w:p w14:paraId="331355B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151</w:t>
            </w:r>
          </w:p>
        </w:tc>
        <w:tc>
          <w:tcPr>
            <w:tcW w:w="850" w:type="dxa"/>
            <w:tcBorders>
              <w:top w:val="nil"/>
              <w:left w:val="nil"/>
              <w:bottom w:val="single" w:sz="4" w:space="0" w:color="auto"/>
              <w:right w:val="single" w:sz="4" w:space="0" w:color="auto"/>
            </w:tcBorders>
            <w:shd w:val="clear" w:color="000000" w:fill="FFFFFF"/>
            <w:noWrap/>
            <w:vAlign w:val="center"/>
            <w:hideMark/>
          </w:tcPr>
          <w:p w14:paraId="07CD340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4,89</w:t>
            </w:r>
          </w:p>
        </w:tc>
        <w:tc>
          <w:tcPr>
            <w:tcW w:w="839" w:type="dxa"/>
            <w:vMerge/>
            <w:tcBorders>
              <w:top w:val="nil"/>
              <w:left w:val="single" w:sz="4" w:space="0" w:color="auto"/>
              <w:bottom w:val="single" w:sz="4" w:space="0" w:color="auto"/>
              <w:right w:val="single" w:sz="4" w:space="0" w:color="auto"/>
            </w:tcBorders>
            <w:vAlign w:val="center"/>
            <w:hideMark/>
          </w:tcPr>
          <w:p w14:paraId="665136B2"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4F8F2955"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F738752"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E1B3F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366DCA7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6,25</w:t>
            </w:r>
          </w:p>
        </w:tc>
        <w:tc>
          <w:tcPr>
            <w:tcW w:w="993" w:type="dxa"/>
            <w:tcBorders>
              <w:top w:val="nil"/>
              <w:left w:val="nil"/>
              <w:bottom w:val="single" w:sz="4" w:space="0" w:color="auto"/>
              <w:right w:val="single" w:sz="4" w:space="0" w:color="auto"/>
            </w:tcBorders>
            <w:shd w:val="clear" w:color="000000" w:fill="FFFFFF"/>
            <w:noWrap/>
            <w:vAlign w:val="center"/>
            <w:hideMark/>
          </w:tcPr>
          <w:p w14:paraId="2CFE090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37,5</w:t>
            </w:r>
          </w:p>
        </w:tc>
        <w:tc>
          <w:tcPr>
            <w:tcW w:w="850" w:type="dxa"/>
            <w:tcBorders>
              <w:top w:val="nil"/>
              <w:left w:val="nil"/>
              <w:bottom w:val="single" w:sz="4" w:space="0" w:color="auto"/>
              <w:right w:val="single" w:sz="4" w:space="0" w:color="auto"/>
            </w:tcBorders>
            <w:shd w:val="clear" w:color="000000" w:fill="FFFFFF"/>
            <w:noWrap/>
            <w:vAlign w:val="center"/>
            <w:hideMark/>
          </w:tcPr>
          <w:p w14:paraId="28AC654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2,5</w:t>
            </w:r>
          </w:p>
        </w:tc>
        <w:tc>
          <w:tcPr>
            <w:tcW w:w="851" w:type="dxa"/>
            <w:vMerge/>
            <w:tcBorders>
              <w:top w:val="nil"/>
              <w:left w:val="single" w:sz="4" w:space="0" w:color="auto"/>
              <w:bottom w:val="single" w:sz="4" w:space="0" w:color="auto"/>
              <w:right w:val="single" w:sz="4" w:space="0" w:color="auto"/>
            </w:tcBorders>
            <w:vAlign w:val="center"/>
            <w:hideMark/>
          </w:tcPr>
          <w:p w14:paraId="78B5F635"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7B34F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50D4C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86,8</w:t>
            </w:r>
          </w:p>
        </w:tc>
        <w:tc>
          <w:tcPr>
            <w:tcW w:w="851" w:type="dxa"/>
            <w:tcBorders>
              <w:top w:val="nil"/>
              <w:left w:val="nil"/>
              <w:bottom w:val="single" w:sz="4" w:space="0" w:color="auto"/>
              <w:right w:val="single" w:sz="4" w:space="0" w:color="auto"/>
            </w:tcBorders>
            <w:shd w:val="clear" w:color="000000" w:fill="FFFFFF"/>
            <w:noWrap/>
            <w:vAlign w:val="center"/>
            <w:hideMark/>
          </w:tcPr>
          <w:p w14:paraId="5A3BAC0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194</w:t>
            </w:r>
          </w:p>
        </w:tc>
        <w:tc>
          <w:tcPr>
            <w:tcW w:w="850" w:type="dxa"/>
            <w:tcBorders>
              <w:top w:val="nil"/>
              <w:left w:val="nil"/>
              <w:bottom w:val="single" w:sz="4" w:space="0" w:color="auto"/>
              <w:right w:val="single" w:sz="4" w:space="0" w:color="auto"/>
            </w:tcBorders>
            <w:shd w:val="clear" w:color="000000" w:fill="FFFFFF"/>
            <w:noWrap/>
            <w:vAlign w:val="center"/>
            <w:hideMark/>
          </w:tcPr>
          <w:p w14:paraId="3E435BD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8,42</w:t>
            </w:r>
          </w:p>
        </w:tc>
        <w:tc>
          <w:tcPr>
            <w:tcW w:w="839" w:type="dxa"/>
            <w:vMerge/>
            <w:tcBorders>
              <w:top w:val="nil"/>
              <w:left w:val="single" w:sz="4" w:space="0" w:color="auto"/>
              <w:bottom w:val="single" w:sz="4" w:space="0" w:color="auto"/>
              <w:right w:val="single" w:sz="4" w:space="0" w:color="auto"/>
            </w:tcBorders>
            <w:vAlign w:val="center"/>
            <w:hideMark/>
          </w:tcPr>
          <w:p w14:paraId="39280687" w14:textId="77777777" w:rsidR="008B5F9A" w:rsidRPr="00AB6F30" w:rsidRDefault="008B5F9A" w:rsidP="008B5F9A">
            <w:pPr>
              <w:spacing w:after="0" w:line="240" w:lineRule="auto"/>
              <w:rPr>
                <w:rFonts w:eastAsia="Times New Roman" w:cs="Times New Roman"/>
                <w:color w:val="000000"/>
                <w:sz w:val="16"/>
                <w:szCs w:val="16"/>
                <w:lang w:eastAsia="tr-TR"/>
              </w:rPr>
            </w:pPr>
          </w:p>
        </w:tc>
      </w:tr>
    </w:tbl>
    <w:p w14:paraId="576AABD8" w14:textId="77777777" w:rsidR="00376BA3" w:rsidRPr="00272D16" w:rsidRDefault="00376BA3" w:rsidP="00A5603E">
      <w:pPr>
        <w:jc w:val="both"/>
      </w:pPr>
    </w:p>
    <w:p w14:paraId="6C485D53" w14:textId="665E9507" w:rsidR="00EF2699" w:rsidRDefault="00F07678" w:rsidP="00EF2699">
      <w:pPr>
        <w:jc w:val="both"/>
      </w:pPr>
      <w:r>
        <w:t>Çizelge 3.4’e göre</w:t>
      </w:r>
      <w:r w:rsidR="00EF2699">
        <w:t xml:space="preserve"> Java </w:t>
      </w:r>
      <w:r w:rsidR="00C564B2">
        <w:t>bellek içi</w:t>
      </w:r>
      <w:r w:rsidR="00EF2699">
        <w:t xml:space="preserve"> </w:t>
      </w:r>
      <w:r w:rsidR="00C564B2">
        <w:t>çözümü</w:t>
      </w:r>
      <w:r w:rsidR="00EF2699">
        <w:t xml:space="preserve">, en düşük gecikme sürelerini sunarak öne çıkmaktadır. Skor artırma işlemlerinde p50 değeri yalnızca 0,000709 </w:t>
      </w:r>
      <w:proofErr w:type="spellStart"/>
      <w:r w:rsidR="00EF2699">
        <w:t>ms</w:t>
      </w:r>
      <w:proofErr w:type="spellEnd"/>
      <w:r w:rsidR="00EF2699">
        <w:t xml:space="preserve"> olarak ölçülmüş, p95 ve p99 değerleri de mikro saniye seviyelerinde kalmıştır. Bu sonuç, Java </w:t>
      </w:r>
      <w:r w:rsidR="00C564B2">
        <w:t>bellek içi</w:t>
      </w:r>
      <w:r w:rsidR="00EF2699">
        <w:t xml:space="preserve"> yaklaşımının çalışma prensibi sayesinde yazma işlemlerinde son derece hızlı olduğunu göstermektedir. Okuma tarafında p50 değeri 3,51 </w:t>
      </w:r>
      <w:proofErr w:type="spellStart"/>
      <w:r w:rsidR="00EF2699">
        <w:t>ms</w:t>
      </w:r>
      <w:proofErr w:type="spellEnd"/>
      <w:r w:rsidR="00EF2699">
        <w:t xml:space="preserve">, p95 değeri 6,88 </w:t>
      </w:r>
      <w:proofErr w:type="spellStart"/>
      <w:r w:rsidR="00EF2699">
        <w:t>ms</w:t>
      </w:r>
      <w:proofErr w:type="spellEnd"/>
      <w:r w:rsidR="00EF2699">
        <w:t xml:space="preserve"> ve p99 değeri 9,86 </w:t>
      </w:r>
      <w:proofErr w:type="spellStart"/>
      <w:r w:rsidR="00EF2699">
        <w:t>ms</w:t>
      </w:r>
      <w:proofErr w:type="spellEnd"/>
      <w:r w:rsidR="00EF2699">
        <w:t xml:space="preserve"> olarak kaydedilmiş, sistem saniyede yaklaşık 7 300 sorguyu kayıpsız olarak işleyebilmiştir. Bu veriler, Java </w:t>
      </w:r>
      <w:r w:rsidR="007C5DEA">
        <w:t xml:space="preserve">çözümünün </w:t>
      </w:r>
      <w:r w:rsidR="00EF2699">
        <w:t>yüksek verimlilikte çalışabildiğini ortaya koymaktadır. Ancak bu çözümde veriler yalnızca bellekte tutulduğundan, sistem yeniden başlatıldığında tüm verilerin kaybolacağı göz önünde bulundurulmalıdır.</w:t>
      </w:r>
    </w:p>
    <w:p w14:paraId="2B0B89E5" w14:textId="30853CC3" w:rsidR="00376BA3" w:rsidRDefault="00EF2699" w:rsidP="00EF2699">
      <w:pPr>
        <w:jc w:val="both"/>
      </w:pPr>
      <w:proofErr w:type="spellStart"/>
      <w:r>
        <w:t>Caffeine</w:t>
      </w:r>
      <w:proofErr w:type="spellEnd"/>
      <w:r>
        <w:t xml:space="preserve"> çözümü, Java’ya kıyasla daha yüksek gecikme sürelerine sahip olsa </w:t>
      </w:r>
      <w:proofErr w:type="gramStart"/>
      <w:r>
        <w:t>da,</w:t>
      </w:r>
      <w:proofErr w:type="gramEnd"/>
      <w:r>
        <w:t xml:space="preserve"> yine de düşük seviyelerde kalmayı başarmıştır. Skor artırma işlemlerinde p50 değeri 0,00624 </w:t>
      </w:r>
      <w:proofErr w:type="spellStart"/>
      <w:r>
        <w:t>ms</w:t>
      </w:r>
      <w:proofErr w:type="spellEnd"/>
      <w:r>
        <w:t xml:space="preserve">, p95 değeri 0,0197 </w:t>
      </w:r>
      <w:proofErr w:type="spellStart"/>
      <w:r>
        <w:t>ms</w:t>
      </w:r>
      <w:proofErr w:type="spellEnd"/>
      <w:r>
        <w:t xml:space="preserve"> ve p99 değeri 0,0305 </w:t>
      </w:r>
      <w:proofErr w:type="spellStart"/>
      <w:r>
        <w:t>ms</w:t>
      </w:r>
      <w:proofErr w:type="spellEnd"/>
      <w:r>
        <w:t xml:space="preserve"> olarak ölçülmüştür. Okuma tarafında ise p50 değeri 3,53 </w:t>
      </w:r>
      <w:proofErr w:type="spellStart"/>
      <w:r>
        <w:t>ms</w:t>
      </w:r>
      <w:proofErr w:type="spellEnd"/>
      <w:r>
        <w:t xml:space="preserve">, p95 değeri 8,39 </w:t>
      </w:r>
      <w:proofErr w:type="spellStart"/>
      <w:r>
        <w:t>ms</w:t>
      </w:r>
      <w:proofErr w:type="spellEnd"/>
      <w:r>
        <w:t xml:space="preserve"> ve p99 değeri 12,7 </w:t>
      </w:r>
      <w:proofErr w:type="spellStart"/>
      <w:r>
        <w:t>ms</w:t>
      </w:r>
      <w:proofErr w:type="spellEnd"/>
      <w:r>
        <w:t xml:space="preserve"> olarak kaydedilmiş, </w:t>
      </w:r>
      <w:r w:rsidR="00C55254">
        <w:t>verim</w:t>
      </w:r>
      <w:r>
        <w:t xml:space="preserve"> değeri saniyede 6 250 sorgu olarak gerçekleşmiştir. </w:t>
      </w:r>
      <w:proofErr w:type="spellStart"/>
      <w:r>
        <w:t>Caffeine</w:t>
      </w:r>
      <w:proofErr w:type="spellEnd"/>
      <w:r>
        <w:t xml:space="preserve">, özellikle TTL ve </w:t>
      </w:r>
      <w:r w:rsidR="009147A7">
        <w:t>önbellek</w:t>
      </w:r>
      <w:r>
        <w:t xml:space="preserve"> </w:t>
      </w:r>
      <w:r>
        <w:lastRenderedPageBreak/>
        <w:t>yönetiminden kaynaklanan ek maliyetlere rağmen dengeli bir performans sunmuş; yüksek okuma yükü altında dahi yanıt süreleri kabul edilebilir seviyelerde kalmıştır.</w:t>
      </w:r>
    </w:p>
    <w:p w14:paraId="44D05422" w14:textId="55882308" w:rsidR="005A590E" w:rsidRDefault="005A590E" w:rsidP="005A590E">
      <w:pPr>
        <w:jc w:val="both"/>
      </w:pPr>
      <w:proofErr w:type="spellStart"/>
      <w:r>
        <w:t>Redis</w:t>
      </w:r>
      <w:proofErr w:type="spellEnd"/>
      <w:r>
        <w:t xml:space="preserve"> çözümü, bellek dışı erişim ve ağ tabanlı çalışması nedeniyle daha yüksek gecikme süreleri göstermiştir. Özellikle bu projede </w:t>
      </w:r>
      <w:proofErr w:type="spellStart"/>
      <w:r>
        <w:t>Redis</w:t>
      </w:r>
      <w:proofErr w:type="spellEnd"/>
      <w:r>
        <w:t xml:space="preserve">, </w:t>
      </w:r>
      <w:proofErr w:type="spellStart"/>
      <w:r>
        <w:t>Docker</w:t>
      </w:r>
      <w:proofErr w:type="spellEnd"/>
      <w:r>
        <w:t xml:space="preserve"> üzerinde ayrı bir </w:t>
      </w:r>
      <w:r w:rsidR="00C55254">
        <w:t>konteyner</w:t>
      </w:r>
      <w:r>
        <w:t xml:space="preserve"> olarak çalıştırılmıştır. Bu durum, Java ve </w:t>
      </w:r>
      <w:proofErr w:type="spellStart"/>
      <w:r>
        <w:t>Caffeine</w:t>
      </w:r>
      <w:proofErr w:type="spellEnd"/>
      <w:r>
        <w:t xml:space="preserve"> çözümlerinde olduğu gibi uygulamanın belleğine doğrudan erişmek yerine, ağ üzerinden haberleşmeyi zorunlu kılmıştır. Bu nedenle her okuma ve yazma işleminde ek bir ağ gecikmesi oluşmuş, </w:t>
      </w:r>
      <w:r w:rsidR="00C55254">
        <w:t>gecikme</w:t>
      </w:r>
      <w:r>
        <w:t xml:space="preserve"> değerleri diğer çözümlere kıyasla daha yüksek gerçekleşmiştir.</w:t>
      </w:r>
    </w:p>
    <w:p w14:paraId="623CB7B3" w14:textId="47882F2F" w:rsidR="001F5CB1" w:rsidRPr="00272D16" w:rsidRDefault="005A590E" w:rsidP="00D2461C">
      <w:pPr>
        <w:jc w:val="both"/>
      </w:pPr>
      <w:r>
        <w:t xml:space="preserve">Skor artırma işlemlerinde p50 değeri 1,04 </w:t>
      </w:r>
      <w:proofErr w:type="spellStart"/>
      <w:r>
        <w:t>ms</w:t>
      </w:r>
      <w:proofErr w:type="spellEnd"/>
      <w:r>
        <w:t xml:space="preserve">, p95 değeri 2,62 </w:t>
      </w:r>
      <w:proofErr w:type="spellStart"/>
      <w:r>
        <w:t>ms</w:t>
      </w:r>
      <w:proofErr w:type="spellEnd"/>
      <w:r>
        <w:t xml:space="preserve"> ve p99 değeri 6,25 </w:t>
      </w:r>
      <w:proofErr w:type="spellStart"/>
      <w:r>
        <w:t>ms</w:t>
      </w:r>
      <w:proofErr w:type="spellEnd"/>
      <w:r>
        <w:t xml:space="preserve"> olarak ölçülmüştür. Okuma tarafında ise p50 değeri 18,1 </w:t>
      </w:r>
      <w:proofErr w:type="spellStart"/>
      <w:r>
        <w:t>ms</w:t>
      </w:r>
      <w:proofErr w:type="spellEnd"/>
      <w:r>
        <w:t xml:space="preserve">, p95 değeri 54,3 </w:t>
      </w:r>
      <w:proofErr w:type="spellStart"/>
      <w:r>
        <w:t>ms</w:t>
      </w:r>
      <w:proofErr w:type="spellEnd"/>
      <w:r>
        <w:t xml:space="preserve"> ve p99 değeri 86,8 </w:t>
      </w:r>
      <w:proofErr w:type="spellStart"/>
      <w:r>
        <w:t>ms</w:t>
      </w:r>
      <w:proofErr w:type="spellEnd"/>
      <w:r>
        <w:t xml:space="preserve"> olarak kaydedilmiş, </w:t>
      </w:r>
      <w:r w:rsidR="00C55254">
        <w:t>verim</w:t>
      </w:r>
      <w:r>
        <w:t xml:space="preserve"> değeri saniyede 4 000 sorgu olarak gerçekleşmiştir. Bu değerler Java ve </w:t>
      </w:r>
      <w:proofErr w:type="spellStart"/>
      <w:r>
        <w:t>Caffeine’e</w:t>
      </w:r>
      <w:proofErr w:type="spellEnd"/>
      <w:r>
        <w:t xml:space="preserve"> kıyasla daha yüksek olmakla birlikte, </w:t>
      </w:r>
      <w:proofErr w:type="spellStart"/>
      <w:r>
        <w:t>Redis’in</w:t>
      </w:r>
      <w:proofErr w:type="spellEnd"/>
      <w:r>
        <w:t xml:space="preserve"> veri kaybetmeme özelliği (</w:t>
      </w:r>
      <w:proofErr w:type="spellStart"/>
      <w:r>
        <w:t>persistence</w:t>
      </w:r>
      <w:proofErr w:type="spellEnd"/>
      <w:r>
        <w:t xml:space="preserve">) ve dağıtık kullanım desteği göz önünde bulundurulduğunda performans kaybının kabul edilebilir olduğu söylenebilir. Ayrıca </w:t>
      </w:r>
      <w:proofErr w:type="spellStart"/>
      <w:r>
        <w:t>Redis</w:t>
      </w:r>
      <w:proofErr w:type="spellEnd"/>
      <w:r>
        <w:t xml:space="preserve"> üzerinde uygulanan </w:t>
      </w:r>
      <w:proofErr w:type="spellStart"/>
      <w:r>
        <w:t>pipelining</w:t>
      </w:r>
      <w:proofErr w:type="spellEnd"/>
      <w:r>
        <w:t xml:space="preserve"> optimizasyonunun, özellikle yüksek yazma yüklerinde </w:t>
      </w:r>
      <w:r w:rsidR="00C55254">
        <w:t>verim</w:t>
      </w:r>
      <w:r>
        <w:t xml:space="preserve"> değerlerini olumlu yönde etkilediği gözlemlenmiştir.</w:t>
      </w:r>
    </w:p>
    <w:p w14:paraId="022362A3" w14:textId="4CD383D9" w:rsidR="00FB2BFA" w:rsidRDefault="000054C3" w:rsidP="000054C3">
      <w:pPr>
        <w:pStyle w:val="Tablo"/>
      </w:pPr>
      <w:bookmarkStart w:id="479" w:name="_Toc205332513"/>
      <w:bookmarkStart w:id="480" w:name="_Toc205332736"/>
      <w:r>
        <w:t>Çizelge 3.5. Saniyede 1000 yazma</w:t>
      </w:r>
      <w:r w:rsidR="00B44BFB">
        <w:t xml:space="preserve"> ve </w:t>
      </w:r>
      <w:r>
        <w:t>kayıpsız okuma gecikme ve verim değerleri</w:t>
      </w:r>
      <w:bookmarkEnd w:id="479"/>
      <w:bookmarkEnd w:id="480"/>
    </w:p>
    <w:tbl>
      <w:tblPr>
        <w:tblpPr w:leftFromText="141" w:rightFromText="141" w:vertAnchor="text" w:horzAnchor="margin" w:tblpY="204"/>
        <w:tblW w:w="0" w:type="auto"/>
        <w:tblLayout w:type="fixed"/>
        <w:tblCellMar>
          <w:left w:w="70" w:type="dxa"/>
          <w:right w:w="70" w:type="dxa"/>
        </w:tblCellMar>
        <w:tblLook w:val="04A0" w:firstRow="1" w:lastRow="0" w:firstColumn="1" w:lastColumn="0" w:noHBand="0" w:noVBand="1"/>
      </w:tblPr>
      <w:tblGrid>
        <w:gridCol w:w="988"/>
        <w:gridCol w:w="425"/>
        <w:gridCol w:w="850"/>
        <w:gridCol w:w="851"/>
        <w:gridCol w:w="992"/>
        <w:gridCol w:w="851"/>
        <w:gridCol w:w="425"/>
        <w:gridCol w:w="850"/>
        <w:gridCol w:w="851"/>
        <w:gridCol w:w="850"/>
        <w:gridCol w:w="839"/>
      </w:tblGrid>
      <w:tr w:rsidR="008B5F9A" w:rsidRPr="00F03E6E" w14:paraId="20F485B4"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ADD14D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E74AD47" w14:textId="77777777" w:rsidR="008B5F9A"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SKOR ARTIRMA </w:t>
            </w:r>
          </w:p>
          <w:p w14:paraId="5D2879B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4D19A12" w14:textId="77777777" w:rsidR="008B5F9A"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İLK 100 OYUNCU SORGULAMA </w:t>
            </w:r>
          </w:p>
          <w:p w14:paraId="2810A0C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(OKUMA SENARYOSU)</w:t>
            </w:r>
          </w:p>
        </w:tc>
      </w:tr>
      <w:tr w:rsidR="008B5F9A" w:rsidRPr="00F03E6E" w14:paraId="74F9D599"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5FB9FF97"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7D8F1C58"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763F49A9"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7F843EB1" w14:textId="77777777" w:rsidTr="008B5F9A">
        <w:trPr>
          <w:trHeight w:val="490"/>
        </w:trPr>
        <w:tc>
          <w:tcPr>
            <w:tcW w:w="988" w:type="dxa"/>
            <w:tcBorders>
              <w:top w:val="nil"/>
              <w:left w:val="single" w:sz="4" w:space="0" w:color="auto"/>
              <w:bottom w:val="single" w:sz="4" w:space="0" w:color="auto"/>
              <w:right w:val="single" w:sz="4" w:space="0" w:color="auto"/>
            </w:tcBorders>
            <w:noWrap/>
            <w:vAlign w:val="center"/>
            <w:hideMark/>
          </w:tcPr>
          <w:p w14:paraId="2F843C8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7F11E65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6CBDC03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4684C61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992" w:type="dxa"/>
            <w:tcBorders>
              <w:top w:val="nil"/>
              <w:left w:val="nil"/>
              <w:bottom w:val="single" w:sz="4" w:space="0" w:color="auto"/>
              <w:right w:val="single" w:sz="4" w:space="0" w:color="auto"/>
            </w:tcBorders>
            <w:noWrap/>
            <w:vAlign w:val="center"/>
            <w:hideMark/>
          </w:tcPr>
          <w:p w14:paraId="6EB049C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7C0B46E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57AD318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2A52589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341C9FE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492FF42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4FB5763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8B5F9A" w:rsidRPr="00F03E6E" w14:paraId="564A66D9"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F66070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5828AC2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2B6028E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000583</w:t>
            </w:r>
          </w:p>
        </w:tc>
        <w:tc>
          <w:tcPr>
            <w:tcW w:w="851" w:type="dxa"/>
            <w:tcBorders>
              <w:top w:val="nil"/>
              <w:left w:val="nil"/>
              <w:bottom w:val="single" w:sz="4" w:space="0" w:color="auto"/>
              <w:right w:val="single" w:sz="4" w:space="0" w:color="auto"/>
            </w:tcBorders>
            <w:shd w:val="clear" w:color="000000" w:fill="FFFFFF"/>
            <w:noWrap/>
            <w:vAlign w:val="center"/>
            <w:hideMark/>
          </w:tcPr>
          <w:p w14:paraId="230D371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00516</w:t>
            </w:r>
          </w:p>
        </w:tc>
        <w:tc>
          <w:tcPr>
            <w:tcW w:w="992" w:type="dxa"/>
            <w:tcBorders>
              <w:top w:val="nil"/>
              <w:left w:val="nil"/>
              <w:bottom w:val="single" w:sz="4" w:space="0" w:color="auto"/>
              <w:right w:val="single" w:sz="4" w:space="0" w:color="auto"/>
            </w:tcBorders>
            <w:shd w:val="clear" w:color="000000" w:fill="FFFFFF"/>
            <w:noWrap/>
            <w:vAlign w:val="center"/>
            <w:hideMark/>
          </w:tcPr>
          <w:p w14:paraId="4D07A17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000500</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CADF0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59D9CB61"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35C33E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33</w:t>
            </w:r>
          </w:p>
        </w:tc>
        <w:tc>
          <w:tcPr>
            <w:tcW w:w="851" w:type="dxa"/>
            <w:tcBorders>
              <w:top w:val="nil"/>
              <w:left w:val="nil"/>
              <w:bottom w:val="single" w:sz="4" w:space="0" w:color="auto"/>
              <w:right w:val="single" w:sz="4" w:space="0" w:color="auto"/>
            </w:tcBorders>
            <w:shd w:val="clear" w:color="000000" w:fill="FFFFFF"/>
            <w:noWrap/>
            <w:vAlign w:val="center"/>
            <w:hideMark/>
          </w:tcPr>
          <w:p w14:paraId="53404C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64B6848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74</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908164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6500</w:t>
            </w:r>
          </w:p>
        </w:tc>
      </w:tr>
      <w:tr w:rsidR="008B5F9A" w:rsidRPr="00F03E6E" w14:paraId="5AAA0C13"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F58654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3140F5"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6595E8D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00122</w:t>
            </w:r>
          </w:p>
        </w:tc>
        <w:tc>
          <w:tcPr>
            <w:tcW w:w="851" w:type="dxa"/>
            <w:tcBorders>
              <w:top w:val="nil"/>
              <w:left w:val="nil"/>
              <w:bottom w:val="single" w:sz="4" w:space="0" w:color="auto"/>
              <w:right w:val="single" w:sz="4" w:space="0" w:color="auto"/>
            </w:tcBorders>
            <w:shd w:val="clear" w:color="000000" w:fill="FFFFFF"/>
            <w:noWrap/>
            <w:vAlign w:val="center"/>
            <w:hideMark/>
          </w:tcPr>
          <w:p w14:paraId="431196D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00959</w:t>
            </w:r>
          </w:p>
        </w:tc>
        <w:tc>
          <w:tcPr>
            <w:tcW w:w="992" w:type="dxa"/>
            <w:tcBorders>
              <w:top w:val="nil"/>
              <w:left w:val="nil"/>
              <w:bottom w:val="single" w:sz="4" w:space="0" w:color="auto"/>
              <w:right w:val="single" w:sz="4" w:space="0" w:color="auto"/>
            </w:tcBorders>
            <w:shd w:val="clear" w:color="000000" w:fill="FFFFFF"/>
            <w:noWrap/>
            <w:vAlign w:val="center"/>
            <w:hideMark/>
          </w:tcPr>
          <w:p w14:paraId="14D43B5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000950</w:t>
            </w:r>
          </w:p>
        </w:tc>
        <w:tc>
          <w:tcPr>
            <w:tcW w:w="851" w:type="dxa"/>
            <w:vMerge/>
            <w:tcBorders>
              <w:top w:val="nil"/>
              <w:left w:val="single" w:sz="4" w:space="0" w:color="auto"/>
              <w:bottom w:val="single" w:sz="4" w:space="0" w:color="auto"/>
              <w:right w:val="single" w:sz="4" w:space="0" w:color="auto"/>
            </w:tcBorders>
            <w:vAlign w:val="center"/>
            <w:hideMark/>
          </w:tcPr>
          <w:p w14:paraId="2CF5BA99"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A043D5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FB1666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85</w:t>
            </w:r>
          </w:p>
        </w:tc>
        <w:tc>
          <w:tcPr>
            <w:tcW w:w="851" w:type="dxa"/>
            <w:tcBorders>
              <w:top w:val="nil"/>
              <w:left w:val="nil"/>
              <w:bottom w:val="single" w:sz="4" w:space="0" w:color="auto"/>
              <w:right w:val="single" w:sz="4" w:space="0" w:color="auto"/>
            </w:tcBorders>
            <w:shd w:val="clear" w:color="000000" w:fill="FFFFFF"/>
            <w:noWrap/>
            <w:vAlign w:val="center"/>
            <w:hideMark/>
          </w:tcPr>
          <w:p w14:paraId="13B261A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D59DEA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57</w:t>
            </w:r>
          </w:p>
        </w:tc>
        <w:tc>
          <w:tcPr>
            <w:tcW w:w="839" w:type="dxa"/>
            <w:vMerge/>
            <w:tcBorders>
              <w:top w:val="nil"/>
              <w:left w:val="single" w:sz="4" w:space="0" w:color="auto"/>
              <w:bottom w:val="single" w:sz="4" w:space="0" w:color="auto"/>
              <w:right w:val="single" w:sz="4" w:space="0" w:color="auto"/>
            </w:tcBorders>
            <w:vAlign w:val="center"/>
            <w:hideMark/>
          </w:tcPr>
          <w:p w14:paraId="3BC0487F"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31CF19C7"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89E09DF"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1ED891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0B1832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00196</w:t>
            </w:r>
          </w:p>
        </w:tc>
        <w:tc>
          <w:tcPr>
            <w:tcW w:w="851" w:type="dxa"/>
            <w:tcBorders>
              <w:top w:val="nil"/>
              <w:left w:val="nil"/>
              <w:bottom w:val="single" w:sz="4" w:space="0" w:color="auto"/>
              <w:right w:val="single" w:sz="4" w:space="0" w:color="auto"/>
            </w:tcBorders>
            <w:shd w:val="clear" w:color="000000" w:fill="FFFFFF"/>
            <w:noWrap/>
            <w:vAlign w:val="center"/>
            <w:hideMark/>
          </w:tcPr>
          <w:p w14:paraId="7501982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00998</w:t>
            </w:r>
          </w:p>
        </w:tc>
        <w:tc>
          <w:tcPr>
            <w:tcW w:w="992" w:type="dxa"/>
            <w:tcBorders>
              <w:top w:val="nil"/>
              <w:left w:val="nil"/>
              <w:bottom w:val="single" w:sz="4" w:space="0" w:color="auto"/>
              <w:right w:val="single" w:sz="4" w:space="0" w:color="auto"/>
            </w:tcBorders>
            <w:shd w:val="clear" w:color="000000" w:fill="FFFFFF"/>
            <w:noWrap/>
            <w:vAlign w:val="center"/>
            <w:hideMark/>
          </w:tcPr>
          <w:p w14:paraId="59361AD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000990</w:t>
            </w:r>
          </w:p>
        </w:tc>
        <w:tc>
          <w:tcPr>
            <w:tcW w:w="851" w:type="dxa"/>
            <w:vMerge/>
            <w:tcBorders>
              <w:top w:val="nil"/>
              <w:left w:val="single" w:sz="4" w:space="0" w:color="auto"/>
              <w:bottom w:val="single" w:sz="4" w:space="0" w:color="auto"/>
              <w:right w:val="single" w:sz="4" w:space="0" w:color="auto"/>
            </w:tcBorders>
            <w:vAlign w:val="center"/>
            <w:hideMark/>
          </w:tcPr>
          <w:p w14:paraId="0BB02623"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FB3CE8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005F0C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5</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62</w:t>
            </w:r>
          </w:p>
        </w:tc>
        <w:tc>
          <w:tcPr>
            <w:tcW w:w="851" w:type="dxa"/>
            <w:tcBorders>
              <w:top w:val="nil"/>
              <w:left w:val="nil"/>
              <w:bottom w:val="single" w:sz="4" w:space="0" w:color="auto"/>
              <w:right w:val="single" w:sz="4" w:space="0" w:color="auto"/>
            </w:tcBorders>
            <w:shd w:val="clear" w:color="000000" w:fill="FFFFFF"/>
            <w:noWrap/>
            <w:vAlign w:val="center"/>
            <w:hideMark/>
          </w:tcPr>
          <w:p w14:paraId="6EF2A18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w:t>
            </w:r>
          </w:p>
        </w:tc>
        <w:tc>
          <w:tcPr>
            <w:tcW w:w="850" w:type="dxa"/>
            <w:tcBorders>
              <w:top w:val="nil"/>
              <w:left w:val="nil"/>
              <w:bottom w:val="single" w:sz="4" w:space="0" w:color="auto"/>
              <w:right w:val="single" w:sz="4" w:space="0" w:color="auto"/>
            </w:tcBorders>
            <w:shd w:val="clear" w:color="000000" w:fill="FFFFFF"/>
            <w:noWrap/>
            <w:vAlign w:val="center"/>
            <w:hideMark/>
          </w:tcPr>
          <w:p w14:paraId="6D2BFB2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94</w:t>
            </w:r>
          </w:p>
        </w:tc>
        <w:tc>
          <w:tcPr>
            <w:tcW w:w="839" w:type="dxa"/>
            <w:vMerge/>
            <w:tcBorders>
              <w:top w:val="nil"/>
              <w:left w:val="single" w:sz="4" w:space="0" w:color="auto"/>
              <w:bottom w:val="single" w:sz="4" w:space="0" w:color="auto"/>
              <w:right w:val="single" w:sz="4" w:space="0" w:color="auto"/>
            </w:tcBorders>
            <w:vAlign w:val="center"/>
            <w:hideMark/>
          </w:tcPr>
          <w:p w14:paraId="4B4F0712"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66A1C7B3"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711CB1C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CAFFE</w:t>
            </w:r>
            <w:r>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74DCC18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53F97F0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00582</w:t>
            </w:r>
          </w:p>
        </w:tc>
        <w:tc>
          <w:tcPr>
            <w:tcW w:w="851" w:type="dxa"/>
            <w:tcBorders>
              <w:top w:val="nil"/>
              <w:left w:val="nil"/>
              <w:bottom w:val="single" w:sz="4" w:space="0" w:color="auto"/>
              <w:right w:val="single" w:sz="4" w:space="0" w:color="auto"/>
            </w:tcBorders>
            <w:shd w:val="clear" w:color="000000" w:fill="FFFFFF"/>
            <w:noWrap/>
            <w:vAlign w:val="center"/>
            <w:hideMark/>
          </w:tcPr>
          <w:p w14:paraId="258C37A5"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00693</w:t>
            </w:r>
          </w:p>
        </w:tc>
        <w:tc>
          <w:tcPr>
            <w:tcW w:w="992" w:type="dxa"/>
            <w:tcBorders>
              <w:top w:val="nil"/>
              <w:left w:val="nil"/>
              <w:bottom w:val="single" w:sz="4" w:space="0" w:color="auto"/>
              <w:right w:val="single" w:sz="4" w:space="0" w:color="auto"/>
            </w:tcBorders>
            <w:shd w:val="clear" w:color="000000" w:fill="FFFFFF"/>
            <w:noWrap/>
            <w:vAlign w:val="center"/>
            <w:hideMark/>
          </w:tcPr>
          <w:p w14:paraId="0F3F7C9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00552</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19ADFC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7D86CC7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375F243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51</w:t>
            </w:r>
          </w:p>
        </w:tc>
        <w:tc>
          <w:tcPr>
            <w:tcW w:w="851" w:type="dxa"/>
            <w:tcBorders>
              <w:top w:val="nil"/>
              <w:left w:val="nil"/>
              <w:bottom w:val="single" w:sz="4" w:space="0" w:color="auto"/>
              <w:right w:val="single" w:sz="4" w:space="0" w:color="auto"/>
            </w:tcBorders>
            <w:shd w:val="clear" w:color="000000" w:fill="FFFFFF"/>
            <w:noWrap/>
            <w:vAlign w:val="center"/>
            <w:hideMark/>
          </w:tcPr>
          <w:p w14:paraId="57FDE96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56</w:t>
            </w:r>
          </w:p>
        </w:tc>
        <w:tc>
          <w:tcPr>
            <w:tcW w:w="850" w:type="dxa"/>
            <w:tcBorders>
              <w:top w:val="nil"/>
              <w:left w:val="nil"/>
              <w:bottom w:val="single" w:sz="4" w:space="0" w:color="auto"/>
              <w:right w:val="single" w:sz="4" w:space="0" w:color="auto"/>
            </w:tcBorders>
            <w:shd w:val="clear" w:color="000000" w:fill="FFFFFF"/>
            <w:noWrap/>
            <w:vAlign w:val="center"/>
            <w:hideMark/>
          </w:tcPr>
          <w:p w14:paraId="42EF61C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49</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4867E22"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5500</w:t>
            </w:r>
          </w:p>
        </w:tc>
      </w:tr>
      <w:tr w:rsidR="008B5F9A" w:rsidRPr="00F03E6E" w14:paraId="38AD7F21"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677706DA"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C4EB774"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52E0CA4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0148</w:t>
            </w:r>
          </w:p>
        </w:tc>
        <w:tc>
          <w:tcPr>
            <w:tcW w:w="851" w:type="dxa"/>
            <w:tcBorders>
              <w:top w:val="nil"/>
              <w:left w:val="nil"/>
              <w:bottom w:val="single" w:sz="4" w:space="0" w:color="auto"/>
              <w:right w:val="single" w:sz="4" w:space="0" w:color="auto"/>
            </w:tcBorders>
            <w:shd w:val="clear" w:color="000000" w:fill="FFFFFF"/>
            <w:noWrap/>
            <w:vAlign w:val="center"/>
            <w:hideMark/>
          </w:tcPr>
          <w:p w14:paraId="14BE2B7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0231</w:t>
            </w:r>
          </w:p>
        </w:tc>
        <w:tc>
          <w:tcPr>
            <w:tcW w:w="992" w:type="dxa"/>
            <w:tcBorders>
              <w:top w:val="nil"/>
              <w:left w:val="nil"/>
              <w:bottom w:val="single" w:sz="4" w:space="0" w:color="auto"/>
              <w:right w:val="single" w:sz="4" w:space="0" w:color="auto"/>
            </w:tcBorders>
            <w:shd w:val="clear" w:color="000000" w:fill="FFFFFF"/>
            <w:noWrap/>
            <w:vAlign w:val="center"/>
            <w:hideMark/>
          </w:tcPr>
          <w:p w14:paraId="5E973EB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00978</w:t>
            </w:r>
          </w:p>
        </w:tc>
        <w:tc>
          <w:tcPr>
            <w:tcW w:w="851" w:type="dxa"/>
            <w:vMerge/>
            <w:tcBorders>
              <w:top w:val="nil"/>
              <w:left w:val="single" w:sz="4" w:space="0" w:color="auto"/>
              <w:bottom w:val="single" w:sz="4" w:space="0" w:color="auto"/>
              <w:right w:val="single" w:sz="4" w:space="0" w:color="auto"/>
            </w:tcBorders>
            <w:vAlign w:val="center"/>
            <w:hideMark/>
          </w:tcPr>
          <w:p w14:paraId="6B4EBAD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661BBD1"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2E6F1D5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89</w:t>
            </w:r>
          </w:p>
        </w:tc>
        <w:tc>
          <w:tcPr>
            <w:tcW w:w="851" w:type="dxa"/>
            <w:tcBorders>
              <w:top w:val="nil"/>
              <w:left w:val="nil"/>
              <w:bottom w:val="single" w:sz="4" w:space="0" w:color="auto"/>
              <w:right w:val="single" w:sz="4" w:space="0" w:color="auto"/>
            </w:tcBorders>
            <w:shd w:val="clear" w:color="000000" w:fill="FFFFFF"/>
            <w:noWrap/>
            <w:vAlign w:val="center"/>
            <w:hideMark/>
          </w:tcPr>
          <w:p w14:paraId="77C45E7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97</w:t>
            </w:r>
          </w:p>
        </w:tc>
        <w:tc>
          <w:tcPr>
            <w:tcW w:w="850" w:type="dxa"/>
            <w:tcBorders>
              <w:top w:val="nil"/>
              <w:left w:val="nil"/>
              <w:bottom w:val="single" w:sz="4" w:space="0" w:color="auto"/>
              <w:right w:val="single" w:sz="4" w:space="0" w:color="auto"/>
            </w:tcBorders>
            <w:shd w:val="clear" w:color="000000" w:fill="FFFFFF"/>
            <w:noWrap/>
            <w:vAlign w:val="center"/>
            <w:hideMark/>
          </w:tcPr>
          <w:p w14:paraId="4369550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86</w:t>
            </w:r>
          </w:p>
        </w:tc>
        <w:tc>
          <w:tcPr>
            <w:tcW w:w="839" w:type="dxa"/>
            <w:vMerge/>
            <w:tcBorders>
              <w:top w:val="nil"/>
              <w:left w:val="single" w:sz="4" w:space="0" w:color="auto"/>
              <w:bottom w:val="single" w:sz="4" w:space="0" w:color="auto"/>
              <w:right w:val="single" w:sz="4" w:space="0" w:color="auto"/>
            </w:tcBorders>
            <w:vAlign w:val="center"/>
            <w:hideMark/>
          </w:tcPr>
          <w:p w14:paraId="3AF08866"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16F3CAE"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2F2F92A"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E4DBAD7"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3705AA3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0240</w:t>
            </w:r>
          </w:p>
        </w:tc>
        <w:tc>
          <w:tcPr>
            <w:tcW w:w="851" w:type="dxa"/>
            <w:tcBorders>
              <w:top w:val="nil"/>
              <w:left w:val="nil"/>
              <w:bottom w:val="single" w:sz="4" w:space="0" w:color="auto"/>
              <w:right w:val="single" w:sz="4" w:space="0" w:color="auto"/>
            </w:tcBorders>
            <w:shd w:val="clear" w:color="000000" w:fill="FFFFFF"/>
            <w:noWrap/>
            <w:vAlign w:val="center"/>
            <w:hideMark/>
          </w:tcPr>
          <w:p w14:paraId="6F60C1C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0530</w:t>
            </w:r>
          </w:p>
        </w:tc>
        <w:tc>
          <w:tcPr>
            <w:tcW w:w="992" w:type="dxa"/>
            <w:tcBorders>
              <w:top w:val="nil"/>
              <w:left w:val="nil"/>
              <w:bottom w:val="single" w:sz="4" w:space="0" w:color="auto"/>
              <w:right w:val="single" w:sz="4" w:space="0" w:color="auto"/>
            </w:tcBorders>
            <w:shd w:val="clear" w:color="000000" w:fill="FFFFFF"/>
            <w:noWrap/>
            <w:vAlign w:val="center"/>
            <w:hideMark/>
          </w:tcPr>
          <w:p w14:paraId="6DF78E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0198</w:t>
            </w:r>
          </w:p>
        </w:tc>
        <w:tc>
          <w:tcPr>
            <w:tcW w:w="851" w:type="dxa"/>
            <w:vMerge/>
            <w:tcBorders>
              <w:top w:val="nil"/>
              <w:left w:val="single" w:sz="4" w:space="0" w:color="auto"/>
              <w:bottom w:val="single" w:sz="4" w:space="0" w:color="auto"/>
              <w:right w:val="single" w:sz="4" w:space="0" w:color="auto"/>
            </w:tcBorders>
            <w:vAlign w:val="center"/>
            <w:hideMark/>
          </w:tcPr>
          <w:p w14:paraId="4D253A66"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283E4049"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7734F33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01</w:t>
            </w:r>
          </w:p>
        </w:tc>
        <w:tc>
          <w:tcPr>
            <w:tcW w:w="851" w:type="dxa"/>
            <w:tcBorders>
              <w:top w:val="nil"/>
              <w:left w:val="nil"/>
              <w:bottom w:val="single" w:sz="4" w:space="0" w:color="auto"/>
              <w:right w:val="single" w:sz="4" w:space="0" w:color="auto"/>
            </w:tcBorders>
            <w:shd w:val="clear" w:color="000000" w:fill="FFFFFF"/>
            <w:noWrap/>
            <w:vAlign w:val="center"/>
            <w:hideMark/>
          </w:tcPr>
          <w:p w14:paraId="456305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8</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80</w:t>
            </w:r>
          </w:p>
        </w:tc>
        <w:tc>
          <w:tcPr>
            <w:tcW w:w="850" w:type="dxa"/>
            <w:tcBorders>
              <w:top w:val="nil"/>
              <w:left w:val="nil"/>
              <w:bottom w:val="single" w:sz="4" w:space="0" w:color="auto"/>
              <w:right w:val="single" w:sz="4" w:space="0" w:color="auto"/>
            </w:tcBorders>
            <w:shd w:val="clear" w:color="000000" w:fill="FFFFFF"/>
            <w:noWrap/>
            <w:vAlign w:val="center"/>
            <w:hideMark/>
          </w:tcPr>
          <w:p w14:paraId="02C5CAF9"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98</w:t>
            </w:r>
          </w:p>
        </w:tc>
        <w:tc>
          <w:tcPr>
            <w:tcW w:w="839" w:type="dxa"/>
            <w:vMerge/>
            <w:tcBorders>
              <w:top w:val="nil"/>
              <w:left w:val="single" w:sz="4" w:space="0" w:color="auto"/>
              <w:bottom w:val="single" w:sz="4" w:space="0" w:color="auto"/>
              <w:right w:val="single" w:sz="4" w:space="0" w:color="auto"/>
            </w:tcBorders>
            <w:vAlign w:val="center"/>
            <w:hideMark/>
          </w:tcPr>
          <w:p w14:paraId="7908609C"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1246EA49" w14:textId="77777777" w:rsidTr="008B5F9A">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3377C14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RED</w:t>
            </w:r>
            <w:r>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143F2B2C"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5667F10E"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988</w:t>
            </w:r>
          </w:p>
        </w:tc>
        <w:tc>
          <w:tcPr>
            <w:tcW w:w="851" w:type="dxa"/>
            <w:tcBorders>
              <w:top w:val="nil"/>
              <w:left w:val="nil"/>
              <w:bottom w:val="single" w:sz="4" w:space="0" w:color="auto"/>
              <w:right w:val="single" w:sz="4" w:space="0" w:color="auto"/>
            </w:tcBorders>
            <w:shd w:val="clear" w:color="000000" w:fill="FFFFFF"/>
            <w:noWrap/>
            <w:vAlign w:val="center"/>
            <w:hideMark/>
          </w:tcPr>
          <w:p w14:paraId="6C977728"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47</w:t>
            </w:r>
          </w:p>
        </w:tc>
        <w:tc>
          <w:tcPr>
            <w:tcW w:w="992" w:type="dxa"/>
            <w:tcBorders>
              <w:top w:val="nil"/>
              <w:left w:val="nil"/>
              <w:bottom w:val="single" w:sz="4" w:space="0" w:color="auto"/>
              <w:right w:val="single" w:sz="4" w:space="0" w:color="auto"/>
            </w:tcBorders>
            <w:shd w:val="clear" w:color="000000" w:fill="FFFFFF"/>
            <w:noWrap/>
            <w:vAlign w:val="center"/>
            <w:hideMark/>
          </w:tcPr>
          <w:p w14:paraId="09C327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685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DE91D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5B8D1B60"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4F6015E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p>
        </w:tc>
        <w:tc>
          <w:tcPr>
            <w:tcW w:w="851" w:type="dxa"/>
            <w:tcBorders>
              <w:top w:val="nil"/>
              <w:left w:val="nil"/>
              <w:bottom w:val="single" w:sz="4" w:space="0" w:color="auto"/>
              <w:right w:val="single" w:sz="4" w:space="0" w:color="auto"/>
            </w:tcBorders>
            <w:shd w:val="clear" w:color="000000" w:fill="FFFFFF"/>
            <w:noWrap/>
            <w:vAlign w:val="center"/>
            <w:hideMark/>
          </w:tcPr>
          <w:p w14:paraId="34352B9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p>
        </w:tc>
        <w:tc>
          <w:tcPr>
            <w:tcW w:w="850" w:type="dxa"/>
            <w:tcBorders>
              <w:top w:val="nil"/>
              <w:left w:val="nil"/>
              <w:bottom w:val="single" w:sz="4" w:space="0" w:color="auto"/>
              <w:right w:val="single" w:sz="4" w:space="0" w:color="auto"/>
            </w:tcBorders>
            <w:shd w:val="clear" w:color="000000" w:fill="FFFFFF"/>
            <w:noWrap/>
            <w:vAlign w:val="center"/>
            <w:hideMark/>
          </w:tcPr>
          <w:p w14:paraId="76D51BAF"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12</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89409C0"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3700</w:t>
            </w:r>
          </w:p>
        </w:tc>
      </w:tr>
      <w:tr w:rsidR="008B5F9A" w:rsidRPr="00F03E6E" w14:paraId="450C1D9E"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4596BCB3"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2D1F21F"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0B4279F7"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33</w:t>
            </w:r>
          </w:p>
        </w:tc>
        <w:tc>
          <w:tcPr>
            <w:tcW w:w="851" w:type="dxa"/>
            <w:tcBorders>
              <w:top w:val="nil"/>
              <w:left w:val="nil"/>
              <w:bottom w:val="single" w:sz="4" w:space="0" w:color="auto"/>
              <w:right w:val="single" w:sz="4" w:space="0" w:color="auto"/>
            </w:tcBorders>
            <w:shd w:val="clear" w:color="000000" w:fill="FFFFFF"/>
            <w:noWrap/>
            <w:vAlign w:val="center"/>
            <w:hideMark/>
          </w:tcPr>
          <w:p w14:paraId="104D9F0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18</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w:t>
            </w:r>
          </w:p>
        </w:tc>
        <w:tc>
          <w:tcPr>
            <w:tcW w:w="992" w:type="dxa"/>
            <w:tcBorders>
              <w:top w:val="nil"/>
              <w:left w:val="nil"/>
              <w:bottom w:val="single" w:sz="4" w:space="0" w:color="auto"/>
              <w:right w:val="single" w:sz="4" w:space="0" w:color="auto"/>
            </w:tcBorders>
            <w:shd w:val="clear" w:color="000000" w:fill="FFFFFF"/>
            <w:noWrap/>
            <w:vAlign w:val="center"/>
            <w:hideMark/>
          </w:tcPr>
          <w:p w14:paraId="0CDA55B1"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67</w:t>
            </w:r>
          </w:p>
        </w:tc>
        <w:tc>
          <w:tcPr>
            <w:tcW w:w="851" w:type="dxa"/>
            <w:vMerge/>
            <w:tcBorders>
              <w:top w:val="nil"/>
              <w:left w:val="single" w:sz="4" w:space="0" w:color="auto"/>
              <w:bottom w:val="single" w:sz="4" w:space="0" w:color="auto"/>
              <w:right w:val="single" w:sz="4" w:space="0" w:color="auto"/>
            </w:tcBorders>
            <w:vAlign w:val="center"/>
            <w:hideMark/>
          </w:tcPr>
          <w:p w14:paraId="2F1616BB"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72DCF2"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3A932806"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p>
        </w:tc>
        <w:tc>
          <w:tcPr>
            <w:tcW w:w="851" w:type="dxa"/>
            <w:tcBorders>
              <w:top w:val="nil"/>
              <w:left w:val="nil"/>
              <w:bottom w:val="single" w:sz="4" w:space="0" w:color="auto"/>
              <w:right w:val="single" w:sz="4" w:space="0" w:color="auto"/>
            </w:tcBorders>
            <w:shd w:val="clear" w:color="000000" w:fill="FFFFFF"/>
            <w:noWrap/>
            <w:vAlign w:val="center"/>
            <w:hideMark/>
          </w:tcPr>
          <w:p w14:paraId="3A734E9D"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166</w:t>
            </w:r>
          </w:p>
        </w:tc>
        <w:tc>
          <w:tcPr>
            <w:tcW w:w="850" w:type="dxa"/>
            <w:tcBorders>
              <w:top w:val="nil"/>
              <w:left w:val="nil"/>
              <w:bottom w:val="single" w:sz="4" w:space="0" w:color="auto"/>
              <w:right w:val="single" w:sz="4" w:space="0" w:color="auto"/>
            </w:tcBorders>
            <w:shd w:val="clear" w:color="000000" w:fill="FFFFFF"/>
            <w:noWrap/>
            <w:vAlign w:val="center"/>
            <w:hideMark/>
          </w:tcPr>
          <w:p w14:paraId="749BAE1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83</w:t>
            </w:r>
          </w:p>
        </w:tc>
        <w:tc>
          <w:tcPr>
            <w:tcW w:w="839" w:type="dxa"/>
            <w:vMerge/>
            <w:tcBorders>
              <w:top w:val="nil"/>
              <w:left w:val="single" w:sz="4" w:space="0" w:color="auto"/>
              <w:bottom w:val="single" w:sz="4" w:space="0" w:color="auto"/>
              <w:right w:val="single" w:sz="4" w:space="0" w:color="auto"/>
            </w:tcBorders>
            <w:vAlign w:val="center"/>
            <w:hideMark/>
          </w:tcPr>
          <w:p w14:paraId="1373302E" w14:textId="77777777" w:rsidR="008B5F9A" w:rsidRPr="00AB6F30" w:rsidRDefault="008B5F9A" w:rsidP="008B5F9A">
            <w:pPr>
              <w:spacing w:after="0" w:line="240" w:lineRule="auto"/>
              <w:rPr>
                <w:rFonts w:eastAsia="Times New Roman" w:cs="Times New Roman"/>
                <w:color w:val="000000"/>
                <w:sz w:val="16"/>
                <w:szCs w:val="16"/>
                <w:lang w:eastAsia="tr-TR"/>
              </w:rPr>
            </w:pPr>
          </w:p>
        </w:tc>
      </w:tr>
      <w:tr w:rsidR="008B5F9A" w:rsidRPr="00F03E6E" w14:paraId="59790DCF" w14:textId="77777777" w:rsidTr="008B5F9A">
        <w:trPr>
          <w:trHeight w:val="490"/>
        </w:trPr>
        <w:tc>
          <w:tcPr>
            <w:tcW w:w="988" w:type="dxa"/>
            <w:vMerge/>
            <w:tcBorders>
              <w:top w:val="nil"/>
              <w:left w:val="single" w:sz="4" w:space="0" w:color="auto"/>
              <w:bottom w:val="single" w:sz="4" w:space="0" w:color="auto"/>
              <w:right w:val="single" w:sz="4" w:space="0" w:color="auto"/>
            </w:tcBorders>
            <w:vAlign w:val="center"/>
            <w:hideMark/>
          </w:tcPr>
          <w:p w14:paraId="7CD9061E"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2CCCB74B"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4A07E9B"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11</w:t>
            </w:r>
          </w:p>
        </w:tc>
        <w:tc>
          <w:tcPr>
            <w:tcW w:w="851" w:type="dxa"/>
            <w:tcBorders>
              <w:top w:val="nil"/>
              <w:left w:val="nil"/>
              <w:bottom w:val="single" w:sz="4" w:space="0" w:color="auto"/>
              <w:right w:val="single" w:sz="4" w:space="0" w:color="auto"/>
            </w:tcBorders>
            <w:shd w:val="clear" w:color="000000" w:fill="FFFFFF"/>
            <w:noWrap/>
            <w:vAlign w:val="center"/>
            <w:hideMark/>
          </w:tcPr>
          <w:p w14:paraId="5C25C94A"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p>
        </w:tc>
        <w:tc>
          <w:tcPr>
            <w:tcW w:w="992" w:type="dxa"/>
            <w:tcBorders>
              <w:top w:val="nil"/>
              <w:left w:val="nil"/>
              <w:bottom w:val="single" w:sz="4" w:space="0" w:color="auto"/>
              <w:right w:val="single" w:sz="4" w:space="0" w:color="auto"/>
            </w:tcBorders>
            <w:shd w:val="clear" w:color="000000" w:fill="FFFFFF"/>
            <w:noWrap/>
            <w:vAlign w:val="center"/>
            <w:hideMark/>
          </w:tcPr>
          <w:p w14:paraId="30A7F29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63</w:t>
            </w:r>
          </w:p>
        </w:tc>
        <w:tc>
          <w:tcPr>
            <w:tcW w:w="851" w:type="dxa"/>
            <w:vMerge/>
            <w:tcBorders>
              <w:top w:val="nil"/>
              <w:left w:val="single" w:sz="4" w:space="0" w:color="auto"/>
              <w:bottom w:val="single" w:sz="4" w:space="0" w:color="auto"/>
              <w:right w:val="single" w:sz="4" w:space="0" w:color="auto"/>
            </w:tcBorders>
            <w:vAlign w:val="center"/>
            <w:hideMark/>
          </w:tcPr>
          <w:p w14:paraId="3611D150" w14:textId="77777777" w:rsidR="008B5F9A" w:rsidRPr="00AB6F30" w:rsidRDefault="008B5F9A" w:rsidP="008B5F9A">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497B0B8" w14:textId="77777777" w:rsidR="008B5F9A" w:rsidRPr="00AB6F30" w:rsidRDefault="008B5F9A" w:rsidP="008B5F9A">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2A6367B3"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66</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p>
        </w:tc>
        <w:tc>
          <w:tcPr>
            <w:tcW w:w="851" w:type="dxa"/>
            <w:tcBorders>
              <w:top w:val="nil"/>
              <w:left w:val="nil"/>
              <w:bottom w:val="single" w:sz="4" w:space="0" w:color="auto"/>
              <w:right w:val="single" w:sz="4" w:space="0" w:color="auto"/>
            </w:tcBorders>
            <w:shd w:val="clear" w:color="000000" w:fill="FFFFFF"/>
            <w:noWrap/>
            <w:vAlign w:val="center"/>
            <w:hideMark/>
          </w:tcPr>
          <w:p w14:paraId="428E043C"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196</w:t>
            </w:r>
          </w:p>
        </w:tc>
        <w:tc>
          <w:tcPr>
            <w:tcW w:w="850" w:type="dxa"/>
            <w:tcBorders>
              <w:top w:val="nil"/>
              <w:left w:val="nil"/>
              <w:bottom w:val="single" w:sz="4" w:space="0" w:color="auto"/>
              <w:right w:val="single" w:sz="4" w:space="0" w:color="auto"/>
            </w:tcBorders>
            <w:shd w:val="clear" w:color="000000" w:fill="FFFFFF"/>
            <w:noWrap/>
            <w:vAlign w:val="center"/>
            <w:hideMark/>
          </w:tcPr>
          <w:p w14:paraId="5D455334" w14:textId="77777777" w:rsidR="008B5F9A" w:rsidRPr="00AB6F30" w:rsidRDefault="008B5F9A" w:rsidP="008B5F9A">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16</w:t>
            </w:r>
          </w:p>
        </w:tc>
        <w:tc>
          <w:tcPr>
            <w:tcW w:w="839" w:type="dxa"/>
            <w:vMerge/>
            <w:tcBorders>
              <w:top w:val="nil"/>
              <w:left w:val="single" w:sz="4" w:space="0" w:color="auto"/>
              <w:bottom w:val="single" w:sz="4" w:space="0" w:color="auto"/>
              <w:right w:val="single" w:sz="4" w:space="0" w:color="auto"/>
            </w:tcBorders>
            <w:vAlign w:val="center"/>
            <w:hideMark/>
          </w:tcPr>
          <w:p w14:paraId="4795D0D3" w14:textId="77777777" w:rsidR="008B5F9A" w:rsidRPr="00AB6F30" w:rsidRDefault="008B5F9A" w:rsidP="008B5F9A">
            <w:pPr>
              <w:spacing w:after="0" w:line="240" w:lineRule="auto"/>
              <w:rPr>
                <w:rFonts w:eastAsia="Times New Roman" w:cs="Times New Roman"/>
                <w:color w:val="000000"/>
                <w:sz w:val="16"/>
                <w:szCs w:val="16"/>
                <w:lang w:eastAsia="tr-TR"/>
              </w:rPr>
            </w:pPr>
          </w:p>
        </w:tc>
      </w:tr>
    </w:tbl>
    <w:p w14:paraId="3D2E2A72" w14:textId="77777777" w:rsidR="00FB2BFA" w:rsidRPr="00272D16" w:rsidRDefault="00FB2BFA" w:rsidP="00296BF9"/>
    <w:p w14:paraId="2760E09C" w14:textId="5167D852" w:rsidR="00FB2BFA" w:rsidRDefault="001F5CB1" w:rsidP="001F5CB1">
      <w:pPr>
        <w:jc w:val="both"/>
      </w:pPr>
      <w:r>
        <w:lastRenderedPageBreak/>
        <w:t>Çizelge 3.5’te s</w:t>
      </w:r>
      <w:r w:rsidRPr="001F5CB1">
        <w:t>istemin daha yüksek yazma yükü altındaki performansını gözlemlemek amacıyla saniyede 1000 skor artırma işlemi gerçekleştirilmiş ve bu sırada okuma yükü artırılarak sistemin sınırları ölçülmüştür. Bu senaryoda, yazma kaybı yaşanmadan kaç okuma isteğinin karşılanabildiği belirlenmiştir.</w:t>
      </w:r>
    </w:p>
    <w:p w14:paraId="0992609F" w14:textId="15E9B8BB" w:rsidR="004B7D65" w:rsidRDefault="004B7D65" w:rsidP="004B7D65">
      <w:pPr>
        <w:jc w:val="both"/>
      </w:pPr>
      <w:r>
        <w:t xml:space="preserve">Java çözümü, önceki senaryoda olduğu gibi en düşük gecikme değerlerini korumuştur. Skor artırma tarafında p50 değeri 0,000583 </w:t>
      </w:r>
      <w:proofErr w:type="spellStart"/>
      <w:r>
        <w:t>ms</w:t>
      </w:r>
      <w:proofErr w:type="spellEnd"/>
      <w:r>
        <w:t xml:space="preserve"> gibi son derece düşük bir seviyede kalmış, p95 ve p99 değerleri de mikro saniye düzeyinde tutulabilmiştir. Okuma tarafında p50 değeri 3,33 </w:t>
      </w:r>
      <w:proofErr w:type="spellStart"/>
      <w:r>
        <w:t>ms</w:t>
      </w:r>
      <w:proofErr w:type="spellEnd"/>
      <w:r>
        <w:t xml:space="preserve"> olarak ölçülmüş, p95 ve p99 değerleri sırasıyla 4,85 </w:t>
      </w:r>
      <w:proofErr w:type="spellStart"/>
      <w:r>
        <w:t>ms</w:t>
      </w:r>
      <w:proofErr w:type="spellEnd"/>
      <w:r>
        <w:t xml:space="preserve"> ve 5,62 </w:t>
      </w:r>
      <w:proofErr w:type="spellStart"/>
      <w:r>
        <w:t>ms</w:t>
      </w:r>
      <w:proofErr w:type="spellEnd"/>
      <w:r>
        <w:t xml:space="preserve"> seviyelerinde gerçekleşmiştir. Sistemin saniyede yaklaşık 6500 okuma isteğini karşılayabilmesi, Java çözümünün hem hız hem de kapasite açısından oldukça başarılı olduğunu göstermektedir. Ancak bu yaklaşımda verilerin yalnızca bellekte saklanıyor olması, sistem yeniden başlatıldığında tüm bilgilerin kaybolacağı gerçeğini değiştirmemektedir.</w:t>
      </w:r>
    </w:p>
    <w:p w14:paraId="18495FCD" w14:textId="613C82E7" w:rsidR="004B7D65" w:rsidRDefault="004B7D65" w:rsidP="004B7D65">
      <w:pPr>
        <w:jc w:val="both"/>
      </w:pPr>
      <w:proofErr w:type="spellStart"/>
      <w:r>
        <w:t>Caffeine</w:t>
      </w:r>
      <w:proofErr w:type="spellEnd"/>
      <w:r>
        <w:t xml:space="preserve"> çözümü, bu senaryoda da Java’ya yakın performans sergilemiştir. Skor artırma işlemlerinde p50 değeri 0,00582 </w:t>
      </w:r>
      <w:proofErr w:type="spellStart"/>
      <w:r>
        <w:t>ms</w:t>
      </w:r>
      <w:proofErr w:type="spellEnd"/>
      <w:r>
        <w:t xml:space="preserve"> olarak kaydedilmiş, p95 ve p99 değerleri sırasıyla 0,0148 </w:t>
      </w:r>
      <w:proofErr w:type="spellStart"/>
      <w:r>
        <w:t>ms</w:t>
      </w:r>
      <w:proofErr w:type="spellEnd"/>
      <w:r>
        <w:t xml:space="preserve"> ve 0,0240 </w:t>
      </w:r>
      <w:proofErr w:type="spellStart"/>
      <w:r>
        <w:t>ms</w:t>
      </w:r>
      <w:proofErr w:type="spellEnd"/>
      <w:r>
        <w:t xml:space="preserve"> seviyelerinde gerçekleşmiştir. Okuma tarafında ise p50 değeri 3,51 </w:t>
      </w:r>
      <w:proofErr w:type="spellStart"/>
      <w:r>
        <w:t>ms</w:t>
      </w:r>
      <w:proofErr w:type="spellEnd"/>
      <w:r>
        <w:t xml:space="preserve">, p95 değeri 4,89 </w:t>
      </w:r>
      <w:proofErr w:type="spellStart"/>
      <w:r>
        <w:t>ms</w:t>
      </w:r>
      <w:proofErr w:type="spellEnd"/>
      <w:r>
        <w:t xml:space="preserve"> ve p99 değeri 6,01 </w:t>
      </w:r>
      <w:proofErr w:type="spellStart"/>
      <w:r>
        <w:t>ms</w:t>
      </w:r>
      <w:proofErr w:type="spellEnd"/>
      <w:r>
        <w:t xml:space="preserve"> olarak ölçülmüş, sistem saniyede yaklaşık 5500 sorguyu işleyebilmiştir. Bu sonuçlar, </w:t>
      </w:r>
      <w:proofErr w:type="spellStart"/>
      <w:r>
        <w:t>Caffeine’in</w:t>
      </w:r>
      <w:proofErr w:type="spellEnd"/>
      <w:r>
        <w:t xml:space="preserve"> bellek yönetiminde getirdiği ek maliyetlere rağmen tutarlı ve kabul edilebilir gecikme süreleri sunduğunu ortaya koymaktadır.</w:t>
      </w:r>
    </w:p>
    <w:p w14:paraId="0A55696B" w14:textId="3D348DCC" w:rsidR="004B7D65" w:rsidRDefault="004B7D65" w:rsidP="004B7D65">
      <w:pPr>
        <w:jc w:val="both"/>
      </w:pPr>
      <w:proofErr w:type="spellStart"/>
      <w:r>
        <w:t>Redis</w:t>
      </w:r>
      <w:proofErr w:type="spellEnd"/>
      <w:r>
        <w:t xml:space="preserve"> çözümü, </w:t>
      </w:r>
      <w:proofErr w:type="spellStart"/>
      <w:r>
        <w:t>Docker</w:t>
      </w:r>
      <w:proofErr w:type="spellEnd"/>
      <w:r>
        <w:t xml:space="preserve"> üzerinde ayrı bir </w:t>
      </w:r>
      <w:r w:rsidR="00C55254">
        <w:t>konteynerde</w:t>
      </w:r>
      <w:r>
        <w:t xml:space="preserve"> çalışması nedeniyle ağ gecikmelerinden etkilenmeye devam etmiştir. Skor artırma işlemlerinde p50 değeri 0,988 </w:t>
      </w:r>
      <w:proofErr w:type="spellStart"/>
      <w:r>
        <w:t>ms</w:t>
      </w:r>
      <w:proofErr w:type="spellEnd"/>
      <w:r>
        <w:t xml:space="preserve">, p95 değeri 3,33 </w:t>
      </w:r>
      <w:proofErr w:type="spellStart"/>
      <w:r>
        <w:t>ms</w:t>
      </w:r>
      <w:proofErr w:type="spellEnd"/>
      <w:r>
        <w:t xml:space="preserve"> ve p99 değeri 7,11 </w:t>
      </w:r>
      <w:proofErr w:type="spellStart"/>
      <w:r>
        <w:t>ms</w:t>
      </w:r>
      <w:proofErr w:type="spellEnd"/>
      <w:r>
        <w:t xml:space="preserve"> olarak gerçekleşmiştir. Okuma tarafında p50 değeri 12,6 </w:t>
      </w:r>
      <w:proofErr w:type="spellStart"/>
      <w:r>
        <w:t>ms</w:t>
      </w:r>
      <w:proofErr w:type="spellEnd"/>
      <w:r>
        <w:t xml:space="preserve">, p95 değeri 43,5 </w:t>
      </w:r>
      <w:proofErr w:type="spellStart"/>
      <w:r>
        <w:t>ms</w:t>
      </w:r>
      <w:proofErr w:type="spellEnd"/>
      <w:r>
        <w:t xml:space="preserve"> ve p99 değeri 66,9 </w:t>
      </w:r>
      <w:proofErr w:type="spellStart"/>
      <w:r>
        <w:t>ms</w:t>
      </w:r>
      <w:proofErr w:type="spellEnd"/>
      <w:r>
        <w:t xml:space="preserve"> düzeylerinde kaydedilmiştir. </w:t>
      </w:r>
      <w:r w:rsidR="00C55254">
        <w:t>Verim</w:t>
      </w:r>
      <w:r>
        <w:t xml:space="preserve"> açısından sistem saniyede yaklaşık 3700 sorgu işleyebilmiştir. Bu değerler Java ve </w:t>
      </w:r>
      <w:proofErr w:type="spellStart"/>
      <w:r>
        <w:t>Caffeine’in</w:t>
      </w:r>
      <w:proofErr w:type="spellEnd"/>
      <w:r>
        <w:t xml:space="preserve"> gerisinde kalsa da </w:t>
      </w:r>
      <w:proofErr w:type="spellStart"/>
      <w:r>
        <w:t>Redis’in</w:t>
      </w:r>
      <w:proofErr w:type="spellEnd"/>
      <w:r>
        <w:t xml:space="preserve"> sunduğu kalıcılık ve dağıtık mimari desteği göz önüne alındığında, daha uzun gecikmelerin karşılığında daha yüksek güvenilirlik sağlandığı söylenebilir.</w:t>
      </w:r>
    </w:p>
    <w:p w14:paraId="29D43ADB" w14:textId="4260A3B1" w:rsidR="004B7D65" w:rsidRPr="00272D16" w:rsidRDefault="004B7D65" w:rsidP="004B7D65">
      <w:pPr>
        <w:jc w:val="both"/>
      </w:pPr>
      <w:r>
        <w:t xml:space="preserve">Genel olarak bakıldığında, saniyede 1000 yazma işlemi yükü altında Java çözümü yine en yüksek verimi sunmuş; </w:t>
      </w:r>
      <w:proofErr w:type="spellStart"/>
      <w:r>
        <w:t>Caffeine</w:t>
      </w:r>
      <w:proofErr w:type="spellEnd"/>
      <w:r>
        <w:t xml:space="preserve"> yakın değerlerle tutarlı performans göstermiştir. </w:t>
      </w:r>
      <w:proofErr w:type="spellStart"/>
      <w:r>
        <w:t>Redis</w:t>
      </w:r>
      <w:proofErr w:type="spellEnd"/>
      <w:r>
        <w:t xml:space="preserve"> ise ağ tabanlı çalışmasının getirdiği ek maliyetlere rağmen kayıpsız yazma sağlayarak güvenilirliğini korumuştur.</w:t>
      </w:r>
    </w:p>
    <w:p w14:paraId="59840723" w14:textId="2B34FC83" w:rsidR="005E17C0" w:rsidRDefault="005E17C0" w:rsidP="00E910C6">
      <w:pPr>
        <w:pStyle w:val="Tablo"/>
      </w:pPr>
      <w:bookmarkStart w:id="481" w:name="_Toc205332737"/>
      <w:r w:rsidRPr="005E17C0">
        <w:lastRenderedPageBreak/>
        <w:t>Çizelge 3.6. Saniyede 2000 yazma ve 10000 okuma isteği gecikme ve verim değerleri</w:t>
      </w:r>
      <w:bookmarkEnd w:id="481"/>
    </w:p>
    <w:tbl>
      <w:tblPr>
        <w:tblpPr w:leftFromText="141" w:rightFromText="141" w:vertAnchor="text" w:tblpY="174"/>
        <w:tblW w:w="0" w:type="auto"/>
        <w:tblLayout w:type="fixed"/>
        <w:tblCellMar>
          <w:left w:w="70" w:type="dxa"/>
          <w:right w:w="70" w:type="dxa"/>
        </w:tblCellMar>
        <w:tblLook w:val="04A0" w:firstRow="1" w:lastRow="0" w:firstColumn="1" w:lastColumn="0" w:noHBand="0" w:noVBand="1"/>
      </w:tblPr>
      <w:tblGrid>
        <w:gridCol w:w="988"/>
        <w:gridCol w:w="425"/>
        <w:gridCol w:w="850"/>
        <w:gridCol w:w="1134"/>
        <w:gridCol w:w="851"/>
        <w:gridCol w:w="848"/>
        <w:gridCol w:w="449"/>
        <w:gridCol w:w="830"/>
        <w:gridCol w:w="830"/>
        <w:gridCol w:w="739"/>
        <w:gridCol w:w="828"/>
      </w:tblGrid>
      <w:tr w:rsidR="008B5F9A" w:rsidRPr="00CD1DD9" w14:paraId="60A8DCBF" w14:textId="77777777" w:rsidTr="008B5F9A">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7B5B656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SENARYO</w:t>
            </w:r>
          </w:p>
        </w:tc>
        <w:tc>
          <w:tcPr>
            <w:tcW w:w="4108"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C4DF87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SKOR ARTIRMA </w:t>
            </w:r>
          </w:p>
          <w:p w14:paraId="5641993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(YAZMA SENARYOSU)</w:t>
            </w:r>
          </w:p>
        </w:tc>
        <w:tc>
          <w:tcPr>
            <w:tcW w:w="3676"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2D9F9E6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İLK 100 OYUNCU SORGULAMA </w:t>
            </w:r>
          </w:p>
          <w:p w14:paraId="5F8DDEC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(OKUMA SENARYOSU)</w:t>
            </w:r>
          </w:p>
        </w:tc>
      </w:tr>
      <w:tr w:rsidR="008B5F9A" w:rsidRPr="00CD1DD9" w14:paraId="2E5F6B19" w14:textId="77777777" w:rsidTr="008B5F9A">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92984C5"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108" w:type="dxa"/>
            <w:gridSpan w:val="5"/>
            <w:vMerge/>
            <w:tcBorders>
              <w:top w:val="single" w:sz="4" w:space="0" w:color="auto"/>
              <w:left w:val="single" w:sz="4" w:space="0" w:color="auto"/>
              <w:bottom w:val="single" w:sz="4" w:space="0" w:color="auto"/>
              <w:right w:val="single" w:sz="4" w:space="0" w:color="auto"/>
            </w:tcBorders>
            <w:vAlign w:val="center"/>
            <w:hideMark/>
          </w:tcPr>
          <w:p w14:paraId="58D75D4B"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3676" w:type="dxa"/>
            <w:gridSpan w:val="5"/>
            <w:vMerge/>
            <w:tcBorders>
              <w:top w:val="single" w:sz="4" w:space="0" w:color="auto"/>
              <w:left w:val="single" w:sz="4" w:space="0" w:color="auto"/>
              <w:bottom w:val="single" w:sz="4" w:space="0" w:color="auto"/>
              <w:right w:val="single" w:sz="4" w:space="0" w:color="auto"/>
            </w:tcBorders>
            <w:vAlign w:val="center"/>
            <w:hideMark/>
          </w:tcPr>
          <w:p w14:paraId="5922FD62"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7C88F33C" w14:textId="77777777" w:rsidTr="008B5F9A">
        <w:trPr>
          <w:trHeight w:val="514"/>
        </w:trPr>
        <w:tc>
          <w:tcPr>
            <w:tcW w:w="988" w:type="dxa"/>
            <w:tcBorders>
              <w:top w:val="single" w:sz="4" w:space="0" w:color="auto"/>
              <w:left w:val="single" w:sz="4" w:space="0" w:color="auto"/>
              <w:bottom w:val="single" w:sz="4" w:space="0" w:color="auto"/>
              <w:right w:val="single" w:sz="4" w:space="0" w:color="auto"/>
            </w:tcBorders>
            <w:noWrap/>
            <w:vAlign w:val="center"/>
            <w:hideMark/>
          </w:tcPr>
          <w:p w14:paraId="1D9C776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YÖNTEM</w:t>
            </w:r>
          </w:p>
        </w:tc>
        <w:tc>
          <w:tcPr>
            <w:tcW w:w="425" w:type="dxa"/>
            <w:tcBorders>
              <w:top w:val="single" w:sz="4" w:space="0" w:color="auto"/>
              <w:left w:val="single" w:sz="4" w:space="0" w:color="auto"/>
              <w:bottom w:val="single" w:sz="4" w:space="0" w:color="auto"/>
              <w:right w:val="single" w:sz="4" w:space="0" w:color="auto"/>
            </w:tcBorders>
            <w:noWrap/>
            <w:vAlign w:val="center"/>
            <w:hideMark/>
          </w:tcPr>
          <w:p w14:paraId="169D4B5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B5F0BF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7859C1C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66C46C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48" w:type="dxa"/>
            <w:tcBorders>
              <w:top w:val="single" w:sz="4" w:space="0" w:color="auto"/>
              <w:left w:val="single" w:sz="4" w:space="0" w:color="auto"/>
              <w:bottom w:val="single" w:sz="4" w:space="0" w:color="auto"/>
              <w:right w:val="single" w:sz="4" w:space="0" w:color="auto"/>
            </w:tcBorders>
            <w:noWrap/>
            <w:vAlign w:val="center"/>
            <w:hideMark/>
          </w:tcPr>
          <w:p w14:paraId="22E4762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c>
          <w:tcPr>
            <w:tcW w:w="449" w:type="dxa"/>
            <w:tcBorders>
              <w:top w:val="single" w:sz="4" w:space="0" w:color="auto"/>
              <w:left w:val="single" w:sz="4" w:space="0" w:color="auto"/>
              <w:bottom w:val="single" w:sz="4" w:space="0" w:color="auto"/>
              <w:right w:val="single" w:sz="4" w:space="0" w:color="auto"/>
            </w:tcBorders>
            <w:noWrap/>
            <w:vAlign w:val="center"/>
            <w:hideMark/>
          </w:tcPr>
          <w:p w14:paraId="31953D3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455A1D4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2D23074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739" w:type="dxa"/>
            <w:tcBorders>
              <w:top w:val="single" w:sz="4" w:space="0" w:color="auto"/>
              <w:left w:val="single" w:sz="4" w:space="0" w:color="auto"/>
              <w:bottom w:val="single" w:sz="4" w:space="0" w:color="auto"/>
              <w:right w:val="single" w:sz="4" w:space="0" w:color="auto"/>
            </w:tcBorders>
            <w:noWrap/>
            <w:vAlign w:val="center"/>
            <w:hideMark/>
          </w:tcPr>
          <w:p w14:paraId="33DA6B9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28" w:type="dxa"/>
            <w:tcBorders>
              <w:top w:val="single" w:sz="4" w:space="0" w:color="auto"/>
              <w:left w:val="single" w:sz="4" w:space="0" w:color="auto"/>
              <w:bottom w:val="single" w:sz="4" w:space="0" w:color="auto"/>
              <w:right w:val="single" w:sz="4" w:space="0" w:color="auto"/>
            </w:tcBorders>
            <w:noWrap/>
            <w:vAlign w:val="center"/>
            <w:hideMark/>
          </w:tcPr>
          <w:p w14:paraId="5D5E0F9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r>
      <w:tr w:rsidR="008B5F9A" w:rsidRPr="00CD1DD9" w14:paraId="72CFBAC3"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2CE84DC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JAVA</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FC338A"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521F1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7F3C5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0,000596</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3A11F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0,000501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7FCF49E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40135"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BF2EB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6EE70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A1261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223F55E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7700</w:t>
            </w:r>
          </w:p>
        </w:tc>
      </w:tr>
      <w:tr w:rsidR="008B5F9A" w:rsidRPr="00CD1DD9" w14:paraId="441884AF"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63CB2FE"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AB8056"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67105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0,00141</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EB0D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0,00727</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229A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0,000952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7DB4444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AB5D24"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20D45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7FED0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B4AE9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4,89</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769B6FAF"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2EC5B39B"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7BA70E0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133CC"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BD07A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0,00230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DA824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C3DE7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0,000992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5E3B4A62"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A17DE0"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66BFE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7,49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DD16B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9,68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9BCAEB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6,04</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468671B9"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6E2545EC"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7187FC4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CAFFEINE</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E607C3"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C480E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0,00658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C921F8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0,0345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D0FAA0"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0,00481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082BB1E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1350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53D1D8"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A5FB6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AB41A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3,82</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02F20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780B8CC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6600</w:t>
            </w:r>
          </w:p>
        </w:tc>
      </w:tr>
      <w:tr w:rsidR="008B5F9A" w:rsidRPr="00CD1DD9" w14:paraId="7BE4A2EE"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6F86A71"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1846B2"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5CE5B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0,0186</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E6840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0,0954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6346C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0,00951</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89EF20C"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B88137"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41E01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16,7</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3DB1C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714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8DA3C0C"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4,90</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073E4B8A"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1B939B76"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0D4B6E57"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D4A60C"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F2D4C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0,0412</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DAB062"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0,950</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AD9FC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0,00990</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36D87395"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8D6FB7D"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7AB4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24,1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6BF81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943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19061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7,28</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100B4646"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57C99D1C" w14:textId="77777777" w:rsidTr="008B5F9A">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08BFC1E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REDIS</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7E920F"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5B62CC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E1AF2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5086C2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1,26</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1F2A65AB"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8B25DE"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3879D5"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69,8</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A6C576"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80,8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AF1F49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58,9</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6F42267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3600</w:t>
            </w:r>
          </w:p>
        </w:tc>
      </w:tr>
      <w:tr w:rsidR="008B5F9A" w:rsidRPr="00CD1DD9" w14:paraId="7460E528"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C9D0FEA"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786E8E"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3622D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3,77</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E26E9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BA49D7"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3,19</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1CAF778D"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28A29C7"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716AB1"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F16F95D"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177</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6968A8"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141</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69E0E93E" w14:textId="77777777" w:rsidR="008B5F9A" w:rsidRPr="00CD1DD9" w:rsidRDefault="008B5F9A" w:rsidP="008B5F9A">
            <w:pPr>
              <w:spacing w:after="0" w:line="240" w:lineRule="auto"/>
              <w:rPr>
                <w:rFonts w:eastAsia="Times New Roman" w:cs="Times New Roman"/>
                <w:color w:val="000000"/>
                <w:sz w:val="16"/>
                <w:szCs w:val="16"/>
                <w:lang w:eastAsia="tr-TR"/>
              </w:rPr>
            </w:pPr>
          </w:p>
        </w:tc>
      </w:tr>
      <w:tr w:rsidR="008B5F9A" w:rsidRPr="00CD1DD9" w14:paraId="0FB55D16" w14:textId="77777777" w:rsidTr="008B5F9A">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444367A"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EAC568"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A3ED83"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FDBA66A"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9,15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88BF299"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4,65</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BE69300" w14:textId="77777777" w:rsidR="008B5F9A" w:rsidRPr="00CD1DD9" w:rsidRDefault="008B5F9A" w:rsidP="008B5F9A">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A24269" w14:textId="77777777" w:rsidR="008B5F9A" w:rsidRPr="00CD1DD9" w:rsidRDefault="008B5F9A" w:rsidP="008B5F9A">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6DAA70F"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47E064"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780C0E" w14:textId="77777777" w:rsidR="008B5F9A" w:rsidRPr="00CD1DD9" w:rsidRDefault="008B5F9A" w:rsidP="008B5F9A">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3D7369F9" w14:textId="77777777" w:rsidR="008B5F9A" w:rsidRPr="00CD1DD9" w:rsidRDefault="008B5F9A" w:rsidP="008B5F9A">
            <w:pPr>
              <w:spacing w:after="0" w:line="240" w:lineRule="auto"/>
              <w:rPr>
                <w:rFonts w:eastAsia="Times New Roman" w:cs="Times New Roman"/>
                <w:color w:val="000000"/>
                <w:sz w:val="16"/>
                <w:szCs w:val="16"/>
                <w:lang w:eastAsia="tr-TR"/>
              </w:rPr>
            </w:pPr>
          </w:p>
        </w:tc>
      </w:tr>
    </w:tbl>
    <w:p w14:paraId="327383A5" w14:textId="77777777" w:rsidR="00791CA5" w:rsidRDefault="00791CA5" w:rsidP="00296BF9"/>
    <w:p w14:paraId="32FF136B" w14:textId="7C309C5A" w:rsidR="00F07678" w:rsidRPr="00272D16" w:rsidRDefault="00DE2DDC" w:rsidP="00DE2DDC">
      <w:pPr>
        <w:jc w:val="both"/>
      </w:pPr>
      <w:r>
        <w:t>Çizelge 3.6’da ise</w:t>
      </w:r>
      <w:r w:rsidR="00F07678" w:rsidRPr="00F07678">
        <w:t xml:space="preserve"> sistem saniyede 2000 skor artırma işlemi ve 10 000 okuma isteği ile sınanmıştır. Amaç, oldukça yüksek bir yük altında yazma kaybı yaşanmadan sistemin hem gecikme hem de verim açısından nasıl davrandığını gözlemlemektir</w:t>
      </w:r>
    </w:p>
    <w:p w14:paraId="0B04F982" w14:textId="365F8B56" w:rsidR="00AD17CB" w:rsidRDefault="00AD17CB" w:rsidP="00AD17CB">
      <w:pPr>
        <w:jc w:val="both"/>
      </w:pPr>
      <w:r>
        <w:t xml:space="preserve">Java çözümü, bu yoğun senaryoda dahi güçlü bir performans sergilemiştir. Skor artırma tarafında p50 değeri 0,000510 </w:t>
      </w:r>
      <w:proofErr w:type="spellStart"/>
      <w:r>
        <w:t>ms</w:t>
      </w:r>
      <w:proofErr w:type="spellEnd"/>
      <w:r>
        <w:t xml:space="preserve"> seviyesinde kalmış, p95 ve p99 değerleri sırasıyla 0,00141 </w:t>
      </w:r>
      <w:proofErr w:type="spellStart"/>
      <w:r>
        <w:t>ms</w:t>
      </w:r>
      <w:proofErr w:type="spellEnd"/>
      <w:r>
        <w:t xml:space="preserve"> ve 0,00230 </w:t>
      </w:r>
      <w:proofErr w:type="spellStart"/>
      <w:r>
        <w:t>ms</w:t>
      </w:r>
      <w:proofErr w:type="spellEnd"/>
      <w:r>
        <w:t xml:space="preserve"> olarak kaydedilmiştir. Bu değerler, sistemin yazma yükü artmasına rağmen neredeyse aynı hızda işlem yapmaya devam edebildiğini göstermektedir. Okuma tarafında p50 değeri 3,53 </w:t>
      </w:r>
      <w:proofErr w:type="spellStart"/>
      <w:r>
        <w:t>ms</w:t>
      </w:r>
      <w:proofErr w:type="spellEnd"/>
      <w:r>
        <w:t xml:space="preserve">, p95 değeri 4,91 </w:t>
      </w:r>
      <w:proofErr w:type="spellStart"/>
      <w:r>
        <w:t>ms</w:t>
      </w:r>
      <w:proofErr w:type="spellEnd"/>
      <w:r>
        <w:t xml:space="preserve"> ve p99 değeri 7,49 </w:t>
      </w:r>
      <w:proofErr w:type="spellStart"/>
      <w:r>
        <w:t>ms</w:t>
      </w:r>
      <w:proofErr w:type="spellEnd"/>
      <w:r>
        <w:t xml:space="preserve"> olarak ölçülmüş, sistem saniyede yaklaşık 7700 okuma isteğini kayıpsız olarak işleyebilmiştir. Bu sonuç, Java yaklaşımının bellek içi çalışmasının getirdiği hız avantajını koruduğunu ortaya koymaktadır.</w:t>
      </w:r>
    </w:p>
    <w:p w14:paraId="54C834D0" w14:textId="41220AB1" w:rsidR="00AD17CB" w:rsidRDefault="00AD17CB" w:rsidP="00AD17CB">
      <w:pPr>
        <w:jc w:val="both"/>
      </w:pPr>
      <w:proofErr w:type="spellStart"/>
      <w:r>
        <w:t>Caffeine</w:t>
      </w:r>
      <w:proofErr w:type="spellEnd"/>
      <w:r>
        <w:t xml:space="preserve"> çözümü, Java’ya kıyasla biraz daha yüksek gecikmeler göstermiştir. Skor artırma işlemlerinde p50 değeri 0,00658 </w:t>
      </w:r>
      <w:proofErr w:type="spellStart"/>
      <w:r>
        <w:t>ms</w:t>
      </w:r>
      <w:proofErr w:type="spellEnd"/>
      <w:r>
        <w:t xml:space="preserve">, p95 değeri 0,0186 </w:t>
      </w:r>
      <w:proofErr w:type="spellStart"/>
      <w:r>
        <w:t>ms</w:t>
      </w:r>
      <w:proofErr w:type="spellEnd"/>
      <w:r>
        <w:t xml:space="preserve"> ve p99 değeri 0,0412 </w:t>
      </w:r>
      <w:proofErr w:type="spellStart"/>
      <w:r>
        <w:t>ms</w:t>
      </w:r>
      <w:proofErr w:type="spellEnd"/>
      <w:r>
        <w:t xml:space="preserve"> olarak kaydedilmiştir. Okuma tarafında ise p50 değeri 3,54 </w:t>
      </w:r>
      <w:proofErr w:type="spellStart"/>
      <w:r>
        <w:t>ms</w:t>
      </w:r>
      <w:proofErr w:type="spellEnd"/>
      <w:r>
        <w:t xml:space="preserve">, p95 değeri 16,7 </w:t>
      </w:r>
      <w:proofErr w:type="spellStart"/>
      <w:r>
        <w:t>ms</w:t>
      </w:r>
      <w:proofErr w:type="spellEnd"/>
      <w:r>
        <w:t xml:space="preserve"> ve p99 değeri 24,1 </w:t>
      </w:r>
      <w:proofErr w:type="spellStart"/>
      <w:r>
        <w:t>ms</w:t>
      </w:r>
      <w:proofErr w:type="spellEnd"/>
      <w:r>
        <w:t xml:space="preserve"> olarak gerçekleşmiştir. Saniyede yaklaşık 6600 okuma isteği kayıpsız işlenebilmiş, ancak p95 ve p99 değerlerindeki artış, yük arttığında </w:t>
      </w:r>
      <w:proofErr w:type="spellStart"/>
      <w:r>
        <w:t>Caffeine’in</w:t>
      </w:r>
      <w:proofErr w:type="spellEnd"/>
      <w:r>
        <w:t xml:space="preserve"> </w:t>
      </w:r>
      <w:r w:rsidR="009147A7">
        <w:t>önbellek</w:t>
      </w:r>
      <w:r>
        <w:t xml:space="preserve"> yönetiminin ek </w:t>
      </w:r>
      <w:r>
        <w:lastRenderedPageBreak/>
        <w:t>maliyetlerini ortaya koymuştur. Buna rağmen sistem tutarlı şekilde yanıt vermeye devam etmiş ve yazma işlemlerinde kayıp yaşanmamıştır.</w:t>
      </w:r>
    </w:p>
    <w:p w14:paraId="31ABA0B7" w14:textId="6ED6504E" w:rsidR="00AD17CB" w:rsidRDefault="00AD17CB" w:rsidP="00AD17CB">
      <w:pPr>
        <w:jc w:val="both"/>
      </w:pPr>
      <w:proofErr w:type="spellStart"/>
      <w:r>
        <w:t>Redis</w:t>
      </w:r>
      <w:proofErr w:type="spellEnd"/>
      <w:r>
        <w:t xml:space="preserve"> çözümü, bu yoğun senaryoda gecikme değerlerinde belirgin bir artış göstermiştir. </w:t>
      </w:r>
      <w:proofErr w:type="spellStart"/>
      <w:r>
        <w:t>Docker</w:t>
      </w:r>
      <w:proofErr w:type="spellEnd"/>
      <w:r>
        <w:t xml:space="preserve"> üzerinde ayrı bir </w:t>
      </w:r>
      <w:r w:rsidR="009147A7">
        <w:t>konteynerde</w:t>
      </w:r>
      <w:r>
        <w:t xml:space="preserve"> çalıştırılmasının getirdiği ağ gecikmeleri, bu yük altında daha belirgin hale gelmiştir. Skor artırma tarafında p50 değeri 1,38 </w:t>
      </w:r>
      <w:proofErr w:type="spellStart"/>
      <w:r>
        <w:t>ms</w:t>
      </w:r>
      <w:proofErr w:type="spellEnd"/>
      <w:r>
        <w:t xml:space="preserve">, p95 değeri 3,77 </w:t>
      </w:r>
      <w:proofErr w:type="spellStart"/>
      <w:r>
        <w:t>ms</w:t>
      </w:r>
      <w:proofErr w:type="spellEnd"/>
      <w:r>
        <w:t xml:space="preserve"> ve p99 değeri 5,10 </w:t>
      </w:r>
      <w:proofErr w:type="spellStart"/>
      <w:r>
        <w:t>ms</w:t>
      </w:r>
      <w:proofErr w:type="spellEnd"/>
      <w:r>
        <w:t xml:space="preserve"> olarak kaydedilmiştir. Okuma tarafında ise p50 değeri 69,8 </w:t>
      </w:r>
      <w:proofErr w:type="spellStart"/>
      <w:r>
        <w:t>ms</w:t>
      </w:r>
      <w:proofErr w:type="spellEnd"/>
      <w:r>
        <w:t xml:space="preserve">, p95 değeri 161 </w:t>
      </w:r>
      <w:proofErr w:type="spellStart"/>
      <w:r>
        <w:t>ms</w:t>
      </w:r>
      <w:proofErr w:type="spellEnd"/>
      <w:r>
        <w:t xml:space="preserve"> ve p99 değeri 208 </w:t>
      </w:r>
      <w:proofErr w:type="spellStart"/>
      <w:r>
        <w:t>ms</w:t>
      </w:r>
      <w:proofErr w:type="spellEnd"/>
      <w:r>
        <w:t xml:space="preserve"> seviyelerine ulaşmıştır. Sistemin saniyede yaklaşık 3600 okuma isteğini karşılayabilmesi, </w:t>
      </w:r>
      <w:proofErr w:type="spellStart"/>
      <w:r>
        <w:t>Redis’in</w:t>
      </w:r>
      <w:proofErr w:type="spellEnd"/>
      <w:r>
        <w:t xml:space="preserve"> yoğun yük altında Java ve </w:t>
      </w:r>
      <w:proofErr w:type="spellStart"/>
      <w:r>
        <w:t>Caffeine’in</w:t>
      </w:r>
      <w:proofErr w:type="spellEnd"/>
      <w:r>
        <w:t xml:space="preserve"> gerisinde kaldığını göstermektedir. Bununla birlikte </w:t>
      </w:r>
      <w:proofErr w:type="spellStart"/>
      <w:r>
        <w:t>Redis</w:t>
      </w:r>
      <w:proofErr w:type="spellEnd"/>
      <w:r>
        <w:t>, veri kaybetmeme özelliği ve dağıtık kullanım avantajları sayesinde bu performans düşüşünü işlevsellik açısından tolere edilebilir kılmıştır.</w:t>
      </w:r>
    </w:p>
    <w:p w14:paraId="58EACBD7" w14:textId="698709C5" w:rsidR="0003118D" w:rsidRDefault="00AD17CB" w:rsidP="00AD17CB">
      <w:pPr>
        <w:jc w:val="both"/>
      </w:pPr>
      <w:r>
        <w:t xml:space="preserve">Genel olarak bu senaryoda, Java </w:t>
      </w:r>
      <w:r w:rsidR="007C5DEA">
        <w:t xml:space="preserve">bellek içi </w:t>
      </w:r>
      <w:r>
        <w:t xml:space="preserve">çözümü en düşük gecikmeleri ve en yüksek </w:t>
      </w:r>
      <w:r w:rsidR="007C5DEA">
        <w:t>verim</w:t>
      </w:r>
      <w:r>
        <w:t xml:space="preserve"> değerlerini sunmuş; </w:t>
      </w:r>
      <w:proofErr w:type="spellStart"/>
      <w:r>
        <w:t>Caffeine</w:t>
      </w:r>
      <w:proofErr w:type="spellEnd"/>
      <w:r>
        <w:t xml:space="preserve"> yakın performans göstermiş ancak yüksek yüzdeliklerde gecikme artışı yaşamıştır. </w:t>
      </w:r>
      <w:proofErr w:type="spellStart"/>
      <w:r>
        <w:t>Redis</w:t>
      </w:r>
      <w:proofErr w:type="spellEnd"/>
      <w:r>
        <w:t xml:space="preserve"> ise ağ tabanlı çalışmasının getirdiği dezavantajlar nedeniyle daha yüksek gecikme sürelerine sahip olmuş, fakat güvenilirliği sayesinde dengeli bir seçenek olmaya devam etmiştir.</w:t>
      </w:r>
    </w:p>
    <w:p w14:paraId="5A36E3B2" w14:textId="1F7877D5" w:rsidR="0003118D" w:rsidRPr="0003118D" w:rsidRDefault="0003118D" w:rsidP="0003118D">
      <w:pPr>
        <w:jc w:val="both"/>
        <w:rPr>
          <w:b/>
          <w:bCs/>
        </w:rPr>
      </w:pPr>
      <w:r w:rsidRPr="0003118D">
        <w:rPr>
          <w:u w:val="single"/>
        </w:rPr>
        <w:t>Genel Değerlendirme:</w:t>
      </w:r>
      <w:r>
        <w:rPr>
          <w:b/>
          <w:bCs/>
        </w:rPr>
        <w:t xml:space="preserve"> </w:t>
      </w:r>
      <w:r w:rsidRPr="0003118D">
        <w:t xml:space="preserve">Test sonuçları üç farklı </w:t>
      </w:r>
      <w:r w:rsidR="007475D3">
        <w:t>hafıza</w:t>
      </w:r>
      <w:r w:rsidR="006408EC">
        <w:t xml:space="preserve"> çözümlerinin</w:t>
      </w:r>
      <w:r w:rsidRPr="0003118D">
        <w:t xml:space="preserve"> yoğun yük altında nasıl davrandığını ortaya koymuştur. Ancak hangi çözümün en uygun olduğu sorusunun yanıtı yalnızca ölçülen hız değerlerine bağlı değildir. Her bir yaklaşım, belirli avantajları ve sınırlamalarıyla farklı kullanım senaryolarına hitap etmektedir.</w:t>
      </w:r>
      <w:r w:rsidR="00B62CB2" w:rsidRPr="00B62CB2">
        <w:t xml:space="preserve"> Sistem tasarımı, yalnızca performans değil, aynı zamanda dayanıklılık, genişletilebilirlik, kalıcılık ve bakım kolaylığı gibi pek çok faktöre bağlıdır.</w:t>
      </w:r>
    </w:p>
    <w:p w14:paraId="4F6E68B4" w14:textId="77A04D7D" w:rsidR="00D02E04" w:rsidRDefault="00D02E04" w:rsidP="00D02E04">
      <w:pPr>
        <w:jc w:val="both"/>
      </w:pPr>
      <w:r>
        <w:t xml:space="preserve">Java çözümü, yapılan tüm testlerde en düşük gecikme ve en yüksek verim değerlerini sunmuştur. Bellek içi doğrudan veri erişimi, ek bir katman veya bağımlılık olmadan çalıştığı için milisaniyenin altında yanıt sürelerine olanak tanımıştır. Ancak bu hız, veri kalıcılığı pahasına sağlanmaktadır. Uygulama yeniden başlatıldığında tüm veriler kaybolur ve sistemin çok kullanıcılı veya dağıtık bir mimaride çalışması gerekirse ciddi ölçeklenebilirlik problemleri ortaya çıkabilir. Bu nedenle Java </w:t>
      </w:r>
      <w:r w:rsidR="00070246">
        <w:t>çözümü</w:t>
      </w:r>
      <w:r>
        <w:t>, daha çok geçici verilerin işlendiği, test ortamlarında referans performans elde etmek için kullanılan veya küçük ölçekli uygulamalarda tercih edilebilecek bir çözümdür.</w:t>
      </w:r>
    </w:p>
    <w:p w14:paraId="5DA13236" w14:textId="6FECD388" w:rsidR="00D02E04" w:rsidRDefault="00D02E04" w:rsidP="00D02E04">
      <w:pPr>
        <w:jc w:val="both"/>
      </w:pPr>
      <w:proofErr w:type="spellStart"/>
      <w:r>
        <w:lastRenderedPageBreak/>
        <w:t>Caffeine</w:t>
      </w:r>
      <w:proofErr w:type="spellEnd"/>
      <w:r>
        <w:t xml:space="preserve">, Java ile benzer bir bellek içi yaklaşım sunsa da sunduğu TTL, boyut limiti ve otomatik temizlik gibi ek özelliklerle daha gelişmiş bir yapı oluşturur. Performans açısından Java’dan biraz daha geride kalmasına rağmen, </w:t>
      </w:r>
      <w:r w:rsidR="009147A7">
        <w:t>önbellek</w:t>
      </w:r>
      <w:r>
        <w:t xml:space="preserve"> yönetimi sayesinde daha kontrollü bir bellek kullanımı sağlar. Veri kalıcılığı olmamakla birlikte, </w:t>
      </w:r>
      <w:proofErr w:type="spellStart"/>
      <w:r>
        <w:t>Caffeine</w:t>
      </w:r>
      <w:proofErr w:type="spellEnd"/>
      <w:r>
        <w:t xml:space="preserve"> özellikle okuma ağırlıklı sistemlerde, yüksek performanslı ancak kalıcılık gerektirmeyen senaryolarda etkili bir çözüm sunar. Ayrıca yazma gecikmeleri düşük kaldığı sürece, yüksek eşzamanlılık altında kararlı bir performans sergileyebilir.</w:t>
      </w:r>
    </w:p>
    <w:p w14:paraId="49EBE911" w14:textId="6EA0B2CD" w:rsidR="00D02E04" w:rsidRDefault="00D02E04" w:rsidP="00D02E04">
      <w:pPr>
        <w:jc w:val="both"/>
      </w:pPr>
      <w:proofErr w:type="spellStart"/>
      <w:r>
        <w:t>Redis</w:t>
      </w:r>
      <w:proofErr w:type="spellEnd"/>
      <w:r>
        <w:t xml:space="preserve"> ise diğer iki çözüme göre daha yüksek gecikme değerlerine sahip olmasına rağmen, veri güvenliği ve ölçeklenebilirlik açısından açık ara daha avantajlıdır. </w:t>
      </w:r>
      <w:proofErr w:type="spellStart"/>
      <w:r>
        <w:t>Redis’in</w:t>
      </w:r>
      <w:proofErr w:type="spellEnd"/>
      <w:r>
        <w:t xml:space="preserve"> ağ tabanlı bir çözüm olması, özellikle </w:t>
      </w:r>
      <w:proofErr w:type="spellStart"/>
      <w:r>
        <w:t>Docker</w:t>
      </w:r>
      <w:proofErr w:type="spellEnd"/>
      <w:r>
        <w:t xml:space="preserve"> üzerinde ayrı bir </w:t>
      </w:r>
      <w:r w:rsidR="003A0FCB">
        <w:t>konteyner</w:t>
      </w:r>
      <w:r>
        <w:t xml:space="preserve"> olarak çalıştırıldığında, okuma ve yazma işlemlerinde belirgin gecikmelere yol açmıştır. Ancak bunun karşılığında </w:t>
      </w:r>
      <w:proofErr w:type="spellStart"/>
      <w:r>
        <w:t>Redis</w:t>
      </w:r>
      <w:proofErr w:type="spellEnd"/>
      <w:r>
        <w:t xml:space="preserve">, verileri bellekte tutarken aynı zamanda kalıcı olarak disk üzerinde saklayabilmekte, birden fazla istemcinin erişimine uygun, dağıtık bir yapı sunabilmektedir. Bu yönüyle </w:t>
      </w:r>
      <w:proofErr w:type="spellStart"/>
      <w:r>
        <w:t>Redis</w:t>
      </w:r>
      <w:proofErr w:type="spellEnd"/>
      <w:r>
        <w:t>, özellikle gerçek zamanlı sistemlerde veya kritik verilerin yönetildiği ortamlarda tercih edilmelidir.</w:t>
      </w:r>
    </w:p>
    <w:p w14:paraId="0F03BA76" w14:textId="47134932" w:rsidR="0003118D" w:rsidRPr="0003118D" w:rsidRDefault="0003118D" w:rsidP="00D02E04">
      <w:pPr>
        <w:jc w:val="both"/>
      </w:pPr>
      <w:r w:rsidRPr="0003118D">
        <w:t>Bu bulgular ışığında, hangi çözümün tercih edilmesi gerektiği aşağıdaki karar tablosunda özetlenmiştir:</w:t>
      </w:r>
    </w:p>
    <w:tbl>
      <w:tblPr>
        <w:tblpPr w:leftFromText="141" w:rightFromText="141" w:vertAnchor="text" w:horzAnchor="margin" w:tblpY="48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949"/>
        <w:gridCol w:w="1665"/>
        <w:gridCol w:w="2429"/>
        <w:gridCol w:w="2741"/>
      </w:tblGrid>
      <w:tr w:rsidR="008B5F9A" w:rsidRPr="0010353D" w14:paraId="4B78E638" w14:textId="77777777" w:rsidTr="008B5F9A">
        <w:trPr>
          <w:tblHeader/>
        </w:trPr>
        <w:tc>
          <w:tcPr>
            <w:tcW w:w="1949" w:type="dxa"/>
            <w:vAlign w:val="center"/>
            <w:hideMark/>
          </w:tcPr>
          <w:p w14:paraId="27F89CE2" w14:textId="77777777" w:rsidR="008B5F9A" w:rsidRPr="0010353D" w:rsidRDefault="008B5F9A" w:rsidP="008B5F9A">
            <w:pPr>
              <w:spacing w:after="0" w:line="240" w:lineRule="auto"/>
              <w:jc w:val="center"/>
              <w:rPr>
                <w:rFonts w:eastAsia="Times New Roman" w:cs="Times New Roman"/>
                <w:szCs w:val="24"/>
                <w:lang w:eastAsia="tr-TR"/>
              </w:rPr>
            </w:pPr>
            <w:bookmarkStart w:id="482" w:name="_Toc205332514"/>
            <w:bookmarkStart w:id="483" w:name="_Toc205332738"/>
            <w:r w:rsidRPr="0010353D">
              <w:rPr>
                <w:rFonts w:eastAsia="Times New Roman" w:cs="Times New Roman"/>
                <w:szCs w:val="24"/>
                <w:lang w:eastAsia="tr-TR"/>
              </w:rPr>
              <w:t>Kriter</w:t>
            </w:r>
          </w:p>
        </w:tc>
        <w:tc>
          <w:tcPr>
            <w:tcW w:w="1665" w:type="dxa"/>
            <w:vAlign w:val="center"/>
            <w:hideMark/>
          </w:tcPr>
          <w:p w14:paraId="07A74BE4" w14:textId="77777777" w:rsidR="008B5F9A" w:rsidRPr="0010353D" w:rsidRDefault="008B5F9A" w:rsidP="008B5F9A">
            <w:pPr>
              <w:spacing w:after="0" w:line="240" w:lineRule="auto"/>
              <w:jc w:val="center"/>
              <w:rPr>
                <w:rFonts w:eastAsia="Times New Roman" w:cs="Times New Roman"/>
                <w:szCs w:val="24"/>
                <w:lang w:eastAsia="tr-TR"/>
              </w:rPr>
            </w:pPr>
            <w:r w:rsidRPr="0010353D">
              <w:rPr>
                <w:rFonts w:eastAsia="Times New Roman" w:cs="Times New Roman"/>
                <w:szCs w:val="24"/>
                <w:lang w:eastAsia="tr-TR"/>
              </w:rPr>
              <w:t xml:space="preserve">Java </w:t>
            </w:r>
          </w:p>
        </w:tc>
        <w:tc>
          <w:tcPr>
            <w:tcW w:w="2429" w:type="dxa"/>
            <w:vAlign w:val="center"/>
            <w:hideMark/>
          </w:tcPr>
          <w:p w14:paraId="38172FBD" w14:textId="77777777" w:rsidR="008B5F9A" w:rsidRPr="0010353D" w:rsidRDefault="008B5F9A" w:rsidP="008B5F9A">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Caffeine</w:t>
            </w:r>
            <w:proofErr w:type="spellEnd"/>
          </w:p>
        </w:tc>
        <w:tc>
          <w:tcPr>
            <w:tcW w:w="2741" w:type="dxa"/>
            <w:vAlign w:val="center"/>
            <w:hideMark/>
          </w:tcPr>
          <w:p w14:paraId="6C8F2B31" w14:textId="77777777" w:rsidR="008B5F9A" w:rsidRPr="0010353D" w:rsidRDefault="008B5F9A" w:rsidP="008B5F9A">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Redis</w:t>
            </w:r>
            <w:proofErr w:type="spellEnd"/>
          </w:p>
        </w:tc>
      </w:tr>
      <w:tr w:rsidR="008B5F9A" w:rsidRPr="0010353D" w14:paraId="3F1E7D30" w14:textId="77777777" w:rsidTr="008B5F9A">
        <w:tc>
          <w:tcPr>
            <w:tcW w:w="1949" w:type="dxa"/>
            <w:vAlign w:val="center"/>
            <w:hideMark/>
          </w:tcPr>
          <w:p w14:paraId="7824D013"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Hız (</w:t>
            </w:r>
            <w:proofErr w:type="spellStart"/>
            <w:r w:rsidRPr="0010353D">
              <w:rPr>
                <w:rFonts w:eastAsia="Times New Roman" w:cs="Times New Roman"/>
                <w:sz w:val="22"/>
                <w:lang w:eastAsia="tr-TR"/>
              </w:rPr>
              <w:t>Latency</w:t>
            </w:r>
            <w:proofErr w:type="spellEnd"/>
            <w:r w:rsidRPr="0010353D">
              <w:rPr>
                <w:rFonts w:eastAsia="Times New Roman" w:cs="Times New Roman"/>
                <w:sz w:val="22"/>
                <w:lang w:eastAsia="tr-TR"/>
              </w:rPr>
              <w:t xml:space="preserve">, </w:t>
            </w:r>
            <w:proofErr w:type="spellStart"/>
            <w:r w:rsidRPr="0010353D">
              <w:rPr>
                <w:rFonts w:eastAsia="Times New Roman" w:cs="Times New Roman"/>
                <w:sz w:val="22"/>
                <w:lang w:eastAsia="tr-TR"/>
              </w:rPr>
              <w:t>Throughput</w:t>
            </w:r>
            <w:proofErr w:type="spellEnd"/>
            <w:r w:rsidRPr="0010353D">
              <w:rPr>
                <w:rFonts w:eastAsia="Times New Roman" w:cs="Times New Roman"/>
                <w:sz w:val="22"/>
                <w:lang w:eastAsia="tr-TR"/>
              </w:rPr>
              <w:t>)</w:t>
            </w:r>
          </w:p>
        </w:tc>
        <w:tc>
          <w:tcPr>
            <w:tcW w:w="1665" w:type="dxa"/>
            <w:vAlign w:val="center"/>
            <w:hideMark/>
          </w:tcPr>
          <w:p w14:paraId="374F7206"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Çok yüksek (en hızlı çözüm)</w:t>
            </w:r>
          </w:p>
        </w:tc>
        <w:tc>
          <w:tcPr>
            <w:tcW w:w="2429" w:type="dxa"/>
            <w:vAlign w:val="center"/>
            <w:hideMark/>
          </w:tcPr>
          <w:p w14:paraId="7DD6133D"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Yüksek (Java’ya yakın)</w:t>
            </w:r>
          </w:p>
        </w:tc>
        <w:tc>
          <w:tcPr>
            <w:tcW w:w="2741" w:type="dxa"/>
            <w:vAlign w:val="center"/>
            <w:hideMark/>
          </w:tcPr>
          <w:p w14:paraId="18ACFACE"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Orta (</w:t>
            </w:r>
            <w:proofErr w:type="spellStart"/>
            <w:r w:rsidRPr="0010353D">
              <w:rPr>
                <w:rFonts w:eastAsia="Times New Roman" w:cs="Times New Roman"/>
                <w:sz w:val="22"/>
                <w:lang w:eastAsia="tr-TR"/>
              </w:rPr>
              <w:t>Docker</w:t>
            </w:r>
            <w:proofErr w:type="spellEnd"/>
            <w:r w:rsidRPr="0010353D">
              <w:rPr>
                <w:rFonts w:eastAsia="Times New Roman" w:cs="Times New Roman"/>
                <w:sz w:val="22"/>
                <w:lang w:eastAsia="tr-TR"/>
              </w:rPr>
              <w:t xml:space="preserve"> tabanlı çalışmadan dolayı daha yüksek gecikme)</w:t>
            </w:r>
          </w:p>
        </w:tc>
      </w:tr>
      <w:tr w:rsidR="008B5F9A" w:rsidRPr="0010353D" w14:paraId="01285802" w14:textId="77777777" w:rsidTr="008B5F9A">
        <w:tc>
          <w:tcPr>
            <w:tcW w:w="1949" w:type="dxa"/>
            <w:vAlign w:val="center"/>
            <w:hideMark/>
          </w:tcPr>
          <w:p w14:paraId="0FB577CD"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Kalıcılık</w:t>
            </w:r>
          </w:p>
        </w:tc>
        <w:tc>
          <w:tcPr>
            <w:tcW w:w="1665" w:type="dxa"/>
            <w:vAlign w:val="center"/>
            <w:hideMark/>
          </w:tcPr>
          <w:p w14:paraId="3FC1B363"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429" w:type="dxa"/>
            <w:vAlign w:val="center"/>
            <w:hideMark/>
          </w:tcPr>
          <w:p w14:paraId="050BB47C"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741" w:type="dxa"/>
            <w:vAlign w:val="center"/>
            <w:hideMark/>
          </w:tcPr>
          <w:p w14:paraId="2D17B285"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Var (disk üzerinde veri saklama desteği)</w:t>
            </w:r>
          </w:p>
        </w:tc>
      </w:tr>
      <w:tr w:rsidR="008B5F9A" w:rsidRPr="0010353D" w14:paraId="47BECB3F" w14:textId="77777777" w:rsidTr="008B5F9A">
        <w:tc>
          <w:tcPr>
            <w:tcW w:w="1949" w:type="dxa"/>
            <w:vAlign w:val="center"/>
            <w:hideMark/>
          </w:tcPr>
          <w:p w14:paraId="03C50758"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Ölçeklenebilirlik</w:t>
            </w:r>
          </w:p>
        </w:tc>
        <w:tc>
          <w:tcPr>
            <w:tcW w:w="1665" w:type="dxa"/>
            <w:vAlign w:val="center"/>
            <w:hideMark/>
          </w:tcPr>
          <w:p w14:paraId="38B75A71"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Sınırlı (tek makine bellek tabanlı)</w:t>
            </w:r>
          </w:p>
        </w:tc>
        <w:tc>
          <w:tcPr>
            <w:tcW w:w="2429" w:type="dxa"/>
            <w:vAlign w:val="center"/>
            <w:hideMark/>
          </w:tcPr>
          <w:p w14:paraId="6D156B1C"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Orta (</w:t>
            </w:r>
            <w:r>
              <w:rPr>
                <w:rFonts w:eastAsia="Times New Roman" w:cs="Times New Roman"/>
                <w:sz w:val="22"/>
                <w:lang w:eastAsia="tr-TR"/>
              </w:rPr>
              <w:t>önbellek</w:t>
            </w:r>
            <w:r w:rsidRPr="0010353D">
              <w:rPr>
                <w:rFonts w:eastAsia="Times New Roman" w:cs="Times New Roman"/>
                <w:sz w:val="22"/>
                <w:lang w:eastAsia="tr-TR"/>
              </w:rPr>
              <w:t xml:space="preserve"> tabanlı, tek makine </w:t>
            </w:r>
            <w:proofErr w:type="gramStart"/>
            <w:r w:rsidRPr="0010353D">
              <w:rPr>
                <w:rFonts w:eastAsia="Times New Roman" w:cs="Times New Roman"/>
                <w:sz w:val="22"/>
                <w:lang w:eastAsia="tr-TR"/>
              </w:rPr>
              <w:t>odaklı</w:t>
            </w:r>
            <w:r>
              <w:rPr>
                <w:rFonts w:eastAsia="Times New Roman" w:cs="Times New Roman"/>
                <w:sz w:val="22"/>
                <w:lang w:eastAsia="tr-TR"/>
              </w:rPr>
              <w:t xml:space="preserve"> ,</w:t>
            </w:r>
            <w:proofErr w:type="gramEnd"/>
            <w:r>
              <w:rPr>
                <w:rFonts w:eastAsia="Times New Roman" w:cs="Times New Roman"/>
                <w:sz w:val="22"/>
                <w:lang w:eastAsia="tr-TR"/>
              </w:rPr>
              <w:t xml:space="preserve"> çoklu iplik desteği</w:t>
            </w:r>
            <w:r w:rsidRPr="0010353D">
              <w:rPr>
                <w:rFonts w:eastAsia="Times New Roman" w:cs="Times New Roman"/>
                <w:sz w:val="22"/>
                <w:lang w:eastAsia="tr-TR"/>
              </w:rPr>
              <w:t>)</w:t>
            </w:r>
          </w:p>
        </w:tc>
        <w:tc>
          <w:tcPr>
            <w:tcW w:w="2741" w:type="dxa"/>
            <w:vAlign w:val="center"/>
            <w:hideMark/>
          </w:tcPr>
          <w:p w14:paraId="69BB0BC1"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Yüksek (dağıtık mimarilere uygun)</w:t>
            </w:r>
          </w:p>
        </w:tc>
      </w:tr>
      <w:tr w:rsidR="008B5F9A" w:rsidRPr="0010353D" w14:paraId="6347D8ED" w14:textId="77777777" w:rsidTr="008B5F9A">
        <w:tc>
          <w:tcPr>
            <w:tcW w:w="1949" w:type="dxa"/>
            <w:vAlign w:val="center"/>
            <w:hideMark/>
          </w:tcPr>
          <w:p w14:paraId="7D880B72"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Kullanım Alanı</w:t>
            </w:r>
          </w:p>
        </w:tc>
        <w:tc>
          <w:tcPr>
            <w:tcW w:w="1665" w:type="dxa"/>
            <w:vAlign w:val="center"/>
            <w:hideMark/>
          </w:tcPr>
          <w:p w14:paraId="672C1344"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Test ortamları, geçici veriler</w:t>
            </w:r>
          </w:p>
        </w:tc>
        <w:tc>
          <w:tcPr>
            <w:tcW w:w="2429" w:type="dxa"/>
            <w:vAlign w:val="center"/>
            <w:hideMark/>
          </w:tcPr>
          <w:p w14:paraId="20EC057A"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Okuma ağırlıklı, düşük gecikme gereken uygulamalar</w:t>
            </w:r>
          </w:p>
        </w:tc>
        <w:tc>
          <w:tcPr>
            <w:tcW w:w="2741" w:type="dxa"/>
            <w:vAlign w:val="center"/>
            <w:hideMark/>
          </w:tcPr>
          <w:p w14:paraId="199AD0C5" w14:textId="77777777" w:rsidR="008B5F9A" w:rsidRPr="0010353D" w:rsidRDefault="008B5F9A" w:rsidP="008B5F9A">
            <w:pPr>
              <w:spacing w:after="0" w:line="240" w:lineRule="auto"/>
              <w:rPr>
                <w:rFonts w:eastAsia="Times New Roman" w:cs="Times New Roman"/>
                <w:sz w:val="22"/>
                <w:lang w:eastAsia="tr-TR"/>
              </w:rPr>
            </w:pPr>
            <w:r w:rsidRPr="0010353D">
              <w:rPr>
                <w:rFonts w:eastAsia="Times New Roman" w:cs="Times New Roman"/>
                <w:sz w:val="22"/>
                <w:lang w:eastAsia="tr-TR"/>
              </w:rPr>
              <w:t>Kritik sistemler, kalıcılık ve güvenilirlik gerektiren uygulamalar</w:t>
            </w:r>
          </w:p>
        </w:tc>
      </w:tr>
    </w:tbl>
    <w:p w14:paraId="1D14F0C0" w14:textId="5659E140" w:rsidR="0003118D" w:rsidRDefault="008B5F9A" w:rsidP="00D02E04">
      <w:pPr>
        <w:pStyle w:val="Tablo"/>
      </w:pPr>
      <w:r w:rsidRPr="0003118D">
        <w:t xml:space="preserve"> </w:t>
      </w:r>
      <w:r w:rsidR="0003118D" w:rsidRPr="0003118D">
        <w:t xml:space="preserve">Çizelge 3.7. </w:t>
      </w:r>
      <w:r w:rsidR="00D02E04" w:rsidRPr="00D02E04">
        <w:t>Hafıza</w:t>
      </w:r>
      <w:r w:rsidR="0003118D" w:rsidRPr="0003118D">
        <w:t xml:space="preserve"> çözümlerinin karar tablos</w:t>
      </w:r>
      <w:r w:rsidR="00D02E04" w:rsidRPr="00D02E04">
        <w:t>u</w:t>
      </w:r>
      <w:bookmarkEnd w:id="482"/>
      <w:bookmarkEnd w:id="483"/>
    </w:p>
    <w:p w14:paraId="0A8FE558" w14:textId="6AF7E6A6" w:rsidR="00076476" w:rsidRPr="008B5F9A" w:rsidRDefault="008B5F9A" w:rsidP="008B5F9A">
      <w:pPr>
        <w:jc w:val="both"/>
      </w:pPr>
      <w:r>
        <w:br/>
      </w:r>
      <w:r w:rsidR="00ED0A0E">
        <w:t>Çizelge 3.7’de de</w:t>
      </w:r>
      <w:r w:rsidR="00ED0A0E" w:rsidRPr="00ED0A0E">
        <w:t xml:space="preserve"> görüldüğü üzere, Java çözümü en yüksek performansı sunmasına rağmen kalıcılık eksikliği nedeniyle üretim ortamlarında sınırlı kullanım alanına sahiptir. </w:t>
      </w:r>
      <w:proofErr w:type="spellStart"/>
      <w:r w:rsidR="00ED0A0E" w:rsidRPr="00ED0A0E">
        <w:t>Caffeine</w:t>
      </w:r>
      <w:proofErr w:type="spellEnd"/>
      <w:r w:rsidR="00ED0A0E" w:rsidRPr="00ED0A0E">
        <w:t xml:space="preserve">, dengeli performansıyla okuma yoğunluklu sistemler için uygundur. </w:t>
      </w:r>
      <w:proofErr w:type="spellStart"/>
      <w:r w:rsidR="00ED0A0E" w:rsidRPr="00ED0A0E">
        <w:t>Redis</w:t>
      </w:r>
      <w:proofErr w:type="spellEnd"/>
      <w:r w:rsidR="00ED0A0E" w:rsidRPr="00ED0A0E">
        <w:t xml:space="preserve"> ise yüksek gecikmelere rağmen veri güvenliği ve ölçeklenebilirliği sayesinde özellikle kritik ve dağıtık sistemlerde tercih edilmelidir.</w:t>
      </w:r>
      <w:bookmarkEnd w:id="448"/>
      <w:bookmarkEnd w:id="449"/>
      <w:r w:rsidR="00076476">
        <w:rPr>
          <w:rFonts w:eastAsia="Times New Roman"/>
          <w:lang w:eastAsia="tr-TR"/>
        </w:rPr>
        <w:br w:type="page"/>
      </w:r>
    </w:p>
    <w:p w14:paraId="3ED779C8" w14:textId="77777777" w:rsidR="008B5F9A" w:rsidRDefault="008B5F9A">
      <w:pPr>
        <w:rPr>
          <w:rFonts w:eastAsia="Times New Roman" w:cs="Times New Roman"/>
          <w:b/>
          <w:bCs/>
          <w:szCs w:val="24"/>
          <w:lang w:eastAsia="tr-TR"/>
        </w:rPr>
      </w:pPr>
      <w:bookmarkStart w:id="484" w:name="_Toc205376723"/>
      <w:r>
        <w:rPr>
          <w:rFonts w:eastAsia="Times New Roman"/>
          <w:lang w:eastAsia="tr-TR"/>
        </w:rPr>
        <w:lastRenderedPageBreak/>
        <w:br w:type="page"/>
      </w:r>
    </w:p>
    <w:p w14:paraId="0C45955A" w14:textId="29B92544" w:rsidR="001A3399" w:rsidRPr="00581F03" w:rsidRDefault="00A31C24" w:rsidP="00323877">
      <w:pPr>
        <w:pStyle w:val="Balk1"/>
        <w:numPr>
          <w:ilvl w:val="0"/>
          <w:numId w:val="11"/>
        </w:numPr>
        <w:rPr>
          <w:rFonts w:eastAsia="Times New Roman"/>
          <w:lang w:eastAsia="tr-TR"/>
        </w:rPr>
      </w:pPr>
      <w:r>
        <w:rPr>
          <w:rFonts w:eastAsia="Times New Roman"/>
          <w:lang w:eastAsia="tr-TR"/>
        </w:rPr>
        <w:lastRenderedPageBreak/>
        <w:t>SONUÇ</w:t>
      </w:r>
      <w:bookmarkEnd w:id="484"/>
    </w:p>
    <w:p w14:paraId="647F4E66" w14:textId="77777777" w:rsidR="001A3399" w:rsidRPr="001A3399" w:rsidRDefault="001A3399" w:rsidP="004603F0">
      <w:pPr>
        <w:spacing w:after="0"/>
        <w:rPr>
          <w:rFonts w:ascii="TimesNewRomanPSMT Tur" w:eastAsia="Times New Roman" w:hAnsi="TimesNewRomanPSMT Tur" w:cs="TimesNewRomanPSMT Tur"/>
          <w:b/>
          <w:szCs w:val="24"/>
          <w:lang w:eastAsia="tr-TR"/>
        </w:rPr>
      </w:pPr>
    </w:p>
    <w:p w14:paraId="0F0F1283" w14:textId="358616A1" w:rsidR="002247D8" w:rsidRDefault="002247D8" w:rsidP="002247D8">
      <w:pPr>
        <w:suppressAutoHyphens/>
        <w:jc w:val="both"/>
        <w:rPr>
          <w:lang w:eastAsia="tr-TR"/>
        </w:rPr>
      </w:pPr>
      <w:r>
        <w:rPr>
          <w:lang w:eastAsia="tr-TR"/>
        </w:rPr>
        <w:t>ASELSAN’da gerçekleştirilen bu staj süresince, kurumsal yazılım geliştirme süreçleri</w:t>
      </w:r>
      <w:r w:rsidR="008D3BE4">
        <w:rPr>
          <w:lang w:eastAsia="tr-TR"/>
        </w:rPr>
        <w:t xml:space="preserve"> üzerinde önemli gözlemlemeler yapılmış</w:t>
      </w:r>
      <w:r>
        <w:rPr>
          <w:lang w:eastAsia="tr-TR"/>
        </w:rPr>
        <w:t xml:space="preserve"> ve modern teknolojilerin entegrasyonu üzerine yoğun bir deneyim kazanılmıştır. Geliştirilen liderlik tablosu uygulaması, üç farklı veri yönetim yaklaşımının (Java, </w:t>
      </w:r>
      <w:proofErr w:type="spellStart"/>
      <w:r>
        <w:rPr>
          <w:lang w:eastAsia="tr-TR"/>
        </w:rPr>
        <w:t>Caffeine</w:t>
      </w:r>
      <w:proofErr w:type="spellEnd"/>
      <w:r>
        <w:rPr>
          <w:lang w:eastAsia="tr-TR"/>
        </w:rPr>
        <w:t xml:space="preserve">, </w:t>
      </w:r>
      <w:proofErr w:type="spellStart"/>
      <w:r>
        <w:rPr>
          <w:lang w:eastAsia="tr-TR"/>
        </w:rPr>
        <w:t>Redis</w:t>
      </w:r>
      <w:proofErr w:type="spellEnd"/>
      <w:r>
        <w:rPr>
          <w:lang w:eastAsia="tr-TR"/>
        </w:rPr>
        <w:t>) performans ve kullanım senaryoları açısından karşılaştırılmasına olanak tanımıştır.</w:t>
      </w:r>
    </w:p>
    <w:p w14:paraId="24F2B0AF" w14:textId="04C6DF3F" w:rsidR="002247D8" w:rsidRDefault="002247D8" w:rsidP="002247D8">
      <w:pPr>
        <w:suppressAutoHyphens/>
        <w:jc w:val="both"/>
        <w:rPr>
          <w:lang w:eastAsia="tr-TR"/>
        </w:rPr>
      </w:pPr>
      <w:r>
        <w:rPr>
          <w:lang w:eastAsia="tr-TR"/>
        </w:rPr>
        <w:t xml:space="preserve">Testler sonucunda, Java </w:t>
      </w:r>
      <w:r w:rsidR="00183A8D">
        <w:rPr>
          <w:lang w:eastAsia="tr-TR"/>
        </w:rPr>
        <w:t>bellek içi</w:t>
      </w:r>
      <w:r>
        <w:rPr>
          <w:lang w:eastAsia="tr-TR"/>
        </w:rPr>
        <w:t xml:space="preserve"> </w:t>
      </w:r>
      <w:r w:rsidR="00183A8D">
        <w:rPr>
          <w:lang w:eastAsia="tr-TR"/>
        </w:rPr>
        <w:t>yöntemi</w:t>
      </w:r>
      <w:r>
        <w:rPr>
          <w:lang w:eastAsia="tr-TR"/>
        </w:rPr>
        <w:t xml:space="preserve"> en yüksek hız ve en düşük gecikmeyi sağlamış; ancak kalıcılık ve ölçeklenebilirlik eksiklikleri nedeniyle sınırlı bir kullanım alanı olduğu görülmüştür. </w:t>
      </w:r>
      <w:proofErr w:type="spellStart"/>
      <w:r>
        <w:rPr>
          <w:lang w:eastAsia="tr-TR"/>
        </w:rPr>
        <w:t>Caffeine</w:t>
      </w:r>
      <w:proofErr w:type="spellEnd"/>
      <w:r>
        <w:rPr>
          <w:lang w:eastAsia="tr-TR"/>
        </w:rPr>
        <w:t xml:space="preserve"> </w:t>
      </w:r>
      <w:proofErr w:type="spellStart"/>
      <w:r>
        <w:rPr>
          <w:lang w:eastAsia="tr-TR"/>
        </w:rPr>
        <w:t>Cache</w:t>
      </w:r>
      <w:proofErr w:type="spellEnd"/>
      <w:r>
        <w:rPr>
          <w:lang w:eastAsia="tr-TR"/>
        </w:rPr>
        <w:t xml:space="preserve">, TTL ve bellek yönetimi avantajlarıyla dengeli bir performans sunmuş; okuma ağırlıklı senaryolarda güvenilir bir alternatif olmuştur. </w:t>
      </w:r>
      <w:proofErr w:type="spellStart"/>
      <w:r>
        <w:rPr>
          <w:lang w:eastAsia="tr-TR"/>
        </w:rPr>
        <w:t>Redis</w:t>
      </w:r>
      <w:proofErr w:type="spellEnd"/>
      <w:r>
        <w:rPr>
          <w:lang w:eastAsia="tr-TR"/>
        </w:rPr>
        <w:t xml:space="preserve"> ise görece yüksek gecikmelere rağmen, sunduğu kalıcılık, sıralama desteği ve dağıtık mimari uyumluluğu ile kritik ve yüksek erişilebilirlik gerektiren sistemler için uygun bir çözüm olarak öne çıkmıştır.</w:t>
      </w:r>
    </w:p>
    <w:p w14:paraId="5C269692" w14:textId="47B5D598" w:rsidR="002D1E93" w:rsidRDefault="002D1E93" w:rsidP="002D1E93">
      <w:pPr>
        <w:suppressAutoHyphens/>
        <w:jc w:val="both"/>
        <w:rPr>
          <w:lang w:eastAsia="tr-TR"/>
        </w:rPr>
      </w:pPr>
      <w:r>
        <w:rPr>
          <w:lang w:eastAsia="tr-TR"/>
        </w:rPr>
        <w:t>Bu staj sürecinde yalnızca teknik açıdan değil, aynı zamanda ekip çalışması, problem çözme, zaman yönetimi ve kurumsal iletişim konularında da değerli deneyimler edinilmiş</w:t>
      </w:r>
      <w:r w:rsidR="001D13A1">
        <w:rPr>
          <w:lang w:eastAsia="tr-TR"/>
        </w:rPr>
        <w:t xml:space="preserve"> ve gözlemlemeler yapılmıştır</w:t>
      </w:r>
      <w:r>
        <w:rPr>
          <w:lang w:eastAsia="tr-TR"/>
        </w:rPr>
        <w:t xml:space="preserve">.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gibi gözlemleme araçlarının entegrasyonu, sistem performansının sürekli izlenmesinin önemini açıkça ortaya koymuştur. Ayrıca k6 aracıyla gerçekleştirilen yük testleri, gerçekçi senaryolar altında sistem davranışını analiz etme becerisi kazandırmıştır.</w:t>
      </w:r>
    </w:p>
    <w:p w14:paraId="6337B5F4" w14:textId="79F9F895" w:rsidR="002D1E93" w:rsidRDefault="002D1E93" w:rsidP="002D1E93">
      <w:pPr>
        <w:suppressAutoHyphens/>
        <w:jc w:val="both"/>
        <w:rPr>
          <w:lang w:eastAsia="tr-TR"/>
        </w:rPr>
      </w:pPr>
      <w:r>
        <w:rPr>
          <w:lang w:eastAsia="tr-TR"/>
        </w:rPr>
        <w:t xml:space="preserve">Staj sırasında </w:t>
      </w:r>
      <w:proofErr w:type="spellStart"/>
      <w:r>
        <w:rPr>
          <w:lang w:eastAsia="tr-TR"/>
        </w:rPr>
        <w:t>Docker</w:t>
      </w:r>
      <w:proofErr w:type="spellEnd"/>
      <w:r>
        <w:rPr>
          <w:lang w:eastAsia="tr-TR"/>
        </w:rPr>
        <w:t xml:space="preserve"> ve konteyner teknolojilerinin, modern yazılım geliştirme süreçlerinde ölçeklenebilirlik ve sürdürülebilirlik sağlamak açısından ne derece kritik olduğu deneyimlenmiştir. Bu süreç, bilgisayar mühendisliği alanında yalnızca yazılım geliştirme değil, aynı zamanda sistem mimarisi ve </w:t>
      </w:r>
      <w:proofErr w:type="spellStart"/>
      <w:r>
        <w:rPr>
          <w:lang w:eastAsia="tr-TR"/>
        </w:rPr>
        <w:t>DevOps</w:t>
      </w:r>
      <w:proofErr w:type="spellEnd"/>
      <w:r>
        <w:rPr>
          <w:lang w:eastAsia="tr-TR"/>
        </w:rPr>
        <w:t xml:space="preserve"> uygulamaları hakkında da bilgi kazandırmıştır.</w:t>
      </w:r>
    </w:p>
    <w:p w14:paraId="6B4C4DCB" w14:textId="77777777" w:rsidR="002D1E93" w:rsidRDefault="002D1E93" w:rsidP="002D1E93">
      <w:pPr>
        <w:suppressAutoHyphens/>
        <w:jc w:val="both"/>
        <w:rPr>
          <w:lang w:eastAsia="tr-TR"/>
        </w:rPr>
      </w:pPr>
      <w:r>
        <w:rPr>
          <w:lang w:eastAsia="tr-TR"/>
        </w:rPr>
        <w:t>Bununla birlikte, işyeri ile imzalanmış sadakat ve gizlilik sözleşmelerim gereği, proje dışında kurumsal süreçlere dair detaylar bu raporda paylaşılmamıştır. Ancak gizlilik sınırları içinde kalarak, yürütülen teknik projenin kapsamı ve bu projeden elde edilen kazanımlar detaylı biçimde aktarılmıştır.</w:t>
      </w:r>
    </w:p>
    <w:p w14:paraId="6951641F" w14:textId="77777777" w:rsidR="002D1E93" w:rsidRDefault="002D1E93" w:rsidP="002D1E93">
      <w:pPr>
        <w:suppressAutoHyphens/>
        <w:jc w:val="both"/>
        <w:rPr>
          <w:lang w:eastAsia="tr-TR"/>
        </w:rPr>
      </w:pPr>
    </w:p>
    <w:p w14:paraId="05486BB5" w14:textId="4C9BF44A" w:rsidR="002247D8" w:rsidRDefault="002D1E93" w:rsidP="002D1E93">
      <w:pPr>
        <w:suppressAutoHyphens/>
        <w:jc w:val="both"/>
        <w:rPr>
          <w:lang w:eastAsia="tr-TR"/>
        </w:rPr>
      </w:pPr>
      <w:r>
        <w:rPr>
          <w:lang w:eastAsia="tr-TR"/>
        </w:rPr>
        <w:lastRenderedPageBreak/>
        <w:t>Sonuç olarak, bu staj hem akademik bilgilerin uygulamaya aktarılması hem de profesyonel mühendislik pratiğinin tecrübe edilmesi bakımından son derece faydalı olmuştur. Elde edilen teknik becerilerin ve profesyonel deneyimlerin, ilerideki iş hayatı</w:t>
      </w:r>
      <w:r w:rsidR="008E6780">
        <w:rPr>
          <w:lang w:eastAsia="tr-TR"/>
        </w:rPr>
        <w:t>n</w:t>
      </w:r>
      <w:r>
        <w:rPr>
          <w:lang w:eastAsia="tr-TR"/>
        </w:rPr>
        <w:t>da büyük katkı sağlayaca</w:t>
      </w:r>
      <w:r w:rsidR="005B5054">
        <w:rPr>
          <w:lang w:eastAsia="tr-TR"/>
        </w:rPr>
        <w:t>ğı düşünülmektedir</w:t>
      </w:r>
      <w:r w:rsidR="002247D8">
        <w:rPr>
          <w:lang w:eastAsia="tr-TR"/>
        </w:rPr>
        <w:t>.</w:t>
      </w:r>
    </w:p>
    <w:p w14:paraId="3A7A7791" w14:textId="39C8EED6" w:rsidR="0089485D" w:rsidRDefault="003A0FCB" w:rsidP="00EC6A05">
      <w:pPr>
        <w:rPr>
          <w:rFonts w:cs="Times New Roman"/>
          <w:b/>
          <w:bCs/>
          <w:color w:val="000000"/>
          <w:szCs w:val="24"/>
        </w:rPr>
        <w:sectPr w:rsidR="0089485D" w:rsidSect="002247D8">
          <w:headerReference w:type="even" r:id="rId37"/>
          <w:headerReference w:type="default" r:id="rId38"/>
          <w:pgSz w:w="11900" w:h="16840"/>
          <w:pgMar w:top="1701" w:right="1559" w:bottom="1134" w:left="1559" w:header="1138" w:footer="0" w:gutter="0"/>
          <w:cols w:space="708"/>
          <w:noEndnote/>
          <w:docGrid w:linePitch="326"/>
        </w:sectPr>
      </w:pPr>
      <w:r>
        <w:rPr>
          <w:rFonts w:cs="Times New Roman"/>
          <w:b/>
          <w:bCs/>
          <w:color w:val="000000"/>
          <w:szCs w:val="24"/>
        </w:rPr>
        <w:br w:type="page"/>
      </w:r>
    </w:p>
    <w:p w14:paraId="5362CE55" w14:textId="4D5E1DE3" w:rsidR="00EC6A05" w:rsidRDefault="00EC6A05">
      <w:pPr>
        <w:rPr>
          <w:rFonts w:eastAsiaTheme="majorEastAsia" w:cs="Times New Roman"/>
          <w:b/>
          <w:bCs/>
          <w:szCs w:val="24"/>
        </w:rPr>
      </w:pPr>
    </w:p>
    <w:p w14:paraId="23E27B49" w14:textId="5234EC87" w:rsidR="002F26D1" w:rsidRDefault="00157335" w:rsidP="00157335">
      <w:pPr>
        <w:pStyle w:val="Balk1"/>
      </w:pPr>
      <w:bookmarkStart w:id="485" w:name="_Toc205376724"/>
      <w:r>
        <w:t>KAYNAK</w:t>
      </w:r>
      <w:r w:rsidR="002220F2">
        <w:t>LAR</w:t>
      </w:r>
      <w:bookmarkEnd w:id="485"/>
    </w:p>
    <w:p w14:paraId="2608CB27" w14:textId="173710B1" w:rsidR="00440C46" w:rsidRPr="00AB770E" w:rsidRDefault="00AB770E" w:rsidP="00AB770E">
      <w:pPr>
        <w:spacing w:line="240" w:lineRule="auto"/>
        <w:rPr>
          <w:color w:val="000000" w:themeColor="text1"/>
        </w:rPr>
      </w:pPr>
      <w:r>
        <w:rPr>
          <w:color w:val="000000" w:themeColor="text1"/>
        </w:rPr>
        <w:t xml:space="preserve">1. </w:t>
      </w:r>
      <w:r w:rsidR="00440C46" w:rsidRPr="00AB770E">
        <w:rPr>
          <w:color w:val="000000" w:themeColor="text1"/>
        </w:rPr>
        <w:t xml:space="preserve">İnternet: ASELSAN – Hakkımızda. </w:t>
      </w:r>
      <w:hyperlink r:id="rId39" w:tgtFrame="_new" w:history="1">
        <w:r w:rsidR="00440C46" w:rsidRPr="00AB770E">
          <w:rPr>
            <w:rStyle w:val="Kpr"/>
            <w:color w:val="000000" w:themeColor="text1"/>
          </w:rPr>
          <w:t>https://www.aselsan.com/tr/hakkimizda</w:t>
        </w:r>
      </w:hyperlink>
      <w:r w:rsidR="00440C46" w:rsidRPr="00AB770E">
        <w:rPr>
          <w:color w:val="000000" w:themeColor="text1"/>
        </w:rPr>
        <w:t xml:space="preserve"> (2025)</w:t>
      </w:r>
    </w:p>
    <w:p w14:paraId="3A5FA327" w14:textId="283A7508" w:rsidR="00AB770E" w:rsidRPr="00AB770E" w:rsidRDefault="00AB770E" w:rsidP="00AB770E">
      <w:pPr>
        <w:spacing w:line="240" w:lineRule="auto"/>
        <w:rPr>
          <w:color w:val="000000" w:themeColor="text1"/>
        </w:rPr>
      </w:pPr>
      <w:r>
        <w:rPr>
          <w:color w:val="000000" w:themeColor="text1"/>
        </w:rPr>
        <w:t xml:space="preserve">2. </w:t>
      </w:r>
      <w:r w:rsidRPr="00AB770E">
        <w:rPr>
          <w:color w:val="000000" w:themeColor="text1"/>
        </w:rPr>
        <w:t>İnternet: ASELSAN – Hakkımızda</w:t>
      </w:r>
      <w:r w:rsidR="008E3186">
        <w:rPr>
          <w:color w:val="000000" w:themeColor="text1"/>
        </w:rPr>
        <w:t xml:space="preserve"> – Organizasyon Yapısı. </w:t>
      </w:r>
      <w:hyperlink r:id="rId40" w:history="1">
        <w:r w:rsidR="008E3186" w:rsidRPr="008E3186">
          <w:rPr>
            <w:rStyle w:val="Kpr"/>
            <w:color w:val="000000" w:themeColor="text1"/>
          </w:rPr>
          <w:t>https://www.aselsan.com/tr/</w:t>
        </w:r>
        <w:r w:rsidR="008E3186" w:rsidRPr="008E3186">
          <w:rPr>
            <w:rStyle w:val="Kpr"/>
            <w:color w:val="000000" w:themeColor="text1"/>
          </w:rPr>
          <w:br/>
          <w:t>hakkimizda/organizasyon-yapisi</w:t>
        </w:r>
      </w:hyperlink>
      <w:r w:rsidR="008E3186">
        <w:rPr>
          <w:color w:val="000000" w:themeColor="text1"/>
        </w:rPr>
        <w:t xml:space="preserve">  </w:t>
      </w:r>
    </w:p>
    <w:p w14:paraId="3A66500A" w14:textId="244F9624" w:rsidR="00440C46" w:rsidRPr="00EF214E" w:rsidRDefault="00655E60" w:rsidP="00440C46">
      <w:pPr>
        <w:spacing w:line="240" w:lineRule="auto"/>
        <w:rPr>
          <w:color w:val="000000" w:themeColor="text1"/>
        </w:rPr>
      </w:pPr>
      <w:r>
        <w:rPr>
          <w:color w:val="000000" w:themeColor="text1"/>
        </w:rPr>
        <w:t>3</w:t>
      </w:r>
      <w:r w:rsidR="000C03C8" w:rsidRPr="00EF214E">
        <w:rPr>
          <w:color w:val="000000" w:themeColor="text1"/>
        </w:rPr>
        <w:t xml:space="preserve">. </w:t>
      </w:r>
      <w:r w:rsidR="00440C46" w:rsidRPr="00EF214E">
        <w:rPr>
          <w:color w:val="000000" w:themeColor="text1"/>
        </w:rPr>
        <w:t xml:space="preserve">İnternet: ASELSAN – Yerleşkelerimiz. </w:t>
      </w:r>
      <w:hyperlink r:id="rId41" w:tgtFrame="_new" w:history="1">
        <w:r w:rsidR="00440C46" w:rsidRPr="00EF214E">
          <w:rPr>
            <w:rStyle w:val="Kpr"/>
            <w:color w:val="000000" w:themeColor="text1"/>
          </w:rPr>
          <w:t>https://www.aselsan.com/tr/hakkimizda/yerleskelerimiz</w:t>
        </w:r>
      </w:hyperlink>
      <w:r w:rsidR="00440C46" w:rsidRPr="00EF214E">
        <w:rPr>
          <w:color w:val="000000" w:themeColor="text1"/>
        </w:rPr>
        <w:t xml:space="preserve"> 2025)</w:t>
      </w:r>
    </w:p>
    <w:p w14:paraId="0219644E" w14:textId="53567F84" w:rsidR="00440C46" w:rsidRPr="00EF214E" w:rsidRDefault="00655E60" w:rsidP="00440C46">
      <w:pPr>
        <w:spacing w:line="240" w:lineRule="auto"/>
        <w:rPr>
          <w:color w:val="000000" w:themeColor="text1"/>
        </w:rPr>
      </w:pPr>
      <w:r>
        <w:rPr>
          <w:color w:val="000000" w:themeColor="text1"/>
        </w:rPr>
        <w:t>4</w:t>
      </w:r>
      <w:r w:rsidR="000C03C8" w:rsidRPr="00EF214E">
        <w:rPr>
          <w:color w:val="000000" w:themeColor="text1"/>
        </w:rPr>
        <w:t xml:space="preserve">. </w:t>
      </w:r>
      <w:r w:rsidR="00440C46" w:rsidRPr="00EF214E">
        <w:rPr>
          <w:color w:val="000000" w:themeColor="text1"/>
        </w:rPr>
        <w:t xml:space="preserve">İnternet: ASELSAN – </w:t>
      </w:r>
      <w:r w:rsidR="008E58FB">
        <w:rPr>
          <w:color w:val="000000" w:themeColor="text1"/>
        </w:rPr>
        <w:t xml:space="preserve">Yatırımcı </w:t>
      </w:r>
      <w:proofErr w:type="gramStart"/>
      <w:r w:rsidR="008E58FB">
        <w:rPr>
          <w:color w:val="000000" w:themeColor="text1"/>
        </w:rPr>
        <w:t>Sunumları</w:t>
      </w:r>
      <w:r w:rsidR="00440C46" w:rsidRPr="00EF214E">
        <w:rPr>
          <w:color w:val="000000" w:themeColor="text1"/>
        </w:rPr>
        <w:t xml:space="preserve"> </w:t>
      </w:r>
      <w:r w:rsidR="000C03C8" w:rsidRPr="00EF214E">
        <w:rPr>
          <w:color w:val="000000" w:themeColor="text1"/>
        </w:rPr>
        <w:t>.</w:t>
      </w:r>
      <w:proofErr w:type="gramEnd"/>
      <w:r w:rsidR="00F70AEC" w:rsidRPr="00F70AEC">
        <w:t xml:space="preserve"> </w:t>
      </w:r>
      <w:hyperlink r:id="rId42" w:history="1">
        <w:r w:rsidR="00F70AEC" w:rsidRPr="00EA1620">
          <w:rPr>
            <w:rStyle w:val="Kpr"/>
            <w:color w:val="000000" w:themeColor="text1"/>
          </w:rPr>
          <w:t>https://wwwcdn.aselsan.com/api/file/</w:t>
        </w:r>
        <w:r w:rsidR="00F70AEC" w:rsidRPr="00EA1620">
          <w:rPr>
            <w:rStyle w:val="Kpr"/>
            <w:color w:val="000000" w:themeColor="text1"/>
          </w:rPr>
          <w:br/>
          <w:t>ASELSAN_Yat%C4%B1r%C4%B1mc%C4%B1_Sunumu_06_05.08.2025.pdf</w:t>
        </w:r>
      </w:hyperlink>
      <w:proofErr w:type="gramStart"/>
      <w:r w:rsidR="00F70AEC" w:rsidRPr="00EA1620">
        <w:rPr>
          <w:color w:val="000000" w:themeColor="text1"/>
        </w:rPr>
        <w:t xml:space="preserve">   (</w:t>
      </w:r>
      <w:proofErr w:type="gramEnd"/>
      <w:r w:rsidR="00440C46" w:rsidRPr="00EA1620">
        <w:rPr>
          <w:color w:val="000000" w:themeColor="text1"/>
        </w:rPr>
        <w:t>2025)</w:t>
      </w:r>
    </w:p>
    <w:p w14:paraId="2329C18E" w14:textId="5D8F23C4" w:rsidR="00440C46" w:rsidRPr="00EF214E" w:rsidRDefault="00655E60" w:rsidP="007642B4">
      <w:pPr>
        <w:spacing w:line="240" w:lineRule="auto"/>
        <w:rPr>
          <w:color w:val="000000" w:themeColor="text1"/>
        </w:rPr>
      </w:pPr>
      <w:r>
        <w:rPr>
          <w:color w:val="000000" w:themeColor="text1"/>
        </w:rPr>
        <w:t>5</w:t>
      </w:r>
      <w:r w:rsidR="000C03C8" w:rsidRPr="00EF214E">
        <w:rPr>
          <w:color w:val="000000" w:themeColor="text1"/>
        </w:rPr>
        <w:t xml:space="preserve">. </w:t>
      </w:r>
      <w:r w:rsidR="00440C46" w:rsidRPr="00EF214E">
        <w:rPr>
          <w:color w:val="000000" w:themeColor="text1"/>
        </w:rPr>
        <w:t xml:space="preserve">İnternet: ASELSAN – Faaliyet Alanları. </w:t>
      </w:r>
      <w:hyperlink r:id="rId43" w:history="1">
        <w:r w:rsidR="00EF214E" w:rsidRPr="00EF214E">
          <w:rPr>
            <w:rStyle w:val="Kpr"/>
            <w:color w:val="000000" w:themeColor="text1"/>
          </w:rPr>
          <w:t>https://www.aselsan.com/tr/faaliyet</w:t>
        </w:r>
        <w:r w:rsidR="00EF214E" w:rsidRPr="00EF214E">
          <w:rPr>
            <w:rStyle w:val="Kpr"/>
            <w:color w:val="000000" w:themeColor="text1"/>
          </w:rPr>
          <w:br/>
        </w:r>
        <w:proofErr w:type="spellStart"/>
        <w:r w:rsidR="00EF214E" w:rsidRPr="00EF214E">
          <w:rPr>
            <w:rStyle w:val="Kpr"/>
            <w:color w:val="000000" w:themeColor="text1"/>
          </w:rPr>
          <w:t>alanlari</w:t>
        </w:r>
        <w:proofErr w:type="spellEnd"/>
      </w:hyperlink>
      <w:r w:rsidR="00440C46" w:rsidRPr="00EF214E">
        <w:rPr>
          <w:color w:val="000000" w:themeColor="text1"/>
        </w:rPr>
        <w:t>(2025)</w:t>
      </w:r>
    </w:p>
    <w:p w14:paraId="7C56C47B" w14:textId="7D794323" w:rsidR="00440C46" w:rsidRPr="00EF214E" w:rsidRDefault="00655E60" w:rsidP="00F33999">
      <w:pPr>
        <w:spacing w:line="240" w:lineRule="auto"/>
        <w:rPr>
          <w:color w:val="000000" w:themeColor="text1"/>
        </w:rPr>
      </w:pPr>
      <w:r>
        <w:rPr>
          <w:color w:val="000000" w:themeColor="text1"/>
        </w:rPr>
        <w:t>6</w:t>
      </w:r>
      <w:r w:rsidR="000C03C8" w:rsidRPr="00EF214E">
        <w:rPr>
          <w:color w:val="000000" w:themeColor="text1"/>
        </w:rPr>
        <w:t xml:space="preserve">. </w:t>
      </w:r>
      <w:r w:rsidR="00440C46" w:rsidRPr="00EF214E">
        <w:rPr>
          <w:color w:val="000000" w:themeColor="text1"/>
        </w:rPr>
        <w:t xml:space="preserve">İnternet: ASELSAN – Tarihçesi. </w:t>
      </w:r>
      <w:hyperlink r:id="rId44" w:tgtFrame="_new" w:history="1">
        <w:r w:rsidR="00440C46" w:rsidRPr="00EF214E">
          <w:rPr>
            <w:rStyle w:val="Kpr"/>
            <w:color w:val="000000" w:themeColor="text1"/>
          </w:rPr>
          <w:t>https://www.aselsan.com/tr/hakkimizda/tarihce</w:t>
        </w:r>
      </w:hyperlink>
      <w:r w:rsidR="00440C46" w:rsidRPr="00EF214E">
        <w:rPr>
          <w:color w:val="000000" w:themeColor="text1"/>
        </w:rPr>
        <w:t xml:space="preserve"> (2025)</w:t>
      </w:r>
    </w:p>
    <w:p w14:paraId="1069E0E2" w14:textId="2F017AEA" w:rsidR="009E2044" w:rsidRPr="00EF214E" w:rsidRDefault="00655E60" w:rsidP="000411D3">
      <w:pPr>
        <w:spacing w:line="240" w:lineRule="auto"/>
        <w:rPr>
          <w:color w:val="000000" w:themeColor="text1"/>
        </w:rPr>
      </w:pPr>
      <w:r>
        <w:rPr>
          <w:color w:val="000000" w:themeColor="text1"/>
        </w:rPr>
        <w:t>7</w:t>
      </w:r>
      <w:r w:rsidR="000411D3" w:rsidRPr="00EF214E">
        <w:rPr>
          <w:color w:val="000000" w:themeColor="text1"/>
        </w:rPr>
        <w:t xml:space="preserve">. </w:t>
      </w:r>
      <w:r w:rsidR="009E2044" w:rsidRPr="00EF214E">
        <w:rPr>
          <w:color w:val="000000" w:themeColor="text1"/>
        </w:rPr>
        <w:t xml:space="preserve">İnternet: Azure </w:t>
      </w:r>
      <w:proofErr w:type="spellStart"/>
      <w:r w:rsidR="009E2044" w:rsidRPr="00EF214E">
        <w:rPr>
          <w:color w:val="000000" w:themeColor="text1"/>
        </w:rPr>
        <w:t>DevOps</w:t>
      </w:r>
      <w:proofErr w:type="spellEnd"/>
      <w:r w:rsidR="009E2044" w:rsidRPr="00EF214E">
        <w:rPr>
          <w:color w:val="000000" w:themeColor="text1"/>
        </w:rPr>
        <w:t xml:space="preserve">. </w:t>
      </w:r>
      <w:hyperlink r:id="rId45" w:tgtFrame="_new" w:history="1">
        <w:r w:rsidR="009E2044" w:rsidRPr="00EF214E">
          <w:rPr>
            <w:rStyle w:val="Kpr"/>
            <w:color w:val="000000" w:themeColor="text1"/>
          </w:rPr>
          <w:t>https://azure.microsoft.com/tr-tr/products/devops</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4E04C3D" w14:textId="1A3668EB" w:rsidR="009E2044" w:rsidRDefault="00655E60" w:rsidP="000411D3">
      <w:pPr>
        <w:spacing w:line="240" w:lineRule="auto"/>
        <w:rPr>
          <w:color w:val="000000" w:themeColor="text1"/>
        </w:rPr>
      </w:pPr>
      <w:r>
        <w:rPr>
          <w:color w:val="000000" w:themeColor="text1"/>
        </w:rPr>
        <w:t>8</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Docker</w:t>
      </w:r>
      <w:proofErr w:type="spellEnd"/>
      <w:r w:rsidR="009E2044" w:rsidRPr="00EF214E">
        <w:rPr>
          <w:color w:val="000000" w:themeColor="text1"/>
        </w:rPr>
        <w:t xml:space="preserve">. </w:t>
      </w:r>
      <w:hyperlink r:id="rId46" w:tgtFrame="_new" w:history="1">
        <w:r w:rsidR="009E2044" w:rsidRPr="00EF214E">
          <w:rPr>
            <w:rStyle w:val="Kpr"/>
            <w:color w:val="000000" w:themeColor="text1"/>
          </w:rPr>
          <w:t>https://www.docker.com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0A171BF9" w14:textId="6F32E79D" w:rsidR="00A47823" w:rsidRPr="00EF214E" w:rsidRDefault="00655E60" w:rsidP="000411D3">
      <w:pPr>
        <w:spacing w:line="240" w:lineRule="auto"/>
        <w:rPr>
          <w:color w:val="000000" w:themeColor="text1"/>
        </w:rPr>
      </w:pPr>
      <w:r>
        <w:rPr>
          <w:color w:val="000000" w:themeColor="text1"/>
        </w:rPr>
        <w:t>9</w:t>
      </w:r>
      <w:r w:rsidR="00A47823">
        <w:rPr>
          <w:color w:val="000000" w:themeColor="text1"/>
        </w:rPr>
        <w:t xml:space="preserve">. İnternet: </w:t>
      </w:r>
      <w:proofErr w:type="spellStart"/>
      <w:r w:rsidR="00A47823">
        <w:rPr>
          <w:color w:val="000000" w:themeColor="text1"/>
        </w:rPr>
        <w:t>Github</w:t>
      </w:r>
      <w:proofErr w:type="spellEnd"/>
      <w:r w:rsidR="00A47823">
        <w:rPr>
          <w:color w:val="000000" w:themeColor="text1"/>
        </w:rPr>
        <w:t xml:space="preserve"> – </w:t>
      </w:r>
      <w:proofErr w:type="spellStart"/>
      <w:r w:rsidR="00A47823">
        <w:rPr>
          <w:color w:val="000000" w:themeColor="text1"/>
        </w:rPr>
        <w:t>LeaderboardREST</w:t>
      </w:r>
      <w:proofErr w:type="spellEnd"/>
      <w:r w:rsidR="00A47823">
        <w:rPr>
          <w:color w:val="000000" w:themeColor="text1"/>
        </w:rPr>
        <w:t xml:space="preserve"> </w:t>
      </w:r>
      <w:proofErr w:type="spellStart"/>
      <w:r w:rsidR="00A47823">
        <w:rPr>
          <w:color w:val="000000" w:themeColor="text1"/>
        </w:rPr>
        <w:t>Reposiyory</w:t>
      </w:r>
      <w:proofErr w:type="spellEnd"/>
      <w:r w:rsidR="00A47823">
        <w:rPr>
          <w:color w:val="000000" w:themeColor="text1"/>
        </w:rPr>
        <w:t xml:space="preserve">. </w:t>
      </w:r>
      <w:hyperlink r:id="rId47" w:history="1">
        <w:r w:rsidR="00A314E0" w:rsidRPr="00A314E0">
          <w:rPr>
            <w:rStyle w:val="Kpr"/>
            <w:color w:val="000000" w:themeColor="text1"/>
          </w:rPr>
          <w:t>https://github.com/noxennn/</w:t>
        </w:r>
        <w:r w:rsidR="00A314E0" w:rsidRPr="00A314E0">
          <w:rPr>
            <w:rStyle w:val="Kpr"/>
            <w:color w:val="000000" w:themeColor="text1"/>
          </w:rPr>
          <w:br/>
          <w:t>LeaderboardREST</w:t>
        </w:r>
      </w:hyperlink>
      <w:r w:rsidR="00A314E0" w:rsidRPr="00A314E0">
        <w:rPr>
          <w:color w:val="000000" w:themeColor="text1"/>
        </w:rPr>
        <w:t xml:space="preserve"> </w:t>
      </w:r>
    </w:p>
    <w:p w14:paraId="0F618F7C" w14:textId="35C61B4E" w:rsidR="009E2044" w:rsidRPr="00EF214E" w:rsidRDefault="00655E60" w:rsidP="000411D3">
      <w:pPr>
        <w:spacing w:line="240" w:lineRule="auto"/>
        <w:rPr>
          <w:color w:val="000000" w:themeColor="text1"/>
        </w:rPr>
      </w:pPr>
      <w:r>
        <w:rPr>
          <w:color w:val="000000" w:themeColor="text1"/>
        </w:rPr>
        <w:t>10</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Gradle</w:t>
      </w:r>
      <w:proofErr w:type="spellEnd"/>
      <w:r w:rsidR="009E2044" w:rsidRPr="00EF214E">
        <w:rPr>
          <w:color w:val="000000" w:themeColor="text1"/>
        </w:rPr>
        <w:t xml:space="preserve">. </w:t>
      </w:r>
      <w:hyperlink r:id="rId48" w:tgtFrame="_new" w:history="1">
        <w:r w:rsidR="009E2044" w:rsidRPr="00EF214E">
          <w:rPr>
            <w:rStyle w:val="Kpr"/>
            <w:color w:val="000000" w:themeColor="text1"/>
          </w:rPr>
          <w:t>https://gradle.org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CCA3E99" w14:textId="36C02759" w:rsidR="009E2044" w:rsidRPr="00EF214E" w:rsidRDefault="00A314E0" w:rsidP="000411D3">
      <w:pPr>
        <w:spacing w:line="240" w:lineRule="auto"/>
        <w:rPr>
          <w:color w:val="000000" w:themeColor="text1"/>
        </w:rPr>
      </w:pPr>
      <w:r>
        <w:rPr>
          <w:color w:val="000000" w:themeColor="text1"/>
        </w:rPr>
        <w:t>1</w:t>
      </w:r>
      <w:r w:rsidR="00655E60">
        <w:rPr>
          <w:color w:val="000000" w:themeColor="text1"/>
        </w:rPr>
        <w:t>1</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Grafana</w:t>
      </w:r>
      <w:proofErr w:type="spellEnd"/>
      <w:r w:rsidR="009E2044" w:rsidRPr="00EF214E">
        <w:rPr>
          <w:color w:val="000000" w:themeColor="text1"/>
        </w:rPr>
        <w:t xml:space="preserve">. </w:t>
      </w:r>
      <w:hyperlink r:id="rId49" w:tgtFrame="_new" w:history="1">
        <w:r w:rsidR="009E2044" w:rsidRPr="00EF214E">
          <w:rPr>
            <w:rStyle w:val="Kpr"/>
            <w:color w:val="000000" w:themeColor="text1"/>
          </w:rPr>
          <w:t>https://grafana.com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5D0300C" w14:textId="48ED7DD4" w:rsidR="009E2044" w:rsidRPr="00EF214E" w:rsidRDefault="000C03C8" w:rsidP="000411D3">
      <w:pPr>
        <w:spacing w:line="240" w:lineRule="auto"/>
        <w:rPr>
          <w:color w:val="000000" w:themeColor="text1"/>
        </w:rPr>
      </w:pPr>
      <w:r w:rsidRPr="00EF214E">
        <w:rPr>
          <w:color w:val="000000" w:themeColor="text1"/>
        </w:rPr>
        <w:t>1</w:t>
      </w:r>
      <w:r w:rsidR="00655E60">
        <w:rPr>
          <w:color w:val="000000" w:themeColor="text1"/>
        </w:rPr>
        <w:t>2</w:t>
      </w:r>
      <w:r w:rsidR="000411D3" w:rsidRPr="00EF214E">
        <w:rPr>
          <w:color w:val="000000" w:themeColor="text1"/>
        </w:rPr>
        <w:t xml:space="preserve">. </w:t>
      </w:r>
      <w:r w:rsidR="009E2044" w:rsidRPr="00EF214E">
        <w:rPr>
          <w:color w:val="000000" w:themeColor="text1"/>
        </w:rPr>
        <w:t xml:space="preserve">İnternet: Java. </w:t>
      </w:r>
      <w:hyperlink r:id="rId50" w:tgtFrame="_new" w:history="1">
        <w:r w:rsidR="009E2044" w:rsidRPr="00EF214E">
          <w:rPr>
            <w:rStyle w:val="Kpr"/>
            <w:color w:val="000000" w:themeColor="text1"/>
          </w:rPr>
          <w:t>https://aws.amazon.com/what-is/java/</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7ED02C99" w14:textId="763ADB59"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3</w:t>
      </w:r>
      <w:r w:rsidR="000411D3" w:rsidRPr="00EF214E">
        <w:rPr>
          <w:color w:val="000000" w:themeColor="text1"/>
        </w:rPr>
        <w:t xml:space="preserve">. </w:t>
      </w:r>
      <w:r w:rsidR="009E2044" w:rsidRPr="00EF214E">
        <w:rPr>
          <w:color w:val="000000" w:themeColor="text1"/>
        </w:rPr>
        <w:t xml:space="preserve">İnternet: Kafka. </w:t>
      </w:r>
      <w:hyperlink r:id="rId51" w:tgtFrame="_new" w:history="1">
        <w:r w:rsidR="009E2044" w:rsidRPr="00EF214E">
          <w:rPr>
            <w:rStyle w:val="Kpr"/>
            <w:color w:val="000000" w:themeColor="text1"/>
          </w:rPr>
          <w:t>https://kafka.apache.org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34BED89" w14:textId="055C388F" w:rsidR="009E2044" w:rsidRPr="00EF214E" w:rsidRDefault="00093ED1" w:rsidP="00EF214E">
      <w:pPr>
        <w:spacing w:line="240" w:lineRule="auto"/>
        <w:rPr>
          <w:color w:val="000000" w:themeColor="text1"/>
        </w:rPr>
      </w:pPr>
      <w:r w:rsidRPr="00EF214E">
        <w:rPr>
          <w:color w:val="000000" w:themeColor="text1"/>
        </w:rPr>
        <w:t>1</w:t>
      </w:r>
      <w:r w:rsidR="00655E60">
        <w:rPr>
          <w:color w:val="000000" w:themeColor="text1"/>
        </w:rPr>
        <w:t>4</w:t>
      </w:r>
      <w:r w:rsidRPr="00EF214E">
        <w:rPr>
          <w:color w:val="000000" w:themeColor="text1"/>
        </w:rPr>
        <w:t>.</w:t>
      </w:r>
      <w:r w:rsidR="000411D3" w:rsidRPr="00EF214E">
        <w:rPr>
          <w:color w:val="000000" w:themeColor="text1"/>
        </w:rPr>
        <w:t xml:space="preserve"> </w:t>
      </w:r>
      <w:r w:rsidR="009E2044" w:rsidRPr="00EF214E">
        <w:rPr>
          <w:color w:val="000000" w:themeColor="text1"/>
        </w:rPr>
        <w:t xml:space="preserve">İnternet: Katmanlı Mimari </w:t>
      </w:r>
      <w:proofErr w:type="gramStart"/>
      <w:r w:rsidR="009E2044" w:rsidRPr="00EF214E">
        <w:rPr>
          <w:color w:val="000000" w:themeColor="text1"/>
        </w:rPr>
        <w:t>Nedir?.</w:t>
      </w:r>
      <w:proofErr w:type="gramEnd"/>
      <w:r w:rsidR="00EF214E" w:rsidRPr="00EF214E">
        <w:rPr>
          <w:color w:val="000000" w:themeColor="text1"/>
        </w:rPr>
        <w:t xml:space="preserve"> </w:t>
      </w:r>
      <w:hyperlink r:id="rId52" w:history="1">
        <w:r w:rsidR="00EF214E" w:rsidRPr="00EF214E">
          <w:rPr>
            <w:rStyle w:val="Kpr"/>
            <w:color w:val="000000" w:themeColor="text1"/>
          </w:rPr>
          <w:t>https://medium.com/devopsturkiye/</w:t>
        </w:r>
        <w:r w:rsidR="00EF214E" w:rsidRPr="00EF214E">
          <w:rPr>
            <w:rStyle w:val="Kpr"/>
            <w:color w:val="000000" w:themeColor="text1"/>
          </w:rPr>
          <w:br/>
          <w:t>katmanl%C4%B1-mimari-nedir-84d097b674c2</w:t>
        </w:r>
      </w:hyperlink>
      <w:r w:rsidR="009E2044" w:rsidRPr="00EF214E">
        <w:rPr>
          <w:color w:val="000000" w:themeColor="text1"/>
        </w:rPr>
        <w:t xml:space="preserve"> (2021).</w:t>
      </w:r>
    </w:p>
    <w:p w14:paraId="62E44F4C" w14:textId="1C87A0FC"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5</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Kubernetes</w:t>
      </w:r>
      <w:proofErr w:type="spellEnd"/>
      <w:r w:rsidR="009E2044" w:rsidRPr="00EF214E">
        <w:rPr>
          <w:color w:val="000000" w:themeColor="text1"/>
        </w:rPr>
        <w:t xml:space="preserve">. </w:t>
      </w:r>
      <w:hyperlink r:id="rId53" w:tgtFrame="_new" w:history="1">
        <w:r w:rsidR="009E2044" w:rsidRPr="00EF214E">
          <w:rPr>
            <w:rStyle w:val="Kpr"/>
            <w:color w:val="000000" w:themeColor="text1"/>
          </w:rPr>
          <w:t>https://kubernetes.io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BC30F17" w14:textId="6383DD83" w:rsidR="009E2044" w:rsidRPr="00EF214E" w:rsidRDefault="00093ED1" w:rsidP="000411D3">
      <w:pPr>
        <w:spacing w:line="240" w:lineRule="auto"/>
        <w:rPr>
          <w:color w:val="000000" w:themeColor="text1"/>
        </w:rPr>
      </w:pPr>
      <w:r w:rsidRPr="00EF214E">
        <w:rPr>
          <w:color w:val="000000" w:themeColor="text1"/>
        </w:rPr>
        <w:t>1</w:t>
      </w:r>
      <w:r w:rsidR="00655E60">
        <w:rPr>
          <w:color w:val="000000" w:themeColor="text1"/>
        </w:rPr>
        <w:t>6</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Kotlin</w:t>
      </w:r>
      <w:proofErr w:type="spellEnd"/>
      <w:r w:rsidR="009E2044" w:rsidRPr="00EF214E">
        <w:rPr>
          <w:color w:val="000000" w:themeColor="text1"/>
        </w:rPr>
        <w:t xml:space="preserve">. </w:t>
      </w:r>
      <w:hyperlink r:id="rId54" w:tgtFrame="_new" w:history="1">
        <w:r w:rsidR="009E2044" w:rsidRPr="00EF214E">
          <w:rPr>
            <w:rStyle w:val="Kpr"/>
            <w:color w:val="000000" w:themeColor="text1"/>
          </w:rPr>
          <w:t>https://kotlinlang.org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526E88E" w14:textId="2961902D"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7</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Loki</w:t>
      </w:r>
      <w:proofErr w:type="spellEnd"/>
      <w:r w:rsidR="009E2044" w:rsidRPr="00EF214E">
        <w:rPr>
          <w:color w:val="000000" w:themeColor="text1"/>
        </w:rPr>
        <w:t xml:space="preserve">. </w:t>
      </w:r>
      <w:hyperlink r:id="rId55" w:tgtFrame="_new" w:history="1">
        <w:r w:rsidR="009E2044" w:rsidRPr="00EF214E">
          <w:rPr>
            <w:rStyle w:val="Kpr"/>
            <w:color w:val="000000" w:themeColor="text1"/>
          </w:rPr>
          <w:t>https://grafana.com/oss/loki</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E576166" w14:textId="4BB84D1F"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8</w:t>
      </w:r>
      <w:r w:rsidRPr="00EF214E">
        <w:rPr>
          <w:color w:val="000000" w:themeColor="text1"/>
        </w:rPr>
        <w:t xml:space="preserve">. </w:t>
      </w:r>
      <w:r w:rsidR="009E2044" w:rsidRPr="00EF214E">
        <w:rPr>
          <w:color w:val="000000" w:themeColor="text1"/>
        </w:rPr>
        <w:t xml:space="preserve">İnternet: Prometheus. </w:t>
      </w:r>
      <w:hyperlink r:id="rId56" w:tgtFrame="_new" w:history="1">
        <w:r w:rsidR="009E2044" w:rsidRPr="00EF214E">
          <w:rPr>
            <w:rStyle w:val="Kpr"/>
            <w:color w:val="000000" w:themeColor="text1"/>
          </w:rPr>
          <w:t>https://prometheus.io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9403869" w14:textId="38022B11" w:rsidR="009E2044" w:rsidRPr="00EF214E" w:rsidRDefault="000411D3" w:rsidP="000411D3">
      <w:pPr>
        <w:spacing w:line="240" w:lineRule="auto"/>
        <w:rPr>
          <w:color w:val="000000" w:themeColor="text1"/>
        </w:rPr>
      </w:pPr>
      <w:r w:rsidRPr="00EF214E">
        <w:rPr>
          <w:color w:val="000000" w:themeColor="text1"/>
        </w:rPr>
        <w:t>1</w:t>
      </w:r>
      <w:r w:rsidR="00655E60">
        <w:rPr>
          <w:color w:val="000000" w:themeColor="text1"/>
        </w:rPr>
        <w:t>9</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React</w:t>
      </w:r>
      <w:proofErr w:type="spellEnd"/>
      <w:r w:rsidR="009E2044" w:rsidRPr="00EF214E">
        <w:rPr>
          <w:color w:val="000000" w:themeColor="text1"/>
        </w:rPr>
        <w:t xml:space="preserve">. </w:t>
      </w:r>
      <w:hyperlink r:id="rId57" w:tgtFrame="_new" w:history="1">
        <w:r w:rsidR="009E2044" w:rsidRPr="00EF214E">
          <w:rPr>
            <w:rStyle w:val="Kpr"/>
            <w:color w:val="000000" w:themeColor="text1"/>
          </w:rPr>
          <w:t>https://react.dev</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4FC0CA04" w14:textId="5C10070B" w:rsidR="009E2044" w:rsidRPr="00EF214E" w:rsidRDefault="00655E60" w:rsidP="000411D3">
      <w:pPr>
        <w:spacing w:line="240" w:lineRule="auto"/>
        <w:rPr>
          <w:color w:val="000000" w:themeColor="text1"/>
        </w:rPr>
      </w:pPr>
      <w:r>
        <w:rPr>
          <w:color w:val="000000" w:themeColor="text1"/>
        </w:rPr>
        <w:t>20</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Redis</w:t>
      </w:r>
      <w:proofErr w:type="spellEnd"/>
      <w:r w:rsidR="009E2044" w:rsidRPr="00EF214E">
        <w:rPr>
          <w:color w:val="000000" w:themeColor="text1"/>
        </w:rPr>
        <w:t xml:space="preserve">. </w:t>
      </w:r>
      <w:hyperlink r:id="rId58" w:tgtFrame="_new" w:history="1">
        <w:r w:rsidR="009E2044" w:rsidRPr="00EF214E">
          <w:rPr>
            <w:rStyle w:val="Kpr"/>
            <w:color w:val="000000" w:themeColor="text1"/>
          </w:rPr>
          <w:t>https://redis.io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212EC4C" w14:textId="6D75E0A0" w:rsidR="009E2044" w:rsidRPr="00EF214E" w:rsidRDefault="00A314E0" w:rsidP="000411D3">
      <w:pPr>
        <w:spacing w:line="240" w:lineRule="auto"/>
        <w:rPr>
          <w:color w:val="000000" w:themeColor="text1"/>
        </w:rPr>
      </w:pPr>
      <w:r>
        <w:rPr>
          <w:color w:val="000000" w:themeColor="text1"/>
        </w:rPr>
        <w:t>2</w:t>
      </w:r>
      <w:r w:rsidR="00655E60">
        <w:rPr>
          <w:color w:val="000000" w:themeColor="text1"/>
        </w:rPr>
        <w:t>1</w:t>
      </w:r>
      <w:r w:rsidR="000411D3" w:rsidRPr="00EF214E">
        <w:rPr>
          <w:color w:val="000000" w:themeColor="text1"/>
        </w:rPr>
        <w:t xml:space="preserve">. </w:t>
      </w:r>
      <w:r w:rsidR="009E2044" w:rsidRPr="00EF214E">
        <w:rPr>
          <w:color w:val="000000" w:themeColor="text1"/>
        </w:rPr>
        <w:t xml:space="preserve">İnternet: Spring </w:t>
      </w:r>
      <w:proofErr w:type="spellStart"/>
      <w:r w:rsidR="009E2044" w:rsidRPr="00EF214E">
        <w:rPr>
          <w:color w:val="000000" w:themeColor="text1"/>
        </w:rPr>
        <w:t>Boot</w:t>
      </w:r>
      <w:proofErr w:type="spellEnd"/>
      <w:r w:rsidR="009E2044" w:rsidRPr="00EF214E">
        <w:rPr>
          <w:color w:val="000000" w:themeColor="text1"/>
        </w:rPr>
        <w:t xml:space="preserve">. </w:t>
      </w:r>
      <w:hyperlink r:id="rId59" w:tgtFrame="_new" w:history="1">
        <w:r w:rsidR="009E2044" w:rsidRPr="00EF214E">
          <w:rPr>
            <w:rStyle w:val="Kpr"/>
            <w:color w:val="000000" w:themeColor="text1"/>
          </w:rPr>
          <w:t>https://spring.io/projects/spring-boot</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AFFE838" w14:textId="0CA8193B" w:rsidR="009E2044" w:rsidRDefault="00093ED1" w:rsidP="000411D3">
      <w:pPr>
        <w:spacing w:line="240" w:lineRule="auto"/>
        <w:rPr>
          <w:color w:val="000000" w:themeColor="text1"/>
        </w:rPr>
      </w:pPr>
      <w:r w:rsidRPr="00EF214E">
        <w:rPr>
          <w:color w:val="000000" w:themeColor="text1"/>
        </w:rPr>
        <w:t>2</w:t>
      </w:r>
      <w:r w:rsidR="00655E60">
        <w:rPr>
          <w:color w:val="000000" w:themeColor="text1"/>
        </w:rPr>
        <w:t>2</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TypeScript</w:t>
      </w:r>
      <w:proofErr w:type="spellEnd"/>
      <w:r w:rsidR="009E2044" w:rsidRPr="00EF214E">
        <w:rPr>
          <w:color w:val="000000" w:themeColor="text1"/>
        </w:rPr>
        <w:t xml:space="preserve">. </w:t>
      </w:r>
      <w:hyperlink r:id="rId60" w:tgtFrame="_new" w:history="1">
        <w:r w:rsidR="009E2044" w:rsidRPr="00EF214E">
          <w:rPr>
            <w:rStyle w:val="Kpr"/>
            <w:color w:val="000000" w:themeColor="text1"/>
          </w:rPr>
          <w:t>https://www.typescriptlang.org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37829FF" w14:textId="57B88AC1" w:rsidR="00F91A1C" w:rsidRPr="00EF214E" w:rsidRDefault="00F91A1C" w:rsidP="000411D3">
      <w:pPr>
        <w:spacing w:line="240" w:lineRule="auto"/>
        <w:rPr>
          <w:color w:val="000000" w:themeColor="text1"/>
        </w:rPr>
      </w:pPr>
      <w:r>
        <w:rPr>
          <w:color w:val="000000" w:themeColor="text1"/>
        </w:rPr>
        <w:t>2</w:t>
      </w:r>
      <w:r w:rsidR="00655E60">
        <w:rPr>
          <w:color w:val="000000" w:themeColor="text1"/>
        </w:rPr>
        <w:t>3</w:t>
      </w:r>
      <w:r>
        <w:rPr>
          <w:color w:val="000000" w:themeColor="text1"/>
        </w:rPr>
        <w:t>.</w:t>
      </w:r>
      <w:r w:rsidR="00F635CA">
        <w:rPr>
          <w:color w:val="000000" w:themeColor="text1"/>
        </w:rPr>
        <w:t xml:space="preserve"> </w:t>
      </w:r>
      <w:r>
        <w:rPr>
          <w:color w:val="000000" w:themeColor="text1"/>
        </w:rPr>
        <w:t xml:space="preserve">İnternet: </w:t>
      </w:r>
      <w:r w:rsidR="00844A45">
        <w:rPr>
          <w:color w:val="000000" w:themeColor="text1"/>
        </w:rPr>
        <w:t xml:space="preserve">Youtube – </w:t>
      </w:r>
      <w:proofErr w:type="spellStart"/>
      <w:r w:rsidR="00844A45" w:rsidRPr="00844A45">
        <w:rPr>
          <w:color w:val="000000" w:themeColor="text1"/>
        </w:rPr>
        <w:t>Understanding</w:t>
      </w:r>
      <w:proofErr w:type="spellEnd"/>
      <w:r w:rsidR="00844A45" w:rsidRPr="00844A45">
        <w:rPr>
          <w:color w:val="000000" w:themeColor="text1"/>
        </w:rPr>
        <w:t xml:space="preserve"> Prometheus </w:t>
      </w:r>
      <w:proofErr w:type="spellStart"/>
      <w:r w:rsidR="00844A45" w:rsidRPr="00844A45">
        <w:rPr>
          <w:color w:val="000000" w:themeColor="text1"/>
        </w:rPr>
        <w:t>Histograms</w:t>
      </w:r>
      <w:proofErr w:type="spellEnd"/>
      <w:r w:rsidR="00844A45">
        <w:rPr>
          <w:color w:val="000000" w:themeColor="text1"/>
        </w:rPr>
        <w:t xml:space="preserve">. </w:t>
      </w:r>
      <w:hyperlink r:id="rId61" w:history="1">
        <w:r w:rsidR="00844A45" w:rsidRPr="00844A45">
          <w:rPr>
            <w:rStyle w:val="Kpr"/>
            <w:color w:val="000000" w:themeColor="text1"/>
          </w:rPr>
          <w:t>https://www.youtube.com/</w:t>
        </w:r>
        <w:r w:rsidR="00844A45" w:rsidRPr="00844A45">
          <w:rPr>
            <w:rStyle w:val="Kpr"/>
            <w:color w:val="000000" w:themeColor="text1"/>
          </w:rPr>
          <w:br/>
          <w:t>watch?v=yYbXak-1hew&amp;t=148s</w:t>
        </w:r>
      </w:hyperlink>
      <w:r w:rsidR="00844A45" w:rsidRPr="00844A45">
        <w:rPr>
          <w:color w:val="000000" w:themeColor="text1"/>
        </w:rPr>
        <w:t xml:space="preserve"> (2025)</w:t>
      </w:r>
    </w:p>
    <w:p w14:paraId="17F9C375" w14:textId="77777777" w:rsidR="009201CF" w:rsidRPr="009201CF" w:rsidRDefault="009201CF" w:rsidP="009201CF"/>
    <w:p w14:paraId="39F7C6E0" w14:textId="77777777" w:rsidR="009201CF" w:rsidRPr="009201CF" w:rsidRDefault="009201CF" w:rsidP="009201CF"/>
    <w:p w14:paraId="07395F6D" w14:textId="77777777" w:rsidR="009201CF" w:rsidRPr="009201CF" w:rsidRDefault="009201CF" w:rsidP="009201CF"/>
    <w:p w14:paraId="2D6DF793" w14:textId="77777777" w:rsidR="009201CF" w:rsidRDefault="009201CF" w:rsidP="009201CF">
      <w:pPr>
        <w:rPr>
          <w:rFonts w:ascii="Calibri" w:eastAsia="Calibri" w:hAnsi="Calibri" w:cs="Times New Roman"/>
        </w:rPr>
      </w:pPr>
    </w:p>
    <w:p w14:paraId="4522277E" w14:textId="77777777" w:rsidR="009201CF" w:rsidRDefault="009201CF" w:rsidP="009201CF"/>
    <w:p w14:paraId="6C376EA4" w14:textId="77777777" w:rsidR="00EB0365" w:rsidRDefault="00EB0365" w:rsidP="00EB0365">
      <w:pPr>
        <w:pStyle w:val="Balk1"/>
      </w:pPr>
    </w:p>
    <w:p w14:paraId="00505B90" w14:textId="77777777" w:rsidR="00EB0365" w:rsidRDefault="00EB0365" w:rsidP="00EB0365">
      <w:pPr>
        <w:pStyle w:val="Balk1"/>
      </w:pPr>
    </w:p>
    <w:p w14:paraId="05F92358" w14:textId="77777777" w:rsidR="00EB0365" w:rsidRDefault="00EB0365" w:rsidP="00EB0365">
      <w:pPr>
        <w:pStyle w:val="Balk1"/>
      </w:pPr>
    </w:p>
    <w:p w14:paraId="05A2907F" w14:textId="77777777" w:rsidR="00EB0365" w:rsidRDefault="00EB0365" w:rsidP="00EB0365">
      <w:pPr>
        <w:pStyle w:val="Balk1"/>
      </w:pPr>
    </w:p>
    <w:p w14:paraId="0EDB9B21" w14:textId="77777777" w:rsidR="00EB0365" w:rsidRDefault="00EB0365" w:rsidP="00EB0365">
      <w:pPr>
        <w:pStyle w:val="Balk1"/>
      </w:pPr>
    </w:p>
    <w:p w14:paraId="014E5A7B" w14:textId="77777777" w:rsidR="00EB0365" w:rsidRDefault="00EB0365" w:rsidP="00EB0365">
      <w:pPr>
        <w:pStyle w:val="Balk1"/>
      </w:pPr>
    </w:p>
    <w:p w14:paraId="1B61C3AE" w14:textId="77777777" w:rsidR="00EB0365" w:rsidRDefault="00EB0365" w:rsidP="00EB0365">
      <w:pPr>
        <w:pStyle w:val="Balk1"/>
      </w:pPr>
    </w:p>
    <w:p w14:paraId="64ECA880" w14:textId="77777777" w:rsidR="00EB0365" w:rsidRDefault="00EB0365" w:rsidP="00EB0365">
      <w:pPr>
        <w:pStyle w:val="Balk1"/>
      </w:pPr>
    </w:p>
    <w:p w14:paraId="0A39AC6E" w14:textId="77777777" w:rsidR="00EB0365" w:rsidRDefault="00EB0365" w:rsidP="00EB0365">
      <w:pPr>
        <w:pStyle w:val="Balk1"/>
      </w:pPr>
    </w:p>
    <w:p w14:paraId="37B3C7D8" w14:textId="77777777" w:rsidR="00EB0365" w:rsidRDefault="00EB0365" w:rsidP="00EB0365">
      <w:pPr>
        <w:pStyle w:val="Balk1"/>
      </w:pPr>
    </w:p>
    <w:p w14:paraId="2004FE14" w14:textId="77777777" w:rsidR="00EB0365" w:rsidRDefault="00EB0365" w:rsidP="00EB0365">
      <w:pPr>
        <w:pStyle w:val="Balk1"/>
      </w:pPr>
    </w:p>
    <w:p w14:paraId="5EA61D27" w14:textId="77777777" w:rsidR="00F753C4" w:rsidRDefault="00F753C4" w:rsidP="00F753C4"/>
    <w:p w14:paraId="5338526D" w14:textId="77777777" w:rsidR="00F753C4" w:rsidRDefault="00F753C4" w:rsidP="00F753C4"/>
    <w:p w14:paraId="6379CF19" w14:textId="77777777" w:rsidR="00F753C4" w:rsidRDefault="00F753C4" w:rsidP="00F753C4"/>
    <w:p w14:paraId="64B03B31" w14:textId="77777777" w:rsidR="00F753C4" w:rsidRDefault="00F753C4" w:rsidP="00F753C4"/>
    <w:p w14:paraId="2243A782" w14:textId="77777777" w:rsidR="00F753C4" w:rsidRDefault="00F753C4" w:rsidP="00F753C4"/>
    <w:p w14:paraId="30B38D71" w14:textId="77777777" w:rsidR="00F753C4" w:rsidRDefault="00F753C4" w:rsidP="00F753C4"/>
    <w:p w14:paraId="5D003950" w14:textId="77777777" w:rsidR="00F753C4" w:rsidRDefault="00F753C4" w:rsidP="00F753C4"/>
    <w:p w14:paraId="5B9C532C" w14:textId="77777777" w:rsidR="00F753C4" w:rsidRDefault="00F753C4" w:rsidP="00F753C4"/>
    <w:p w14:paraId="194899D8" w14:textId="77777777" w:rsidR="00F753C4" w:rsidRDefault="00F753C4" w:rsidP="00F753C4"/>
    <w:p w14:paraId="44CC266E" w14:textId="77777777" w:rsidR="00F753C4" w:rsidRDefault="00F753C4" w:rsidP="00F753C4"/>
    <w:p w14:paraId="67CEA9DD" w14:textId="77777777" w:rsidR="00F753C4" w:rsidRDefault="00F753C4" w:rsidP="00F753C4"/>
    <w:p w14:paraId="7C5C7B19" w14:textId="77777777" w:rsidR="00F753C4" w:rsidRDefault="00F753C4" w:rsidP="00F753C4"/>
    <w:p w14:paraId="1D93B107" w14:textId="77777777" w:rsidR="00F753C4" w:rsidRDefault="00F753C4" w:rsidP="00F753C4"/>
    <w:p w14:paraId="4C127746" w14:textId="77777777" w:rsidR="00F753C4" w:rsidRDefault="00F753C4" w:rsidP="00F753C4"/>
    <w:p w14:paraId="6C822450" w14:textId="77777777" w:rsidR="00D71E69" w:rsidRDefault="00D71E69" w:rsidP="00D71E69"/>
    <w:p w14:paraId="4A617C20" w14:textId="77777777" w:rsidR="00D71E69" w:rsidRDefault="00D71E69" w:rsidP="00D71E69"/>
    <w:p w14:paraId="2AD1AC64" w14:textId="77777777" w:rsidR="001471FC" w:rsidRDefault="001471FC" w:rsidP="00D71E69"/>
    <w:p w14:paraId="5FE55809" w14:textId="77777777" w:rsidR="00EC6A05" w:rsidRDefault="00EC6A05" w:rsidP="00D71E69"/>
    <w:p w14:paraId="0435EE3C" w14:textId="77777777" w:rsidR="00EC6A05" w:rsidRDefault="00EC6A05" w:rsidP="00D71E69"/>
    <w:p w14:paraId="5D438378" w14:textId="77777777" w:rsidR="00EC6A05" w:rsidRDefault="00EC6A05" w:rsidP="00D71E69"/>
    <w:p w14:paraId="58BE8373" w14:textId="77777777" w:rsidR="00EC6A05" w:rsidRDefault="00EC6A05" w:rsidP="00D71E69"/>
    <w:p w14:paraId="00C08C72" w14:textId="77777777" w:rsidR="00EC6A05" w:rsidRDefault="00EC6A05" w:rsidP="00D71E69"/>
    <w:p w14:paraId="104F3221" w14:textId="77777777" w:rsidR="00EC6A05" w:rsidRPr="00D71E69" w:rsidRDefault="00EC6A05" w:rsidP="00D71E69"/>
    <w:p w14:paraId="33B3B586" w14:textId="77777777" w:rsidR="00EB0365" w:rsidRDefault="00EB0365" w:rsidP="00EB0365">
      <w:pPr>
        <w:pStyle w:val="Balk1"/>
      </w:pPr>
    </w:p>
    <w:p w14:paraId="661404EB" w14:textId="7D8D6048" w:rsidR="009201CF" w:rsidRDefault="009201CF" w:rsidP="00EB0365">
      <w:pPr>
        <w:pStyle w:val="Balk1"/>
      </w:pPr>
      <w:bookmarkStart w:id="486" w:name="_Toc205376725"/>
      <w:r>
        <w:t>EKLER</w:t>
      </w:r>
      <w:bookmarkEnd w:id="486"/>
    </w:p>
    <w:p w14:paraId="627B2ECD" w14:textId="77777777" w:rsidR="009201CF" w:rsidRDefault="009201CF" w:rsidP="009201CF"/>
    <w:p w14:paraId="4A3B07DD" w14:textId="77777777" w:rsidR="00EB0365" w:rsidRPr="00EB0365" w:rsidRDefault="00EB0365" w:rsidP="00EB0365"/>
    <w:p w14:paraId="612F8A48" w14:textId="77777777" w:rsidR="00EB0365" w:rsidRPr="00EB0365" w:rsidRDefault="00EB0365" w:rsidP="00EB0365"/>
    <w:p w14:paraId="53A088C1" w14:textId="77777777" w:rsidR="00EB0365" w:rsidRPr="00EB0365" w:rsidRDefault="00EB0365" w:rsidP="00EB0365"/>
    <w:p w14:paraId="53732B46" w14:textId="77777777" w:rsidR="00EB0365" w:rsidRPr="00EB0365" w:rsidRDefault="00EB0365" w:rsidP="00EB0365"/>
    <w:p w14:paraId="0E7E9A83" w14:textId="77777777" w:rsidR="00EB0365" w:rsidRPr="00EB0365" w:rsidRDefault="00EB0365" w:rsidP="00EB0365"/>
    <w:p w14:paraId="02F5184C" w14:textId="77777777" w:rsidR="00EB0365" w:rsidRPr="00EB0365" w:rsidRDefault="00EB0365" w:rsidP="00EB0365"/>
    <w:p w14:paraId="34C100E4" w14:textId="77777777" w:rsidR="00EB0365" w:rsidRPr="00EB0365" w:rsidRDefault="00EB0365" w:rsidP="00EB0365"/>
    <w:p w14:paraId="5B622810" w14:textId="77777777" w:rsidR="00EB0365" w:rsidRPr="00EB0365" w:rsidRDefault="00EB0365" w:rsidP="00EB0365"/>
    <w:p w14:paraId="4543C514" w14:textId="77777777" w:rsidR="00EB0365" w:rsidRDefault="00EB0365" w:rsidP="00EB0365"/>
    <w:p w14:paraId="2ED4E950" w14:textId="77777777" w:rsidR="00EB0365" w:rsidRDefault="00EB0365" w:rsidP="00EB0365"/>
    <w:p w14:paraId="29096DA9" w14:textId="77777777" w:rsidR="00F753C4" w:rsidRDefault="00F753C4" w:rsidP="00EB0365"/>
    <w:p w14:paraId="2824271D" w14:textId="13EB520C" w:rsidR="00EB0365" w:rsidRDefault="007355D0" w:rsidP="00EB0365">
      <w:r>
        <w:br w:type="page"/>
      </w:r>
    </w:p>
    <w:p w14:paraId="48EBE077" w14:textId="539716DB" w:rsidR="00EB0365" w:rsidRDefault="00EB0365" w:rsidP="00EB0365">
      <w:pPr>
        <w:pStyle w:val="Balk2"/>
      </w:pPr>
      <w:bookmarkStart w:id="487" w:name="_Toc205376726"/>
      <w:r>
        <w:lastRenderedPageBreak/>
        <w:t>EK-1</w:t>
      </w:r>
      <w:r w:rsidR="003B53BB">
        <w:t>.</w:t>
      </w:r>
      <w:r w:rsidR="00B720EB">
        <w:t xml:space="preserve"> </w:t>
      </w:r>
      <w:r w:rsidR="000004B8">
        <w:t>500 Okuma kayıpsız yazma Java</w:t>
      </w:r>
      <w:r w:rsidR="00724B4A">
        <w:t xml:space="preserve"> </w:t>
      </w:r>
      <w:proofErr w:type="spellStart"/>
      <w:r w:rsidR="00724B4A">
        <w:t>Grafana</w:t>
      </w:r>
      <w:proofErr w:type="spellEnd"/>
      <w:r w:rsidR="00724B4A">
        <w:t xml:space="preserve"> ölçüm görüntüsü</w:t>
      </w:r>
      <w:bookmarkEnd w:id="487"/>
    </w:p>
    <w:p w14:paraId="3046930E" w14:textId="0E129EFA" w:rsidR="00BF490B" w:rsidRDefault="00C82BF0" w:rsidP="00C82BF0">
      <w:pPr>
        <w:rPr>
          <w:noProof/>
        </w:rPr>
      </w:pPr>
      <w:r w:rsidRPr="00C82BF0">
        <w:rPr>
          <w:noProof/>
        </w:rPr>
        <w:drawing>
          <wp:inline distT="0" distB="0" distL="0" distR="0" wp14:anchorId="67BD73F6" wp14:editId="7B699550">
            <wp:extent cx="5576570" cy="2573655"/>
            <wp:effectExtent l="0" t="0" r="5080" b="0"/>
            <wp:docPr id="258215421" name="Resim 4"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5421" name="Resim 4" descr="ekran görüntüsü, metin, yazılım, multimedya yazılımı içeren bir resim&#10;&#10;Yapay zeka tarafından oluşturulmuş içerik yanlış olabili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6570" cy="2573655"/>
                    </a:xfrm>
                    <a:prstGeom prst="rect">
                      <a:avLst/>
                    </a:prstGeom>
                    <a:noFill/>
                    <a:ln>
                      <a:noFill/>
                    </a:ln>
                  </pic:spPr>
                </pic:pic>
              </a:graphicData>
            </a:graphic>
          </wp:inline>
        </w:drawing>
      </w:r>
    </w:p>
    <w:p w14:paraId="7426C0DC" w14:textId="0E7B193D" w:rsidR="00995779" w:rsidRPr="005410A8" w:rsidRDefault="001540BF" w:rsidP="005410A8">
      <w:pPr>
        <w:pStyle w:val="Balk2"/>
      </w:pPr>
      <w:bookmarkStart w:id="488" w:name="_Toc205376727"/>
      <w:r w:rsidRPr="005410A8">
        <w:t xml:space="preserve">EK-2. </w:t>
      </w:r>
      <w:r w:rsidR="000004B8">
        <w:t xml:space="preserve">500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88"/>
    </w:p>
    <w:p w14:paraId="463A46FD" w14:textId="2625C7CD" w:rsidR="005410A8" w:rsidRDefault="002263E8" w:rsidP="005410A8">
      <w:r w:rsidRPr="002263E8">
        <w:rPr>
          <w:noProof/>
        </w:rPr>
        <w:drawing>
          <wp:inline distT="0" distB="0" distL="0" distR="0" wp14:anchorId="49C417DA" wp14:editId="72B52E19">
            <wp:extent cx="5576570" cy="2546985"/>
            <wp:effectExtent l="0" t="0" r="5080" b="5715"/>
            <wp:docPr id="563388738" name="Resim 6"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8738" name="Resim 6" descr="ekran görüntüsü, metin, yazılım, multimedya yazılımı içeren bir resim&#10;&#10;Yapay zeka tarafından oluşturulmuş içerik yanlış olabili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6570" cy="2546985"/>
                    </a:xfrm>
                    <a:prstGeom prst="rect">
                      <a:avLst/>
                    </a:prstGeom>
                    <a:noFill/>
                    <a:ln>
                      <a:noFill/>
                    </a:ln>
                  </pic:spPr>
                </pic:pic>
              </a:graphicData>
            </a:graphic>
          </wp:inline>
        </w:drawing>
      </w:r>
    </w:p>
    <w:p w14:paraId="6535C9B0" w14:textId="77777777" w:rsidR="002263E8" w:rsidRDefault="002263E8" w:rsidP="005410A8"/>
    <w:p w14:paraId="71DE832A" w14:textId="77777777" w:rsidR="002263E8" w:rsidRDefault="002263E8" w:rsidP="005410A8"/>
    <w:p w14:paraId="3FD7196A" w14:textId="77777777" w:rsidR="002263E8" w:rsidRDefault="002263E8" w:rsidP="005410A8"/>
    <w:p w14:paraId="29E62D03" w14:textId="77777777" w:rsidR="002263E8" w:rsidRDefault="002263E8" w:rsidP="005410A8"/>
    <w:p w14:paraId="3DC28976" w14:textId="77777777" w:rsidR="002263E8" w:rsidRDefault="002263E8" w:rsidP="005410A8"/>
    <w:p w14:paraId="1E1B0BC6" w14:textId="77777777" w:rsidR="002263E8" w:rsidRDefault="002263E8" w:rsidP="005410A8"/>
    <w:p w14:paraId="75195AEB" w14:textId="77777777" w:rsidR="002263E8" w:rsidRPr="006F3FE6" w:rsidRDefault="002263E8" w:rsidP="005410A8"/>
    <w:p w14:paraId="724F10AA" w14:textId="0EBCA6AD" w:rsidR="00BF490B" w:rsidRPr="005410A8" w:rsidRDefault="00BF490B" w:rsidP="005410A8">
      <w:pPr>
        <w:pStyle w:val="Balk2"/>
      </w:pPr>
      <w:bookmarkStart w:id="489" w:name="_Toc205376728"/>
      <w:r w:rsidRPr="005410A8">
        <w:lastRenderedPageBreak/>
        <w:t xml:space="preserve">EK-3. </w:t>
      </w:r>
      <w:r w:rsidR="000004B8">
        <w:t xml:space="preserve">500 Okuma kayıpsız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89"/>
    </w:p>
    <w:p w14:paraId="058433DD" w14:textId="5AEABA8C" w:rsidR="005410A8" w:rsidRPr="002D16DD" w:rsidRDefault="002263E8" w:rsidP="00BF490B">
      <w:r w:rsidRPr="002263E8">
        <w:rPr>
          <w:noProof/>
        </w:rPr>
        <w:drawing>
          <wp:inline distT="0" distB="0" distL="0" distR="0" wp14:anchorId="5A9904E9" wp14:editId="7A037BE6">
            <wp:extent cx="5576570" cy="2571115"/>
            <wp:effectExtent l="0" t="0" r="5080" b="635"/>
            <wp:docPr id="842166129" name="Resim 8" descr="ekran görüntüsü, metin, grafik yazılımı,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6129" name="Resim 8" descr="ekran görüntüsü, metin, grafik yazılımı, multimedya yazılımı içeren bir resim&#10;&#10;Yapay zeka tarafından oluşturulmuş içerik yanlış olabili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6570" cy="2571115"/>
                    </a:xfrm>
                    <a:prstGeom prst="rect">
                      <a:avLst/>
                    </a:prstGeom>
                    <a:noFill/>
                    <a:ln>
                      <a:noFill/>
                    </a:ln>
                  </pic:spPr>
                </pic:pic>
              </a:graphicData>
            </a:graphic>
          </wp:inline>
        </w:drawing>
      </w:r>
    </w:p>
    <w:p w14:paraId="7B1D3EAB" w14:textId="32FF0793" w:rsidR="001D4B99" w:rsidRDefault="001D4B99" w:rsidP="00487811">
      <w:pPr>
        <w:pStyle w:val="Balk2"/>
      </w:pPr>
      <w:bookmarkStart w:id="490" w:name="_Toc205376729"/>
      <w:r>
        <w:t>EK-4</w:t>
      </w:r>
      <w:r w:rsidR="00563F28">
        <w:t>.</w:t>
      </w:r>
      <w:r>
        <w:t xml:space="preserve"> </w:t>
      </w:r>
      <w:bookmarkStart w:id="491" w:name="_Hlk205331534"/>
      <w:r w:rsidR="000004B8">
        <w:t>1000 Okuma kayıpsız yazma Java</w:t>
      </w:r>
      <w:bookmarkEnd w:id="491"/>
      <w:r w:rsidR="000004B8">
        <w:t xml:space="preserve"> </w:t>
      </w:r>
      <w:proofErr w:type="spellStart"/>
      <w:r w:rsidR="000004B8">
        <w:t>Grafana</w:t>
      </w:r>
      <w:proofErr w:type="spellEnd"/>
      <w:r w:rsidR="000004B8">
        <w:t xml:space="preserve"> ölçüm görüntüsü</w:t>
      </w:r>
      <w:bookmarkEnd w:id="490"/>
    </w:p>
    <w:p w14:paraId="40B24E85" w14:textId="62D95E46" w:rsidR="00487811" w:rsidRDefault="009A31F6" w:rsidP="00487811">
      <w:pPr>
        <w:rPr>
          <w:b/>
        </w:rPr>
      </w:pPr>
      <w:r w:rsidRPr="009A31F6">
        <w:rPr>
          <w:b/>
          <w:noProof/>
        </w:rPr>
        <w:drawing>
          <wp:inline distT="0" distB="0" distL="0" distR="0" wp14:anchorId="23D122E7" wp14:editId="1468E117">
            <wp:extent cx="5576570" cy="2550160"/>
            <wp:effectExtent l="0" t="0" r="5080" b="2540"/>
            <wp:docPr id="314735405" name="Resim 10" descr="ekran görüntüsü, grafik yazılımı,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5405" name="Resim 10" descr="ekran görüntüsü, grafik yazılımı, multimedya yazılımı, 3B modelleme içeren bir resim&#10;&#10;Yapay zeka tarafından oluşturulmuş içerik yanlış olabili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6570" cy="2550160"/>
                    </a:xfrm>
                    <a:prstGeom prst="rect">
                      <a:avLst/>
                    </a:prstGeom>
                    <a:noFill/>
                    <a:ln>
                      <a:noFill/>
                    </a:ln>
                  </pic:spPr>
                </pic:pic>
              </a:graphicData>
            </a:graphic>
          </wp:inline>
        </w:drawing>
      </w:r>
    </w:p>
    <w:p w14:paraId="73F97D77" w14:textId="77777777" w:rsidR="009A31F6" w:rsidRDefault="009A31F6" w:rsidP="00487811">
      <w:pPr>
        <w:rPr>
          <w:b/>
        </w:rPr>
      </w:pPr>
    </w:p>
    <w:p w14:paraId="0CDE7148" w14:textId="77777777" w:rsidR="009A31F6" w:rsidRDefault="009A31F6" w:rsidP="00487811">
      <w:pPr>
        <w:rPr>
          <w:b/>
        </w:rPr>
      </w:pPr>
    </w:p>
    <w:p w14:paraId="6AA5EF00" w14:textId="77777777" w:rsidR="009A31F6" w:rsidRDefault="009A31F6" w:rsidP="00487811">
      <w:pPr>
        <w:rPr>
          <w:b/>
        </w:rPr>
      </w:pPr>
    </w:p>
    <w:p w14:paraId="61A34EA2" w14:textId="77777777" w:rsidR="009A31F6" w:rsidRDefault="009A31F6" w:rsidP="00487811">
      <w:pPr>
        <w:rPr>
          <w:b/>
        </w:rPr>
      </w:pPr>
    </w:p>
    <w:p w14:paraId="55439897" w14:textId="77777777" w:rsidR="009A31F6" w:rsidRDefault="009A31F6" w:rsidP="00487811">
      <w:pPr>
        <w:rPr>
          <w:b/>
        </w:rPr>
      </w:pPr>
    </w:p>
    <w:p w14:paraId="22A132C3" w14:textId="77777777" w:rsidR="009A31F6" w:rsidRDefault="009A31F6" w:rsidP="00487811">
      <w:pPr>
        <w:rPr>
          <w:b/>
        </w:rPr>
      </w:pPr>
    </w:p>
    <w:p w14:paraId="251F4D5C" w14:textId="77777777" w:rsidR="009A31F6" w:rsidRPr="002D16DD" w:rsidRDefault="009A31F6" w:rsidP="00487811">
      <w:pPr>
        <w:rPr>
          <w:b/>
        </w:rPr>
      </w:pPr>
    </w:p>
    <w:p w14:paraId="732CEE20" w14:textId="068354BC" w:rsidR="00487811" w:rsidRDefault="00487811" w:rsidP="00487811">
      <w:pPr>
        <w:pStyle w:val="Balk2"/>
      </w:pPr>
      <w:bookmarkStart w:id="492" w:name="_Toc205376730"/>
      <w:r>
        <w:lastRenderedPageBreak/>
        <w:t xml:space="preserve">EK-5. </w:t>
      </w:r>
      <w:r w:rsidR="000004B8">
        <w:t xml:space="preserve">1000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2"/>
    </w:p>
    <w:p w14:paraId="26FF29D7" w14:textId="36EB20D9" w:rsidR="00D25367" w:rsidRPr="00D25367" w:rsidRDefault="009A31F6" w:rsidP="00D25367">
      <w:pPr>
        <w:rPr>
          <w:noProof/>
        </w:rPr>
      </w:pPr>
      <w:r w:rsidRPr="009A31F6">
        <w:rPr>
          <w:noProof/>
        </w:rPr>
        <w:drawing>
          <wp:inline distT="0" distB="0" distL="0" distR="0" wp14:anchorId="6436EED5" wp14:editId="164FF4A3">
            <wp:extent cx="5576570" cy="2553970"/>
            <wp:effectExtent l="0" t="0" r="5080" b="0"/>
            <wp:docPr id="229042431" name="Resim 12" descr="ekran görüntüsü, metin, multimedya yazılım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2431" name="Resim 12" descr="ekran görüntüsü, metin, multimedya yazılımı, yazılım içeren bir resim&#10;&#10;Yapay zeka tarafından oluşturulmuş içerik yanlış olabili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6570" cy="2553970"/>
                    </a:xfrm>
                    <a:prstGeom prst="rect">
                      <a:avLst/>
                    </a:prstGeom>
                    <a:noFill/>
                    <a:ln>
                      <a:noFill/>
                    </a:ln>
                  </pic:spPr>
                </pic:pic>
              </a:graphicData>
            </a:graphic>
          </wp:inline>
        </w:drawing>
      </w:r>
    </w:p>
    <w:p w14:paraId="597E7981" w14:textId="774C4217" w:rsidR="00D25367" w:rsidRDefault="00D25367" w:rsidP="000004B8">
      <w:pPr>
        <w:pStyle w:val="Balk2"/>
      </w:pPr>
      <w:bookmarkStart w:id="493" w:name="_Toc205376731"/>
      <w:r w:rsidRPr="000004B8">
        <w:t xml:space="preserve">EK-6. </w:t>
      </w:r>
      <w:r w:rsidR="000004B8" w:rsidRPr="000004B8">
        <w:t xml:space="preserve">1000 Okuma kayıpsız yazma </w:t>
      </w:r>
      <w:proofErr w:type="spellStart"/>
      <w:r w:rsidR="000004B8">
        <w:t>Redis</w:t>
      </w:r>
      <w:proofErr w:type="spellEnd"/>
      <w:r w:rsidR="000004B8">
        <w:rPr>
          <w:noProof/>
        </w:rPr>
        <w:t xml:space="preserve"> </w:t>
      </w:r>
      <w:proofErr w:type="spellStart"/>
      <w:r w:rsidR="000004B8">
        <w:t>Grafana</w:t>
      </w:r>
      <w:proofErr w:type="spellEnd"/>
      <w:r w:rsidR="000004B8">
        <w:t xml:space="preserve"> ölçüm görüntüsü</w:t>
      </w:r>
      <w:bookmarkEnd w:id="493"/>
    </w:p>
    <w:p w14:paraId="66ED6062" w14:textId="3BB9A5C1" w:rsidR="001B0FB5" w:rsidRPr="001B0FB5" w:rsidRDefault="001B0FB5" w:rsidP="001B0FB5">
      <w:r w:rsidRPr="001B0FB5">
        <w:rPr>
          <w:noProof/>
        </w:rPr>
        <w:drawing>
          <wp:inline distT="0" distB="0" distL="0" distR="0" wp14:anchorId="4190B144" wp14:editId="6A0A8B8D">
            <wp:extent cx="5576570" cy="2581910"/>
            <wp:effectExtent l="0" t="0" r="5080" b="8890"/>
            <wp:docPr id="1323220058" name="Resim 14" descr="ekran görüntüsü, grafik yazılımı, multimedya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0058" name="Resim 14" descr="ekran görüntüsü, grafik yazılımı, multimedya yazılımı, metin içeren bir resim&#10;&#10;Yapay zeka tarafından oluşturulmuş içerik yanlış olabili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6570" cy="2581910"/>
                    </a:xfrm>
                    <a:prstGeom prst="rect">
                      <a:avLst/>
                    </a:prstGeom>
                    <a:noFill/>
                    <a:ln>
                      <a:noFill/>
                    </a:ln>
                  </pic:spPr>
                </pic:pic>
              </a:graphicData>
            </a:graphic>
          </wp:inline>
        </w:drawing>
      </w:r>
    </w:p>
    <w:p w14:paraId="4AB82AD4" w14:textId="77777777" w:rsidR="009A31F6" w:rsidRDefault="009A31F6" w:rsidP="009A31F6"/>
    <w:p w14:paraId="60465B1C" w14:textId="77777777" w:rsidR="001B0FB5" w:rsidRDefault="001B0FB5" w:rsidP="009A31F6"/>
    <w:p w14:paraId="68FF6AE4" w14:textId="77777777" w:rsidR="001B0FB5" w:rsidRDefault="001B0FB5" w:rsidP="009A31F6"/>
    <w:p w14:paraId="526E1602" w14:textId="77777777" w:rsidR="001B0FB5" w:rsidRDefault="001B0FB5" w:rsidP="009A31F6"/>
    <w:p w14:paraId="74C931D6" w14:textId="77777777" w:rsidR="001B0FB5" w:rsidRDefault="001B0FB5" w:rsidP="009A31F6"/>
    <w:p w14:paraId="1C770B82" w14:textId="77777777" w:rsidR="001B0FB5" w:rsidRDefault="001B0FB5" w:rsidP="009A31F6"/>
    <w:p w14:paraId="4BEDB9AB" w14:textId="77777777" w:rsidR="001B0FB5" w:rsidRPr="009A31F6" w:rsidRDefault="001B0FB5" w:rsidP="009A31F6"/>
    <w:p w14:paraId="2E30757A" w14:textId="06776148" w:rsidR="002D16DD" w:rsidRDefault="002D16DD" w:rsidP="002D16DD">
      <w:pPr>
        <w:pStyle w:val="Balk2"/>
      </w:pPr>
      <w:bookmarkStart w:id="494" w:name="_Toc205376732"/>
      <w:r>
        <w:lastRenderedPageBreak/>
        <w:t xml:space="preserve">EK-7. </w:t>
      </w:r>
      <w:r w:rsidR="000004B8">
        <w:t xml:space="preserve">10000 Okuma 2000 Yazma Java </w:t>
      </w:r>
      <w:proofErr w:type="spellStart"/>
      <w:r w:rsidR="000004B8">
        <w:t>Grafana</w:t>
      </w:r>
      <w:proofErr w:type="spellEnd"/>
      <w:r w:rsidR="000004B8">
        <w:t xml:space="preserve"> ölçüm görüntüsü</w:t>
      </w:r>
      <w:bookmarkEnd w:id="494"/>
    </w:p>
    <w:p w14:paraId="16A0F565" w14:textId="5191B015" w:rsidR="002D16DD" w:rsidRDefault="00295659" w:rsidP="002D16DD">
      <w:pPr>
        <w:rPr>
          <w:noProof/>
        </w:rPr>
      </w:pPr>
      <w:r w:rsidRPr="00295659">
        <w:rPr>
          <w:noProof/>
        </w:rPr>
        <w:drawing>
          <wp:inline distT="0" distB="0" distL="0" distR="0" wp14:anchorId="7FE81E8D" wp14:editId="23CB6C73">
            <wp:extent cx="5576570" cy="2541270"/>
            <wp:effectExtent l="0" t="0" r="5080" b="0"/>
            <wp:docPr id="1591119324" name="Resim 16" descr="ekran görüntüsü, metin, grafik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9324" name="Resim 16" descr="ekran görüntüsü, metin, grafik yazılımı içeren bir resim&#10;&#10;Yapay zeka tarafından oluşturulmuş içerik yanlış olabili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6570" cy="2541270"/>
                    </a:xfrm>
                    <a:prstGeom prst="rect">
                      <a:avLst/>
                    </a:prstGeom>
                    <a:noFill/>
                    <a:ln>
                      <a:noFill/>
                    </a:ln>
                  </pic:spPr>
                </pic:pic>
              </a:graphicData>
            </a:graphic>
          </wp:inline>
        </w:drawing>
      </w:r>
    </w:p>
    <w:p w14:paraId="298ADA9A" w14:textId="0B1492A5" w:rsidR="002D2D96" w:rsidRDefault="002D16DD" w:rsidP="000004B8">
      <w:pPr>
        <w:pStyle w:val="Balk2"/>
      </w:pPr>
      <w:bookmarkStart w:id="495" w:name="_Toc205376733"/>
      <w:r>
        <w:t xml:space="preserve">EK-8. </w:t>
      </w:r>
      <w:r w:rsidR="000004B8">
        <w:t xml:space="preserve">10000 Okuma 2000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5"/>
    </w:p>
    <w:p w14:paraId="38D6CEE1" w14:textId="717EE29B" w:rsidR="00295659" w:rsidRDefault="00031449" w:rsidP="00295659">
      <w:r w:rsidRPr="00031449">
        <w:rPr>
          <w:noProof/>
        </w:rPr>
        <w:drawing>
          <wp:inline distT="0" distB="0" distL="0" distR="0" wp14:anchorId="4D319A49" wp14:editId="3236A7E8">
            <wp:extent cx="5576570" cy="2559685"/>
            <wp:effectExtent l="0" t="0" r="5080" b="0"/>
            <wp:docPr id="773623264" name="Resim 18" descr="ekran görüntüsü, multimedya yazılımı, grafik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3264" name="Resim 18" descr="ekran görüntüsü, multimedya yazılımı, grafik yazılımı, metin içeren bir resim&#10;&#10;Yapay zeka tarafından oluşturulmuş içerik yanlış olabili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6570" cy="2559685"/>
                    </a:xfrm>
                    <a:prstGeom prst="rect">
                      <a:avLst/>
                    </a:prstGeom>
                    <a:noFill/>
                    <a:ln>
                      <a:noFill/>
                    </a:ln>
                  </pic:spPr>
                </pic:pic>
              </a:graphicData>
            </a:graphic>
          </wp:inline>
        </w:drawing>
      </w:r>
    </w:p>
    <w:p w14:paraId="3DEF07E4" w14:textId="77777777" w:rsidR="00031449" w:rsidRDefault="00031449" w:rsidP="00295659"/>
    <w:p w14:paraId="47348A18" w14:textId="77777777" w:rsidR="00031449" w:rsidRDefault="00031449" w:rsidP="00295659"/>
    <w:p w14:paraId="59ED43AE" w14:textId="77777777" w:rsidR="00031449" w:rsidRDefault="00031449" w:rsidP="00295659"/>
    <w:p w14:paraId="5ABEA010" w14:textId="77777777" w:rsidR="00031449" w:rsidRDefault="00031449" w:rsidP="00295659"/>
    <w:p w14:paraId="068B3A30" w14:textId="77777777" w:rsidR="00031449" w:rsidRDefault="00031449" w:rsidP="00295659"/>
    <w:p w14:paraId="5AB040E8" w14:textId="77777777" w:rsidR="00031449" w:rsidRDefault="00031449" w:rsidP="00295659"/>
    <w:p w14:paraId="3769CAB8" w14:textId="77777777" w:rsidR="00031449" w:rsidRPr="00295659" w:rsidRDefault="00031449" w:rsidP="00295659"/>
    <w:p w14:paraId="1AB7BA04" w14:textId="4E8FCD99" w:rsidR="002D2D96" w:rsidRDefault="002D2D96" w:rsidP="002D2D96">
      <w:pPr>
        <w:pStyle w:val="Balk2"/>
      </w:pPr>
      <w:bookmarkStart w:id="496" w:name="_Toc205376734"/>
      <w:r>
        <w:lastRenderedPageBreak/>
        <w:t>EK-9</w:t>
      </w:r>
      <w:r w:rsidR="00C23E40">
        <w:t>.</w:t>
      </w:r>
      <w:r>
        <w:t xml:space="preserve"> </w:t>
      </w:r>
      <w:r w:rsidR="000004B8">
        <w:t xml:space="preserve">10000 Okuma 2000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96"/>
    </w:p>
    <w:p w14:paraId="573C0C1A" w14:textId="5D378756" w:rsidR="00031449" w:rsidRPr="00031449" w:rsidRDefault="00031449" w:rsidP="00031449">
      <w:r w:rsidRPr="00031449">
        <w:rPr>
          <w:noProof/>
        </w:rPr>
        <w:drawing>
          <wp:inline distT="0" distB="0" distL="0" distR="0" wp14:anchorId="0224C23B" wp14:editId="4B26FFF8">
            <wp:extent cx="5576570" cy="2547620"/>
            <wp:effectExtent l="0" t="0" r="5080" b="5080"/>
            <wp:docPr id="984375352" name="Resim 20" descr="ekran görüntüsü, grafik yazılımı, 3B modelleme,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5352" name="Resim 20" descr="ekran görüntüsü, grafik yazılımı, 3B modelleme, multimedya yazılımı içeren bir resim&#10;&#10;Yapay zeka tarafından oluşturulmuş içerik yanlış olabili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6570" cy="2547620"/>
                    </a:xfrm>
                    <a:prstGeom prst="rect">
                      <a:avLst/>
                    </a:prstGeom>
                    <a:noFill/>
                    <a:ln>
                      <a:noFill/>
                    </a:ln>
                  </pic:spPr>
                </pic:pic>
              </a:graphicData>
            </a:graphic>
          </wp:inline>
        </w:drawing>
      </w:r>
    </w:p>
    <w:p w14:paraId="3FAE4B34" w14:textId="77777777" w:rsidR="00031449" w:rsidRPr="00031449" w:rsidRDefault="00031449" w:rsidP="00031449"/>
    <w:p w14:paraId="315069D6" w14:textId="24D38837" w:rsidR="002D2D96" w:rsidRDefault="002D2D96" w:rsidP="002D2D96"/>
    <w:p w14:paraId="51077C7E" w14:textId="77777777" w:rsidR="001F1E55" w:rsidRDefault="001F1E55" w:rsidP="002D2D96"/>
    <w:p w14:paraId="5851DBBF" w14:textId="77777777" w:rsidR="001F1E55" w:rsidRDefault="001F1E55" w:rsidP="002D2D96"/>
    <w:p w14:paraId="2BF339E6" w14:textId="621D5C4D" w:rsidR="004C75AB" w:rsidRPr="004C75AB" w:rsidRDefault="004C75AB" w:rsidP="004C75AB"/>
    <w:sectPr w:rsidR="004C75AB" w:rsidRPr="004C75AB" w:rsidSect="006B4AB8">
      <w:headerReference w:type="even" r:id="rId71"/>
      <w:pgSz w:w="11900" w:h="16840"/>
      <w:pgMar w:top="1701" w:right="1559" w:bottom="1134" w:left="1559" w:header="1138" w:footer="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9FE84" w14:textId="77777777" w:rsidR="00D41CA8" w:rsidRDefault="00D41CA8" w:rsidP="00646D9A">
      <w:pPr>
        <w:spacing w:after="0" w:line="240" w:lineRule="auto"/>
      </w:pPr>
      <w:r>
        <w:separator/>
      </w:r>
    </w:p>
    <w:p w14:paraId="1015DBCF" w14:textId="77777777" w:rsidR="00D41CA8" w:rsidRDefault="00D41CA8"/>
    <w:p w14:paraId="319E3D1C" w14:textId="77777777" w:rsidR="00D41CA8" w:rsidRDefault="00D41CA8" w:rsidP="004239D4"/>
  </w:endnote>
  <w:endnote w:type="continuationSeparator" w:id="0">
    <w:p w14:paraId="44503A1F" w14:textId="77777777" w:rsidR="00D41CA8" w:rsidRDefault="00D41CA8" w:rsidP="00646D9A">
      <w:pPr>
        <w:spacing w:after="0" w:line="240" w:lineRule="auto"/>
      </w:pPr>
      <w:r>
        <w:continuationSeparator/>
      </w:r>
    </w:p>
    <w:p w14:paraId="54D29D63" w14:textId="77777777" w:rsidR="00D41CA8" w:rsidRDefault="00D41CA8"/>
    <w:p w14:paraId="2EECCEE9" w14:textId="77777777" w:rsidR="00D41CA8" w:rsidRDefault="00D41CA8" w:rsidP="004239D4"/>
  </w:endnote>
  <w:endnote w:type="continuationNotice" w:id="1">
    <w:p w14:paraId="6CF7C25C" w14:textId="77777777" w:rsidR="00D41CA8" w:rsidRDefault="00D41C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73302" w14:textId="77777777" w:rsidR="00752D3A" w:rsidRDefault="00752D3A">
    <w:pPr>
      <w:pStyle w:val="AltBilgi"/>
    </w:pPr>
  </w:p>
  <w:p w14:paraId="4B1C8A33" w14:textId="77777777" w:rsidR="00752D3A" w:rsidRDefault="00752D3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9BF7C" w14:textId="77777777" w:rsidR="000F171B" w:rsidRDefault="000F171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36425" w14:textId="77777777" w:rsidR="00D41CA8" w:rsidRDefault="00D41CA8" w:rsidP="00646D9A">
      <w:pPr>
        <w:spacing w:after="0" w:line="240" w:lineRule="auto"/>
      </w:pPr>
      <w:r>
        <w:separator/>
      </w:r>
    </w:p>
    <w:p w14:paraId="00F59398" w14:textId="77777777" w:rsidR="00D41CA8" w:rsidRDefault="00D41CA8"/>
    <w:p w14:paraId="682BF1E0" w14:textId="77777777" w:rsidR="00D41CA8" w:rsidRDefault="00D41CA8" w:rsidP="004239D4"/>
  </w:footnote>
  <w:footnote w:type="continuationSeparator" w:id="0">
    <w:p w14:paraId="6F208F7A" w14:textId="77777777" w:rsidR="00D41CA8" w:rsidRDefault="00D41CA8" w:rsidP="00646D9A">
      <w:pPr>
        <w:spacing w:after="0" w:line="240" w:lineRule="auto"/>
      </w:pPr>
      <w:r>
        <w:continuationSeparator/>
      </w:r>
    </w:p>
    <w:p w14:paraId="4F2D2C3D" w14:textId="77777777" w:rsidR="00D41CA8" w:rsidRDefault="00D41CA8"/>
    <w:p w14:paraId="1306EFD0" w14:textId="77777777" w:rsidR="00D41CA8" w:rsidRDefault="00D41CA8" w:rsidP="004239D4"/>
  </w:footnote>
  <w:footnote w:type="continuationNotice" w:id="1">
    <w:p w14:paraId="5D7895BE" w14:textId="77777777" w:rsidR="00D41CA8" w:rsidRDefault="00D41C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7D08F" w14:textId="77777777" w:rsidR="004603F0" w:rsidRDefault="004603F0">
    <w:pPr>
      <w:pStyle w:val="stBilgi"/>
      <w:jc w:val="right"/>
    </w:pPr>
  </w:p>
  <w:p w14:paraId="7728D7B6" w14:textId="77777777" w:rsidR="004603F0" w:rsidRDefault="004603F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5B2AA" w14:textId="77777777" w:rsidR="004603F0" w:rsidRDefault="004603F0" w:rsidP="001430BB">
    <w:pPr>
      <w:pStyle w:val="stBilgi"/>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8A453" w14:textId="77777777" w:rsidR="00752D3A" w:rsidRPr="00752D3A" w:rsidRDefault="00752D3A">
    <w:pPr>
      <w:pStyle w:val="stBilgi"/>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642E9" w14:textId="77777777" w:rsidR="005F6B6C" w:rsidRDefault="00204574" w:rsidP="00752D3A">
    <w:pPr>
      <w:pStyle w:val="stBilgi"/>
      <w:jc w:val="cent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87228"/>
      <w:docPartObj>
        <w:docPartGallery w:val="Page Numbers (Top of Page)"/>
        <w:docPartUnique/>
      </w:docPartObj>
    </w:sdtPr>
    <w:sdtEndPr/>
    <w:sdtContent>
      <w:p w14:paraId="0B4FC703" w14:textId="35B851BC" w:rsidR="003D1E77" w:rsidRDefault="003D1E77">
        <w:pPr>
          <w:pStyle w:val="stBilgi"/>
        </w:pPr>
        <w:r>
          <w:fldChar w:fldCharType="begin"/>
        </w:r>
        <w:r>
          <w:instrText>PAGE   \* MERGEFORMAT</w:instrText>
        </w:r>
        <w:r>
          <w:fldChar w:fldCharType="separate"/>
        </w:r>
        <w:r>
          <w:t>2</w:t>
        </w:r>
        <w:r>
          <w:fldChar w:fldCharType="end"/>
        </w:r>
      </w:p>
    </w:sdtContent>
  </w:sdt>
  <w:p w14:paraId="36880374" w14:textId="0D7194CA" w:rsidR="00752D3A" w:rsidRPr="00752D3A" w:rsidRDefault="00752D3A">
    <w:pPr>
      <w:pStyle w:val="stBilgi"/>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3961089"/>
      <w:docPartObj>
        <w:docPartGallery w:val="Page Numbers (Top of Page)"/>
        <w:docPartUnique/>
      </w:docPartObj>
    </w:sdtPr>
    <w:sdtEndPr/>
    <w:sdtContent>
      <w:p w14:paraId="5E72A4D3" w14:textId="3B083EC9" w:rsidR="00A432AD" w:rsidRDefault="00A432AD">
        <w:pPr>
          <w:pStyle w:val="stBilgi"/>
          <w:jc w:val="right"/>
        </w:pPr>
        <w:r>
          <w:fldChar w:fldCharType="begin"/>
        </w:r>
        <w:r>
          <w:instrText>PAGE   \* MERGEFORMAT</w:instrText>
        </w:r>
        <w:r>
          <w:fldChar w:fldCharType="separate"/>
        </w:r>
        <w:r>
          <w:t>2</w:t>
        </w:r>
        <w:r>
          <w:fldChar w:fldCharType="end"/>
        </w:r>
      </w:p>
    </w:sdtContent>
  </w:sdt>
  <w:p w14:paraId="680B6EB6" w14:textId="0DEF0C6D" w:rsidR="00A7264D" w:rsidRDefault="00A7264D" w:rsidP="0032183A">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0695331"/>
      <w:docPartObj>
        <w:docPartGallery w:val="Page Numbers (Top of Page)"/>
        <w:docPartUnique/>
      </w:docPartObj>
    </w:sdtPr>
    <w:sdtEndPr/>
    <w:sdtContent>
      <w:p w14:paraId="62CCA368" w14:textId="4005396D" w:rsidR="004603F0" w:rsidRDefault="00F51580">
        <w:pPr>
          <w:pStyle w:val="stBilgi"/>
        </w:pPr>
        <w:r>
          <w:fldChar w:fldCharType="begin"/>
        </w:r>
        <w:r>
          <w:instrText>PAGE   \* MERGEFORMAT</w:instrText>
        </w:r>
        <w:r>
          <w:fldChar w:fldCharType="separate"/>
        </w:r>
        <w:r>
          <w:t>1</w:t>
        </w:r>
        <w:r>
          <w:fldChar w:fldCharType="end"/>
        </w:r>
      </w:p>
    </w:sdtContent>
  </w:sdt>
  <w:p w14:paraId="5FA5A6D8" w14:textId="77777777" w:rsidR="004603F0" w:rsidRDefault="004603F0">
    <w:pPr>
      <w:pStyle w:val="stBilgi"/>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1154549"/>
      <w:docPartObj>
        <w:docPartGallery w:val="Page Numbers (Top of Page)"/>
        <w:docPartUnique/>
      </w:docPartObj>
    </w:sdtPr>
    <w:sdtEndPr/>
    <w:sdtContent>
      <w:p w14:paraId="3451853E" w14:textId="2463FB26" w:rsidR="00BD6EDC" w:rsidRDefault="00BD6EDC">
        <w:pPr>
          <w:pStyle w:val="stBilgi"/>
          <w:jc w:val="right"/>
        </w:pPr>
        <w:r>
          <w:fldChar w:fldCharType="begin"/>
        </w:r>
        <w:r>
          <w:instrText>PAGE   \* MERGEFORMAT</w:instrText>
        </w:r>
        <w:r>
          <w:fldChar w:fldCharType="separate"/>
        </w:r>
        <w:r>
          <w:t>2</w:t>
        </w:r>
        <w:r>
          <w:fldChar w:fldCharType="end"/>
        </w:r>
      </w:p>
    </w:sdtContent>
  </w:sdt>
  <w:p w14:paraId="7187A550" w14:textId="240707AE" w:rsidR="004603F0" w:rsidRDefault="004603F0" w:rsidP="0023616A">
    <w:pPr>
      <w:pStyle w:val="stBilgi"/>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61492"/>
      <w:docPartObj>
        <w:docPartGallery w:val="Page Numbers (Top of Page)"/>
        <w:docPartUnique/>
      </w:docPartObj>
    </w:sdtPr>
    <w:sdtEndPr/>
    <w:sdtContent>
      <w:p w14:paraId="6B73051D" w14:textId="2BFCD2AD" w:rsidR="00EF0F34" w:rsidRDefault="00EF0F34">
        <w:pPr>
          <w:pStyle w:val="stBilgi"/>
        </w:pPr>
        <w:r>
          <w:fldChar w:fldCharType="begin"/>
        </w:r>
        <w:r>
          <w:instrText>PAGE   \* MERGEFORMAT</w:instrText>
        </w:r>
        <w:r>
          <w:fldChar w:fldCharType="separate"/>
        </w:r>
        <w:r>
          <w:t>2</w:t>
        </w:r>
        <w:r>
          <w:fldChar w:fldCharType="end"/>
        </w:r>
      </w:p>
    </w:sdtContent>
  </w:sdt>
  <w:p w14:paraId="3E840813" w14:textId="77777777" w:rsidR="0089485D" w:rsidRDefault="0089485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C656BB"/>
    <w:multiLevelType w:val="multilevel"/>
    <w:tmpl w:val="8E3ACC70"/>
    <w:lvl w:ilvl="0">
      <w:start w:val="1"/>
      <w:numFmt w:val="decimal"/>
      <w:lvlText w:val="%1."/>
      <w:lvlJc w:val="left"/>
      <w:pPr>
        <w:ind w:left="0" w:firstLine="0"/>
      </w:pPr>
      <w:rPr>
        <w:rFonts w:hint="default"/>
      </w:rPr>
    </w:lvl>
    <w:lvl w:ilvl="1">
      <w:start w:val="1"/>
      <w:numFmt w:val="decimal"/>
      <w:pStyle w:val="Balk2dereceden"/>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5576FB4"/>
    <w:multiLevelType w:val="hybridMultilevel"/>
    <w:tmpl w:val="419A07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7D0A95"/>
    <w:multiLevelType w:val="multilevel"/>
    <w:tmpl w:val="31144FEC"/>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B965DD0"/>
    <w:multiLevelType w:val="multilevel"/>
    <w:tmpl w:val="D81AE7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DC1AAB"/>
    <w:multiLevelType w:val="hybridMultilevel"/>
    <w:tmpl w:val="B588D6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DFB447A"/>
    <w:multiLevelType w:val="multilevel"/>
    <w:tmpl w:val="085623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C922B0"/>
    <w:multiLevelType w:val="hybridMultilevel"/>
    <w:tmpl w:val="36C0F1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95C1E93"/>
    <w:multiLevelType w:val="hybridMultilevel"/>
    <w:tmpl w:val="C72A3C9A"/>
    <w:lvl w:ilvl="0" w:tplc="0DA85E48">
      <w:start w:val="1"/>
      <w:numFmt w:val="decimal"/>
      <w:lvlText w:val="%1."/>
      <w:lvlJc w:val="left"/>
      <w:pPr>
        <w:ind w:left="720" w:hanging="360"/>
      </w:pPr>
      <w:rPr>
        <w:rFonts w:cs="Times New Roman" w:hint="default"/>
        <w:b w:val="0"/>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2820ED"/>
    <w:multiLevelType w:val="hybridMultilevel"/>
    <w:tmpl w:val="D3A85146"/>
    <w:lvl w:ilvl="0" w:tplc="0DA85E48">
      <w:start w:val="1"/>
      <w:numFmt w:val="decimal"/>
      <w:lvlText w:val="%1."/>
      <w:lvlJc w:val="left"/>
      <w:pPr>
        <w:ind w:left="720" w:hanging="360"/>
      </w:pPr>
      <w:rPr>
        <w:rFonts w:cs="Times New Roman" w:hint="default"/>
        <w:b w:val="0"/>
        <w:i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06E5B7D"/>
    <w:multiLevelType w:val="hybridMultilevel"/>
    <w:tmpl w:val="196A80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2C402CF"/>
    <w:multiLevelType w:val="multilevel"/>
    <w:tmpl w:val="E2986026"/>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53D84010"/>
    <w:multiLevelType w:val="hybridMultilevel"/>
    <w:tmpl w:val="F31CFD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5F00E58"/>
    <w:multiLevelType w:val="multilevel"/>
    <w:tmpl w:val="8E3ACC70"/>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D071F78"/>
    <w:multiLevelType w:val="multilevel"/>
    <w:tmpl w:val="0ED095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7BC2C5E"/>
    <w:multiLevelType w:val="hybridMultilevel"/>
    <w:tmpl w:val="90BAD7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0496644">
    <w:abstractNumId w:val="11"/>
  </w:num>
  <w:num w:numId="2" w16cid:durableId="1190871826">
    <w:abstractNumId w:val="8"/>
  </w:num>
  <w:num w:numId="3" w16cid:durableId="88036133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510239">
    <w:abstractNumId w:val="21"/>
  </w:num>
  <w:num w:numId="5" w16cid:durableId="1028332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7253465">
    <w:abstractNumId w:val="18"/>
  </w:num>
  <w:num w:numId="7" w16cid:durableId="1880777141">
    <w:abstractNumId w:val="12"/>
  </w:num>
  <w:num w:numId="8" w16cid:durableId="189103071">
    <w:abstractNumId w:val="20"/>
  </w:num>
  <w:num w:numId="9" w16cid:durableId="371654845">
    <w:abstractNumId w:val="10"/>
  </w:num>
  <w:num w:numId="10" w16cid:durableId="1110121618">
    <w:abstractNumId w:val="17"/>
  </w:num>
  <w:num w:numId="11" w16cid:durableId="105387567">
    <w:abstractNumId w:val="13"/>
  </w:num>
  <w:num w:numId="12" w16cid:durableId="922686154">
    <w:abstractNumId w:val="22"/>
  </w:num>
  <w:num w:numId="13" w16cid:durableId="995501285">
    <w:abstractNumId w:val="9"/>
  </w:num>
  <w:num w:numId="14" w16cid:durableId="552355256">
    <w:abstractNumId w:val="15"/>
  </w:num>
  <w:num w:numId="15" w16cid:durableId="1364134430">
    <w:abstractNumId w:val="16"/>
  </w:num>
  <w:num w:numId="16" w16cid:durableId="1034384335">
    <w:abstractNumId w:val="14"/>
  </w:num>
  <w:num w:numId="17" w16cid:durableId="135532083">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attachedTemplate r:id="rId1"/>
  <w:defaultTabStop w:val="709"/>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D8"/>
    <w:rsid w:val="000004B8"/>
    <w:rsid w:val="00000BDA"/>
    <w:rsid w:val="00000BDE"/>
    <w:rsid w:val="00001C0E"/>
    <w:rsid w:val="00001DE3"/>
    <w:rsid w:val="000020F5"/>
    <w:rsid w:val="00002A9D"/>
    <w:rsid w:val="00002F1A"/>
    <w:rsid w:val="0000389C"/>
    <w:rsid w:val="00003B5D"/>
    <w:rsid w:val="00004991"/>
    <w:rsid w:val="000054C3"/>
    <w:rsid w:val="00006C3F"/>
    <w:rsid w:val="0000714B"/>
    <w:rsid w:val="00007CE4"/>
    <w:rsid w:val="00007DCD"/>
    <w:rsid w:val="00007F06"/>
    <w:rsid w:val="000119E0"/>
    <w:rsid w:val="00013E06"/>
    <w:rsid w:val="00013E84"/>
    <w:rsid w:val="00014362"/>
    <w:rsid w:val="00014933"/>
    <w:rsid w:val="00015F04"/>
    <w:rsid w:val="00016161"/>
    <w:rsid w:val="000165A9"/>
    <w:rsid w:val="000172F4"/>
    <w:rsid w:val="0001766B"/>
    <w:rsid w:val="0001798E"/>
    <w:rsid w:val="000205A6"/>
    <w:rsid w:val="00021130"/>
    <w:rsid w:val="00021ADC"/>
    <w:rsid w:val="00021D25"/>
    <w:rsid w:val="00022473"/>
    <w:rsid w:val="00022767"/>
    <w:rsid w:val="00022A44"/>
    <w:rsid w:val="00022B1E"/>
    <w:rsid w:val="00024C1D"/>
    <w:rsid w:val="000269E6"/>
    <w:rsid w:val="00026CD2"/>
    <w:rsid w:val="00027373"/>
    <w:rsid w:val="000275F8"/>
    <w:rsid w:val="00027897"/>
    <w:rsid w:val="00027F96"/>
    <w:rsid w:val="0003016E"/>
    <w:rsid w:val="0003084E"/>
    <w:rsid w:val="00030A0A"/>
    <w:rsid w:val="00030B23"/>
    <w:rsid w:val="00030FCC"/>
    <w:rsid w:val="0003118D"/>
    <w:rsid w:val="00031449"/>
    <w:rsid w:val="0003178C"/>
    <w:rsid w:val="00031DCB"/>
    <w:rsid w:val="00032EDB"/>
    <w:rsid w:val="00032FD6"/>
    <w:rsid w:val="0003355B"/>
    <w:rsid w:val="00033B5D"/>
    <w:rsid w:val="00033E72"/>
    <w:rsid w:val="00034992"/>
    <w:rsid w:val="00034BA2"/>
    <w:rsid w:val="00034D39"/>
    <w:rsid w:val="00034D8C"/>
    <w:rsid w:val="00034FF9"/>
    <w:rsid w:val="00035033"/>
    <w:rsid w:val="0003563E"/>
    <w:rsid w:val="0003686E"/>
    <w:rsid w:val="00036A98"/>
    <w:rsid w:val="00036AC1"/>
    <w:rsid w:val="0003778B"/>
    <w:rsid w:val="00037BA0"/>
    <w:rsid w:val="000406DC"/>
    <w:rsid w:val="00040C21"/>
    <w:rsid w:val="00040EC8"/>
    <w:rsid w:val="000411D3"/>
    <w:rsid w:val="00041656"/>
    <w:rsid w:val="000430BB"/>
    <w:rsid w:val="00043C69"/>
    <w:rsid w:val="00043CBB"/>
    <w:rsid w:val="0004440A"/>
    <w:rsid w:val="00044565"/>
    <w:rsid w:val="000458C4"/>
    <w:rsid w:val="00046172"/>
    <w:rsid w:val="0004645A"/>
    <w:rsid w:val="000523F1"/>
    <w:rsid w:val="00052A9A"/>
    <w:rsid w:val="00052EFC"/>
    <w:rsid w:val="00053B4A"/>
    <w:rsid w:val="00053EB4"/>
    <w:rsid w:val="00054FD4"/>
    <w:rsid w:val="000551BA"/>
    <w:rsid w:val="00055293"/>
    <w:rsid w:val="00055E4F"/>
    <w:rsid w:val="00055EC6"/>
    <w:rsid w:val="0005652F"/>
    <w:rsid w:val="00057368"/>
    <w:rsid w:val="000573CD"/>
    <w:rsid w:val="000573CE"/>
    <w:rsid w:val="000602F6"/>
    <w:rsid w:val="000606A6"/>
    <w:rsid w:val="00061085"/>
    <w:rsid w:val="000612C4"/>
    <w:rsid w:val="000615A2"/>
    <w:rsid w:val="0006177A"/>
    <w:rsid w:val="000621C2"/>
    <w:rsid w:val="0006244E"/>
    <w:rsid w:val="000625E4"/>
    <w:rsid w:val="0006366A"/>
    <w:rsid w:val="000637C5"/>
    <w:rsid w:val="00063E6B"/>
    <w:rsid w:val="00065B78"/>
    <w:rsid w:val="00065F3B"/>
    <w:rsid w:val="0006631D"/>
    <w:rsid w:val="00066CD0"/>
    <w:rsid w:val="00067D09"/>
    <w:rsid w:val="00070211"/>
    <w:rsid w:val="00070246"/>
    <w:rsid w:val="0007071E"/>
    <w:rsid w:val="00072090"/>
    <w:rsid w:val="00072185"/>
    <w:rsid w:val="00072299"/>
    <w:rsid w:val="000723EE"/>
    <w:rsid w:val="00072CE6"/>
    <w:rsid w:val="00073216"/>
    <w:rsid w:val="00073887"/>
    <w:rsid w:val="00073AD4"/>
    <w:rsid w:val="00073EF4"/>
    <w:rsid w:val="00074B97"/>
    <w:rsid w:val="0007520F"/>
    <w:rsid w:val="00075432"/>
    <w:rsid w:val="000754D8"/>
    <w:rsid w:val="00076476"/>
    <w:rsid w:val="00076783"/>
    <w:rsid w:val="000770E9"/>
    <w:rsid w:val="000773B8"/>
    <w:rsid w:val="0007759B"/>
    <w:rsid w:val="00077E2C"/>
    <w:rsid w:val="0008014C"/>
    <w:rsid w:val="00080593"/>
    <w:rsid w:val="0008077A"/>
    <w:rsid w:val="00080A73"/>
    <w:rsid w:val="00081649"/>
    <w:rsid w:val="000823EE"/>
    <w:rsid w:val="00082D82"/>
    <w:rsid w:val="00082DF6"/>
    <w:rsid w:val="00082E38"/>
    <w:rsid w:val="00082FE3"/>
    <w:rsid w:val="00083C40"/>
    <w:rsid w:val="00084391"/>
    <w:rsid w:val="0008484B"/>
    <w:rsid w:val="00084BEE"/>
    <w:rsid w:val="0008644A"/>
    <w:rsid w:val="00086654"/>
    <w:rsid w:val="00086B57"/>
    <w:rsid w:val="00087942"/>
    <w:rsid w:val="000909DB"/>
    <w:rsid w:val="000914ED"/>
    <w:rsid w:val="00091A36"/>
    <w:rsid w:val="00092E9C"/>
    <w:rsid w:val="00093ED1"/>
    <w:rsid w:val="00094CA7"/>
    <w:rsid w:val="0009543B"/>
    <w:rsid w:val="000961C5"/>
    <w:rsid w:val="00096D96"/>
    <w:rsid w:val="00096DFB"/>
    <w:rsid w:val="00096E94"/>
    <w:rsid w:val="00097766"/>
    <w:rsid w:val="000A003C"/>
    <w:rsid w:val="000A0800"/>
    <w:rsid w:val="000A0AA4"/>
    <w:rsid w:val="000A0C9C"/>
    <w:rsid w:val="000A1615"/>
    <w:rsid w:val="000A1C98"/>
    <w:rsid w:val="000A21C4"/>
    <w:rsid w:val="000A27A5"/>
    <w:rsid w:val="000A2A17"/>
    <w:rsid w:val="000A2DF6"/>
    <w:rsid w:val="000A3139"/>
    <w:rsid w:val="000A3146"/>
    <w:rsid w:val="000A390F"/>
    <w:rsid w:val="000A395F"/>
    <w:rsid w:val="000A450F"/>
    <w:rsid w:val="000A4765"/>
    <w:rsid w:val="000A5FC1"/>
    <w:rsid w:val="000A629E"/>
    <w:rsid w:val="000A6970"/>
    <w:rsid w:val="000A6D6D"/>
    <w:rsid w:val="000A7DD3"/>
    <w:rsid w:val="000A7FA5"/>
    <w:rsid w:val="000B0862"/>
    <w:rsid w:val="000B1D76"/>
    <w:rsid w:val="000B2402"/>
    <w:rsid w:val="000B3968"/>
    <w:rsid w:val="000B3B9D"/>
    <w:rsid w:val="000B4652"/>
    <w:rsid w:val="000B517B"/>
    <w:rsid w:val="000B537E"/>
    <w:rsid w:val="000B56C3"/>
    <w:rsid w:val="000B5EB0"/>
    <w:rsid w:val="000B7459"/>
    <w:rsid w:val="000B7B22"/>
    <w:rsid w:val="000B7FBB"/>
    <w:rsid w:val="000C0051"/>
    <w:rsid w:val="000C03C8"/>
    <w:rsid w:val="000C064E"/>
    <w:rsid w:val="000C21CA"/>
    <w:rsid w:val="000C2A60"/>
    <w:rsid w:val="000C2DA5"/>
    <w:rsid w:val="000C366C"/>
    <w:rsid w:val="000C39A0"/>
    <w:rsid w:val="000C39D8"/>
    <w:rsid w:val="000C5841"/>
    <w:rsid w:val="000C5F45"/>
    <w:rsid w:val="000C68BC"/>
    <w:rsid w:val="000C7A62"/>
    <w:rsid w:val="000D0968"/>
    <w:rsid w:val="000D126E"/>
    <w:rsid w:val="000D1314"/>
    <w:rsid w:val="000D1F9F"/>
    <w:rsid w:val="000D20C7"/>
    <w:rsid w:val="000D2172"/>
    <w:rsid w:val="000D2195"/>
    <w:rsid w:val="000D2802"/>
    <w:rsid w:val="000D2B4A"/>
    <w:rsid w:val="000D2CE8"/>
    <w:rsid w:val="000D3CF8"/>
    <w:rsid w:val="000D3FF6"/>
    <w:rsid w:val="000D4355"/>
    <w:rsid w:val="000D4912"/>
    <w:rsid w:val="000D512C"/>
    <w:rsid w:val="000D642C"/>
    <w:rsid w:val="000D6D34"/>
    <w:rsid w:val="000D7177"/>
    <w:rsid w:val="000D750D"/>
    <w:rsid w:val="000E03AF"/>
    <w:rsid w:val="000E1044"/>
    <w:rsid w:val="000E1B02"/>
    <w:rsid w:val="000E3A4D"/>
    <w:rsid w:val="000E404D"/>
    <w:rsid w:val="000E4577"/>
    <w:rsid w:val="000E48BA"/>
    <w:rsid w:val="000E4B0D"/>
    <w:rsid w:val="000E500C"/>
    <w:rsid w:val="000E512A"/>
    <w:rsid w:val="000E530E"/>
    <w:rsid w:val="000E56C9"/>
    <w:rsid w:val="000E58F9"/>
    <w:rsid w:val="000E5A3C"/>
    <w:rsid w:val="000E5A4A"/>
    <w:rsid w:val="000E6D22"/>
    <w:rsid w:val="000E77F9"/>
    <w:rsid w:val="000E789E"/>
    <w:rsid w:val="000F0085"/>
    <w:rsid w:val="000F037C"/>
    <w:rsid w:val="000F171B"/>
    <w:rsid w:val="000F1985"/>
    <w:rsid w:val="000F1D6F"/>
    <w:rsid w:val="000F1F9A"/>
    <w:rsid w:val="000F2781"/>
    <w:rsid w:val="000F2FB8"/>
    <w:rsid w:val="000F2FEA"/>
    <w:rsid w:val="000F3078"/>
    <w:rsid w:val="000F3489"/>
    <w:rsid w:val="000F39BC"/>
    <w:rsid w:val="000F5FC8"/>
    <w:rsid w:val="000F60C6"/>
    <w:rsid w:val="000F6514"/>
    <w:rsid w:val="000F6B1D"/>
    <w:rsid w:val="000F7AD9"/>
    <w:rsid w:val="000F7BFD"/>
    <w:rsid w:val="0010044A"/>
    <w:rsid w:val="0010055F"/>
    <w:rsid w:val="00100BA6"/>
    <w:rsid w:val="00101089"/>
    <w:rsid w:val="00102366"/>
    <w:rsid w:val="00102BD5"/>
    <w:rsid w:val="0010353D"/>
    <w:rsid w:val="00103603"/>
    <w:rsid w:val="00103F43"/>
    <w:rsid w:val="00105013"/>
    <w:rsid w:val="00105771"/>
    <w:rsid w:val="001058A7"/>
    <w:rsid w:val="001059B4"/>
    <w:rsid w:val="00105C67"/>
    <w:rsid w:val="00106545"/>
    <w:rsid w:val="00106C03"/>
    <w:rsid w:val="00106D3E"/>
    <w:rsid w:val="00106DFA"/>
    <w:rsid w:val="00107215"/>
    <w:rsid w:val="00107F5F"/>
    <w:rsid w:val="001104A1"/>
    <w:rsid w:val="00111B97"/>
    <w:rsid w:val="00111DCC"/>
    <w:rsid w:val="00112BCF"/>
    <w:rsid w:val="00112EA4"/>
    <w:rsid w:val="00113856"/>
    <w:rsid w:val="00114D9B"/>
    <w:rsid w:val="00115271"/>
    <w:rsid w:val="001155FC"/>
    <w:rsid w:val="0011573E"/>
    <w:rsid w:val="001159D8"/>
    <w:rsid w:val="00115A8A"/>
    <w:rsid w:val="00116496"/>
    <w:rsid w:val="00116603"/>
    <w:rsid w:val="0011686C"/>
    <w:rsid w:val="001177ED"/>
    <w:rsid w:val="0011794D"/>
    <w:rsid w:val="00117B9A"/>
    <w:rsid w:val="00117C9E"/>
    <w:rsid w:val="001202F7"/>
    <w:rsid w:val="0012099F"/>
    <w:rsid w:val="00120F0E"/>
    <w:rsid w:val="00121243"/>
    <w:rsid w:val="00121264"/>
    <w:rsid w:val="00121D57"/>
    <w:rsid w:val="001220F3"/>
    <w:rsid w:val="00122FE0"/>
    <w:rsid w:val="00122FE8"/>
    <w:rsid w:val="00123BC1"/>
    <w:rsid w:val="00123F19"/>
    <w:rsid w:val="00125637"/>
    <w:rsid w:val="00125B61"/>
    <w:rsid w:val="00125C08"/>
    <w:rsid w:val="00125DC3"/>
    <w:rsid w:val="00127559"/>
    <w:rsid w:val="001279F7"/>
    <w:rsid w:val="00131B98"/>
    <w:rsid w:val="00132176"/>
    <w:rsid w:val="00132B2A"/>
    <w:rsid w:val="00132B98"/>
    <w:rsid w:val="0013337E"/>
    <w:rsid w:val="001345C2"/>
    <w:rsid w:val="0013521D"/>
    <w:rsid w:val="0013530C"/>
    <w:rsid w:val="001355C8"/>
    <w:rsid w:val="00135653"/>
    <w:rsid w:val="00135979"/>
    <w:rsid w:val="0013764C"/>
    <w:rsid w:val="00140CB4"/>
    <w:rsid w:val="00141D68"/>
    <w:rsid w:val="00142BC6"/>
    <w:rsid w:val="001430BB"/>
    <w:rsid w:val="0014327A"/>
    <w:rsid w:val="00143F57"/>
    <w:rsid w:val="00145100"/>
    <w:rsid w:val="00145EEC"/>
    <w:rsid w:val="00146581"/>
    <w:rsid w:val="001465E3"/>
    <w:rsid w:val="001471FC"/>
    <w:rsid w:val="0014725B"/>
    <w:rsid w:val="00150534"/>
    <w:rsid w:val="00150E36"/>
    <w:rsid w:val="00151187"/>
    <w:rsid w:val="00151823"/>
    <w:rsid w:val="0015195B"/>
    <w:rsid w:val="001519B7"/>
    <w:rsid w:val="001526F2"/>
    <w:rsid w:val="00153615"/>
    <w:rsid w:val="001540BF"/>
    <w:rsid w:val="001548B3"/>
    <w:rsid w:val="00155058"/>
    <w:rsid w:val="00157335"/>
    <w:rsid w:val="001603E7"/>
    <w:rsid w:val="001607A9"/>
    <w:rsid w:val="00161AFB"/>
    <w:rsid w:val="00161CB3"/>
    <w:rsid w:val="00162012"/>
    <w:rsid w:val="00163170"/>
    <w:rsid w:val="0016449D"/>
    <w:rsid w:val="0016477C"/>
    <w:rsid w:val="001662B4"/>
    <w:rsid w:val="00166F51"/>
    <w:rsid w:val="00167C55"/>
    <w:rsid w:val="0017003E"/>
    <w:rsid w:val="0017180A"/>
    <w:rsid w:val="0017229B"/>
    <w:rsid w:val="001723FF"/>
    <w:rsid w:val="0017303A"/>
    <w:rsid w:val="0017324A"/>
    <w:rsid w:val="0017389D"/>
    <w:rsid w:val="00174BD4"/>
    <w:rsid w:val="00175507"/>
    <w:rsid w:val="001755AF"/>
    <w:rsid w:val="001757F1"/>
    <w:rsid w:val="00176D7E"/>
    <w:rsid w:val="00177A63"/>
    <w:rsid w:val="00180868"/>
    <w:rsid w:val="00180B4B"/>
    <w:rsid w:val="00180BA3"/>
    <w:rsid w:val="00180C08"/>
    <w:rsid w:val="001811C5"/>
    <w:rsid w:val="001811D5"/>
    <w:rsid w:val="0018275D"/>
    <w:rsid w:val="00183225"/>
    <w:rsid w:val="001835C0"/>
    <w:rsid w:val="001838B1"/>
    <w:rsid w:val="00183A8D"/>
    <w:rsid w:val="0018424E"/>
    <w:rsid w:val="001844A6"/>
    <w:rsid w:val="00184806"/>
    <w:rsid w:val="00184943"/>
    <w:rsid w:val="00185C3E"/>
    <w:rsid w:val="00185DBB"/>
    <w:rsid w:val="00185DC2"/>
    <w:rsid w:val="00185E9F"/>
    <w:rsid w:val="0018628F"/>
    <w:rsid w:val="001874D8"/>
    <w:rsid w:val="001878CA"/>
    <w:rsid w:val="00190204"/>
    <w:rsid w:val="00190F54"/>
    <w:rsid w:val="00191BE2"/>
    <w:rsid w:val="00191E60"/>
    <w:rsid w:val="00192040"/>
    <w:rsid w:val="001923EF"/>
    <w:rsid w:val="0019272A"/>
    <w:rsid w:val="001929A4"/>
    <w:rsid w:val="00192EB7"/>
    <w:rsid w:val="00192ED7"/>
    <w:rsid w:val="0019326F"/>
    <w:rsid w:val="0019482F"/>
    <w:rsid w:val="00194C1E"/>
    <w:rsid w:val="00194F9F"/>
    <w:rsid w:val="001951EC"/>
    <w:rsid w:val="0019523F"/>
    <w:rsid w:val="00196126"/>
    <w:rsid w:val="001962A9"/>
    <w:rsid w:val="00196F6E"/>
    <w:rsid w:val="00197322"/>
    <w:rsid w:val="001A1685"/>
    <w:rsid w:val="001A1C31"/>
    <w:rsid w:val="001A1DA3"/>
    <w:rsid w:val="001A1DC9"/>
    <w:rsid w:val="001A1DF5"/>
    <w:rsid w:val="001A215C"/>
    <w:rsid w:val="001A321D"/>
    <w:rsid w:val="001A3399"/>
    <w:rsid w:val="001A34FC"/>
    <w:rsid w:val="001A3DB6"/>
    <w:rsid w:val="001A4ADE"/>
    <w:rsid w:val="001A5326"/>
    <w:rsid w:val="001A5441"/>
    <w:rsid w:val="001A56E3"/>
    <w:rsid w:val="001A6607"/>
    <w:rsid w:val="001A7069"/>
    <w:rsid w:val="001A7232"/>
    <w:rsid w:val="001A7D79"/>
    <w:rsid w:val="001B0004"/>
    <w:rsid w:val="001B0FB5"/>
    <w:rsid w:val="001B179D"/>
    <w:rsid w:val="001B1DF9"/>
    <w:rsid w:val="001B272D"/>
    <w:rsid w:val="001B2875"/>
    <w:rsid w:val="001B2BFE"/>
    <w:rsid w:val="001B3869"/>
    <w:rsid w:val="001B3DAD"/>
    <w:rsid w:val="001B3F71"/>
    <w:rsid w:val="001B40A5"/>
    <w:rsid w:val="001B4207"/>
    <w:rsid w:val="001B44EA"/>
    <w:rsid w:val="001B66C5"/>
    <w:rsid w:val="001C0D00"/>
    <w:rsid w:val="001C1E68"/>
    <w:rsid w:val="001C20FF"/>
    <w:rsid w:val="001C2C92"/>
    <w:rsid w:val="001C2CE0"/>
    <w:rsid w:val="001C31DB"/>
    <w:rsid w:val="001C368A"/>
    <w:rsid w:val="001C4642"/>
    <w:rsid w:val="001C4D05"/>
    <w:rsid w:val="001C528C"/>
    <w:rsid w:val="001C5617"/>
    <w:rsid w:val="001C58E5"/>
    <w:rsid w:val="001C5B4C"/>
    <w:rsid w:val="001C692C"/>
    <w:rsid w:val="001C73E5"/>
    <w:rsid w:val="001C766C"/>
    <w:rsid w:val="001D0844"/>
    <w:rsid w:val="001D110A"/>
    <w:rsid w:val="001D13A1"/>
    <w:rsid w:val="001D15DF"/>
    <w:rsid w:val="001D17D8"/>
    <w:rsid w:val="001D18E5"/>
    <w:rsid w:val="001D271A"/>
    <w:rsid w:val="001D2867"/>
    <w:rsid w:val="001D2949"/>
    <w:rsid w:val="001D321C"/>
    <w:rsid w:val="001D3624"/>
    <w:rsid w:val="001D37CC"/>
    <w:rsid w:val="001D38FD"/>
    <w:rsid w:val="001D3A94"/>
    <w:rsid w:val="001D3D0A"/>
    <w:rsid w:val="001D4062"/>
    <w:rsid w:val="001D42D7"/>
    <w:rsid w:val="001D44DA"/>
    <w:rsid w:val="001D4B13"/>
    <w:rsid w:val="001D4B99"/>
    <w:rsid w:val="001D4FAF"/>
    <w:rsid w:val="001D5DEB"/>
    <w:rsid w:val="001D61AB"/>
    <w:rsid w:val="001D6426"/>
    <w:rsid w:val="001D68C6"/>
    <w:rsid w:val="001D7719"/>
    <w:rsid w:val="001D7DBB"/>
    <w:rsid w:val="001E02A2"/>
    <w:rsid w:val="001E0762"/>
    <w:rsid w:val="001E0FF7"/>
    <w:rsid w:val="001E1A78"/>
    <w:rsid w:val="001E2399"/>
    <w:rsid w:val="001E2411"/>
    <w:rsid w:val="001E316F"/>
    <w:rsid w:val="001E3242"/>
    <w:rsid w:val="001E329E"/>
    <w:rsid w:val="001E32E0"/>
    <w:rsid w:val="001E3925"/>
    <w:rsid w:val="001E3AC2"/>
    <w:rsid w:val="001E4643"/>
    <w:rsid w:val="001E4E6B"/>
    <w:rsid w:val="001E4F50"/>
    <w:rsid w:val="001E51E4"/>
    <w:rsid w:val="001E6BEA"/>
    <w:rsid w:val="001E7F01"/>
    <w:rsid w:val="001F0605"/>
    <w:rsid w:val="001F0F5F"/>
    <w:rsid w:val="001F121B"/>
    <w:rsid w:val="001F17DA"/>
    <w:rsid w:val="001F1E55"/>
    <w:rsid w:val="001F25C5"/>
    <w:rsid w:val="001F39F3"/>
    <w:rsid w:val="001F3C1E"/>
    <w:rsid w:val="001F528B"/>
    <w:rsid w:val="001F57CB"/>
    <w:rsid w:val="001F5CB1"/>
    <w:rsid w:val="001F69DF"/>
    <w:rsid w:val="001F6A22"/>
    <w:rsid w:val="001F7155"/>
    <w:rsid w:val="001F7806"/>
    <w:rsid w:val="002000FD"/>
    <w:rsid w:val="0020044A"/>
    <w:rsid w:val="002007ED"/>
    <w:rsid w:val="00200E27"/>
    <w:rsid w:val="00200F89"/>
    <w:rsid w:val="00201837"/>
    <w:rsid w:val="0020213A"/>
    <w:rsid w:val="00203072"/>
    <w:rsid w:val="002037A6"/>
    <w:rsid w:val="00204574"/>
    <w:rsid w:val="002046BB"/>
    <w:rsid w:val="00204DD3"/>
    <w:rsid w:val="00205DE5"/>
    <w:rsid w:val="00205FD7"/>
    <w:rsid w:val="002061FF"/>
    <w:rsid w:val="002067CD"/>
    <w:rsid w:val="00207058"/>
    <w:rsid w:val="00207099"/>
    <w:rsid w:val="00207283"/>
    <w:rsid w:val="002076AF"/>
    <w:rsid w:val="00207C48"/>
    <w:rsid w:val="0021054D"/>
    <w:rsid w:val="002108C6"/>
    <w:rsid w:val="0021192B"/>
    <w:rsid w:val="00211FC0"/>
    <w:rsid w:val="00212C04"/>
    <w:rsid w:val="00212CBF"/>
    <w:rsid w:val="00212CF4"/>
    <w:rsid w:val="002134BC"/>
    <w:rsid w:val="0021365F"/>
    <w:rsid w:val="00213778"/>
    <w:rsid w:val="0021399F"/>
    <w:rsid w:val="00213A21"/>
    <w:rsid w:val="00215171"/>
    <w:rsid w:val="00215AE1"/>
    <w:rsid w:val="00216AE1"/>
    <w:rsid w:val="00216B33"/>
    <w:rsid w:val="00217AC1"/>
    <w:rsid w:val="0022021D"/>
    <w:rsid w:val="002206C6"/>
    <w:rsid w:val="002220F2"/>
    <w:rsid w:val="002225FA"/>
    <w:rsid w:val="002235C9"/>
    <w:rsid w:val="00224096"/>
    <w:rsid w:val="00224428"/>
    <w:rsid w:val="002247D8"/>
    <w:rsid w:val="00225639"/>
    <w:rsid w:val="002259D2"/>
    <w:rsid w:val="00225D96"/>
    <w:rsid w:val="002261D0"/>
    <w:rsid w:val="002263E8"/>
    <w:rsid w:val="00226F2A"/>
    <w:rsid w:val="00227406"/>
    <w:rsid w:val="0022749D"/>
    <w:rsid w:val="002300A6"/>
    <w:rsid w:val="00230116"/>
    <w:rsid w:val="00230CFE"/>
    <w:rsid w:val="002318DD"/>
    <w:rsid w:val="00231EED"/>
    <w:rsid w:val="00232585"/>
    <w:rsid w:val="00232D57"/>
    <w:rsid w:val="00232E75"/>
    <w:rsid w:val="00233611"/>
    <w:rsid w:val="00233A99"/>
    <w:rsid w:val="002346BD"/>
    <w:rsid w:val="002349BD"/>
    <w:rsid w:val="0023616A"/>
    <w:rsid w:val="002363CE"/>
    <w:rsid w:val="0023652A"/>
    <w:rsid w:val="00237848"/>
    <w:rsid w:val="00237FA0"/>
    <w:rsid w:val="0024053C"/>
    <w:rsid w:val="00240636"/>
    <w:rsid w:val="002419B7"/>
    <w:rsid w:val="00241B17"/>
    <w:rsid w:val="00241DA2"/>
    <w:rsid w:val="00241E83"/>
    <w:rsid w:val="00242BF4"/>
    <w:rsid w:val="00243645"/>
    <w:rsid w:val="00243650"/>
    <w:rsid w:val="002440E9"/>
    <w:rsid w:val="002444F3"/>
    <w:rsid w:val="002463F6"/>
    <w:rsid w:val="00246BF6"/>
    <w:rsid w:val="00247069"/>
    <w:rsid w:val="002471BA"/>
    <w:rsid w:val="00250305"/>
    <w:rsid w:val="00250503"/>
    <w:rsid w:val="002506AF"/>
    <w:rsid w:val="00250BB8"/>
    <w:rsid w:val="00251ACD"/>
    <w:rsid w:val="00252391"/>
    <w:rsid w:val="00254005"/>
    <w:rsid w:val="00254837"/>
    <w:rsid w:val="00256445"/>
    <w:rsid w:val="002567C9"/>
    <w:rsid w:val="002611B4"/>
    <w:rsid w:val="002612E5"/>
    <w:rsid w:val="00261500"/>
    <w:rsid w:val="002616C3"/>
    <w:rsid w:val="002617BB"/>
    <w:rsid w:val="0026207A"/>
    <w:rsid w:val="00262D13"/>
    <w:rsid w:val="00262D18"/>
    <w:rsid w:val="00264296"/>
    <w:rsid w:val="00264BCC"/>
    <w:rsid w:val="002655C6"/>
    <w:rsid w:val="002660AC"/>
    <w:rsid w:val="002668E6"/>
    <w:rsid w:val="00267B9D"/>
    <w:rsid w:val="002715D8"/>
    <w:rsid w:val="00271712"/>
    <w:rsid w:val="00272B91"/>
    <w:rsid w:val="00272D16"/>
    <w:rsid w:val="002748E2"/>
    <w:rsid w:val="00274C9D"/>
    <w:rsid w:val="00275418"/>
    <w:rsid w:val="00275537"/>
    <w:rsid w:val="00276411"/>
    <w:rsid w:val="00276518"/>
    <w:rsid w:val="00276644"/>
    <w:rsid w:val="0028006B"/>
    <w:rsid w:val="00280086"/>
    <w:rsid w:val="002800C3"/>
    <w:rsid w:val="00280952"/>
    <w:rsid w:val="002809DF"/>
    <w:rsid w:val="0028128F"/>
    <w:rsid w:val="00281974"/>
    <w:rsid w:val="00281B31"/>
    <w:rsid w:val="00281EBA"/>
    <w:rsid w:val="00281F5A"/>
    <w:rsid w:val="00283E31"/>
    <w:rsid w:val="00283F21"/>
    <w:rsid w:val="00284013"/>
    <w:rsid w:val="002840C7"/>
    <w:rsid w:val="00284909"/>
    <w:rsid w:val="00286B9B"/>
    <w:rsid w:val="00286F34"/>
    <w:rsid w:val="0028722D"/>
    <w:rsid w:val="0029090C"/>
    <w:rsid w:val="00291015"/>
    <w:rsid w:val="0029116F"/>
    <w:rsid w:val="002911E3"/>
    <w:rsid w:val="002920AF"/>
    <w:rsid w:val="002924B4"/>
    <w:rsid w:val="00292C10"/>
    <w:rsid w:val="00294A2D"/>
    <w:rsid w:val="00295659"/>
    <w:rsid w:val="00295B71"/>
    <w:rsid w:val="00295BB2"/>
    <w:rsid w:val="00296BF9"/>
    <w:rsid w:val="0029739C"/>
    <w:rsid w:val="00297809"/>
    <w:rsid w:val="00297FBB"/>
    <w:rsid w:val="002A0C90"/>
    <w:rsid w:val="002A108C"/>
    <w:rsid w:val="002A10CA"/>
    <w:rsid w:val="002A1748"/>
    <w:rsid w:val="002A1B13"/>
    <w:rsid w:val="002A2DBA"/>
    <w:rsid w:val="002A3985"/>
    <w:rsid w:val="002A3DFD"/>
    <w:rsid w:val="002A3F83"/>
    <w:rsid w:val="002A41FE"/>
    <w:rsid w:val="002A42F4"/>
    <w:rsid w:val="002A4878"/>
    <w:rsid w:val="002A4F1F"/>
    <w:rsid w:val="002A58AB"/>
    <w:rsid w:val="002A58B6"/>
    <w:rsid w:val="002A5AAE"/>
    <w:rsid w:val="002A681A"/>
    <w:rsid w:val="002B0041"/>
    <w:rsid w:val="002B074B"/>
    <w:rsid w:val="002B14AB"/>
    <w:rsid w:val="002B19B1"/>
    <w:rsid w:val="002B2807"/>
    <w:rsid w:val="002B356D"/>
    <w:rsid w:val="002B3A1B"/>
    <w:rsid w:val="002B3B23"/>
    <w:rsid w:val="002B3E6C"/>
    <w:rsid w:val="002B4648"/>
    <w:rsid w:val="002B492C"/>
    <w:rsid w:val="002B5047"/>
    <w:rsid w:val="002B52FE"/>
    <w:rsid w:val="002B547C"/>
    <w:rsid w:val="002B60D1"/>
    <w:rsid w:val="002B714F"/>
    <w:rsid w:val="002B7AC0"/>
    <w:rsid w:val="002C04FA"/>
    <w:rsid w:val="002C051C"/>
    <w:rsid w:val="002C0A29"/>
    <w:rsid w:val="002C0ED6"/>
    <w:rsid w:val="002C0F10"/>
    <w:rsid w:val="002C1674"/>
    <w:rsid w:val="002C17FE"/>
    <w:rsid w:val="002C23BE"/>
    <w:rsid w:val="002C44C8"/>
    <w:rsid w:val="002C479F"/>
    <w:rsid w:val="002C5ED2"/>
    <w:rsid w:val="002C748A"/>
    <w:rsid w:val="002C79A2"/>
    <w:rsid w:val="002D10F5"/>
    <w:rsid w:val="002D1362"/>
    <w:rsid w:val="002D159A"/>
    <w:rsid w:val="002D16B2"/>
    <w:rsid w:val="002D16DD"/>
    <w:rsid w:val="002D170E"/>
    <w:rsid w:val="002D18A9"/>
    <w:rsid w:val="002D1CDB"/>
    <w:rsid w:val="002D1E93"/>
    <w:rsid w:val="002D2C74"/>
    <w:rsid w:val="002D2D96"/>
    <w:rsid w:val="002D3E2F"/>
    <w:rsid w:val="002D3F84"/>
    <w:rsid w:val="002D4BE3"/>
    <w:rsid w:val="002D55EC"/>
    <w:rsid w:val="002D5795"/>
    <w:rsid w:val="002D5DA2"/>
    <w:rsid w:val="002D5FA8"/>
    <w:rsid w:val="002D61A6"/>
    <w:rsid w:val="002D6793"/>
    <w:rsid w:val="002D77FE"/>
    <w:rsid w:val="002D78A4"/>
    <w:rsid w:val="002D7EB3"/>
    <w:rsid w:val="002E064D"/>
    <w:rsid w:val="002E0AB7"/>
    <w:rsid w:val="002E0BE4"/>
    <w:rsid w:val="002E12CA"/>
    <w:rsid w:val="002E1AEE"/>
    <w:rsid w:val="002E288D"/>
    <w:rsid w:val="002E302F"/>
    <w:rsid w:val="002E49DD"/>
    <w:rsid w:val="002E4BA2"/>
    <w:rsid w:val="002E58AE"/>
    <w:rsid w:val="002E6F4F"/>
    <w:rsid w:val="002E7C3E"/>
    <w:rsid w:val="002E7C9A"/>
    <w:rsid w:val="002E7EC2"/>
    <w:rsid w:val="002F0000"/>
    <w:rsid w:val="002F03B4"/>
    <w:rsid w:val="002F13BA"/>
    <w:rsid w:val="002F168A"/>
    <w:rsid w:val="002F187F"/>
    <w:rsid w:val="002F1980"/>
    <w:rsid w:val="002F23A7"/>
    <w:rsid w:val="002F26D1"/>
    <w:rsid w:val="002F2DF9"/>
    <w:rsid w:val="002F2F15"/>
    <w:rsid w:val="002F340B"/>
    <w:rsid w:val="002F35D9"/>
    <w:rsid w:val="002F377D"/>
    <w:rsid w:val="002F40EC"/>
    <w:rsid w:val="002F41BC"/>
    <w:rsid w:val="002F4834"/>
    <w:rsid w:val="002F4B14"/>
    <w:rsid w:val="002F4C89"/>
    <w:rsid w:val="002F53D8"/>
    <w:rsid w:val="002F571F"/>
    <w:rsid w:val="002F5C2F"/>
    <w:rsid w:val="002F5EE6"/>
    <w:rsid w:val="002F61E6"/>
    <w:rsid w:val="002F61EF"/>
    <w:rsid w:val="002F6DCA"/>
    <w:rsid w:val="002F6EE0"/>
    <w:rsid w:val="002F729F"/>
    <w:rsid w:val="002F72A9"/>
    <w:rsid w:val="002F79D8"/>
    <w:rsid w:val="002F7CDF"/>
    <w:rsid w:val="00300316"/>
    <w:rsid w:val="0030179C"/>
    <w:rsid w:val="00301A3D"/>
    <w:rsid w:val="00302043"/>
    <w:rsid w:val="00302DF8"/>
    <w:rsid w:val="003049D0"/>
    <w:rsid w:val="00305615"/>
    <w:rsid w:val="003069A4"/>
    <w:rsid w:val="00307D66"/>
    <w:rsid w:val="003105F5"/>
    <w:rsid w:val="00310BEA"/>
    <w:rsid w:val="00310C01"/>
    <w:rsid w:val="003111FA"/>
    <w:rsid w:val="0031161B"/>
    <w:rsid w:val="00312029"/>
    <w:rsid w:val="003120F1"/>
    <w:rsid w:val="00312AE2"/>
    <w:rsid w:val="00312DB4"/>
    <w:rsid w:val="0031430C"/>
    <w:rsid w:val="00314818"/>
    <w:rsid w:val="003154FA"/>
    <w:rsid w:val="0031583E"/>
    <w:rsid w:val="00316248"/>
    <w:rsid w:val="0031631D"/>
    <w:rsid w:val="00316665"/>
    <w:rsid w:val="00316BA3"/>
    <w:rsid w:val="00317069"/>
    <w:rsid w:val="0031709F"/>
    <w:rsid w:val="0031740F"/>
    <w:rsid w:val="003177B5"/>
    <w:rsid w:val="00317F6C"/>
    <w:rsid w:val="00320094"/>
    <w:rsid w:val="00320916"/>
    <w:rsid w:val="00320C31"/>
    <w:rsid w:val="00320EED"/>
    <w:rsid w:val="0032153C"/>
    <w:rsid w:val="00321674"/>
    <w:rsid w:val="0032183A"/>
    <w:rsid w:val="00322014"/>
    <w:rsid w:val="00322AAA"/>
    <w:rsid w:val="0032323C"/>
    <w:rsid w:val="003233AE"/>
    <w:rsid w:val="00323603"/>
    <w:rsid w:val="00323877"/>
    <w:rsid w:val="003242B9"/>
    <w:rsid w:val="00324F7B"/>
    <w:rsid w:val="00325B76"/>
    <w:rsid w:val="00326152"/>
    <w:rsid w:val="00326A0F"/>
    <w:rsid w:val="00326B36"/>
    <w:rsid w:val="00326FAE"/>
    <w:rsid w:val="00327604"/>
    <w:rsid w:val="003308BE"/>
    <w:rsid w:val="00330AE6"/>
    <w:rsid w:val="00331872"/>
    <w:rsid w:val="00331CD7"/>
    <w:rsid w:val="003326E4"/>
    <w:rsid w:val="00332713"/>
    <w:rsid w:val="00332BE2"/>
    <w:rsid w:val="00332D6B"/>
    <w:rsid w:val="00333A78"/>
    <w:rsid w:val="003341F8"/>
    <w:rsid w:val="003343D8"/>
    <w:rsid w:val="0033450B"/>
    <w:rsid w:val="00334872"/>
    <w:rsid w:val="0033493C"/>
    <w:rsid w:val="00334AB0"/>
    <w:rsid w:val="00334ABF"/>
    <w:rsid w:val="00334C39"/>
    <w:rsid w:val="00334C88"/>
    <w:rsid w:val="003354CC"/>
    <w:rsid w:val="00336375"/>
    <w:rsid w:val="00336E84"/>
    <w:rsid w:val="00337728"/>
    <w:rsid w:val="00341360"/>
    <w:rsid w:val="0034199A"/>
    <w:rsid w:val="00341CD9"/>
    <w:rsid w:val="00341F6A"/>
    <w:rsid w:val="003421CB"/>
    <w:rsid w:val="00342A0C"/>
    <w:rsid w:val="00343953"/>
    <w:rsid w:val="00343E3A"/>
    <w:rsid w:val="00344FC4"/>
    <w:rsid w:val="00345E1A"/>
    <w:rsid w:val="00345F8C"/>
    <w:rsid w:val="00347307"/>
    <w:rsid w:val="00347502"/>
    <w:rsid w:val="003475A9"/>
    <w:rsid w:val="00347899"/>
    <w:rsid w:val="00352E9E"/>
    <w:rsid w:val="003530E6"/>
    <w:rsid w:val="00354156"/>
    <w:rsid w:val="0035416D"/>
    <w:rsid w:val="0035435A"/>
    <w:rsid w:val="0035480C"/>
    <w:rsid w:val="00354A49"/>
    <w:rsid w:val="00355323"/>
    <w:rsid w:val="00355338"/>
    <w:rsid w:val="0035587C"/>
    <w:rsid w:val="00355D03"/>
    <w:rsid w:val="00356A05"/>
    <w:rsid w:val="0035722E"/>
    <w:rsid w:val="0035724C"/>
    <w:rsid w:val="0035743D"/>
    <w:rsid w:val="00357477"/>
    <w:rsid w:val="003574DF"/>
    <w:rsid w:val="00357D03"/>
    <w:rsid w:val="00362044"/>
    <w:rsid w:val="003625BA"/>
    <w:rsid w:val="00362B5C"/>
    <w:rsid w:val="003630D8"/>
    <w:rsid w:val="003636AE"/>
    <w:rsid w:val="00363EE0"/>
    <w:rsid w:val="0036402D"/>
    <w:rsid w:val="00364069"/>
    <w:rsid w:val="00365107"/>
    <w:rsid w:val="003654B7"/>
    <w:rsid w:val="00366CD7"/>
    <w:rsid w:val="003671B8"/>
    <w:rsid w:val="00371F27"/>
    <w:rsid w:val="00372CE0"/>
    <w:rsid w:val="003730AB"/>
    <w:rsid w:val="00373280"/>
    <w:rsid w:val="003734DB"/>
    <w:rsid w:val="0037352F"/>
    <w:rsid w:val="003737F9"/>
    <w:rsid w:val="00374C2B"/>
    <w:rsid w:val="00375360"/>
    <w:rsid w:val="00375504"/>
    <w:rsid w:val="00375C99"/>
    <w:rsid w:val="00376549"/>
    <w:rsid w:val="00376713"/>
    <w:rsid w:val="00376BA3"/>
    <w:rsid w:val="00377555"/>
    <w:rsid w:val="00377ED5"/>
    <w:rsid w:val="00380461"/>
    <w:rsid w:val="00380EE2"/>
    <w:rsid w:val="003818FA"/>
    <w:rsid w:val="00381BE7"/>
    <w:rsid w:val="003828A1"/>
    <w:rsid w:val="00383122"/>
    <w:rsid w:val="00383DB4"/>
    <w:rsid w:val="00384A63"/>
    <w:rsid w:val="00384FA4"/>
    <w:rsid w:val="003856B5"/>
    <w:rsid w:val="00385DEA"/>
    <w:rsid w:val="003863DA"/>
    <w:rsid w:val="00386AFE"/>
    <w:rsid w:val="00386FBD"/>
    <w:rsid w:val="00387375"/>
    <w:rsid w:val="0039084A"/>
    <w:rsid w:val="00390CFB"/>
    <w:rsid w:val="00390E0B"/>
    <w:rsid w:val="00391709"/>
    <w:rsid w:val="003919B7"/>
    <w:rsid w:val="00392412"/>
    <w:rsid w:val="0039278F"/>
    <w:rsid w:val="003928D1"/>
    <w:rsid w:val="003938C3"/>
    <w:rsid w:val="00394119"/>
    <w:rsid w:val="0039474C"/>
    <w:rsid w:val="00395AE1"/>
    <w:rsid w:val="00396540"/>
    <w:rsid w:val="003968EE"/>
    <w:rsid w:val="00396C94"/>
    <w:rsid w:val="00396F47"/>
    <w:rsid w:val="003977A5"/>
    <w:rsid w:val="003A0FCB"/>
    <w:rsid w:val="003A101A"/>
    <w:rsid w:val="003A11D5"/>
    <w:rsid w:val="003A1898"/>
    <w:rsid w:val="003A1996"/>
    <w:rsid w:val="003A3629"/>
    <w:rsid w:val="003A3CDC"/>
    <w:rsid w:val="003A4E62"/>
    <w:rsid w:val="003A63E4"/>
    <w:rsid w:val="003A6599"/>
    <w:rsid w:val="003A754A"/>
    <w:rsid w:val="003A77B5"/>
    <w:rsid w:val="003A77EC"/>
    <w:rsid w:val="003A7FA4"/>
    <w:rsid w:val="003B0830"/>
    <w:rsid w:val="003B1AD7"/>
    <w:rsid w:val="003B1C15"/>
    <w:rsid w:val="003B221D"/>
    <w:rsid w:val="003B53BB"/>
    <w:rsid w:val="003B5E72"/>
    <w:rsid w:val="003B66F2"/>
    <w:rsid w:val="003B7201"/>
    <w:rsid w:val="003B747D"/>
    <w:rsid w:val="003C0062"/>
    <w:rsid w:val="003C01D9"/>
    <w:rsid w:val="003C0490"/>
    <w:rsid w:val="003C0D40"/>
    <w:rsid w:val="003C136B"/>
    <w:rsid w:val="003C13CF"/>
    <w:rsid w:val="003C145D"/>
    <w:rsid w:val="003C1985"/>
    <w:rsid w:val="003C24FF"/>
    <w:rsid w:val="003C2DF8"/>
    <w:rsid w:val="003C341C"/>
    <w:rsid w:val="003C4F76"/>
    <w:rsid w:val="003C5142"/>
    <w:rsid w:val="003C5A18"/>
    <w:rsid w:val="003C670A"/>
    <w:rsid w:val="003C6EF4"/>
    <w:rsid w:val="003D0EBC"/>
    <w:rsid w:val="003D13A9"/>
    <w:rsid w:val="003D1E77"/>
    <w:rsid w:val="003D27E2"/>
    <w:rsid w:val="003D2E5E"/>
    <w:rsid w:val="003D31B9"/>
    <w:rsid w:val="003D4945"/>
    <w:rsid w:val="003D4DE9"/>
    <w:rsid w:val="003D4E02"/>
    <w:rsid w:val="003D4F08"/>
    <w:rsid w:val="003D59C7"/>
    <w:rsid w:val="003D6C4F"/>
    <w:rsid w:val="003D7133"/>
    <w:rsid w:val="003E0061"/>
    <w:rsid w:val="003E01A9"/>
    <w:rsid w:val="003E0AB0"/>
    <w:rsid w:val="003E125C"/>
    <w:rsid w:val="003E1439"/>
    <w:rsid w:val="003E1539"/>
    <w:rsid w:val="003E1752"/>
    <w:rsid w:val="003E175B"/>
    <w:rsid w:val="003E1AA6"/>
    <w:rsid w:val="003E217E"/>
    <w:rsid w:val="003E2284"/>
    <w:rsid w:val="003E348E"/>
    <w:rsid w:val="003E34A2"/>
    <w:rsid w:val="003E4FBB"/>
    <w:rsid w:val="003E504A"/>
    <w:rsid w:val="003E61FB"/>
    <w:rsid w:val="003E684D"/>
    <w:rsid w:val="003E6BA4"/>
    <w:rsid w:val="003E72C7"/>
    <w:rsid w:val="003E780B"/>
    <w:rsid w:val="003F0062"/>
    <w:rsid w:val="003F03D2"/>
    <w:rsid w:val="003F1C7A"/>
    <w:rsid w:val="003F369A"/>
    <w:rsid w:val="003F36E5"/>
    <w:rsid w:val="003F3E90"/>
    <w:rsid w:val="003F40ED"/>
    <w:rsid w:val="003F4D2D"/>
    <w:rsid w:val="003F4E75"/>
    <w:rsid w:val="003F6293"/>
    <w:rsid w:val="003F65CE"/>
    <w:rsid w:val="003F7018"/>
    <w:rsid w:val="003F73C7"/>
    <w:rsid w:val="003F77A9"/>
    <w:rsid w:val="003F7803"/>
    <w:rsid w:val="003F7895"/>
    <w:rsid w:val="003F7923"/>
    <w:rsid w:val="003F7E45"/>
    <w:rsid w:val="00400132"/>
    <w:rsid w:val="00401300"/>
    <w:rsid w:val="00401AB8"/>
    <w:rsid w:val="00401CAE"/>
    <w:rsid w:val="00402E41"/>
    <w:rsid w:val="00403677"/>
    <w:rsid w:val="00403A12"/>
    <w:rsid w:val="004041FE"/>
    <w:rsid w:val="004044B3"/>
    <w:rsid w:val="00404639"/>
    <w:rsid w:val="00404931"/>
    <w:rsid w:val="00404FA5"/>
    <w:rsid w:val="00405969"/>
    <w:rsid w:val="00405C15"/>
    <w:rsid w:val="00405CA4"/>
    <w:rsid w:val="004060FA"/>
    <w:rsid w:val="0040682C"/>
    <w:rsid w:val="004074F8"/>
    <w:rsid w:val="00407846"/>
    <w:rsid w:val="00407A5D"/>
    <w:rsid w:val="0041007D"/>
    <w:rsid w:val="0041110B"/>
    <w:rsid w:val="00411A0A"/>
    <w:rsid w:val="00411EBB"/>
    <w:rsid w:val="0041328F"/>
    <w:rsid w:val="004143DF"/>
    <w:rsid w:val="00414B46"/>
    <w:rsid w:val="00417059"/>
    <w:rsid w:val="00420763"/>
    <w:rsid w:val="00420A17"/>
    <w:rsid w:val="00420C1D"/>
    <w:rsid w:val="00422EBB"/>
    <w:rsid w:val="004239D4"/>
    <w:rsid w:val="00423F37"/>
    <w:rsid w:val="00424FDC"/>
    <w:rsid w:val="00425559"/>
    <w:rsid w:val="004259BE"/>
    <w:rsid w:val="00425E87"/>
    <w:rsid w:val="004265ED"/>
    <w:rsid w:val="00426C44"/>
    <w:rsid w:val="0042704A"/>
    <w:rsid w:val="004272AF"/>
    <w:rsid w:val="004276CE"/>
    <w:rsid w:val="004279D8"/>
    <w:rsid w:val="00430FBE"/>
    <w:rsid w:val="0043125B"/>
    <w:rsid w:val="004314D1"/>
    <w:rsid w:val="00431668"/>
    <w:rsid w:val="0043167A"/>
    <w:rsid w:val="004317F9"/>
    <w:rsid w:val="00432E74"/>
    <w:rsid w:val="00433294"/>
    <w:rsid w:val="00433884"/>
    <w:rsid w:val="004339D7"/>
    <w:rsid w:val="004345C1"/>
    <w:rsid w:val="00436D84"/>
    <w:rsid w:val="00437912"/>
    <w:rsid w:val="00437AFC"/>
    <w:rsid w:val="004400B2"/>
    <w:rsid w:val="00440172"/>
    <w:rsid w:val="00440C46"/>
    <w:rsid w:val="004419B6"/>
    <w:rsid w:val="004426B6"/>
    <w:rsid w:val="004433C5"/>
    <w:rsid w:val="00444212"/>
    <w:rsid w:val="00444CB8"/>
    <w:rsid w:val="004450E5"/>
    <w:rsid w:val="004455B7"/>
    <w:rsid w:val="00445714"/>
    <w:rsid w:val="00446350"/>
    <w:rsid w:val="004463E5"/>
    <w:rsid w:val="00450EB2"/>
    <w:rsid w:val="00450ED6"/>
    <w:rsid w:val="00451022"/>
    <w:rsid w:val="00451475"/>
    <w:rsid w:val="004526A0"/>
    <w:rsid w:val="0045273F"/>
    <w:rsid w:val="004537D2"/>
    <w:rsid w:val="00454DA6"/>
    <w:rsid w:val="00454E12"/>
    <w:rsid w:val="0045513A"/>
    <w:rsid w:val="004559A6"/>
    <w:rsid w:val="00456AD2"/>
    <w:rsid w:val="00456D67"/>
    <w:rsid w:val="00456EE9"/>
    <w:rsid w:val="00456FF5"/>
    <w:rsid w:val="004570A2"/>
    <w:rsid w:val="004570EA"/>
    <w:rsid w:val="0045730A"/>
    <w:rsid w:val="004603F0"/>
    <w:rsid w:val="004608D3"/>
    <w:rsid w:val="00460ABE"/>
    <w:rsid w:val="004610F1"/>
    <w:rsid w:val="00461AAB"/>
    <w:rsid w:val="00461EB2"/>
    <w:rsid w:val="00462DA3"/>
    <w:rsid w:val="0046396F"/>
    <w:rsid w:val="00464042"/>
    <w:rsid w:val="0046429B"/>
    <w:rsid w:val="0046445E"/>
    <w:rsid w:val="00464B4D"/>
    <w:rsid w:val="00465E8B"/>
    <w:rsid w:val="00466DE4"/>
    <w:rsid w:val="00467A49"/>
    <w:rsid w:val="00467F34"/>
    <w:rsid w:val="00470164"/>
    <w:rsid w:val="0047077B"/>
    <w:rsid w:val="00470ABB"/>
    <w:rsid w:val="00471719"/>
    <w:rsid w:val="0047171C"/>
    <w:rsid w:val="00471ABC"/>
    <w:rsid w:val="00473C47"/>
    <w:rsid w:val="00475865"/>
    <w:rsid w:val="00475F2A"/>
    <w:rsid w:val="00476560"/>
    <w:rsid w:val="0047678B"/>
    <w:rsid w:val="00476EA4"/>
    <w:rsid w:val="00477273"/>
    <w:rsid w:val="00477532"/>
    <w:rsid w:val="00477E2C"/>
    <w:rsid w:val="00480823"/>
    <w:rsid w:val="00480A4E"/>
    <w:rsid w:val="00481053"/>
    <w:rsid w:val="00481C14"/>
    <w:rsid w:val="00483096"/>
    <w:rsid w:val="004832FD"/>
    <w:rsid w:val="0048381A"/>
    <w:rsid w:val="00484C1C"/>
    <w:rsid w:val="00486836"/>
    <w:rsid w:val="00486E41"/>
    <w:rsid w:val="00487290"/>
    <w:rsid w:val="00487811"/>
    <w:rsid w:val="004878DC"/>
    <w:rsid w:val="00487980"/>
    <w:rsid w:val="00487A62"/>
    <w:rsid w:val="00487AC6"/>
    <w:rsid w:val="00487AC9"/>
    <w:rsid w:val="00487C0B"/>
    <w:rsid w:val="00487CDC"/>
    <w:rsid w:val="00487F27"/>
    <w:rsid w:val="00490A17"/>
    <w:rsid w:val="00491528"/>
    <w:rsid w:val="00491C62"/>
    <w:rsid w:val="00491D7C"/>
    <w:rsid w:val="00491E41"/>
    <w:rsid w:val="004924FD"/>
    <w:rsid w:val="004938EF"/>
    <w:rsid w:val="00494101"/>
    <w:rsid w:val="00494A0B"/>
    <w:rsid w:val="00495209"/>
    <w:rsid w:val="004967AE"/>
    <w:rsid w:val="00496A58"/>
    <w:rsid w:val="00497687"/>
    <w:rsid w:val="004977EB"/>
    <w:rsid w:val="004A098A"/>
    <w:rsid w:val="004A0A81"/>
    <w:rsid w:val="004A0F74"/>
    <w:rsid w:val="004A1BE5"/>
    <w:rsid w:val="004A1E86"/>
    <w:rsid w:val="004A27C7"/>
    <w:rsid w:val="004A2BB0"/>
    <w:rsid w:val="004A3550"/>
    <w:rsid w:val="004A40BF"/>
    <w:rsid w:val="004A4252"/>
    <w:rsid w:val="004A4A1A"/>
    <w:rsid w:val="004A50B5"/>
    <w:rsid w:val="004A55C9"/>
    <w:rsid w:val="004A5A87"/>
    <w:rsid w:val="004A6294"/>
    <w:rsid w:val="004A678C"/>
    <w:rsid w:val="004A6B25"/>
    <w:rsid w:val="004A789A"/>
    <w:rsid w:val="004B01FA"/>
    <w:rsid w:val="004B0E40"/>
    <w:rsid w:val="004B181C"/>
    <w:rsid w:val="004B1B2C"/>
    <w:rsid w:val="004B23A3"/>
    <w:rsid w:val="004B27A6"/>
    <w:rsid w:val="004B281B"/>
    <w:rsid w:val="004B296B"/>
    <w:rsid w:val="004B3022"/>
    <w:rsid w:val="004B3B9B"/>
    <w:rsid w:val="004B3C91"/>
    <w:rsid w:val="004B4947"/>
    <w:rsid w:val="004B4FA3"/>
    <w:rsid w:val="004B5649"/>
    <w:rsid w:val="004B6A7A"/>
    <w:rsid w:val="004B6FA7"/>
    <w:rsid w:val="004B732C"/>
    <w:rsid w:val="004B790E"/>
    <w:rsid w:val="004B7D4D"/>
    <w:rsid w:val="004B7D65"/>
    <w:rsid w:val="004C0E80"/>
    <w:rsid w:val="004C12E3"/>
    <w:rsid w:val="004C1ED2"/>
    <w:rsid w:val="004C2139"/>
    <w:rsid w:val="004C21C1"/>
    <w:rsid w:val="004C2EA2"/>
    <w:rsid w:val="004C3067"/>
    <w:rsid w:val="004C3492"/>
    <w:rsid w:val="004C3C0B"/>
    <w:rsid w:val="004C4293"/>
    <w:rsid w:val="004C43B0"/>
    <w:rsid w:val="004C480A"/>
    <w:rsid w:val="004C4D63"/>
    <w:rsid w:val="004C5370"/>
    <w:rsid w:val="004C5F06"/>
    <w:rsid w:val="004C63B2"/>
    <w:rsid w:val="004C68B4"/>
    <w:rsid w:val="004C75AB"/>
    <w:rsid w:val="004C7871"/>
    <w:rsid w:val="004C792B"/>
    <w:rsid w:val="004D059E"/>
    <w:rsid w:val="004D105C"/>
    <w:rsid w:val="004D1B89"/>
    <w:rsid w:val="004D1BC0"/>
    <w:rsid w:val="004D1CFF"/>
    <w:rsid w:val="004D1E2F"/>
    <w:rsid w:val="004D222B"/>
    <w:rsid w:val="004D2EBD"/>
    <w:rsid w:val="004D3F1E"/>
    <w:rsid w:val="004D416F"/>
    <w:rsid w:val="004D45A9"/>
    <w:rsid w:val="004D45DD"/>
    <w:rsid w:val="004D4844"/>
    <w:rsid w:val="004D6585"/>
    <w:rsid w:val="004D6F6E"/>
    <w:rsid w:val="004D74C1"/>
    <w:rsid w:val="004D788D"/>
    <w:rsid w:val="004E0148"/>
    <w:rsid w:val="004E1ABC"/>
    <w:rsid w:val="004E1B15"/>
    <w:rsid w:val="004E1F3A"/>
    <w:rsid w:val="004E21CA"/>
    <w:rsid w:val="004E3D86"/>
    <w:rsid w:val="004E4475"/>
    <w:rsid w:val="004E509D"/>
    <w:rsid w:val="004E67EB"/>
    <w:rsid w:val="004E6BFE"/>
    <w:rsid w:val="004E7BA6"/>
    <w:rsid w:val="004F52BE"/>
    <w:rsid w:val="004F56FA"/>
    <w:rsid w:val="004F5DDC"/>
    <w:rsid w:val="004F6C90"/>
    <w:rsid w:val="004F723B"/>
    <w:rsid w:val="004F72B2"/>
    <w:rsid w:val="004F74F5"/>
    <w:rsid w:val="004F750F"/>
    <w:rsid w:val="004F774E"/>
    <w:rsid w:val="0050039F"/>
    <w:rsid w:val="00500487"/>
    <w:rsid w:val="00500E63"/>
    <w:rsid w:val="00501BCF"/>
    <w:rsid w:val="00502982"/>
    <w:rsid w:val="00503441"/>
    <w:rsid w:val="005043BC"/>
    <w:rsid w:val="005047F3"/>
    <w:rsid w:val="00504A09"/>
    <w:rsid w:val="00505B6C"/>
    <w:rsid w:val="00506240"/>
    <w:rsid w:val="005064F8"/>
    <w:rsid w:val="00506856"/>
    <w:rsid w:val="00506B1F"/>
    <w:rsid w:val="00506BAF"/>
    <w:rsid w:val="00506E9D"/>
    <w:rsid w:val="005071C5"/>
    <w:rsid w:val="005072A7"/>
    <w:rsid w:val="005073D7"/>
    <w:rsid w:val="00507AC7"/>
    <w:rsid w:val="00507BC9"/>
    <w:rsid w:val="00507DB8"/>
    <w:rsid w:val="00507DDD"/>
    <w:rsid w:val="00507EAE"/>
    <w:rsid w:val="00510F34"/>
    <w:rsid w:val="00510F42"/>
    <w:rsid w:val="005113B5"/>
    <w:rsid w:val="005114A6"/>
    <w:rsid w:val="00511600"/>
    <w:rsid w:val="00511F3D"/>
    <w:rsid w:val="00512561"/>
    <w:rsid w:val="00512D38"/>
    <w:rsid w:val="005134A2"/>
    <w:rsid w:val="0051365C"/>
    <w:rsid w:val="00514DA0"/>
    <w:rsid w:val="00514FFC"/>
    <w:rsid w:val="00515682"/>
    <w:rsid w:val="005163B9"/>
    <w:rsid w:val="00516DC5"/>
    <w:rsid w:val="005202E9"/>
    <w:rsid w:val="005209E4"/>
    <w:rsid w:val="005210B0"/>
    <w:rsid w:val="005211A4"/>
    <w:rsid w:val="005211D2"/>
    <w:rsid w:val="0052129C"/>
    <w:rsid w:val="0052182E"/>
    <w:rsid w:val="00523E59"/>
    <w:rsid w:val="005240FD"/>
    <w:rsid w:val="00524412"/>
    <w:rsid w:val="00525053"/>
    <w:rsid w:val="005250FD"/>
    <w:rsid w:val="0052560F"/>
    <w:rsid w:val="0052577B"/>
    <w:rsid w:val="00526255"/>
    <w:rsid w:val="005264C5"/>
    <w:rsid w:val="005273F3"/>
    <w:rsid w:val="00527788"/>
    <w:rsid w:val="00527BE0"/>
    <w:rsid w:val="00530786"/>
    <w:rsid w:val="00530D94"/>
    <w:rsid w:val="005318E6"/>
    <w:rsid w:val="0053234C"/>
    <w:rsid w:val="005327DB"/>
    <w:rsid w:val="0053398A"/>
    <w:rsid w:val="00533A44"/>
    <w:rsid w:val="00534198"/>
    <w:rsid w:val="005343D5"/>
    <w:rsid w:val="00535561"/>
    <w:rsid w:val="0053582B"/>
    <w:rsid w:val="00535E55"/>
    <w:rsid w:val="0053643D"/>
    <w:rsid w:val="0053712D"/>
    <w:rsid w:val="00537A07"/>
    <w:rsid w:val="00537A92"/>
    <w:rsid w:val="00537ADD"/>
    <w:rsid w:val="00537AED"/>
    <w:rsid w:val="00540A33"/>
    <w:rsid w:val="00540EE5"/>
    <w:rsid w:val="005410A8"/>
    <w:rsid w:val="005416A3"/>
    <w:rsid w:val="00541972"/>
    <w:rsid w:val="00541AB1"/>
    <w:rsid w:val="00543A35"/>
    <w:rsid w:val="00543AE0"/>
    <w:rsid w:val="00544842"/>
    <w:rsid w:val="00544F2F"/>
    <w:rsid w:val="00546A5B"/>
    <w:rsid w:val="00547C3C"/>
    <w:rsid w:val="0055000C"/>
    <w:rsid w:val="005501AA"/>
    <w:rsid w:val="005501AF"/>
    <w:rsid w:val="005505B8"/>
    <w:rsid w:val="00550AE8"/>
    <w:rsid w:val="00552356"/>
    <w:rsid w:val="005526CE"/>
    <w:rsid w:val="00554AC2"/>
    <w:rsid w:val="00555018"/>
    <w:rsid w:val="0055533D"/>
    <w:rsid w:val="00556F34"/>
    <w:rsid w:val="00557137"/>
    <w:rsid w:val="005576D2"/>
    <w:rsid w:val="005577C4"/>
    <w:rsid w:val="00560A6B"/>
    <w:rsid w:val="0056242F"/>
    <w:rsid w:val="00562456"/>
    <w:rsid w:val="00562DC1"/>
    <w:rsid w:val="005634B8"/>
    <w:rsid w:val="00563E31"/>
    <w:rsid w:val="00563F28"/>
    <w:rsid w:val="00563F70"/>
    <w:rsid w:val="005646E4"/>
    <w:rsid w:val="005647BE"/>
    <w:rsid w:val="00564F7D"/>
    <w:rsid w:val="005653CC"/>
    <w:rsid w:val="00565421"/>
    <w:rsid w:val="00566367"/>
    <w:rsid w:val="00566662"/>
    <w:rsid w:val="00566734"/>
    <w:rsid w:val="005677C3"/>
    <w:rsid w:val="00567E59"/>
    <w:rsid w:val="00570F61"/>
    <w:rsid w:val="00572021"/>
    <w:rsid w:val="005722D9"/>
    <w:rsid w:val="00572FF1"/>
    <w:rsid w:val="005734DF"/>
    <w:rsid w:val="00573888"/>
    <w:rsid w:val="005749C5"/>
    <w:rsid w:val="005754BD"/>
    <w:rsid w:val="005755E0"/>
    <w:rsid w:val="00575732"/>
    <w:rsid w:val="0057722B"/>
    <w:rsid w:val="005778C0"/>
    <w:rsid w:val="00577A3F"/>
    <w:rsid w:val="00577BC3"/>
    <w:rsid w:val="00577DA2"/>
    <w:rsid w:val="0058076C"/>
    <w:rsid w:val="0058118E"/>
    <w:rsid w:val="00581623"/>
    <w:rsid w:val="00581861"/>
    <w:rsid w:val="00581E60"/>
    <w:rsid w:val="00581F03"/>
    <w:rsid w:val="005827EE"/>
    <w:rsid w:val="00582CC8"/>
    <w:rsid w:val="00583CB6"/>
    <w:rsid w:val="005852C1"/>
    <w:rsid w:val="00585D66"/>
    <w:rsid w:val="00585F2B"/>
    <w:rsid w:val="00586305"/>
    <w:rsid w:val="005866BE"/>
    <w:rsid w:val="005874A9"/>
    <w:rsid w:val="00587E69"/>
    <w:rsid w:val="005900C8"/>
    <w:rsid w:val="005916C1"/>
    <w:rsid w:val="00591A10"/>
    <w:rsid w:val="00591B13"/>
    <w:rsid w:val="00592D95"/>
    <w:rsid w:val="00592E6A"/>
    <w:rsid w:val="0059339F"/>
    <w:rsid w:val="0059354F"/>
    <w:rsid w:val="005937CA"/>
    <w:rsid w:val="00594069"/>
    <w:rsid w:val="00594361"/>
    <w:rsid w:val="00594C74"/>
    <w:rsid w:val="00595D18"/>
    <w:rsid w:val="00597021"/>
    <w:rsid w:val="005972ED"/>
    <w:rsid w:val="005A009B"/>
    <w:rsid w:val="005A0388"/>
    <w:rsid w:val="005A0414"/>
    <w:rsid w:val="005A0C56"/>
    <w:rsid w:val="005A0C77"/>
    <w:rsid w:val="005A1471"/>
    <w:rsid w:val="005A1B12"/>
    <w:rsid w:val="005A2521"/>
    <w:rsid w:val="005A398D"/>
    <w:rsid w:val="005A41E6"/>
    <w:rsid w:val="005A43B2"/>
    <w:rsid w:val="005A528D"/>
    <w:rsid w:val="005A590E"/>
    <w:rsid w:val="005A79BE"/>
    <w:rsid w:val="005B02A7"/>
    <w:rsid w:val="005B0DBC"/>
    <w:rsid w:val="005B1115"/>
    <w:rsid w:val="005B15BD"/>
    <w:rsid w:val="005B28AB"/>
    <w:rsid w:val="005B2B5C"/>
    <w:rsid w:val="005B2BF6"/>
    <w:rsid w:val="005B2C47"/>
    <w:rsid w:val="005B3366"/>
    <w:rsid w:val="005B3443"/>
    <w:rsid w:val="005B5054"/>
    <w:rsid w:val="005B557E"/>
    <w:rsid w:val="005B5929"/>
    <w:rsid w:val="005B5DD1"/>
    <w:rsid w:val="005B5DF9"/>
    <w:rsid w:val="005C14C7"/>
    <w:rsid w:val="005C15E7"/>
    <w:rsid w:val="005C20E3"/>
    <w:rsid w:val="005C31E6"/>
    <w:rsid w:val="005C3560"/>
    <w:rsid w:val="005C38A9"/>
    <w:rsid w:val="005C398B"/>
    <w:rsid w:val="005C3BFD"/>
    <w:rsid w:val="005C3C6B"/>
    <w:rsid w:val="005C3C75"/>
    <w:rsid w:val="005C54BF"/>
    <w:rsid w:val="005D0476"/>
    <w:rsid w:val="005D04F6"/>
    <w:rsid w:val="005D06B3"/>
    <w:rsid w:val="005D0934"/>
    <w:rsid w:val="005D1450"/>
    <w:rsid w:val="005D1775"/>
    <w:rsid w:val="005D17A9"/>
    <w:rsid w:val="005D22B2"/>
    <w:rsid w:val="005D261A"/>
    <w:rsid w:val="005D264D"/>
    <w:rsid w:val="005D423E"/>
    <w:rsid w:val="005D4744"/>
    <w:rsid w:val="005D55D6"/>
    <w:rsid w:val="005D57AE"/>
    <w:rsid w:val="005D5A6A"/>
    <w:rsid w:val="005D77DE"/>
    <w:rsid w:val="005E12D7"/>
    <w:rsid w:val="005E17C0"/>
    <w:rsid w:val="005E1C45"/>
    <w:rsid w:val="005E221B"/>
    <w:rsid w:val="005E2998"/>
    <w:rsid w:val="005E3483"/>
    <w:rsid w:val="005E4944"/>
    <w:rsid w:val="005E4A67"/>
    <w:rsid w:val="005E4BE1"/>
    <w:rsid w:val="005E4F30"/>
    <w:rsid w:val="005E5392"/>
    <w:rsid w:val="005E57A3"/>
    <w:rsid w:val="005E5E59"/>
    <w:rsid w:val="005E6149"/>
    <w:rsid w:val="005E7D27"/>
    <w:rsid w:val="005E7F9A"/>
    <w:rsid w:val="005F020B"/>
    <w:rsid w:val="005F1415"/>
    <w:rsid w:val="005F2C2B"/>
    <w:rsid w:val="005F312B"/>
    <w:rsid w:val="005F38DD"/>
    <w:rsid w:val="005F5008"/>
    <w:rsid w:val="005F5A7F"/>
    <w:rsid w:val="005F5E15"/>
    <w:rsid w:val="005F659C"/>
    <w:rsid w:val="005F6B6C"/>
    <w:rsid w:val="005F6EC4"/>
    <w:rsid w:val="005F7A72"/>
    <w:rsid w:val="005F7AEC"/>
    <w:rsid w:val="005F7F54"/>
    <w:rsid w:val="0060005C"/>
    <w:rsid w:val="00600559"/>
    <w:rsid w:val="00600CFD"/>
    <w:rsid w:val="0060121C"/>
    <w:rsid w:val="00602256"/>
    <w:rsid w:val="006024DE"/>
    <w:rsid w:val="0060253A"/>
    <w:rsid w:val="00602551"/>
    <w:rsid w:val="00603F94"/>
    <w:rsid w:val="0060405C"/>
    <w:rsid w:val="00604C84"/>
    <w:rsid w:val="006054DC"/>
    <w:rsid w:val="00605AF1"/>
    <w:rsid w:val="00605B6F"/>
    <w:rsid w:val="00606A39"/>
    <w:rsid w:val="00610816"/>
    <w:rsid w:val="006112C5"/>
    <w:rsid w:val="0061190C"/>
    <w:rsid w:val="006133DC"/>
    <w:rsid w:val="00613853"/>
    <w:rsid w:val="006147AF"/>
    <w:rsid w:val="0061506B"/>
    <w:rsid w:val="006153B3"/>
    <w:rsid w:val="00615658"/>
    <w:rsid w:val="00615A3B"/>
    <w:rsid w:val="00616BA3"/>
    <w:rsid w:val="00617186"/>
    <w:rsid w:val="00617476"/>
    <w:rsid w:val="00620051"/>
    <w:rsid w:val="006221F4"/>
    <w:rsid w:val="00623560"/>
    <w:rsid w:val="006236EF"/>
    <w:rsid w:val="00623B24"/>
    <w:rsid w:val="00625688"/>
    <w:rsid w:val="00625BBC"/>
    <w:rsid w:val="00626857"/>
    <w:rsid w:val="00626EA3"/>
    <w:rsid w:val="00627F41"/>
    <w:rsid w:val="00627FF3"/>
    <w:rsid w:val="006304F9"/>
    <w:rsid w:val="006310F1"/>
    <w:rsid w:val="006314E6"/>
    <w:rsid w:val="00632233"/>
    <w:rsid w:val="0063363D"/>
    <w:rsid w:val="006337FE"/>
    <w:rsid w:val="00633870"/>
    <w:rsid w:val="00633D6D"/>
    <w:rsid w:val="0063500A"/>
    <w:rsid w:val="006358CC"/>
    <w:rsid w:val="00635927"/>
    <w:rsid w:val="00635BA5"/>
    <w:rsid w:val="00635E68"/>
    <w:rsid w:val="00636367"/>
    <w:rsid w:val="00636592"/>
    <w:rsid w:val="00636653"/>
    <w:rsid w:val="006367FA"/>
    <w:rsid w:val="00636996"/>
    <w:rsid w:val="00640373"/>
    <w:rsid w:val="00640383"/>
    <w:rsid w:val="0064044F"/>
    <w:rsid w:val="006408EC"/>
    <w:rsid w:val="00641CEA"/>
    <w:rsid w:val="00641D77"/>
    <w:rsid w:val="00643F12"/>
    <w:rsid w:val="00644F1A"/>
    <w:rsid w:val="00645130"/>
    <w:rsid w:val="0064564D"/>
    <w:rsid w:val="00645A62"/>
    <w:rsid w:val="00645FAD"/>
    <w:rsid w:val="00646674"/>
    <w:rsid w:val="00646C84"/>
    <w:rsid w:val="00646D9A"/>
    <w:rsid w:val="00650281"/>
    <w:rsid w:val="0065168B"/>
    <w:rsid w:val="006523B5"/>
    <w:rsid w:val="006526DE"/>
    <w:rsid w:val="00652D60"/>
    <w:rsid w:val="006543A5"/>
    <w:rsid w:val="00654D02"/>
    <w:rsid w:val="0065516B"/>
    <w:rsid w:val="00655A0E"/>
    <w:rsid w:val="00655E60"/>
    <w:rsid w:val="00656B4B"/>
    <w:rsid w:val="00657018"/>
    <w:rsid w:val="00657403"/>
    <w:rsid w:val="00657929"/>
    <w:rsid w:val="00660AB5"/>
    <w:rsid w:val="00661087"/>
    <w:rsid w:val="00661A01"/>
    <w:rsid w:val="00661CE3"/>
    <w:rsid w:val="006628B4"/>
    <w:rsid w:val="00662DCF"/>
    <w:rsid w:val="00662F2E"/>
    <w:rsid w:val="006631D2"/>
    <w:rsid w:val="0066369C"/>
    <w:rsid w:val="006643AC"/>
    <w:rsid w:val="0066499F"/>
    <w:rsid w:val="00664EA7"/>
    <w:rsid w:val="00665445"/>
    <w:rsid w:val="0066577E"/>
    <w:rsid w:val="00665ED8"/>
    <w:rsid w:val="006677A5"/>
    <w:rsid w:val="006703F5"/>
    <w:rsid w:val="00670CFF"/>
    <w:rsid w:val="006722D6"/>
    <w:rsid w:val="00672DEC"/>
    <w:rsid w:val="0067358E"/>
    <w:rsid w:val="0067364D"/>
    <w:rsid w:val="00673689"/>
    <w:rsid w:val="00673EC6"/>
    <w:rsid w:val="00675599"/>
    <w:rsid w:val="0067579E"/>
    <w:rsid w:val="00675866"/>
    <w:rsid w:val="00675A13"/>
    <w:rsid w:val="00675BE3"/>
    <w:rsid w:val="00676B91"/>
    <w:rsid w:val="00677F71"/>
    <w:rsid w:val="006811AC"/>
    <w:rsid w:val="0068181D"/>
    <w:rsid w:val="00681A98"/>
    <w:rsid w:val="006821C1"/>
    <w:rsid w:val="00682A74"/>
    <w:rsid w:val="00682C38"/>
    <w:rsid w:val="00682D9F"/>
    <w:rsid w:val="00682DC5"/>
    <w:rsid w:val="006840A5"/>
    <w:rsid w:val="00684429"/>
    <w:rsid w:val="00684CA4"/>
    <w:rsid w:val="006857C3"/>
    <w:rsid w:val="00685899"/>
    <w:rsid w:val="00685941"/>
    <w:rsid w:val="00686F57"/>
    <w:rsid w:val="00687024"/>
    <w:rsid w:val="00687476"/>
    <w:rsid w:val="006902C4"/>
    <w:rsid w:val="00690A66"/>
    <w:rsid w:val="00691002"/>
    <w:rsid w:val="0069213A"/>
    <w:rsid w:val="00692A5B"/>
    <w:rsid w:val="006938F2"/>
    <w:rsid w:val="00693CF9"/>
    <w:rsid w:val="00693D97"/>
    <w:rsid w:val="00695471"/>
    <w:rsid w:val="00695C62"/>
    <w:rsid w:val="00696931"/>
    <w:rsid w:val="0069698A"/>
    <w:rsid w:val="00696D5B"/>
    <w:rsid w:val="006A01B6"/>
    <w:rsid w:val="006A02C8"/>
    <w:rsid w:val="006A0AEC"/>
    <w:rsid w:val="006A2C81"/>
    <w:rsid w:val="006A389F"/>
    <w:rsid w:val="006A3939"/>
    <w:rsid w:val="006A3BAA"/>
    <w:rsid w:val="006A3F00"/>
    <w:rsid w:val="006A488D"/>
    <w:rsid w:val="006A4969"/>
    <w:rsid w:val="006A5570"/>
    <w:rsid w:val="006A57BD"/>
    <w:rsid w:val="006A5D05"/>
    <w:rsid w:val="006A6552"/>
    <w:rsid w:val="006A6756"/>
    <w:rsid w:val="006A7998"/>
    <w:rsid w:val="006B0027"/>
    <w:rsid w:val="006B016B"/>
    <w:rsid w:val="006B0309"/>
    <w:rsid w:val="006B04B7"/>
    <w:rsid w:val="006B08F6"/>
    <w:rsid w:val="006B0B66"/>
    <w:rsid w:val="006B1811"/>
    <w:rsid w:val="006B267A"/>
    <w:rsid w:val="006B3395"/>
    <w:rsid w:val="006B45B6"/>
    <w:rsid w:val="006B45F8"/>
    <w:rsid w:val="006B4786"/>
    <w:rsid w:val="006B4AB8"/>
    <w:rsid w:val="006B61E7"/>
    <w:rsid w:val="006B76FC"/>
    <w:rsid w:val="006C0548"/>
    <w:rsid w:val="006C09A2"/>
    <w:rsid w:val="006C0ABA"/>
    <w:rsid w:val="006C0CB1"/>
    <w:rsid w:val="006C178B"/>
    <w:rsid w:val="006C291E"/>
    <w:rsid w:val="006C377F"/>
    <w:rsid w:val="006C4873"/>
    <w:rsid w:val="006C6C2F"/>
    <w:rsid w:val="006C6D9B"/>
    <w:rsid w:val="006C72F4"/>
    <w:rsid w:val="006C7C8D"/>
    <w:rsid w:val="006C7D9D"/>
    <w:rsid w:val="006D00C6"/>
    <w:rsid w:val="006D2236"/>
    <w:rsid w:val="006D3600"/>
    <w:rsid w:val="006D3917"/>
    <w:rsid w:val="006D4325"/>
    <w:rsid w:val="006D4338"/>
    <w:rsid w:val="006D43CC"/>
    <w:rsid w:val="006D44E2"/>
    <w:rsid w:val="006D4985"/>
    <w:rsid w:val="006D4B8F"/>
    <w:rsid w:val="006D539F"/>
    <w:rsid w:val="006D56CE"/>
    <w:rsid w:val="006D5F4B"/>
    <w:rsid w:val="006D6038"/>
    <w:rsid w:val="006D6116"/>
    <w:rsid w:val="006D6D5C"/>
    <w:rsid w:val="006E0949"/>
    <w:rsid w:val="006E104E"/>
    <w:rsid w:val="006E1A8C"/>
    <w:rsid w:val="006E20B2"/>
    <w:rsid w:val="006E2591"/>
    <w:rsid w:val="006E27ED"/>
    <w:rsid w:val="006E29E6"/>
    <w:rsid w:val="006E2ABF"/>
    <w:rsid w:val="006E2DF6"/>
    <w:rsid w:val="006E363B"/>
    <w:rsid w:val="006E39A0"/>
    <w:rsid w:val="006E3A08"/>
    <w:rsid w:val="006E3AD7"/>
    <w:rsid w:val="006E4BD9"/>
    <w:rsid w:val="006E528C"/>
    <w:rsid w:val="006E6DD5"/>
    <w:rsid w:val="006F0CF4"/>
    <w:rsid w:val="006F14D9"/>
    <w:rsid w:val="006F1663"/>
    <w:rsid w:val="006F2700"/>
    <w:rsid w:val="006F3CAC"/>
    <w:rsid w:val="006F3FE6"/>
    <w:rsid w:val="006F406D"/>
    <w:rsid w:val="006F4B3A"/>
    <w:rsid w:val="006F5DCD"/>
    <w:rsid w:val="006F63E4"/>
    <w:rsid w:val="006F651D"/>
    <w:rsid w:val="006F67DA"/>
    <w:rsid w:val="006F6DD6"/>
    <w:rsid w:val="006F7BD2"/>
    <w:rsid w:val="00700AD6"/>
    <w:rsid w:val="00700E18"/>
    <w:rsid w:val="00701016"/>
    <w:rsid w:val="0070154F"/>
    <w:rsid w:val="00701BCF"/>
    <w:rsid w:val="00702021"/>
    <w:rsid w:val="00702065"/>
    <w:rsid w:val="00702727"/>
    <w:rsid w:val="00702CF2"/>
    <w:rsid w:val="00703E13"/>
    <w:rsid w:val="00704316"/>
    <w:rsid w:val="007047A2"/>
    <w:rsid w:val="00704A4D"/>
    <w:rsid w:val="00705C04"/>
    <w:rsid w:val="0070674F"/>
    <w:rsid w:val="00706BC8"/>
    <w:rsid w:val="007105F5"/>
    <w:rsid w:val="00710A75"/>
    <w:rsid w:val="00710B6C"/>
    <w:rsid w:val="007113B6"/>
    <w:rsid w:val="0071157B"/>
    <w:rsid w:val="00712C63"/>
    <w:rsid w:val="0071360B"/>
    <w:rsid w:val="00713620"/>
    <w:rsid w:val="007143BA"/>
    <w:rsid w:val="00714ACC"/>
    <w:rsid w:val="00714C19"/>
    <w:rsid w:val="00714CD2"/>
    <w:rsid w:val="00715413"/>
    <w:rsid w:val="00715AF9"/>
    <w:rsid w:val="00715B8A"/>
    <w:rsid w:val="00715CF0"/>
    <w:rsid w:val="0071622F"/>
    <w:rsid w:val="007162A0"/>
    <w:rsid w:val="007170D8"/>
    <w:rsid w:val="0071717D"/>
    <w:rsid w:val="00717EA2"/>
    <w:rsid w:val="0072065A"/>
    <w:rsid w:val="007211D8"/>
    <w:rsid w:val="007218E3"/>
    <w:rsid w:val="00721B38"/>
    <w:rsid w:val="00722831"/>
    <w:rsid w:val="00722D6B"/>
    <w:rsid w:val="007231D4"/>
    <w:rsid w:val="007234D4"/>
    <w:rsid w:val="00723AB2"/>
    <w:rsid w:val="0072416A"/>
    <w:rsid w:val="00724570"/>
    <w:rsid w:val="00724A32"/>
    <w:rsid w:val="00724B4A"/>
    <w:rsid w:val="007251F4"/>
    <w:rsid w:val="007258C0"/>
    <w:rsid w:val="00726179"/>
    <w:rsid w:val="00726651"/>
    <w:rsid w:val="0072776B"/>
    <w:rsid w:val="007306E8"/>
    <w:rsid w:val="00730862"/>
    <w:rsid w:val="00731325"/>
    <w:rsid w:val="00731586"/>
    <w:rsid w:val="007315A7"/>
    <w:rsid w:val="0073244F"/>
    <w:rsid w:val="00732688"/>
    <w:rsid w:val="00732FAD"/>
    <w:rsid w:val="00733262"/>
    <w:rsid w:val="00734AA4"/>
    <w:rsid w:val="007352C1"/>
    <w:rsid w:val="007355D0"/>
    <w:rsid w:val="007357CF"/>
    <w:rsid w:val="00736739"/>
    <w:rsid w:val="007378C0"/>
    <w:rsid w:val="00737968"/>
    <w:rsid w:val="00737C1E"/>
    <w:rsid w:val="00740115"/>
    <w:rsid w:val="0074066B"/>
    <w:rsid w:val="00741054"/>
    <w:rsid w:val="00741334"/>
    <w:rsid w:val="00741725"/>
    <w:rsid w:val="00741C23"/>
    <w:rsid w:val="00741CDB"/>
    <w:rsid w:val="00741F31"/>
    <w:rsid w:val="007421AD"/>
    <w:rsid w:val="0074238B"/>
    <w:rsid w:val="00742D3C"/>
    <w:rsid w:val="0074334E"/>
    <w:rsid w:val="00743BC6"/>
    <w:rsid w:val="00743C83"/>
    <w:rsid w:val="00744152"/>
    <w:rsid w:val="00744416"/>
    <w:rsid w:val="00745BB9"/>
    <w:rsid w:val="0074758D"/>
    <w:rsid w:val="007475D3"/>
    <w:rsid w:val="007479C8"/>
    <w:rsid w:val="007505E3"/>
    <w:rsid w:val="007506C9"/>
    <w:rsid w:val="00751EA0"/>
    <w:rsid w:val="00752D3A"/>
    <w:rsid w:val="0075300B"/>
    <w:rsid w:val="0075319E"/>
    <w:rsid w:val="007534DB"/>
    <w:rsid w:val="007545DD"/>
    <w:rsid w:val="00754D01"/>
    <w:rsid w:val="007552B4"/>
    <w:rsid w:val="00756070"/>
    <w:rsid w:val="00756636"/>
    <w:rsid w:val="0075701A"/>
    <w:rsid w:val="007573EB"/>
    <w:rsid w:val="007605DF"/>
    <w:rsid w:val="00761691"/>
    <w:rsid w:val="0076234F"/>
    <w:rsid w:val="00762F49"/>
    <w:rsid w:val="00763871"/>
    <w:rsid w:val="00763AE2"/>
    <w:rsid w:val="00763F8F"/>
    <w:rsid w:val="0076416C"/>
    <w:rsid w:val="007642B4"/>
    <w:rsid w:val="00765154"/>
    <w:rsid w:val="00765394"/>
    <w:rsid w:val="00766C35"/>
    <w:rsid w:val="00766D29"/>
    <w:rsid w:val="00766FB2"/>
    <w:rsid w:val="007670D7"/>
    <w:rsid w:val="0077078C"/>
    <w:rsid w:val="00770E47"/>
    <w:rsid w:val="007712CB"/>
    <w:rsid w:val="00772639"/>
    <w:rsid w:val="00774299"/>
    <w:rsid w:val="007742BF"/>
    <w:rsid w:val="00774855"/>
    <w:rsid w:val="00774CF5"/>
    <w:rsid w:val="007752AD"/>
    <w:rsid w:val="0077585B"/>
    <w:rsid w:val="00775D75"/>
    <w:rsid w:val="00776504"/>
    <w:rsid w:val="00776B27"/>
    <w:rsid w:val="00777071"/>
    <w:rsid w:val="0078001D"/>
    <w:rsid w:val="0078084C"/>
    <w:rsid w:val="00780894"/>
    <w:rsid w:val="00780DC2"/>
    <w:rsid w:val="00780FE6"/>
    <w:rsid w:val="007831F3"/>
    <w:rsid w:val="007842A9"/>
    <w:rsid w:val="007845AE"/>
    <w:rsid w:val="0078598D"/>
    <w:rsid w:val="00786D41"/>
    <w:rsid w:val="00786DC4"/>
    <w:rsid w:val="00787808"/>
    <w:rsid w:val="00787892"/>
    <w:rsid w:val="00790126"/>
    <w:rsid w:val="00791CA5"/>
    <w:rsid w:val="007932A4"/>
    <w:rsid w:val="00793376"/>
    <w:rsid w:val="007936FF"/>
    <w:rsid w:val="00794130"/>
    <w:rsid w:val="00794A86"/>
    <w:rsid w:val="00794E1E"/>
    <w:rsid w:val="007954B6"/>
    <w:rsid w:val="0079594C"/>
    <w:rsid w:val="00796DB8"/>
    <w:rsid w:val="00797063"/>
    <w:rsid w:val="0079755A"/>
    <w:rsid w:val="00797963"/>
    <w:rsid w:val="007A0B87"/>
    <w:rsid w:val="007A0FDD"/>
    <w:rsid w:val="007A1247"/>
    <w:rsid w:val="007A15AC"/>
    <w:rsid w:val="007A18CB"/>
    <w:rsid w:val="007A29D4"/>
    <w:rsid w:val="007A2F91"/>
    <w:rsid w:val="007A40B4"/>
    <w:rsid w:val="007A47E7"/>
    <w:rsid w:val="007A4AEA"/>
    <w:rsid w:val="007A4F93"/>
    <w:rsid w:val="007A524D"/>
    <w:rsid w:val="007A54D8"/>
    <w:rsid w:val="007A55D0"/>
    <w:rsid w:val="007A5602"/>
    <w:rsid w:val="007A5A7A"/>
    <w:rsid w:val="007A6EC4"/>
    <w:rsid w:val="007A6F00"/>
    <w:rsid w:val="007A75EA"/>
    <w:rsid w:val="007B032D"/>
    <w:rsid w:val="007B045C"/>
    <w:rsid w:val="007B0CB1"/>
    <w:rsid w:val="007B11DA"/>
    <w:rsid w:val="007B1524"/>
    <w:rsid w:val="007B2432"/>
    <w:rsid w:val="007B280D"/>
    <w:rsid w:val="007B2C32"/>
    <w:rsid w:val="007B2DF7"/>
    <w:rsid w:val="007B3419"/>
    <w:rsid w:val="007B3637"/>
    <w:rsid w:val="007B36C5"/>
    <w:rsid w:val="007B3C7F"/>
    <w:rsid w:val="007B40D6"/>
    <w:rsid w:val="007B48B1"/>
    <w:rsid w:val="007B4CC2"/>
    <w:rsid w:val="007B60EB"/>
    <w:rsid w:val="007B6573"/>
    <w:rsid w:val="007B66B6"/>
    <w:rsid w:val="007B7467"/>
    <w:rsid w:val="007C04E4"/>
    <w:rsid w:val="007C108B"/>
    <w:rsid w:val="007C1965"/>
    <w:rsid w:val="007C20B8"/>
    <w:rsid w:val="007C23B8"/>
    <w:rsid w:val="007C280D"/>
    <w:rsid w:val="007C3080"/>
    <w:rsid w:val="007C4143"/>
    <w:rsid w:val="007C5DEA"/>
    <w:rsid w:val="007C6678"/>
    <w:rsid w:val="007C6747"/>
    <w:rsid w:val="007C6F28"/>
    <w:rsid w:val="007C73E4"/>
    <w:rsid w:val="007D0213"/>
    <w:rsid w:val="007D0364"/>
    <w:rsid w:val="007D098B"/>
    <w:rsid w:val="007D09A8"/>
    <w:rsid w:val="007D0C7D"/>
    <w:rsid w:val="007D0D02"/>
    <w:rsid w:val="007D1D41"/>
    <w:rsid w:val="007D2717"/>
    <w:rsid w:val="007D2A06"/>
    <w:rsid w:val="007D2A77"/>
    <w:rsid w:val="007D2D8B"/>
    <w:rsid w:val="007D307D"/>
    <w:rsid w:val="007D3493"/>
    <w:rsid w:val="007D3810"/>
    <w:rsid w:val="007D3EF1"/>
    <w:rsid w:val="007D3F6F"/>
    <w:rsid w:val="007D5A3D"/>
    <w:rsid w:val="007D5A46"/>
    <w:rsid w:val="007D67DA"/>
    <w:rsid w:val="007D79AE"/>
    <w:rsid w:val="007D7C1C"/>
    <w:rsid w:val="007E027E"/>
    <w:rsid w:val="007E08FB"/>
    <w:rsid w:val="007E1442"/>
    <w:rsid w:val="007E1577"/>
    <w:rsid w:val="007E247E"/>
    <w:rsid w:val="007E24F9"/>
    <w:rsid w:val="007E2605"/>
    <w:rsid w:val="007E3531"/>
    <w:rsid w:val="007E3A2E"/>
    <w:rsid w:val="007E420D"/>
    <w:rsid w:val="007E49BC"/>
    <w:rsid w:val="007E4CBF"/>
    <w:rsid w:val="007E5699"/>
    <w:rsid w:val="007E655E"/>
    <w:rsid w:val="007E69D5"/>
    <w:rsid w:val="007E6A88"/>
    <w:rsid w:val="007E6D37"/>
    <w:rsid w:val="007E7243"/>
    <w:rsid w:val="007F0199"/>
    <w:rsid w:val="007F1683"/>
    <w:rsid w:val="007F2774"/>
    <w:rsid w:val="007F6600"/>
    <w:rsid w:val="007F6637"/>
    <w:rsid w:val="007F764C"/>
    <w:rsid w:val="007F7671"/>
    <w:rsid w:val="007F7935"/>
    <w:rsid w:val="007F7EC2"/>
    <w:rsid w:val="008000ED"/>
    <w:rsid w:val="008005BD"/>
    <w:rsid w:val="00800B57"/>
    <w:rsid w:val="00801185"/>
    <w:rsid w:val="008013CD"/>
    <w:rsid w:val="00801F91"/>
    <w:rsid w:val="00802999"/>
    <w:rsid w:val="00802E52"/>
    <w:rsid w:val="008036D4"/>
    <w:rsid w:val="0080400F"/>
    <w:rsid w:val="008061A7"/>
    <w:rsid w:val="00806A2C"/>
    <w:rsid w:val="008079E6"/>
    <w:rsid w:val="008102C2"/>
    <w:rsid w:val="00811175"/>
    <w:rsid w:val="008115DB"/>
    <w:rsid w:val="008116AF"/>
    <w:rsid w:val="00811A72"/>
    <w:rsid w:val="00811BCE"/>
    <w:rsid w:val="00811C88"/>
    <w:rsid w:val="00812CA7"/>
    <w:rsid w:val="00812E6A"/>
    <w:rsid w:val="00813413"/>
    <w:rsid w:val="008136D4"/>
    <w:rsid w:val="008138E1"/>
    <w:rsid w:val="00813C78"/>
    <w:rsid w:val="00814C57"/>
    <w:rsid w:val="00814E85"/>
    <w:rsid w:val="00815654"/>
    <w:rsid w:val="00816C09"/>
    <w:rsid w:val="0081771C"/>
    <w:rsid w:val="00820145"/>
    <w:rsid w:val="00820CE0"/>
    <w:rsid w:val="00820DB7"/>
    <w:rsid w:val="008224A8"/>
    <w:rsid w:val="00823148"/>
    <w:rsid w:val="008243E0"/>
    <w:rsid w:val="00824766"/>
    <w:rsid w:val="0082571D"/>
    <w:rsid w:val="008266AA"/>
    <w:rsid w:val="00826C9A"/>
    <w:rsid w:val="00826FE6"/>
    <w:rsid w:val="0082718A"/>
    <w:rsid w:val="00827FE2"/>
    <w:rsid w:val="008304F1"/>
    <w:rsid w:val="00830678"/>
    <w:rsid w:val="00830922"/>
    <w:rsid w:val="00830D2F"/>
    <w:rsid w:val="008314BE"/>
    <w:rsid w:val="008321EE"/>
    <w:rsid w:val="00832313"/>
    <w:rsid w:val="00832CD7"/>
    <w:rsid w:val="008330FF"/>
    <w:rsid w:val="008334E5"/>
    <w:rsid w:val="00834FD7"/>
    <w:rsid w:val="00835322"/>
    <w:rsid w:val="00835341"/>
    <w:rsid w:val="00835366"/>
    <w:rsid w:val="00835ABB"/>
    <w:rsid w:val="00835B94"/>
    <w:rsid w:val="00836895"/>
    <w:rsid w:val="00840413"/>
    <w:rsid w:val="0084068F"/>
    <w:rsid w:val="008406A7"/>
    <w:rsid w:val="00840CF4"/>
    <w:rsid w:val="00841629"/>
    <w:rsid w:val="00841EA1"/>
    <w:rsid w:val="008422B3"/>
    <w:rsid w:val="008430B0"/>
    <w:rsid w:val="00843128"/>
    <w:rsid w:val="00844927"/>
    <w:rsid w:val="00844A45"/>
    <w:rsid w:val="00845758"/>
    <w:rsid w:val="00845CB4"/>
    <w:rsid w:val="00845CF7"/>
    <w:rsid w:val="00845F94"/>
    <w:rsid w:val="008460F9"/>
    <w:rsid w:val="00846591"/>
    <w:rsid w:val="008470CA"/>
    <w:rsid w:val="00847A3C"/>
    <w:rsid w:val="0085008A"/>
    <w:rsid w:val="00850735"/>
    <w:rsid w:val="0085146A"/>
    <w:rsid w:val="008521B4"/>
    <w:rsid w:val="008523A8"/>
    <w:rsid w:val="00852564"/>
    <w:rsid w:val="008545FB"/>
    <w:rsid w:val="00856217"/>
    <w:rsid w:val="0085698E"/>
    <w:rsid w:val="008573B3"/>
    <w:rsid w:val="00857788"/>
    <w:rsid w:val="00860E60"/>
    <w:rsid w:val="008612AF"/>
    <w:rsid w:val="008617C6"/>
    <w:rsid w:val="00862616"/>
    <w:rsid w:val="00862CAF"/>
    <w:rsid w:val="00862FCE"/>
    <w:rsid w:val="0086486F"/>
    <w:rsid w:val="00864C82"/>
    <w:rsid w:val="0086546C"/>
    <w:rsid w:val="00866454"/>
    <w:rsid w:val="00866B14"/>
    <w:rsid w:val="00866C3E"/>
    <w:rsid w:val="00871227"/>
    <w:rsid w:val="008725EF"/>
    <w:rsid w:val="00873710"/>
    <w:rsid w:val="0087430A"/>
    <w:rsid w:val="00874426"/>
    <w:rsid w:val="008746C8"/>
    <w:rsid w:val="00874F35"/>
    <w:rsid w:val="008762FD"/>
    <w:rsid w:val="008765FB"/>
    <w:rsid w:val="00880D05"/>
    <w:rsid w:val="00881800"/>
    <w:rsid w:val="0088197D"/>
    <w:rsid w:val="00882524"/>
    <w:rsid w:val="008833F5"/>
    <w:rsid w:val="00883940"/>
    <w:rsid w:val="00883FC3"/>
    <w:rsid w:val="008851CB"/>
    <w:rsid w:val="008854FD"/>
    <w:rsid w:val="008876FC"/>
    <w:rsid w:val="00887C73"/>
    <w:rsid w:val="00887D7D"/>
    <w:rsid w:val="00887E6E"/>
    <w:rsid w:val="00890167"/>
    <w:rsid w:val="00891420"/>
    <w:rsid w:val="00891CE2"/>
    <w:rsid w:val="00892066"/>
    <w:rsid w:val="00892C2A"/>
    <w:rsid w:val="00892F65"/>
    <w:rsid w:val="0089485D"/>
    <w:rsid w:val="00894E67"/>
    <w:rsid w:val="00895CCF"/>
    <w:rsid w:val="008965E5"/>
    <w:rsid w:val="008A0A4F"/>
    <w:rsid w:val="008A206C"/>
    <w:rsid w:val="008A3D52"/>
    <w:rsid w:val="008A4628"/>
    <w:rsid w:val="008A4C2E"/>
    <w:rsid w:val="008A57AE"/>
    <w:rsid w:val="008A58FD"/>
    <w:rsid w:val="008A5AEB"/>
    <w:rsid w:val="008A5FC4"/>
    <w:rsid w:val="008A685D"/>
    <w:rsid w:val="008B01A4"/>
    <w:rsid w:val="008B12AC"/>
    <w:rsid w:val="008B142A"/>
    <w:rsid w:val="008B1CE4"/>
    <w:rsid w:val="008B1FD1"/>
    <w:rsid w:val="008B267C"/>
    <w:rsid w:val="008B2AAB"/>
    <w:rsid w:val="008B2C64"/>
    <w:rsid w:val="008B3486"/>
    <w:rsid w:val="008B3B60"/>
    <w:rsid w:val="008B3CC1"/>
    <w:rsid w:val="008B3FE8"/>
    <w:rsid w:val="008B52DD"/>
    <w:rsid w:val="008B5397"/>
    <w:rsid w:val="008B5F9A"/>
    <w:rsid w:val="008B6901"/>
    <w:rsid w:val="008B78E6"/>
    <w:rsid w:val="008C0A44"/>
    <w:rsid w:val="008C0D88"/>
    <w:rsid w:val="008C20C1"/>
    <w:rsid w:val="008C2878"/>
    <w:rsid w:val="008C2F91"/>
    <w:rsid w:val="008C3722"/>
    <w:rsid w:val="008C3C2B"/>
    <w:rsid w:val="008C4484"/>
    <w:rsid w:val="008C49A6"/>
    <w:rsid w:val="008C5580"/>
    <w:rsid w:val="008C580C"/>
    <w:rsid w:val="008C6285"/>
    <w:rsid w:val="008D0F29"/>
    <w:rsid w:val="008D1422"/>
    <w:rsid w:val="008D2583"/>
    <w:rsid w:val="008D332D"/>
    <w:rsid w:val="008D342D"/>
    <w:rsid w:val="008D3BE4"/>
    <w:rsid w:val="008D487E"/>
    <w:rsid w:val="008D51A7"/>
    <w:rsid w:val="008D557F"/>
    <w:rsid w:val="008D5D20"/>
    <w:rsid w:val="008D5D92"/>
    <w:rsid w:val="008D6618"/>
    <w:rsid w:val="008D7254"/>
    <w:rsid w:val="008D79B1"/>
    <w:rsid w:val="008D7FE6"/>
    <w:rsid w:val="008E0214"/>
    <w:rsid w:val="008E0787"/>
    <w:rsid w:val="008E0856"/>
    <w:rsid w:val="008E1528"/>
    <w:rsid w:val="008E3186"/>
    <w:rsid w:val="008E3AEF"/>
    <w:rsid w:val="008E3BAC"/>
    <w:rsid w:val="008E4178"/>
    <w:rsid w:val="008E4203"/>
    <w:rsid w:val="008E44DE"/>
    <w:rsid w:val="008E4883"/>
    <w:rsid w:val="008E58FB"/>
    <w:rsid w:val="008E66B9"/>
    <w:rsid w:val="008E6780"/>
    <w:rsid w:val="008E68E0"/>
    <w:rsid w:val="008E714E"/>
    <w:rsid w:val="008E761E"/>
    <w:rsid w:val="008E76A5"/>
    <w:rsid w:val="008F0023"/>
    <w:rsid w:val="008F016C"/>
    <w:rsid w:val="008F06E5"/>
    <w:rsid w:val="008F0C66"/>
    <w:rsid w:val="008F185D"/>
    <w:rsid w:val="008F197A"/>
    <w:rsid w:val="008F2766"/>
    <w:rsid w:val="008F2EA4"/>
    <w:rsid w:val="008F31EC"/>
    <w:rsid w:val="008F3925"/>
    <w:rsid w:val="008F498E"/>
    <w:rsid w:val="008F4AA3"/>
    <w:rsid w:val="008F4CEB"/>
    <w:rsid w:val="008F542B"/>
    <w:rsid w:val="008F72BC"/>
    <w:rsid w:val="008F7804"/>
    <w:rsid w:val="00900968"/>
    <w:rsid w:val="009010D7"/>
    <w:rsid w:val="00901186"/>
    <w:rsid w:val="00901C14"/>
    <w:rsid w:val="00902E92"/>
    <w:rsid w:val="00903641"/>
    <w:rsid w:val="00903E8B"/>
    <w:rsid w:val="00904FFF"/>
    <w:rsid w:val="00905ADA"/>
    <w:rsid w:val="00905F07"/>
    <w:rsid w:val="00905FEC"/>
    <w:rsid w:val="00910149"/>
    <w:rsid w:val="00910185"/>
    <w:rsid w:val="0091033A"/>
    <w:rsid w:val="009111D5"/>
    <w:rsid w:val="00911378"/>
    <w:rsid w:val="00912428"/>
    <w:rsid w:val="00912F45"/>
    <w:rsid w:val="00913FAA"/>
    <w:rsid w:val="009144DC"/>
    <w:rsid w:val="009146DC"/>
    <w:rsid w:val="009147A7"/>
    <w:rsid w:val="00914B17"/>
    <w:rsid w:val="009153F9"/>
    <w:rsid w:val="009156D1"/>
    <w:rsid w:val="009161F4"/>
    <w:rsid w:val="009168D0"/>
    <w:rsid w:val="00917325"/>
    <w:rsid w:val="009177FA"/>
    <w:rsid w:val="009201CF"/>
    <w:rsid w:val="009205FE"/>
    <w:rsid w:val="00921157"/>
    <w:rsid w:val="009219F6"/>
    <w:rsid w:val="00921A96"/>
    <w:rsid w:val="00922E89"/>
    <w:rsid w:val="00922F10"/>
    <w:rsid w:val="00924049"/>
    <w:rsid w:val="009247F0"/>
    <w:rsid w:val="00924F4D"/>
    <w:rsid w:val="00925430"/>
    <w:rsid w:val="009270B6"/>
    <w:rsid w:val="00930189"/>
    <w:rsid w:val="00930516"/>
    <w:rsid w:val="00930F48"/>
    <w:rsid w:val="009313C0"/>
    <w:rsid w:val="00931AC4"/>
    <w:rsid w:val="00932093"/>
    <w:rsid w:val="0093250E"/>
    <w:rsid w:val="009336D7"/>
    <w:rsid w:val="0093391D"/>
    <w:rsid w:val="00933AB7"/>
    <w:rsid w:val="00933BCF"/>
    <w:rsid w:val="00934E2B"/>
    <w:rsid w:val="0093501B"/>
    <w:rsid w:val="0093530D"/>
    <w:rsid w:val="009363C7"/>
    <w:rsid w:val="0093670A"/>
    <w:rsid w:val="0093677B"/>
    <w:rsid w:val="0093703A"/>
    <w:rsid w:val="00937650"/>
    <w:rsid w:val="0093779A"/>
    <w:rsid w:val="00940193"/>
    <w:rsid w:val="009405C1"/>
    <w:rsid w:val="00940A88"/>
    <w:rsid w:val="00940CD3"/>
    <w:rsid w:val="00941BD1"/>
    <w:rsid w:val="00941BD8"/>
    <w:rsid w:val="00941F67"/>
    <w:rsid w:val="0094253C"/>
    <w:rsid w:val="009426A5"/>
    <w:rsid w:val="00942717"/>
    <w:rsid w:val="009429F3"/>
    <w:rsid w:val="00944966"/>
    <w:rsid w:val="00944A26"/>
    <w:rsid w:val="00944D40"/>
    <w:rsid w:val="0094636B"/>
    <w:rsid w:val="009465D3"/>
    <w:rsid w:val="00946B72"/>
    <w:rsid w:val="00947D06"/>
    <w:rsid w:val="00947D28"/>
    <w:rsid w:val="009509A1"/>
    <w:rsid w:val="009509CE"/>
    <w:rsid w:val="00950C4A"/>
    <w:rsid w:val="009513E7"/>
    <w:rsid w:val="0095190C"/>
    <w:rsid w:val="0095203F"/>
    <w:rsid w:val="00952253"/>
    <w:rsid w:val="009527D5"/>
    <w:rsid w:val="00953526"/>
    <w:rsid w:val="00954304"/>
    <w:rsid w:val="00954B74"/>
    <w:rsid w:val="00954D2A"/>
    <w:rsid w:val="00955F41"/>
    <w:rsid w:val="009560C7"/>
    <w:rsid w:val="0095624A"/>
    <w:rsid w:val="009567D7"/>
    <w:rsid w:val="009572E0"/>
    <w:rsid w:val="0095760B"/>
    <w:rsid w:val="00957B50"/>
    <w:rsid w:val="00962A19"/>
    <w:rsid w:val="00963B47"/>
    <w:rsid w:val="00964FC8"/>
    <w:rsid w:val="009674FF"/>
    <w:rsid w:val="00967D9C"/>
    <w:rsid w:val="009705B1"/>
    <w:rsid w:val="00972EA4"/>
    <w:rsid w:val="0097336D"/>
    <w:rsid w:val="00973566"/>
    <w:rsid w:val="00973CAB"/>
    <w:rsid w:val="00975C93"/>
    <w:rsid w:val="00976E06"/>
    <w:rsid w:val="009778F6"/>
    <w:rsid w:val="009808D9"/>
    <w:rsid w:val="00980A13"/>
    <w:rsid w:val="00980A51"/>
    <w:rsid w:val="00981674"/>
    <w:rsid w:val="00982616"/>
    <w:rsid w:val="00982D97"/>
    <w:rsid w:val="009838F6"/>
    <w:rsid w:val="00984364"/>
    <w:rsid w:val="00984977"/>
    <w:rsid w:val="00984AB5"/>
    <w:rsid w:val="00984D24"/>
    <w:rsid w:val="00984D94"/>
    <w:rsid w:val="00985A1F"/>
    <w:rsid w:val="00986E1C"/>
    <w:rsid w:val="00990BE5"/>
    <w:rsid w:val="00990C77"/>
    <w:rsid w:val="00990D7C"/>
    <w:rsid w:val="0099117A"/>
    <w:rsid w:val="009917D9"/>
    <w:rsid w:val="00992631"/>
    <w:rsid w:val="00992778"/>
    <w:rsid w:val="00992A1F"/>
    <w:rsid w:val="0099327D"/>
    <w:rsid w:val="0099379D"/>
    <w:rsid w:val="009938DB"/>
    <w:rsid w:val="009944BD"/>
    <w:rsid w:val="00994ADE"/>
    <w:rsid w:val="00995779"/>
    <w:rsid w:val="0099582A"/>
    <w:rsid w:val="00995C0E"/>
    <w:rsid w:val="009963F4"/>
    <w:rsid w:val="00996828"/>
    <w:rsid w:val="00996AF5"/>
    <w:rsid w:val="00996D5B"/>
    <w:rsid w:val="0099709D"/>
    <w:rsid w:val="009A0436"/>
    <w:rsid w:val="009A056B"/>
    <w:rsid w:val="009A100A"/>
    <w:rsid w:val="009A177F"/>
    <w:rsid w:val="009A205C"/>
    <w:rsid w:val="009A2D5A"/>
    <w:rsid w:val="009A31F6"/>
    <w:rsid w:val="009A3620"/>
    <w:rsid w:val="009A55BC"/>
    <w:rsid w:val="009A594E"/>
    <w:rsid w:val="009A5A9C"/>
    <w:rsid w:val="009A606E"/>
    <w:rsid w:val="009A6492"/>
    <w:rsid w:val="009A781F"/>
    <w:rsid w:val="009A7C50"/>
    <w:rsid w:val="009B0E94"/>
    <w:rsid w:val="009B1BFE"/>
    <w:rsid w:val="009B1D14"/>
    <w:rsid w:val="009B22CA"/>
    <w:rsid w:val="009B2E3E"/>
    <w:rsid w:val="009B4426"/>
    <w:rsid w:val="009B4505"/>
    <w:rsid w:val="009B45CB"/>
    <w:rsid w:val="009B4C11"/>
    <w:rsid w:val="009B4C84"/>
    <w:rsid w:val="009B51BD"/>
    <w:rsid w:val="009B5B28"/>
    <w:rsid w:val="009B5CBC"/>
    <w:rsid w:val="009B631F"/>
    <w:rsid w:val="009B68FB"/>
    <w:rsid w:val="009B6BD6"/>
    <w:rsid w:val="009B6CDE"/>
    <w:rsid w:val="009B7435"/>
    <w:rsid w:val="009C011B"/>
    <w:rsid w:val="009C049A"/>
    <w:rsid w:val="009C08A8"/>
    <w:rsid w:val="009C113F"/>
    <w:rsid w:val="009C1A9A"/>
    <w:rsid w:val="009C25F3"/>
    <w:rsid w:val="009C29F8"/>
    <w:rsid w:val="009C3A24"/>
    <w:rsid w:val="009C4343"/>
    <w:rsid w:val="009C4658"/>
    <w:rsid w:val="009C4F48"/>
    <w:rsid w:val="009C5509"/>
    <w:rsid w:val="009C6D6D"/>
    <w:rsid w:val="009C78D5"/>
    <w:rsid w:val="009C7D0C"/>
    <w:rsid w:val="009D0DF2"/>
    <w:rsid w:val="009D1BDA"/>
    <w:rsid w:val="009D213A"/>
    <w:rsid w:val="009D2601"/>
    <w:rsid w:val="009D2673"/>
    <w:rsid w:val="009D2A87"/>
    <w:rsid w:val="009D2D51"/>
    <w:rsid w:val="009D3690"/>
    <w:rsid w:val="009D5184"/>
    <w:rsid w:val="009D61D8"/>
    <w:rsid w:val="009D6917"/>
    <w:rsid w:val="009D6CBB"/>
    <w:rsid w:val="009D6F0A"/>
    <w:rsid w:val="009E00DE"/>
    <w:rsid w:val="009E0267"/>
    <w:rsid w:val="009E19F5"/>
    <w:rsid w:val="009E1EF6"/>
    <w:rsid w:val="009E2044"/>
    <w:rsid w:val="009E2914"/>
    <w:rsid w:val="009E29D4"/>
    <w:rsid w:val="009E3054"/>
    <w:rsid w:val="009E36A3"/>
    <w:rsid w:val="009E58C7"/>
    <w:rsid w:val="009E5E70"/>
    <w:rsid w:val="009E76EF"/>
    <w:rsid w:val="009E7FD1"/>
    <w:rsid w:val="009F0362"/>
    <w:rsid w:val="009F058A"/>
    <w:rsid w:val="009F0694"/>
    <w:rsid w:val="009F0D8F"/>
    <w:rsid w:val="009F1965"/>
    <w:rsid w:val="009F1B75"/>
    <w:rsid w:val="009F22BB"/>
    <w:rsid w:val="009F2766"/>
    <w:rsid w:val="009F2AB6"/>
    <w:rsid w:val="009F353C"/>
    <w:rsid w:val="009F3590"/>
    <w:rsid w:val="009F36F8"/>
    <w:rsid w:val="009F430D"/>
    <w:rsid w:val="009F51E1"/>
    <w:rsid w:val="009F61BF"/>
    <w:rsid w:val="009F63E1"/>
    <w:rsid w:val="009F6740"/>
    <w:rsid w:val="009F67DC"/>
    <w:rsid w:val="009F72D8"/>
    <w:rsid w:val="009F7B17"/>
    <w:rsid w:val="009F7C36"/>
    <w:rsid w:val="009F7E43"/>
    <w:rsid w:val="00A018B2"/>
    <w:rsid w:val="00A028F2"/>
    <w:rsid w:val="00A04949"/>
    <w:rsid w:val="00A04B51"/>
    <w:rsid w:val="00A05324"/>
    <w:rsid w:val="00A059BA"/>
    <w:rsid w:val="00A05C11"/>
    <w:rsid w:val="00A0642A"/>
    <w:rsid w:val="00A06874"/>
    <w:rsid w:val="00A07786"/>
    <w:rsid w:val="00A108EF"/>
    <w:rsid w:val="00A10BBF"/>
    <w:rsid w:val="00A10E3E"/>
    <w:rsid w:val="00A10FC4"/>
    <w:rsid w:val="00A113BC"/>
    <w:rsid w:val="00A11770"/>
    <w:rsid w:val="00A12DA4"/>
    <w:rsid w:val="00A12E5D"/>
    <w:rsid w:val="00A13D1C"/>
    <w:rsid w:val="00A16704"/>
    <w:rsid w:val="00A17440"/>
    <w:rsid w:val="00A209F0"/>
    <w:rsid w:val="00A20CF3"/>
    <w:rsid w:val="00A20E55"/>
    <w:rsid w:val="00A20EDF"/>
    <w:rsid w:val="00A212B9"/>
    <w:rsid w:val="00A22229"/>
    <w:rsid w:val="00A22535"/>
    <w:rsid w:val="00A2270E"/>
    <w:rsid w:val="00A22732"/>
    <w:rsid w:val="00A22876"/>
    <w:rsid w:val="00A22E05"/>
    <w:rsid w:val="00A2380A"/>
    <w:rsid w:val="00A23FE5"/>
    <w:rsid w:val="00A2407A"/>
    <w:rsid w:val="00A24764"/>
    <w:rsid w:val="00A24E30"/>
    <w:rsid w:val="00A26818"/>
    <w:rsid w:val="00A26D99"/>
    <w:rsid w:val="00A2708F"/>
    <w:rsid w:val="00A2730F"/>
    <w:rsid w:val="00A27899"/>
    <w:rsid w:val="00A2797D"/>
    <w:rsid w:val="00A27B64"/>
    <w:rsid w:val="00A27EC0"/>
    <w:rsid w:val="00A314E0"/>
    <w:rsid w:val="00A31B5E"/>
    <w:rsid w:val="00A31B9F"/>
    <w:rsid w:val="00A31C24"/>
    <w:rsid w:val="00A31E26"/>
    <w:rsid w:val="00A32536"/>
    <w:rsid w:val="00A32556"/>
    <w:rsid w:val="00A3259F"/>
    <w:rsid w:val="00A33D16"/>
    <w:rsid w:val="00A34C98"/>
    <w:rsid w:val="00A35609"/>
    <w:rsid w:val="00A3629D"/>
    <w:rsid w:val="00A36B6F"/>
    <w:rsid w:val="00A379F7"/>
    <w:rsid w:val="00A4041B"/>
    <w:rsid w:val="00A41F05"/>
    <w:rsid w:val="00A41F38"/>
    <w:rsid w:val="00A41F3F"/>
    <w:rsid w:val="00A42368"/>
    <w:rsid w:val="00A42443"/>
    <w:rsid w:val="00A432AD"/>
    <w:rsid w:val="00A44718"/>
    <w:rsid w:val="00A44782"/>
    <w:rsid w:val="00A453DA"/>
    <w:rsid w:val="00A45467"/>
    <w:rsid w:val="00A454C5"/>
    <w:rsid w:val="00A46AA0"/>
    <w:rsid w:val="00A47823"/>
    <w:rsid w:val="00A479D8"/>
    <w:rsid w:val="00A47E8C"/>
    <w:rsid w:val="00A5044B"/>
    <w:rsid w:val="00A508AA"/>
    <w:rsid w:val="00A50B28"/>
    <w:rsid w:val="00A51CEA"/>
    <w:rsid w:val="00A51E60"/>
    <w:rsid w:val="00A52134"/>
    <w:rsid w:val="00A52AD9"/>
    <w:rsid w:val="00A52C13"/>
    <w:rsid w:val="00A540F3"/>
    <w:rsid w:val="00A54C0E"/>
    <w:rsid w:val="00A55416"/>
    <w:rsid w:val="00A5603E"/>
    <w:rsid w:val="00A56298"/>
    <w:rsid w:val="00A56ECA"/>
    <w:rsid w:val="00A578A6"/>
    <w:rsid w:val="00A579CD"/>
    <w:rsid w:val="00A57B4C"/>
    <w:rsid w:val="00A57E7F"/>
    <w:rsid w:val="00A6066B"/>
    <w:rsid w:val="00A6067D"/>
    <w:rsid w:val="00A60B51"/>
    <w:rsid w:val="00A60EAE"/>
    <w:rsid w:val="00A6201D"/>
    <w:rsid w:val="00A636AA"/>
    <w:rsid w:val="00A637C4"/>
    <w:rsid w:val="00A63AA2"/>
    <w:rsid w:val="00A6412E"/>
    <w:rsid w:val="00A64B56"/>
    <w:rsid w:val="00A65CCA"/>
    <w:rsid w:val="00A661D8"/>
    <w:rsid w:val="00A66B4A"/>
    <w:rsid w:val="00A67032"/>
    <w:rsid w:val="00A67154"/>
    <w:rsid w:val="00A6718B"/>
    <w:rsid w:val="00A67A68"/>
    <w:rsid w:val="00A7002D"/>
    <w:rsid w:val="00A72086"/>
    <w:rsid w:val="00A7264D"/>
    <w:rsid w:val="00A727AD"/>
    <w:rsid w:val="00A727E5"/>
    <w:rsid w:val="00A72C6D"/>
    <w:rsid w:val="00A72E31"/>
    <w:rsid w:val="00A740C9"/>
    <w:rsid w:val="00A750A6"/>
    <w:rsid w:val="00A75230"/>
    <w:rsid w:val="00A7617D"/>
    <w:rsid w:val="00A76635"/>
    <w:rsid w:val="00A771D1"/>
    <w:rsid w:val="00A77999"/>
    <w:rsid w:val="00A80142"/>
    <w:rsid w:val="00A8086F"/>
    <w:rsid w:val="00A8158D"/>
    <w:rsid w:val="00A818D1"/>
    <w:rsid w:val="00A81BE7"/>
    <w:rsid w:val="00A81FF5"/>
    <w:rsid w:val="00A82C47"/>
    <w:rsid w:val="00A82C9A"/>
    <w:rsid w:val="00A83275"/>
    <w:rsid w:val="00A83872"/>
    <w:rsid w:val="00A83F53"/>
    <w:rsid w:val="00A84960"/>
    <w:rsid w:val="00A85851"/>
    <w:rsid w:val="00A859B3"/>
    <w:rsid w:val="00A85E94"/>
    <w:rsid w:val="00A862FA"/>
    <w:rsid w:val="00A8638A"/>
    <w:rsid w:val="00A86CEE"/>
    <w:rsid w:val="00A86CF4"/>
    <w:rsid w:val="00A8771D"/>
    <w:rsid w:val="00A90697"/>
    <w:rsid w:val="00A9092A"/>
    <w:rsid w:val="00A91A26"/>
    <w:rsid w:val="00A924E6"/>
    <w:rsid w:val="00A93B0B"/>
    <w:rsid w:val="00A94364"/>
    <w:rsid w:val="00A94F37"/>
    <w:rsid w:val="00A9603D"/>
    <w:rsid w:val="00A96B09"/>
    <w:rsid w:val="00A96CD1"/>
    <w:rsid w:val="00A96EEC"/>
    <w:rsid w:val="00A97358"/>
    <w:rsid w:val="00AA08D9"/>
    <w:rsid w:val="00AA0E08"/>
    <w:rsid w:val="00AA105A"/>
    <w:rsid w:val="00AA1895"/>
    <w:rsid w:val="00AA2252"/>
    <w:rsid w:val="00AA41FF"/>
    <w:rsid w:val="00AA4EBF"/>
    <w:rsid w:val="00AA5518"/>
    <w:rsid w:val="00AA6B98"/>
    <w:rsid w:val="00AA6F14"/>
    <w:rsid w:val="00AB00FE"/>
    <w:rsid w:val="00AB161C"/>
    <w:rsid w:val="00AB1662"/>
    <w:rsid w:val="00AB1E21"/>
    <w:rsid w:val="00AB2C8B"/>
    <w:rsid w:val="00AB37FB"/>
    <w:rsid w:val="00AB42CA"/>
    <w:rsid w:val="00AB4ADC"/>
    <w:rsid w:val="00AB5FCB"/>
    <w:rsid w:val="00AB6008"/>
    <w:rsid w:val="00AB6F30"/>
    <w:rsid w:val="00AB761F"/>
    <w:rsid w:val="00AB770E"/>
    <w:rsid w:val="00AB7885"/>
    <w:rsid w:val="00AB7B3E"/>
    <w:rsid w:val="00AB7B98"/>
    <w:rsid w:val="00AC04DA"/>
    <w:rsid w:val="00AC05CB"/>
    <w:rsid w:val="00AC0D21"/>
    <w:rsid w:val="00AC131E"/>
    <w:rsid w:val="00AC26F2"/>
    <w:rsid w:val="00AC3547"/>
    <w:rsid w:val="00AC3D55"/>
    <w:rsid w:val="00AC54D7"/>
    <w:rsid w:val="00AC5835"/>
    <w:rsid w:val="00AC5849"/>
    <w:rsid w:val="00AC675D"/>
    <w:rsid w:val="00AC7958"/>
    <w:rsid w:val="00AC7BD8"/>
    <w:rsid w:val="00AD0A27"/>
    <w:rsid w:val="00AD11C7"/>
    <w:rsid w:val="00AD17CB"/>
    <w:rsid w:val="00AD4415"/>
    <w:rsid w:val="00AD5EFB"/>
    <w:rsid w:val="00AD67EA"/>
    <w:rsid w:val="00AD78D8"/>
    <w:rsid w:val="00AD7FC7"/>
    <w:rsid w:val="00AE129E"/>
    <w:rsid w:val="00AE148C"/>
    <w:rsid w:val="00AE17C7"/>
    <w:rsid w:val="00AE1A81"/>
    <w:rsid w:val="00AE21BA"/>
    <w:rsid w:val="00AE2E1D"/>
    <w:rsid w:val="00AE2EB9"/>
    <w:rsid w:val="00AE2EBF"/>
    <w:rsid w:val="00AE43E4"/>
    <w:rsid w:val="00AE590D"/>
    <w:rsid w:val="00AE59E0"/>
    <w:rsid w:val="00AE6DD2"/>
    <w:rsid w:val="00AE6E28"/>
    <w:rsid w:val="00AF02D7"/>
    <w:rsid w:val="00AF0424"/>
    <w:rsid w:val="00AF0D2C"/>
    <w:rsid w:val="00AF136B"/>
    <w:rsid w:val="00AF171A"/>
    <w:rsid w:val="00AF1A05"/>
    <w:rsid w:val="00AF1B2B"/>
    <w:rsid w:val="00AF1B86"/>
    <w:rsid w:val="00AF1DDF"/>
    <w:rsid w:val="00AF2B66"/>
    <w:rsid w:val="00AF3727"/>
    <w:rsid w:val="00AF3AE8"/>
    <w:rsid w:val="00AF4792"/>
    <w:rsid w:val="00AF4F2B"/>
    <w:rsid w:val="00AF52E0"/>
    <w:rsid w:val="00AF6957"/>
    <w:rsid w:val="00AF6A35"/>
    <w:rsid w:val="00AF6DC8"/>
    <w:rsid w:val="00AF7535"/>
    <w:rsid w:val="00B00C66"/>
    <w:rsid w:val="00B01214"/>
    <w:rsid w:val="00B02400"/>
    <w:rsid w:val="00B02433"/>
    <w:rsid w:val="00B029FF"/>
    <w:rsid w:val="00B02D72"/>
    <w:rsid w:val="00B03415"/>
    <w:rsid w:val="00B03867"/>
    <w:rsid w:val="00B038FD"/>
    <w:rsid w:val="00B0417E"/>
    <w:rsid w:val="00B044D5"/>
    <w:rsid w:val="00B0548D"/>
    <w:rsid w:val="00B05F4E"/>
    <w:rsid w:val="00B0640D"/>
    <w:rsid w:val="00B07603"/>
    <w:rsid w:val="00B07763"/>
    <w:rsid w:val="00B07AFA"/>
    <w:rsid w:val="00B07E44"/>
    <w:rsid w:val="00B103E7"/>
    <w:rsid w:val="00B11305"/>
    <w:rsid w:val="00B11532"/>
    <w:rsid w:val="00B11E28"/>
    <w:rsid w:val="00B1201D"/>
    <w:rsid w:val="00B129E3"/>
    <w:rsid w:val="00B1354A"/>
    <w:rsid w:val="00B138D5"/>
    <w:rsid w:val="00B139B7"/>
    <w:rsid w:val="00B13A72"/>
    <w:rsid w:val="00B14042"/>
    <w:rsid w:val="00B142AC"/>
    <w:rsid w:val="00B15C74"/>
    <w:rsid w:val="00B15EB3"/>
    <w:rsid w:val="00B161CC"/>
    <w:rsid w:val="00B16778"/>
    <w:rsid w:val="00B168C6"/>
    <w:rsid w:val="00B20005"/>
    <w:rsid w:val="00B2021F"/>
    <w:rsid w:val="00B20413"/>
    <w:rsid w:val="00B20494"/>
    <w:rsid w:val="00B205E4"/>
    <w:rsid w:val="00B20CFE"/>
    <w:rsid w:val="00B20F05"/>
    <w:rsid w:val="00B21986"/>
    <w:rsid w:val="00B222EC"/>
    <w:rsid w:val="00B226D2"/>
    <w:rsid w:val="00B245BC"/>
    <w:rsid w:val="00B2524C"/>
    <w:rsid w:val="00B25580"/>
    <w:rsid w:val="00B255F1"/>
    <w:rsid w:val="00B259F6"/>
    <w:rsid w:val="00B2604F"/>
    <w:rsid w:val="00B26137"/>
    <w:rsid w:val="00B26219"/>
    <w:rsid w:val="00B26B4F"/>
    <w:rsid w:val="00B26BE6"/>
    <w:rsid w:val="00B26D44"/>
    <w:rsid w:val="00B2709E"/>
    <w:rsid w:val="00B274EB"/>
    <w:rsid w:val="00B300EE"/>
    <w:rsid w:val="00B30D6D"/>
    <w:rsid w:val="00B31475"/>
    <w:rsid w:val="00B32C50"/>
    <w:rsid w:val="00B34020"/>
    <w:rsid w:val="00B34021"/>
    <w:rsid w:val="00B34E39"/>
    <w:rsid w:val="00B34FF5"/>
    <w:rsid w:val="00B35C2F"/>
    <w:rsid w:val="00B361CF"/>
    <w:rsid w:val="00B362BE"/>
    <w:rsid w:val="00B37859"/>
    <w:rsid w:val="00B401E5"/>
    <w:rsid w:val="00B40EA1"/>
    <w:rsid w:val="00B40ECF"/>
    <w:rsid w:val="00B41AFA"/>
    <w:rsid w:val="00B41F0E"/>
    <w:rsid w:val="00B42331"/>
    <w:rsid w:val="00B4234C"/>
    <w:rsid w:val="00B433A3"/>
    <w:rsid w:val="00B433BF"/>
    <w:rsid w:val="00B441E9"/>
    <w:rsid w:val="00B449BC"/>
    <w:rsid w:val="00B44BFB"/>
    <w:rsid w:val="00B46652"/>
    <w:rsid w:val="00B46C27"/>
    <w:rsid w:val="00B472E8"/>
    <w:rsid w:val="00B47780"/>
    <w:rsid w:val="00B47A25"/>
    <w:rsid w:val="00B50177"/>
    <w:rsid w:val="00B5038D"/>
    <w:rsid w:val="00B50BB7"/>
    <w:rsid w:val="00B50CC7"/>
    <w:rsid w:val="00B50D1C"/>
    <w:rsid w:val="00B52329"/>
    <w:rsid w:val="00B52790"/>
    <w:rsid w:val="00B5285C"/>
    <w:rsid w:val="00B52989"/>
    <w:rsid w:val="00B5358D"/>
    <w:rsid w:val="00B53973"/>
    <w:rsid w:val="00B55620"/>
    <w:rsid w:val="00B567B6"/>
    <w:rsid w:val="00B5745B"/>
    <w:rsid w:val="00B5746D"/>
    <w:rsid w:val="00B608BE"/>
    <w:rsid w:val="00B60D9A"/>
    <w:rsid w:val="00B62A3F"/>
    <w:rsid w:val="00B62CB2"/>
    <w:rsid w:val="00B63832"/>
    <w:rsid w:val="00B63F7A"/>
    <w:rsid w:val="00B649EB"/>
    <w:rsid w:val="00B64A35"/>
    <w:rsid w:val="00B64B67"/>
    <w:rsid w:val="00B653E3"/>
    <w:rsid w:val="00B65DB4"/>
    <w:rsid w:val="00B65DB6"/>
    <w:rsid w:val="00B666F9"/>
    <w:rsid w:val="00B66942"/>
    <w:rsid w:val="00B67976"/>
    <w:rsid w:val="00B70144"/>
    <w:rsid w:val="00B70B8B"/>
    <w:rsid w:val="00B71026"/>
    <w:rsid w:val="00B716D3"/>
    <w:rsid w:val="00B720EB"/>
    <w:rsid w:val="00B721DF"/>
    <w:rsid w:val="00B7382C"/>
    <w:rsid w:val="00B7393A"/>
    <w:rsid w:val="00B742F7"/>
    <w:rsid w:val="00B7460A"/>
    <w:rsid w:val="00B7519D"/>
    <w:rsid w:val="00B75439"/>
    <w:rsid w:val="00B75DDB"/>
    <w:rsid w:val="00B76781"/>
    <w:rsid w:val="00B80179"/>
    <w:rsid w:val="00B8034C"/>
    <w:rsid w:val="00B8162C"/>
    <w:rsid w:val="00B81C26"/>
    <w:rsid w:val="00B826D1"/>
    <w:rsid w:val="00B8490B"/>
    <w:rsid w:val="00B84A65"/>
    <w:rsid w:val="00B850BD"/>
    <w:rsid w:val="00B853B8"/>
    <w:rsid w:val="00B86DD0"/>
    <w:rsid w:val="00B87D01"/>
    <w:rsid w:val="00B87D0F"/>
    <w:rsid w:val="00B90A8F"/>
    <w:rsid w:val="00B90B4D"/>
    <w:rsid w:val="00B91167"/>
    <w:rsid w:val="00B91416"/>
    <w:rsid w:val="00B9154A"/>
    <w:rsid w:val="00B9218E"/>
    <w:rsid w:val="00B92473"/>
    <w:rsid w:val="00B92CB3"/>
    <w:rsid w:val="00B92D41"/>
    <w:rsid w:val="00B94CD3"/>
    <w:rsid w:val="00B9518D"/>
    <w:rsid w:val="00B95FF7"/>
    <w:rsid w:val="00B97107"/>
    <w:rsid w:val="00B97208"/>
    <w:rsid w:val="00B97DA3"/>
    <w:rsid w:val="00B97DED"/>
    <w:rsid w:val="00BA0C6D"/>
    <w:rsid w:val="00BA1541"/>
    <w:rsid w:val="00BA36DA"/>
    <w:rsid w:val="00BA39CD"/>
    <w:rsid w:val="00BA39D6"/>
    <w:rsid w:val="00BA41F9"/>
    <w:rsid w:val="00BA54D2"/>
    <w:rsid w:val="00BA58CE"/>
    <w:rsid w:val="00BA5B01"/>
    <w:rsid w:val="00BA5DCB"/>
    <w:rsid w:val="00BA6300"/>
    <w:rsid w:val="00BA6DCF"/>
    <w:rsid w:val="00BA73BB"/>
    <w:rsid w:val="00BA7494"/>
    <w:rsid w:val="00BA74D4"/>
    <w:rsid w:val="00BA7BD0"/>
    <w:rsid w:val="00BB15B5"/>
    <w:rsid w:val="00BB318E"/>
    <w:rsid w:val="00BB4276"/>
    <w:rsid w:val="00BB5BBC"/>
    <w:rsid w:val="00BB5E81"/>
    <w:rsid w:val="00BB6303"/>
    <w:rsid w:val="00BB66E1"/>
    <w:rsid w:val="00BB6DAE"/>
    <w:rsid w:val="00BB7630"/>
    <w:rsid w:val="00BC0B72"/>
    <w:rsid w:val="00BC1CD6"/>
    <w:rsid w:val="00BC23DF"/>
    <w:rsid w:val="00BC240C"/>
    <w:rsid w:val="00BC263A"/>
    <w:rsid w:val="00BC2F03"/>
    <w:rsid w:val="00BC347F"/>
    <w:rsid w:val="00BC405E"/>
    <w:rsid w:val="00BC42E0"/>
    <w:rsid w:val="00BC45FF"/>
    <w:rsid w:val="00BC4644"/>
    <w:rsid w:val="00BC588A"/>
    <w:rsid w:val="00BC593F"/>
    <w:rsid w:val="00BC5DF8"/>
    <w:rsid w:val="00BC7A00"/>
    <w:rsid w:val="00BD02C9"/>
    <w:rsid w:val="00BD06C8"/>
    <w:rsid w:val="00BD23E0"/>
    <w:rsid w:val="00BD2C9E"/>
    <w:rsid w:val="00BD2E4C"/>
    <w:rsid w:val="00BD2FF3"/>
    <w:rsid w:val="00BD3222"/>
    <w:rsid w:val="00BD380E"/>
    <w:rsid w:val="00BD4778"/>
    <w:rsid w:val="00BD4AB3"/>
    <w:rsid w:val="00BD4D55"/>
    <w:rsid w:val="00BD5195"/>
    <w:rsid w:val="00BD5258"/>
    <w:rsid w:val="00BD582D"/>
    <w:rsid w:val="00BD61B4"/>
    <w:rsid w:val="00BD65B4"/>
    <w:rsid w:val="00BD6EDC"/>
    <w:rsid w:val="00BD7561"/>
    <w:rsid w:val="00BE0AAC"/>
    <w:rsid w:val="00BE11AF"/>
    <w:rsid w:val="00BE1C07"/>
    <w:rsid w:val="00BE21D1"/>
    <w:rsid w:val="00BE24D3"/>
    <w:rsid w:val="00BE3201"/>
    <w:rsid w:val="00BE33C8"/>
    <w:rsid w:val="00BE3A7C"/>
    <w:rsid w:val="00BE42F8"/>
    <w:rsid w:val="00BE4EC9"/>
    <w:rsid w:val="00BE5850"/>
    <w:rsid w:val="00BE58F6"/>
    <w:rsid w:val="00BE6056"/>
    <w:rsid w:val="00BE624B"/>
    <w:rsid w:val="00BE71B8"/>
    <w:rsid w:val="00BE7224"/>
    <w:rsid w:val="00BF08F8"/>
    <w:rsid w:val="00BF0BC5"/>
    <w:rsid w:val="00BF293F"/>
    <w:rsid w:val="00BF2B75"/>
    <w:rsid w:val="00BF35CA"/>
    <w:rsid w:val="00BF3F66"/>
    <w:rsid w:val="00BF4692"/>
    <w:rsid w:val="00BF490B"/>
    <w:rsid w:val="00BF4C46"/>
    <w:rsid w:val="00BF548C"/>
    <w:rsid w:val="00BF5FFC"/>
    <w:rsid w:val="00BF627C"/>
    <w:rsid w:val="00BF6EA2"/>
    <w:rsid w:val="00BF6F9D"/>
    <w:rsid w:val="00BF7C1D"/>
    <w:rsid w:val="00C00945"/>
    <w:rsid w:val="00C011AA"/>
    <w:rsid w:val="00C01804"/>
    <w:rsid w:val="00C0182C"/>
    <w:rsid w:val="00C01C1B"/>
    <w:rsid w:val="00C01D86"/>
    <w:rsid w:val="00C01EAA"/>
    <w:rsid w:val="00C02336"/>
    <w:rsid w:val="00C02E06"/>
    <w:rsid w:val="00C036D1"/>
    <w:rsid w:val="00C03F11"/>
    <w:rsid w:val="00C04337"/>
    <w:rsid w:val="00C04B0A"/>
    <w:rsid w:val="00C04B2E"/>
    <w:rsid w:val="00C04BB8"/>
    <w:rsid w:val="00C04D86"/>
    <w:rsid w:val="00C05915"/>
    <w:rsid w:val="00C06574"/>
    <w:rsid w:val="00C07DFA"/>
    <w:rsid w:val="00C11554"/>
    <w:rsid w:val="00C11661"/>
    <w:rsid w:val="00C11760"/>
    <w:rsid w:val="00C12442"/>
    <w:rsid w:val="00C12C21"/>
    <w:rsid w:val="00C12CBD"/>
    <w:rsid w:val="00C1303D"/>
    <w:rsid w:val="00C13200"/>
    <w:rsid w:val="00C13257"/>
    <w:rsid w:val="00C13716"/>
    <w:rsid w:val="00C13E7D"/>
    <w:rsid w:val="00C14382"/>
    <w:rsid w:val="00C1481B"/>
    <w:rsid w:val="00C1487B"/>
    <w:rsid w:val="00C15529"/>
    <w:rsid w:val="00C15F96"/>
    <w:rsid w:val="00C161A2"/>
    <w:rsid w:val="00C16679"/>
    <w:rsid w:val="00C2002B"/>
    <w:rsid w:val="00C20233"/>
    <w:rsid w:val="00C207BE"/>
    <w:rsid w:val="00C214AC"/>
    <w:rsid w:val="00C217B7"/>
    <w:rsid w:val="00C225EF"/>
    <w:rsid w:val="00C2362A"/>
    <w:rsid w:val="00C23A39"/>
    <w:rsid w:val="00C23A44"/>
    <w:rsid w:val="00C23B2D"/>
    <w:rsid w:val="00C23D9C"/>
    <w:rsid w:val="00C23E40"/>
    <w:rsid w:val="00C249A4"/>
    <w:rsid w:val="00C25759"/>
    <w:rsid w:val="00C25837"/>
    <w:rsid w:val="00C2649D"/>
    <w:rsid w:val="00C26773"/>
    <w:rsid w:val="00C26D85"/>
    <w:rsid w:val="00C30959"/>
    <w:rsid w:val="00C30A87"/>
    <w:rsid w:val="00C30FC2"/>
    <w:rsid w:val="00C313AD"/>
    <w:rsid w:val="00C313B3"/>
    <w:rsid w:val="00C31B2B"/>
    <w:rsid w:val="00C31D91"/>
    <w:rsid w:val="00C323BD"/>
    <w:rsid w:val="00C341A4"/>
    <w:rsid w:val="00C34DF9"/>
    <w:rsid w:val="00C34E61"/>
    <w:rsid w:val="00C36162"/>
    <w:rsid w:val="00C36731"/>
    <w:rsid w:val="00C36C21"/>
    <w:rsid w:val="00C37FE5"/>
    <w:rsid w:val="00C40148"/>
    <w:rsid w:val="00C4054E"/>
    <w:rsid w:val="00C408F1"/>
    <w:rsid w:val="00C41238"/>
    <w:rsid w:val="00C4194B"/>
    <w:rsid w:val="00C4223F"/>
    <w:rsid w:val="00C43D56"/>
    <w:rsid w:val="00C44B26"/>
    <w:rsid w:val="00C4532F"/>
    <w:rsid w:val="00C45D7F"/>
    <w:rsid w:val="00C469B3"/>
    <w:rsid w:val="00C474D5"/>
    <w:rsid w:val="00C47EDF"/>
    <w:rsid w:val="00C504DC"/>
    <w:rsid w:val="00C509D1"/>
    <w:rsid w:val="00C518B1"/>
    <w:rsid w:val="00C51D77"/>
    <w:rsid w:val="00C51EB3"/>
    <w:rsid w:val="00C51FD1"/>
    <w:rsid w:val="00C51FF5"/>
    <w:rsid w:val="00C52C6D"/>
    <w:rsid w:val="00C535FF"/>
    <w:rsid w:val="00C544E8"/>
    <w:rsid w:val="00C54EBC"/>
    <w:rsid w:val="00C55254"/>
    <w:rsid w:val="00C559F3"/>
    <w:rsid w:val="00C560AA"/>
    <w:rsid w:val="00C564B2"/>
    <w:rsid w:val="00C565B0"/>
    <w:rsid w:val="00C56A10"/>
    <w:rsid w:val="00C60818"/>
    <w:rsid w:val="00C610E0"/>
    <w:rsid w:val="00C61AB7"/>
    <w:rsid w:val="00C62720"/>
    <w:rsid w:val="00C63E10"/>
    <w:rsid w:val="00C64C3A"/>
    <w:rsid w:val="00C6535A"/>
    <w:rsid w:val="00C65498"/>
    <w:rsid w:val="00C6632F"/>
    <w:rsid w:val="00C66538"/>
    <w:rsid w:val="00C66EC0"/>
    <w:rsid w:val="00C67124"/>
    <w:rsid w:val="00C67367"/>
    <w:rsid w:val="00C67577"/>
    <w:rsid w:val="00C67EF1"/>
    <w:rsid w:val="00C706D2"/>
    <w:rsid w:val="00C707BB"/>
    <w:rsid w:val="00C71258"/>
    <w:rsid w:val="00C73A43"/>
    <w:rsid w:val="00C73BC7"/>
    <w:rsid w:val="00C742BA"/>
    <w:rsid w:val="00C742E2"/>
    <w:rsid w:val="00C743B1"/>
    <w:rsid w:val="00C749AD"/>
    <w:rsid w:val="00C759C9"/>
    <w:rsid w:val="00C75A53"/>
    <w:rsid w:val="00C75FB9"/>
    <w:rsid w:val="00C76214"/>
    <w:rsid w:val="00C7645A"/>
    <w:rsid w:val="00C764E5"/>
    <w:rsid w:val="00C76F6A"/>
    <w:rsid w:val="00C80ACD"/>
    <w:rsid w:val="00C80F66"/>
    <w:rsid w:val="00C81D26"/>
    <w:rsid w:val="00C8263C"/>
    <w:rsid w:val="00C8292C"/>
    <w:rsid w:val="00C82BF0"/>
    <w:rsid w:val="00C82C95"/>
    <w:rsid w:val="00C82E8F"/>
    <w:rsid w:val="00C83022"/>
    <w:rsid w:val="00C831B1"/>
    <w:rsid w:val="00C83789"/>
    <w:rsid w:val="00C8392A"/>
    <w:rsid w:val="00C84497"/>
    <w:rsid w:val="00C84BCF"/>
    <w:rsid w:val="00C85DB2"/>
    <w:rsid w:val="00C85FD3"/>
    <w:rsid w:val="00C86171"/>
    <w:rsid w:val="00C86FC6"/>
    <w:rsid w:val="00C8739D"/>
    <w:rsid w:val="00C906B9"/>
    <w:rsid w:val="00C919E4"/>
    <w:rsid w:val="00C91EF6"/>
    <w:rsid w:val="00C92DAE"/>
    <w:rsid w:val="00C933DF"/>
    <w:rsid w:val="00C93E3F"/>
    <w:rsid w:val="00C94E9E"/>
    <w:rsid w:val="00C950DF"/>
    <w:rsid w:val="00C96BEE"/>
    <w:rsid w:val="00C9763F"/>
    <w:rsid w:val="00CA07DF"/>
    <w:rsid w:val="00CA126E"/>
    <w:rsid w:val="00CA1A08"/>
    <w:rsid w:val="00CA2F1C"/>
    <w:rsid w:val="00CA351D"/>
    <w:rsid w:val="00CA6CBE"/>
    <w:rsid w:val="00CA74BC"/>
    <w:rsid w:val="00CB0E91"/>
    <w:rsid w:val="00CB2336"/>
    <w:rsid w:val="00CB262C"/>
    <w:rsid w:val="00CB385D"/>
    <w:rsid w:val="00CB3E5A"/>
    <w:rsid w:val="00CB4C38"/>
    <w:rsid w:val="00CB4F24"/>
    <w:rsid w:val="00CB5029"/>
    <w:rsid w:val="00CB52AB"/>
    <w:rsid w:val="00CB5FD8"/>
    <w:rsid w:val="00CB5FFC"/>
    <w:rsid w:val="00CB6192"/>
    <w:rsid w:val="00CB6913"/>
    <w:rsid w:val="00CC0F4D"/>
    <w:rsid w:val="00CC0FC0"/>
    <w:rsid w:val="00CC2504"/>
    <w:rsid w:val="00CC2A71"/>
    <w:rsid w:val="00CC2ADF"/>
    <w:rsid w:val="00CC43C5"/>
    <w:rsid w:val="00CC43F7"/>
    <w:rsid w:val="00CC4523"/>
    <w:rsid w:val="00CC467C"/>
    <w:rsid w:val="00CC5216"/>
    <w:rsid w:val="00CC5664"/>
    <w:rsid w:val="00CC593F"/>
    <w:rsid w:val="00CC68A1"/>
    <w:rsid w:val="00CC6DA0"/>
    <w:rsid w:val="00CC70FC"/>
    <w:rsid w:val="00CC75ED"/>
    <w:rsid w:val="00CC7D47"/>
    <w:rsid w:val="00CC7EB5"/>
    <w:rsid w:val="00CD0050"/>
    <w:rsid w:val="00CD1719"/>
    <w:rsid w:val="00CD1DD9"/>
    <w:rsid w:val="00CD2E3C"/>
    <w:rsid w:val="00CD31D6"/>
    <w:rsid w:val="00CD42FA"/>
    <w:rsid w:val="00CD49F6"/>
    <w:rsid w:val="00CD59E8"/>
    <w:rsid w:val="00CD5EB3"/>
    <w:rsid w:val="00CD607B"/>
    <w:rsid w:val="00CD658A"/>
    <w:rsid w:val="00CD6CD0"/>
    <w:rsid w:val="00CD75F7"/>
    <w:rsid w:val="00CD7A89"/>
    <w:rsid w:val="00CD7AF8"/>
    <w:rsid w:val="00CE050B"/>
    <w:rsid w:val="00CE0ACA"/>
    <w:rsid w:val="00CE3F91"/>
    <w:rsid w:val="00CE4169"/>
    <w:rsid w:val="00CE44D0"/>
    <w:rsid w:val="00CE4550"/>
    <w:rsid w:val="00CE47FE"/>
    <w:rsid w:val="00CE508F"/>
    <w:rsid w:val="00CE51D7"/>
    <w:rsid w:val="00CE5FD1"/>
    <w:rsid w:val="00CE5FF6"/>
    <w:rsid w:val="00CE6209"/>
    <w:rsid w:val="00CE630F"/>
    <w:rsid w:val="00CE6FA4"/>
    <w:rsid w:val="00CE78D5"/>
    <w:rsid w:val="00CE7DDB"/>
    <w:rsid w:val="00CE7E7E"/>
    <w:rsid w:val="00CF00DC"/>
    <w:rsid w:val="00CF1160"/>
    <w:rsid w:val="00CF1700"/>
    <w:rsid w:val="00CF1C51"/>
    <w:rsid w:val="00CF1DDA"/>
    <w:rsid w:val="00CF24E5"/>
    <w:rsid w:val="00CF2CE1"/>
    <w:rsid w:val="00CF2D19"/>
    <w:rsid w:val="00CF2DFF"/>
    <w:rsid w:val="00CF2FB3"/>
    <w:rsid w:val="00CF356D"/>
    <w:rsid w:val="00CF35E5"/>
    <w:rsid w:val="00CF3F79"/>
    <w:rsid w:val="00CF4159"/>
    <w:rsid w:val="00CF4BE8"/>
    <w:rsid w:val="00CF4D65"/>
    <w:rsid w:val="00CF506E"/>
    <w:rsid w:val="00CF7235"/>
    <w:rsid w:val="00CF7A0B"/>
    <w:rsid w:val="00D00320"/>
    <w:rsid w:val="00D005C6"/>
    <w:rsid w:val="00D007E4"/>
    <w:rsid w:val="00D00A10"/>
    <w:rsid w:val="00D01951"/>
    <w:rsid w:val="00D026C0"/>
    <w:rsid w:val="00D0284D"/>
    <w:rsid w:val="00D02AB3"/>
    <w:rsid w:val="00D02E04"/>
    <w:rsid w:val="00D043AC"/>
    <w:rsid w:val="00D05B88"/>
    <w:rsid w:val="00D05CAA"/>
    <w:rsid w:val="00D0633B"/>
    <w:rsid w:val="00D06474"/>
    <w:rsid w:val="00D06B6B"/>
    <w:rsid w:val="00D06CFF"/>
    <w:rsid w:val="00D07F88"/>
    <w:rsid w:val="00D10053"/>
    <w:rsid w:val="00D102D7"/>
    <w:rsid w:val="00D10923"/>
    <w:rsid w:val="00D10DD2"/>
    <w:rsid w:val="00D10EC6"/>
    <w:rsid w:val="00D11CB8"/>
    <w:rsid w:val="00D12013"/>
    <w:rsid w:val="00D12700"/>
    <w:rsid w:val="00D12CED"/>
    <w:rsid w:val="00D13165"/>
    <w:rsid w:val="00D14489"/>
    <w:rsid w:val="00D14A02"/>
    <w:rsid w:val="00D14D3B"/>
    <w:rsid w:val="00D1763D"/>
    <w:rsid w:val="00D176C5"/>
    <w:rsid w:val="00D17CAE"/>
    <w:rsid w:val="00D20267"/>
    <w:rsid w:val="00D20AFC"/>
    <w:rsid w:val="00D218E2"/>
    <w:rsid w:val="00D21DD3"/>
    <w:rsid w:val="00D21DE9"/>
    <w:rsid w:val="00D233BE"/>
    <w:rsid w:val="00D23FDE"/>
    <w:rsid w:val="00D24075"/>
    <w:rsid w:val="00D2461C"/>
    <w:rsid w:val="00D247DA"/>
    <w:rsid w:val="00D249B5"/>
    <w:rsid w:val="00D24ABE"/>
    <w:rsid w:val="00D24DD3"/>
    <w:rsid w:val="00D24FA6"/>
    <w:rsid w:val="00D25367"/>
    <w:rsid w:val="00D25B6E"/>
    <w:rsid w:val="00D25C59"/>
    <w:rsid w:val="00D26308"/>
    <w:rsid w:val="00D27701"/>
    <w:rsid w:val="00D279B8"/>
    <w:rsid w:val="00D303C1"/>
    <w:rsid w:val="00D321D1"/>
    <w:rsid w:val="00D324AC"/>
    <w:rsid w:val="00D32FCD"/>
    <w:rsid w:val="00D33C09"/>
    <w:rsid w:val="00D344C4"/>
    <w:rsid w:val="00D34B36"/>
    <w:rsid w:val="00D358EC"/>
    <w:rsid w:val="00D361E5"/>
    <w:rsid w:val="00D36AFA"/>
    <w:rsid w:val="00D36B2D"/>
    <w:rsid w:val="00D370BC"/>
    <w:rsid w:val="00D373DC"/>
    <w:rsid w:val="00D37EB2"/>
    <w:rsid w:val="00D400A7"/>
    <w:rsid w:val="00D40452"/>
    <w:rsid w:val="00D4148C"/>
    <w:rsid w:val="00D41CA8"/>
    <w:rsid w:val="00D422C9"/>
    <w:rsid w:val="00D42953"/>
    <w:rsid w:val="00D4342C"/>
    <w:rsid w:val="00D441D0"/>
    <w:rsid w:val="00D44D1C"/>
    <w:rsid w:val="00D44DA3"/>
    <w:rsid w:val="00D45093"/>
    <w:rsid w:val="00D45286"/>
    <w:rsid w:val="00D4538E"/>
    <w:rsid w:val="00D45B5C"/>
    <w:rsid w:val="00D46771"/>
    <w:rsid w:val="00D46A66"/>
    <w:rsid w:val="00D4757D"/>
    <w:rsid w:val="00D477F1"/>
    <w:rsid w:val="00D47E51"/>
    <w:rsid w:val="00D5008B"/>
    <w:rsid w:val="00D509E9"/>
    <w:rsid w:val="00D50B74"/>
    <w:rsid w:val="00D511F2"/>
    <w:rsid w:val="00D51D4B"/>
    <w:rsid w:val="00D524BC"/>
    <w:rsid w:val="00D524F8"/>
    <w:rsid w:val="00D5277B"/>
    <w:rsid w:val="00D52B78"/>
    <w:rsid w:val="00D52F29"/>
    <w:rsid w:val="00D53989"/>
    <w:rsid w:val="00D539E9"/>
    <w:rsid w:val="00D54B6A"/>
    <w:rsid w:val="00D55A5D"/>
    <w:rsid w:val="00D55F86"/>
    <w:rsid w:val="00D5607A"/>
    <w:rsid w:val="00D56C4C"/>
    <w:rsid w:val="00D56DDB"/>
    <w:rsid w:val="00D56FB6"/>
    <w:rsid w:val="00D57044"/>
    <w:rsid w:val="00D57596"/>
    <w:rsid w:val="00D57947"/>
    <w:rsid w:val="00D57BA3"/>
    <w:rsid w:val="00D57BF2"/>
    <w:rsid w:val="00D60349"/>
    <w:rsid w:val="00D609C0"/>
    <w:rsid w:val="00D60D62"/>
    <w:rsid w:val="00D6207F"/>
    <w:rsid w:val="00D62499"/>
    <w:rsid w:val="00D63000"/>
    <w:rsid w:val="00D63B4F"/>
    <w:rsid w:val="00D63E82"/>
    <w:rsid w:val="00D64AC4"/>
    <w:rsid w:val="00D64B20"/>
    <w:rsid w:val="00D64DAB"/>
    <w:rsid w:val="00D6598A"/>
    <w:rsid w:val="00D65B82"/>
    <w:rsid w:val="00D65BBE"/>
    <w:rsid w:val="00D661F2"/>
    <w:rsid w:val="00D6633D"/>
    <w:rsid w:val="00D66BD2"/>
    <w:rsid w:val="00D6732F"/>
    <w:rsid w:val="00D67408"/>
    <w:rsid w:val="00D67632"/>
    <w:rsid w:val="00D67D20"/>
    <w:rsid w:val="00D70043"/>
    <w:rsid w:val="00D70835"/>
    <w:rsid w:val="00D717B0"/>
    <w:rsid w:val="00D71E69"/>
    <w:rsid w:val="00D72B3E"/>
    <w:rsid w:val="00D72BC1"/>
    <w:rsid w:val="00D72FC6"/>
    <w:rsid w:val="00D73FDC"/>
    <w:rsid w:val="00D74CA8"/>
    <w:rsid w:val="00D759F0"/>
    <w:rsid w:val="00D75A95"/>
    <w:rsid w:val="00D75F7D"/>
    <w:rsid w:val="00D76038"/>
    <w:rsid w:val="00D76561"/>
    <w:rsid w:val="00D776D5"/>
    <w:rsid w:val="00D77A0E"/>
    <w:rsid w:val="00D77FAC"/>
    <w:rsid w:val="00D80EF9"/>
    <w:rsid w:val="00D81A7C"/>
    <w:rsid w:val="00D82240"/>
    <w:rsid w:val="00D82376"/>
    <w:rsid w:val="00D82C44"/>
    <w:rsid w:val="00D83349"/>
    <w:rsid w:val="00D83CD8"/>
    <w:rsid w:val="00D8427A"/>
    <w:rsid w:val="00D8439E"/>
    <w:rsid w:val="00D8448A"/>
    <w:rsid w:val="00D848BB"/>
    <w:rsid w:val="00D850A1"/>
    <w:rsid w:val="00D85358"/>
    <w:rsid w:val="00D8609D"/>
    <w:rsid w:val="00D86239"/>
    <w:rsid w:val="00D86550"/>
    <w:rsid w:val="00D87047"/>
    <w:rsid w:val="00D875EB"/>
    <w:rsid w:val="00D87766"/>
    <w:rsid w:val="00D879A3"/>
    <w:rsid w:val="00D87DE7"/>
    <w:rsid w:val="00D90152"/>
    <w:rsid w:val="00D9074B"/>
    <w:rsid w:val="00D90EAC"/>
    <w:rsid w:val="00D91599"/>
    <w:rsid w:val="00D91708"/>
    <w:rsid w:val="00D92B85"/>
    <w:rsid w:val="00D93677"/>
    <w:rsid w:val="00D93DAB"/>
    <w:rsid w:val="00D94510"/>
    <w:rsid w:val="00D9544D"/>
    <w:rsid w:val="00D9595D"/>
    <w:rsid w:val="00D9656E"/>
    <w:rsid w:val="00D96C33"/>
    <w:rsid w:val="00D9704B"/>
    <w:rsid w:val="00D97521"/>
    <w:rsid w:val="00D97CF9"/>
    <w:rsid w:val="00DA00C3"/>
    <w:rsid w:val="00DA0AFE"/>
    <w:rsid w:val="00DA12A9"/>
    <w:rsid w:val="00DA19F1"/>
    <w:rsid w:val="00DA1AA9"/>
    <w:rsid w:val="00DA1B8B"/>
    <w:rsid w:val="00DA1DD9"/>
    <w:rsid w:val="00DA205D"/>
    <w:rsid w:val="00DA25D1"/>
    <w:rsid w:val="00DA3504"/>
    <w:rsid w:val="00DA379F"/>
    <w:rsid w:val="00DA4179"/>
    <w:rsid w:val="00DA4C76"/>
    <w:rsid w:val="00DA4E0F"/>
    <w:rsid w:val="00DA56A6"/>
    <w:rsid w:val="00DA5B51"/>
    <w:rsid w:val="00DA62B2"/>
    <w:rsid w:val="00DA6404"/>
    <w:rsid w:val="00DA6784"/>
    <w:rsid w:val="00DA7077"/>
    <w:rsid w:val="00DA720C"/>
    <w:rsid w:val="00DB14A8"/>
    <w:rsid w:val="00DB1F9F"/>
    <w:rsid w:val="00DB22A2"/>
    <w:rsid w:val="00DB3FFF"/>
    <w:rsid w:val="00DB497F"/>
    <w:rsid w:val="00DB51F3"/>
    <w:rsid w:val="00DB5DC6"/>
    <w:rsid w:val="00DB6BFB"/>
    <w:rsid w:val="00DB797B"/>
    <w:rsid w:val="00DB7A8C"/>
    <w:rsid w:val="00DC006F"/>
    <w:rsid w:val="00DC0FBF"/>
    <w:rsid w:val="00DC1730"/>
    <w:rsid w:val="00DC215E"/>
    <w:rsid w:val="00DC2225"/>
    <w:rsid w:val="00DC2266"/>
    <w:rsid w:val="00DC2FB1"/>
    <w:rsid w:val="00DC4365"/>
    <w:rsid w:val="00DC43EB"/>
    <w:rsid w:val="00DC57FB"/>
    <w:rsid w:val="00DC5A90"/>
    <w:rsid w:val="00DC5CF0"/>
    <w:rsid w:val="00DC6A5B"/>
    <w:rsid w:val="00DC6D62"/>
    <w:rsid w:val="00DC6DC6"/>
    <w:rsid w:val="00DC7803"/>
    <w:rsid w:val="00DC7BA4"/>
    <w:rsid w:val="00DD0291"/>
    <w:rsid w:val="00DD089C"/>
    <w:rsid w:val="00DD0A89"/>
    <w:rsid w:val="00DD0ED9"/>
    <w:rsid w:val="00DD1BCC"/>
    <w:rsid w:val="00DD1C6A"/>
    <w:rsid w:val="00DD1FBD"/>
    <w:rsid w:val="00DD2427"/>
    <w:rsid w:val="00DD2F04"/>
    <w:rsid w:val="00DD2FB8"/>
    <w:rsid w:val="00DD30F4"/>
    <w:rsid w:val="00DD3DF7"/>
    <w:rsid w:val="00DD43BB"/>
    <w:rsid w:val="00DD4954"/>
    <w:rsid w:val="00DD6AB1"/>
    <w:rsid w:val="00DD6BC7"/>
    <w:rsid w:val="00DD7AC8"/>
    <w:rsid w:val="00DE12A6"/>
    <w:rsid w:val="00DE188C"/>
    <w:rsid w:val="00DE1C99"/>
    <w:rsid w:val="00DE2125"/>
    <w:rsid w:val="00DE2916"/>
    <w:rsid w:val="00DE2C47"/>
    <w:rsid w:val="00DE2DDC"/>
    <w:rsid w:val="00DE2EDF"/>
    <w:rsid w:val="00DE2FFE"/>
    <w:rsid w:val="00DE5204"/>
    <w:rsid w:val="00DE5B5D"/>
    <w:rsid w:val="00DE6DC8"/>
    <w:rsid w:val="00DE7127"/>
    <w:rsid w:val="00DE75B9"/>
    <w:rsid w:val="00DF051A"/>
    <w:rsid w:val="00DF12E1"/>
    <w:rsid w:val="00DF169A"/>
    <w:rsid w:val="00DF40BF"/>
    <w:rsid w:val="00DF59B9"/>
    <w:rsid w:val="00DF6DE3"/>
    <w:rsid w:val="00DF71B7"/>
    <w:rsid w:val="00E00172"/>
    <w:rsid w:val="00E01489"/>
    <w:rsid w:val="00E01DA9"/>
    <w:rsid w:val="00E01DBA"/>
    <w:rsid w:val="00E02DCC"/>
    <w:rsid w:val="00E03C4B"/>
    <w:rsid w:val="00E03CDA"/>
    <w:rsid w:val="00E0520D"/>
    <w:rsid w:val="00E06493"/>
    <w:rsid w:val="00E100C2"/>
    <w:rsid w:val="00E10B91"/>
    <w:rsid w:val="00E13B1F"/>
    <w:rsid w:val="00E13BBB"/>
    <w:rsid w:val="00E13D20"/>
    <w:rsid w:val="00E153E3"/>
    <w:rsid w:val="00E15E0D"/>
    <w:rsid w:val="00E1646E"/>
    <w:rsid w:val="00E1687A"/>
    <w:rsid w:val="00E20ED3"/>
    <w:rsid w:val="00E2232A"/>
    <w:rsid w:val="00E22667"/>
    <w:rsid w:val="00E24157"/>
    <w:rsid w:val="00E25075"/>
    <w:rsid w:val="00E2664F"/>
    <w:rsid w:val="00E3017E"/>
    <w:rsid w:val="00E3034E"/>
    <w:rsid w:val="00E305EB"/>
    <w:rsid w:val="00E31156"/>
    <w:rsid w:val="00E31174"/>
    <w:rsid w:val="00E3284A"/>
    <w:rsid w:val="00E32DB8"/>
    <w:rsid w:val="00E36073"/>
    <w:rsid w:val="00E36998"/>
    <w:rsid w:val="00E37795"/>
    <w:rsid w:val="00E41CD9"/>
    <w:rsid w:val="00E41E77"/>
    <w:rsid w:val="00E41EAF"/>
    <w:rsid w:val="00E422FF"/>
    <w:rsid w:val="00E437AA"/>
    <w:rsid w:val="00E43C76"/>
    <w:rsid w:val="00E43E94"/>
    <w:rsid w:val="00E43E9F"/>
    <w:rsid w:val="00E44750"/>
    <w:rsid w:val="00E46008"/>
    <w:rsid w:val="00E46398"/>
    <w:rsid w:val="00E47D9E"/>
    <w:rsid w:val="00E47E48"/>
    <w:rsid w:val="00E50B53"/>
    <w:rsid w:val="00E50BD6"/>
    <w:rsid w:val="00E50ECB"/>
    <w:rsid w:val="00E50F5C"/>
    <w:rsid w:val="00E511FA"/>
    <w:rsid w:val="00E51AE7"/>
    <w:rsid w:val="00E5202C"/>
    <w:rsid w:val="00E52060"/>
    <w:rsid w:val="00E523D6"/>
    <w:rsid w:val="00E52551"/>
    <w:rsid w:val="00E525F3"/>
    <w:rsid w:val="00E545F0"/>
    <w:rsid w:val="00E54693"/>
    <w:rsid w:val="00E54B0A"/>
    <w:rsid w:val="00E55B18"/>
    <w:rsid w:val="00E56620"/>
    <w:rsid w:val="00E56A4A"/>
    <w:rsid w:val="00E57527"/>
    <w:rsid w:val="00E575B0"/>
    <w:rsid w:val="00E60EDA"/>
    <w:rsid w:val="00E614E0"/>
    <w:rsid w:val="00E61D2A"/>
    <w:rsid w:val="00E62D20"/>
    <w:rsid w:val="00E633AD"/>
    <w:rsid w:val="00E63658"/>
    <w:rsid w:val="00E63667"/>
    <w:rsid w:val="00E64506"/>
    <w:rsid w:val="00E66492"/>
    <w:rsid w:val="00E66C8E"/>
    <w:rsid w:val="00E704D6"/>
    <w:rsid w:val="00E70878"/>
    <w:rsid w:val="00E713DD"/>
    <w:rsid w:val="00E720BD"/>
    <w:rsid w:val="00E7258C"/>
    <w:rsid w:val="00E7299F"/>
    <w:rsid w:val="00E72C2F"/>
    <w:rsid w:val="00E74136"/>
    <w:rsid w:val="00E750CF"/>
    <w:rsid w:val="00E764A2"/>
    <w:rsid w:val="00E76C11"/>
    <w:rsid w:val="00E76E26"/>
    <w:rsid w:val="00E774B4"/>
    <w:rsid w:val="00E77DA3"/>
    <w:rsid w:val="00E77EB2"/>
    <w:rsid w:val="00E80359"/>
    <w:rsid w:val="00E80569"/>
    <w:rsid w:val="00E811E9"/>
    <w:rsid w:val="00E81496"/>
    <w:rsid w:val="00E824B0"/>
    <w:rsid w:val="00E82FFD"/>
    <w:rsid w:val="00E83404"/>
    <w:rsid w:val="00E843E4"/>
    <w:rsid w:val="00E84809"/>
    <w:rsid w:val="00E8570D"/>
    <w:rsid w:val="00E858E9"/>
    <w:rsid w:val="00E85A8F"/>
    <w:rsid w:val="00E86006"/>
    <w:rsid w:val="00E87222"/>
    <w:rsid w:val="00E87FE5"/>
    <w:rsid w:val="00E904CB"/>
    <w:rsid w:val="00E90EEC"/>
    <w:rsid w:val="00E910C6"/>
    <w:rsid w:val="00E91FE8"/>
    <w:rsid w:val="00E92F50"/>
    <w:rsid w:val="00E93BB5"/>
    <w:rsid w:val="00E948B4"/>
    <w:rsid w:val="00E949EA"/>
    <w:rsid w:val="00E94CC4"/>
    <w:rsid w:val="00E960BA"/>
    <w:rsid w:val="00E964FB"/>
    <w:rsid w:val="00E96994"/>
    <w:rsid w:val="00E97BAA"/>
    <w:rsid w:val="00EA1620"/>
    <w:rsid w:val="00EA28F8"/>
    <w:rsid w:val="00EA3D4E"/>
    <w:rsid w:val="00EA44EE"/>
    <w:rsid w:val="00EA4DF6"/>
    <w:rsid w:val="00EA4F6C"/>
    <w:rsid w:val="00EA521F"/>
    <w:rsid w:val="00EA55B3"/>
    <w:rsid w:val="00EA58B0"/>
    <w:rsid w:val="00EA602D"/>
    <w:rsid w:val="00EA675F"/>
    <w:rsid w:val="00EA74E4"/>
    <w:rsid w:val="00EA7518"/>
    <w:rsid w:val="00EB0365"/>
    <w:rsid w:val="00EB03A6"/>
    <w:rsid w:val="00EB1558"/>
    <w:rsid w:val="00EB326C"/>
    <w:rsid w:val="00EB3EF9"/>
    <w:rsid w:val="00EB473B"/>
    <w:rsid w:val="00EB4862"/>
    <w:rsid w:val="00EB4AE4"/>
    <w:rsid w:val="00EB51BB"/>
    <w:rsid w:val="00EB57E8"/>
    <w:rsid w:val="00EB5959"/>
    <w:rsid w:val="00EB5A5F"/>
    <w:rsid w:val="00EB5ECE"/>
    <w:rsid w:val="00EB64BB"/>
    <w:rsid w:val="00EB6BE6"/>
    <w:rsid w:val="00EB7277"/>
    <w:rsid w:val="00EB76EE"/>
    <w:rsid w:val="00EC025D"/>
    <w:rsid w:val="00EC041C"/>
    <w:rsid w:val="00EC13DC"/>
    <w:rsid w:val="00EC1651"/>
    <w:rsid w:val="00EC1B50"/>
    <w:rsid w:val="00EC1D54"/>
    <w:rsid w:val="00EC2279"/>
    <w:rsid w:val="00EC3E15"/>
    <w:rsid w:val="00EC41F5"/>
    <w:rsid w:val="00EC4368"/>
    <w:rsid w:val="00EC47D7"/>
    <w:rsid w:val="00EC4EFA"/>
    <w:rsid w:val="00EC6754"/>
    <w:rsid w:val="00EC6A05"/>
    <w:rsid w:val="00EC75B7"/>
    <w:rsid w:val="00EC7697"/>
    <w:rsid w:val="00ED06A0"/>
    <w:rsid w:val="00ED0A0E"/>
    <w:rsid w:val="00ED0A2B"/>
    <w:rsid w:val="00ED1855"/>
    <w:rsid w:val="00ED27C6"/>
    <w:rsid w:val="00ED34B5"/>
    <w:rsid w:val="00ED3A17"/>
    <w:rsid w:val="00ED42E9"/>
    <w:rsid w:val="00ED4614"/>
    <w:rsid w:val="00ED461D"/>
    <w:rsid w:val="00ED5964"/>
    <w:rsid w:val="00ED67D5"/>
    <w:rsid w:val="00ED6CA3"/>
    <w:rsid w:val="00ED71E9"/>
    <w:rsid w:val="00ED7796"/>
    <w:rsid w:val="00EE038B"/>
    <w:rsid w:val="00EE0678"/>
    <w:rsid w:val="00EE0748"/>
    <w:rsid w:val="00EE113F"/>
    <w:rsid w:val="00EE154B"/>
    <w:rsid w:val="00EE231E"/>
    <w:rsid w:val="00EE27FF"/>
    <w:rsid w:val="00EE29AE"/>
    <w:rsid w:val="00EE3540"/>
    <w:rsid w:val="00EE408A"/>
    <w:rsid w:val="00EE4963"/>
    <w:rsid w:val="00EE4BBF"/>
    <w:rsid w:val="00EE4C15"/>
    <w:rsid w:val="00EE4FCB"/>
    <w:rsid w:val="00EE55AF"/>
    <w:rsid w:val="00EE58CA"/>
    <w:rsid w:val="00EE5FF4"/>
    <w:rsid w:val="00EE6386"/>
    <w:rsid w:val="00EE6B4E"/>
    <w:rsid w:val="00EE6D8C"/>
    <w:rsid w:val="00EE76E8"/>
    <w:rsid w:val="00EE7AE0"/>
    <w:rsid w:val="00EE7BC1"/>
    <w:rsid w:val="00EF0F34"/>
    <w:rsid w:val="00EF0F97"/>
    <w:rsid w:val="00EF1028"/>
    <w:rsid w:val="00EF1C6A"/>
    <w:rsid w:val="00EF214E"/>
    <w:rsid w:val="00EF2259"/>
    <w:rsid w:val="00EF2648"/>
    <w:rsid w:val="00EF2699"/>
    <w:rsid w:val="00EF2DE2"/>
    <w:rsid w:val="00EF2FC1"/>
    <w:rsid w:val="00EF36BF"/>
    <w:rsid w:val="00EF3EF4"/>
    <w:rsid w:val="00EF4538"/>
    <w:rsid w:val="00EF4585"/>
    <w:rsid w:val="00EF4FAA"/>
    <w:rsid w:val="00EF5801"/>
    <w:rsid w:val="00EF5C02"/>
    <w:rsid w:val="00EF66C5"/>
    <w:rsid w:val="00EF6C08"/>
    <w:rsid w:val="00F007F6"/>
    <w:rsid w:val="00F00846"/>
    <w:rsid w:val="00F02475"/>
    <w:rsid w:val="00F02C97"/>
    <w:rsid w:val="00F02F4C"/>
    <w:rsid w:val="00F03E6E"/>
    <w:rsid w:val="00F03F6A"/>
    <w:rsid w:val="00F04512"/>
    <w:rsid w:val="00F04EB7"/>
    <w:rsid w:val="00F056E1"/>
    <w:rsid w:val="00F05736"/>
    <w:rsid w:val="00F05A75"/>
    <w:rsid w:val="00F05DBC"/>
    <w:rsid w:val="00F06A7A"/>
    <w:rsid w:val="00F07678"/>
    <w:rsid w:val="00F0768E"/>
    <w:rsid w:val="00F10409"/>
    <w:rsid w:val="00F10787"/>
    <w:rsid w:val="00F107BC"/>
    <w:rsid w:val="00F10A55"/>
    <w:rsid w:val="00F10B9D"/>
    <w:rsid w:val="00F11B35"/>
    <w:rsid w:val="00F11D3C"/>
    <w:rsid w:val="00F12DDF"/>
    <w:rsid w:val="00F1357A"/>
    <w:rsid w:val="00F14D48"/>
    <w:rsid w:val="00F154F7"/>
    <w:rsid w:val="00F1593E"/>
    <w:rsid w:val="00F15C6A"/>
    <w:rsid w:val="00F15F25"/>
    <w:rsid w:val="00F16349"/>
    <w:rsid w:val="00F16C7F"/>
    <w:rsid w:val="00F171D0"/>
    <w:rsid w:val="00F179CB"/>
    <w:rsid w:val="00F17D8B"/>
    <w:rsid w:val="00F204C1"/>
    <w:rsid w:val="00F20972"/>
    <w:rsid w:val="00F211A6"/>
    <w:rsid w:val="00F225FD"/>
    <w:rsid w:val="00F23206"/>
    <w:rsid w:val="00F23625"/>
    <w:rsid w:val="00F23987"/>
    <w:rsid w:val="00F2494F"/>
    <w:rsid w:val="00F24CCA"/>
    <w:rsid w:val="00F25031"/>
    <w:rsid w:val="00F2577C"/>
    <w:rsid w:val="00F257B2"/>
    <w:rsid w:val="00F25BAC"/>
    <w:rsid w:val="00F263DE"/>
    <w:rsid w:val="00F263F4"/>
    <w:rsid w:val="00F267CF"/>
    <w:rsid w:val="00F27486"/>
    <w:rsid w:val="00F30101"/>
    <w:rsid w:val="00F313EB"/>
    <w:rsid w:val="00F322CC"/>
    <w:rsid w:val="00F322EB"/>
    <w:rsid w:val="00F3282B"/>
    <w:rsid w:val="00F32A34"/>
    <w:rsid w:val="00F32BA5"/>
    <w:rsid w:val="00F33999"/>
    <w:rsid w:val="00F34606"/>
    <w:rsid w:val="00F34988"/>
    <w:rsid w:val="00F34B00"/>
    <w:rsid w:val="00F34C4C"/>
    <w:rsid w:val="00F35632"/>
    <w:rsid w:val="00F367A2"/>
    <w:rsid w:val="00F36ABC"/>
    <w:rsid w:val="00F40B52"/>
    <w:rsid w:val="00F40CC9"/>
    <w:rsid w:val="00F41D02"/>
    <w:rsid w:val="00F42605"/>
    <w:rsid w:val="00F42BF6"/>
    <w:rsid w:val="00F4313A"/>
    <w:rsid w:val="00F44174"/>
    <w:rsid w:val="00F45973"/>
    <w:rsid w:val="00F45CBD"/>
    <w:rsid w:val="00F47173"/>
    <w:rsid w:val="00F472C6"/>
    <w:rsid w:val="00F47748"/>
    <w:rsid w:val="00F506A2"/>
    <w:rsid w:val="00F506AD"/>
    <w:rsid w:val="00F508AE"/>
    <w:rsid w:val="00F50CE6"/>
    <w:rsid w:val="00F50EFE"/>
    <w:rsid w:val="00F51580"/>
    <w:rsid w:val="00F52080"/>
    <w:rsid w:val="00F5223D"/>
    <w:rsid w:val="00F52412"/>
    <w:rsid w:val="00F53071"/>
    <w:rsid w:val="00F53EFA"/>
    <w:rsid w:val="00F53FBD"/>
    <w:rsid w:val="00F5510F"/>
    <w:rsid w:val="00F55882"/>
    <w:rsid w:val="00F565B8"/>
    <w:rsid w:val="00F56AC3"/>
    <w:rsid w:val="00F57D1F"/>
    <w:rsid w:val="00F60194"/>
    <w:rsid w:val="00F60D2A"/>
    <w:rsid w:val="00F61E3E"/>
    <w:rsid w:val="00F635CA"/>
    <w:rsid w:val="00F63C95"/>
    <w:rsid w:val="00F63FD7"/>
    <w:rsid w:val="00F64AB7"/>
    <w:rsid w:val="00F64B4A"/>
    <w:rsid w:val="00F661A6"/>
    <w:rsid w:val="00F669B4"/>
    <w:rsid w:val="00F67728"/>
    <w:rsid w:val="00F67D5C"/>
    <w:rsid w:val="00F70181"/>
    <w:rsid w:val="00F70591"/>
    <w:rsid w:val="00F70779"/>
    <w:rsid w:val="00F70AE1"/>
    <w:rsid w:val="00F70AEC"/>
    <w:rsid w:val="00F71EF7"/>
    <w:rsid w:val="00F71F8B"/>
    <w:rsid w:val="00F72E7F"/>
    <w:rsid w:val="00F73102"/>
    <w:rsid w:val="00F738B1"/>
    <w:rsid w:val="00F73E1B"/>
    <w:rsid w:val="00F7494B"/>
    <w:rsid w:val="00F750A4"/>
    <w:rsid w:val="00F750E3"/>
    <w:rsid w:val="00F753C4"/>
    <w:rsid w:val="00F75CEF"/>
    <w:rsid w:val="00F770D7"/>
    <w:rsid w:val="00F774AC"/>
    <w:rsid w:val="00F77BA1"/>
    <w:rsid w:val="00F77E7F"/>
    <w:rsid w:val="00F8013F"/>
    <w:rsid w:val="00F80918"/>
    <w:rsid w:val="00F80F13"/>
    <w:rsid w:val="00F822D1"/>
    <w:rsid w:val="00F835C1"/>
    <w:rsid w:val="00F83C5E"/>
    <w:rsid w:val="00F83CB0"/>
    <w:rsid w:val="00F843D5"/>
    <w:rsid w:val="00F85054"/>
    <w:rsid w:val="00F856AE"/>
    <w:rsid w:val="00F861A2"/>
    <w:rsid w:val="00F86C7D"/>
    <w:rsid w:val="00F86D7E"/>
    <w:rsid w:val="00F8716D"/>
    <w:rsid w:val="00F876BB"/>
    <w:rsid w:val="00F9008E"/>
    <w:rsid w:val="00F90230"/>
    <w:rsid w:val="00F909F0"/>
    <w:rsid w:val="00F91A1C"/>
    <w:rsid w:val="00F92869"/>
    <w:rsid w:val="00F92E7D"/>
    <w:rsid w:val="00F93175"/>
    <w:rsid w:val="00F9341E"/>
    <w:rsid w:val="00F939AA"/>
    <w:rsid w:val="00F93FD2"/>
    <w:rsid w:val="00F94B53"/>
    <w:rsid w:val="00F951E2"/>
    <w:rsid w:val="00F9540A"/>
    <w:rsid w:val="00F9794D"/>
    <w:rsid w:val="00F97C9A"/>
    <w:rsid w:val="00F97F18"/>
    <w:rsid w:val="00FA1726"/>
    <w:rsid w:val="00FA1CD0"/>
    <w:rsid w:val="00FA203C"/>
    <w:rsid w:val="00FA20BC"/>
    <w:rsid w:val="00FA2978"/>
    <w:rsid w:val="00FA2E1A"/>
    <w:rsid w:val="00FA3007"/>
    <w:rsid w:val="00FA3258"/>
    <w:rsid w:val="00FA454B"/>
    <w:rsid w:val="00FA45E8"/>
    <w:rsid w:val="00FA4649"/>
    <w:rsid w:val="00FA4782"/>
    <w:rsid w:val="00FA55B9"/>
    <w:rsid w:val="00FA5862"/>
    <w:rsid w:val="00FA5D95"/>
    <w:rsid w:val="00FA696E"/>
    <w:rsid w:val="00FA6A06"/>
    <w:rsid w:val="00FA74FF"/>
    <w:rsid w:val="00FA797D"/>
    <w:rsid w:val="00FB00FC"/>
    <w:rsid w:val="00FB0924"/>
    <w:rsid w:val="00FB0DC7"/>
    <w:rsid w:val="00FB12C1"/>
    <w:rsid w:val="00FB1618"/>
    <w:rsid w:val="00FB2082"/>
    <w:rsid w:val="00FB24A6"/>
    <w:rsid w:val="00FB2BFA"/>
    <w:rsid w:val="00FB383E"/>
    <w:rsid w:val="00FB3980"/>
    <w:rsid w:val="00FB3F7D"/>
    <w:rsid w:val="00FB4BC2"/>
    <w:rsid w:val="00FB690B"/>
    <w:rsid w:val="00FB7F44"/>
    <w:rsid w:val="00FC0911"/>
    <w:rsid w:val="00FC1BED"/>
    <w:rsid w:val="00FC241D"/>
    <w:rsid w:val="00FC2CD1"/>
    <w:rsid w:val="00FC2F2C"/>
    <w:rsid w:val="00FC3323"/>
    <w:rsid w:val="00FC3884"/>
    <w:rsid w:val="00FC3B6B"/>
    <w:rsid w:val="00FC41B8"/>
    <w:rsid w:val="00FC5254"/>
    <w:rsid w:val="00FC68C0"/>
    <w:rsid w:val="00FC6C25"/>
    <w:rsid w:val="00FC703E"/>
    <w:rsid w:val="00FC7522"/>
    <w:rsid w:val="00FC7D8B"/>
    <w:rsid w:val="00FD0764"/>
    <w:rsid w:val="00FD0ECF"/>
    <w:rsid w:val="00FD0F28"/>
    <w:rsid w:val="00FD10E3"/>
    <w:rsid w:val="00FD1B9C"/>
    <w:rsid w:val="00FD2567"/>
    <w:rsid w:val="00FD2928"/>
    <w:rsid w:val="00FD36E3"/>
    <w:rsid w:val="00FD3944"/>
    <w:rsid w:val="00FD39B4"/>
    <w:rsid w:val="00FD431B"/>
    <w:rsid w:val="00FD449A"/>
    <w:rsid w:val="00FD4B97"/>
    <w:rsid w:val="00FD52BF"/>
    <w:rsid w:val="00FD539C"/>
    <w:rsid w:val="00FD5524"/>
    <w:rsid w:val="00FD557A"/>
    <w:rsid w:val="00FD5E51"/>
    <w:rsid w:val="00FD7595"/>
    <w:rsid w:val="00FD7781"/>
    <w:rsid w:val="00FD77F1"/>
    <w:rsid w:val="00FD7A71"/>
    <w:rsid w:val="00FE0691"/>
    <w:rsid w:val="00FE06B5"/>
    <w:rsid w:val="00FE0ED2"/>
    <w:rsid w:val="00FE2932"/>
    <w:rsid w:val="00FE3494"/>
    <w:rsid w:val="00FE3928"/>
    <w:rsid w:val="00FE3A07"/>
    <w:rsid w:val="00FE3BF5"/>
    <w:rsid w:val="00FE43DF"/>
    <w:rsid w:val="00FE4A4E"/>
    <w:rsid w:val="00FE5A0A"/>
    <w:rsid w:val="00FE5B08"/>
    <w:rsid w:val="00FE5BD7"/>
    <w:rsid w:val="00FE5EA6"/>
    <w:rsid w:val="00FE5F51"/>
    <w:rsid w:val="00FE696B"/>
    <w:rsid w:val="00FE6E45"/>
    <w:rsid w:val="00FE71DE"/>
    <w:rsid w:val="00FE723E"/>
    <w:rsid w:val="00FE7B40"/>
    <w:rsid w:val="00FF029D"/>
    <w:rsid w:val="00FF06B7"/>
    <w:rsid w:val="00FF0B0C"/>
    <w:rsid w:val="00FF1B7B"/>
    <w:rsid w:val="00FF22F5"/>
    <w:rsid w:val="00FF258B"/>
    <w:rsid w:val="00FF290E"/>
    <w:rsid w:val="00FF2B2D"/>
    <w:rsid w:val="00FF3F80"/>
    <w:rsid w:val="00FF43FF"/>
    <w:rsid w:val="00FF74E0"/>
    <w:rsid w:val="00FF78FD"/>
    <w:rsid w:val="00FF7B51"/>
    <w:rsid w:val="00FF7D35"/>
    <w:rsid w:val="00FF7E59"/>
    <w:rsid w:val="07868EF7"/>
    <w:rsid w:val="22A45A82"/>
    <w:rsid w:val="441745D5"/>
    <w:rsid w:val="4820017C"/>
    <w:rsid w:val="506925D0"/>
    <w:rsid w:val="5E40C5EE"/>
    <w:rsid w:val="6760595F"/>
    <w:rsid w:val="6D54CD09"/>
    <w:rsid w:val="732DABE3"/>
    <w:rsid w:val="7AD7CC1E"/>
  </w:rsids>
  <m:mathPr>
    <m:mathFont m:val="Cambria Math"/>
    <m:brkBin m:val="before"/>
    <m:brkBinSub m:val="--"/>
    <m:smallFrac/>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7480"/>
  <w15:docId w15:val="{CE7CF787-CB20-4C32-942A-FE80A637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DDD"/>
    <w:rPr>
      <w:rFonts w:ascii="Times New Roman" w:hAnsi="Times New Roman"/>
      <w:sz w:val="24"/>
    </w:rPr>
  </w:style>
  <w:style w:type="paragraph" w:styleId="Balk1">
    <w:name w:val="heading 1"/>
    <w:basedOn w:val="Normal"/>
    <w:next w:val="Normal"/>
    <w:link w:val="Balk1Char"/>
    <w:qFormat/>
    <w:rsid w:val="00456AD2"/>
    <w:pPr>
      <w:keepNext/>
      <w:keepLines/>
      <w:spacing w:after="0"/>
      <w:jc w:val="center"/>
      <w:outlineLvl w:val="0"/>
    </w:pPr>
    <w:rPr>
      <w:rFonts w:eastAsiaTheme="majorEastAsia" w:cs="Times New Roman"/>
      <w:b/>
      <w:bCs/>
      <w:szCs w:val="24"/>
    </w:rPr>
  </w:style>
  <w:style w:type="paragraph" w:styleId="Balk2">
    <w:name w:val="heading 2"/>
    <w:basedOn w:val="Normal"/>
    <w:next w:val="Normal"/>
    <w:link w:val="Balk2Char"/>
    <w:unhideWhenUsed/>
    <w:qFormat/>
    <w:rsid w:val="0034199A"/>
    <w:pPr>
      <w:outlineLvl w:val="1"/>
    </w:pPr>
    <w:rPr>
      <w:b/>
    </w:rPr>
  </w:style>
  <w:style w:type="paragraph" w:styleId="Balk3">
    <w:name w:val="heading 3"/>
    <w:basedOn w:val="Normal"/>
    <w:next w:val="Normal"/>
    <w:link w:val="Balk3Char"/>
    <w:uiPriority w:val="9"/>
    <w:unhideWhenUsed/>
    <w:qFormat/>
    <w:rsid w:val="001D4062"/>
    <w:pPr>
      <w:outlineLvl w:val="2"/>
    </w:pPr>
    <w:rPr>
      <w:b/>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eastAsia="Times New Roman" w:cs="Times New Roman"/>
      <w:b/>
      <w:color w:val="000000"/>
      <w:lang w:eastAsia="tr-TR"/>
    </w:rPr>
  </w:style>
  <w:style w:type="paragraph" w:styleId="Balk6">
    <w:name w:val="heading 6"/>
    <w:basedOn w:val="Normal"/>
    <w:next w:val="Normal"/>
    <w:link w:val="Balk6Char"/>
    <w:qFormat/>
    <w:rsid w:val="001A3399"/>
    <w:pPr>
      <w:spacing w:before="240" w:after="60" w:line="240" w:lineRule="auto"/>
      <w:outlineLvl w:val="5"/>
    </w:pPr>
    <w:rPr>
      <w:rFonts w:eastAsia="Times New Roman" w:cs="Arial"/>
      <w:b/>
      <w:bCs/>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eastAsia="Times New Roman" w:cs="Times New Roman"/>
      <w:i/>
      <w:iCs/>
      <w:color w:val="000000"/>
      <w:lang w:eastAsia="tr-TR"/>
    </w:rPr>
  </w:style>
  <w:style w:type="paragraph" w:styleId="Balk8">
    <w:name w:val="heading 8"/>
    <w:basedOn w:val="Normal"/>
    <w:next w:val="Normal"/>
    <w:link w:val="Balk8Char"/>
    <w:uiPriority w:val="9"/>
    <w:semiHidden/>
    <w:unhideWhenUsed/>
    <w:qFormat/>
    <w:rsid w:val="001D40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D40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eastAsia="SimSun" w:cs="Tahoma"/>
      <w:kern w:val="1"/>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link w:val="ListeParagrafChar"/>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34199A"/>
    <w:rPr>
      <w:rFonts w:ascii="Times New Roman" w:hAnsi="Times New Roman"/>
      <w:b/>
      <w:sz w:val="24"/>
    </w:rPr>
  </w:style>
  <w:style w:type="paragraph" w:styleId="T2">
    <w:name w:val="toc 2"/>
    <w:basedOn w:val="Normal"/>
    <w:next w:val="Normal"/>
    <w:autoRedefine/>
    <w:uiPriority w:val="39"/>
    <w:unhideWhenUsed/>
    <w:qFormat/>
    <w:rsid w:val="0034199A"/>
    <w:pPr>
      <w:tabs>
        <w:tab w:val="right" w:leader="dot" w:pos="8772"/>
      </w:tabs>
      <w:spacing w:after="100"/>
      <w:ind w:left="216"/>
    </w:pPr>
    <w:rPr>
      <w:rFonts w:eastAsiaTheme="minorEastAsia" w:cs="Times New Roman"/>
      <w:noProof/>
      <w:szCs w:val="24"/>
      <w:lang w:val="en-US" w:eastAsia="ja-JP"/>
    </w:rPr>
  </w:style>
  <w:style w:type="paragraph" w:styleId="T1">
    <w:name w:val="toc 1"/>
    <w:basedOn w:val="Normal"/>
    <w:next w:val="Normal"/>
    <w:link w:val="T1Char"/>
    <w:autoRedefine/>
    <w:uiPriority w:val="39"/>
    <w:unhideWhenUsed/>
    <w:qFormat/>
    <w:rsid w:val="004239D4"/>
    <w:pPr>
      <w:tabs>
        <w:tab w:val="left" w:pos="440"/>
        <w:tab w:val="right" w:leader="dot" w:pos="8772"/>
      </w:tabs>
      <w:spacing w:after="100" w:line="276" w:lineRule="auto"/>
    </w:pPr>
    <w:rPr>
      <w:rFonts w:eastAsia="Times New Roman" w:cs="Times New Roman"/>
      <w:noProof/>
      <w:szCs w:val="24"/>
      <w:lang w:val="en-US" w:eastAsia="tr-TR"/>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456AD2"/>
    <w:rPr>
      <w:rFonts w:ascii="Times New Roman" w:eastAsiaTheme="majorEastAsia" w:hAnsi="Times New Roman" w:cs="Times New Roman"/>
      <w:b/>
      <w:bCs/>
      <w:sz w:val="24"/>
      <w:szCs w:val="24"/>
    </w:rPr>
  </w:style>
  <w:style w:type="character" w:customStyle="1" w:styleId="Balk3Char">
    <w:name w:val="Başlık 3 Char"/>
    <w:basedOn w:val="VarsaylanParagrafYazTipi"/>
    <w:link w:val="Balk3"/>
    <w:uiPriority w:val="9"/>
    <w:rsid w:val="000F171B"/>
    <w:rPr>
      <w:rFonts w:ascii="Times New Roman" w:hAnsi="Times New Roman"/>
      <w:b/>
      <w:sz w:val="24"/>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eastAsia="Times New Roman" w:cs="Arial"/>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eastAsia="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Normal"/>
    <w:next w:val="Normal"/>
    <w:uiPriority w:val="39"/>
    <w:qFormat/>
    <w:rsid w:val="00B97107"/>
    <w:pPr>
      <w:keepNext/>
      <w:tabs>
        <w:tab w:val="left" w:pos="170"/>
      </w:tabs>
      <w:spacing w:after="0"/>
      <w:jc w:val="center"/>
      <w:outlineLvl w:val="0"/>
    </w:pPr>
    <w:rPr>
      <w:rFonts w:cs="Times New Roman"/>
      <w:b/>
      <w:w w:val="99"/>
    </w:rPr>
  </w:style>
  <w:style w:type="paragraph" w:styleId="SonNotMetni">
    <w:name w:val="endnote text"/>
    <w:basedOn w:val="Normal"/>
    <w:link w:val="SonNotMetniChar"/>
    <w:uiPriority w:val="99"/>
    <w:semiHidden/>
    <w:rsid w:val="001A3399"/>
    <w:pPr>
      <w:spacing w:after="0" w:line="240" w:lineRule="auto"/>
    </w:pPr>
    <w:rPr>
      <w:rFonts w:eastAsia="Times New Roman" w:cs="Arial"/>
      <w:sz w:val="20"/>
      <w:szCs w:val="20"/>
      <w:lang w:eastAsia="tr-TR"/>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eastAsia="Times New Roman" w:cs="Arial"/>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paragraph" w:customStyle="1" w:styleId="ResimYazs">
    <w:name w:val="ResimYazısı"/>
    <w:basedOn w:val="Normal"/>
    <w:link w:val="ResimYazsChar"/>
    <w:qFormat/>
    <w:rsid w:val="002E7C9A"/>
    <w:pPr>
      <w:widowControl w:val="0"/>
      <w:autoSpaceDE w:val="0"/>
      <w:autoSpaceDN w:val="0"/>
      <w:adjustRightInd w:val="0"/>
      <w:spacing w:after="0" w:line="480" w:lineRule="auto"/>
      <w:jc w:val="both"/>
    </w:pPr>
    <w:rPr>
      <w:rFonts w:eastAsia="Times New Roman" w:cs="Times New Roman"/>
      <w:szCs w:val="24"/>
      <w:lang w:eastAsia="tr-TR"/>
    </w:rPr>
  </w:style>
  <w:style w:type="paragraph" w:styleId="ResimYazs0">
    <w:name w:val="caption"/>
    <w:basedOn w:val="Normal"/>
    <w:next w:val="Normal"/>
    <w:uiPriority w:val="35"/>
    <w:unhideWhenUsed/>
    <w:qFormat/>
    <w:rsid w:val="00456AD2"/>
    <w:pPr>
      <w:spacing w:before="240" w:after="240" w:line="240" w:lineRule="auto"/>
      <w:jc w:val="both"/>
    </w:pPr>
    <w:rPr>
      <w:iCs/>
      <w:color w:val="000000" w:themeColor="text1"/>
      <w:szCs w:val="18"/>
    </w:rPr>
  </w:style>
  <w:style w:type="character" w:customStyle="1" w:styleId="ResimYazsChar">
    <w:name w:val="ResimYazısı Char"/>
    <w:basedOn w:val="VarsaylanParagrafYazTipi"/>
    <w:link w:val="ResimYazs"/>
    <w:rsid w:val="002E7C9A"/>
    <w:rPr>
      <w:rFonts w:ascii="Times New Roman" w:eastAsia="Times New Roman" w:hAnsi="Times New Roman" w:cs="Times New Roman"/>
      <w:sz w:val="24"/>
      <w:szCs w:val="24"/>
      <w:lang w:eastAsia="tr-TR"/>
    </w:rPr>
  </w:style>
  <w:style w:type="paragraph" w:customStyle="1" w:styleId="Balk1dereceden">
    <w:name w:val="Başlık 1.dereceden"/>
    <w:basedOn w:val="Balk1"/>
    <w:link w:val="Balk1derecedenChar"/>
    <w:rsid w:val="00233A99"/>
  </w:style>
  <w:style w:type="paragraph" w:customStyle="1" w:styleId="Balk2dereceden">
    <w:name w:val="Başlık 2.dereceden"/>
    <w:basedOn w:val="ListeParagraf"/>
    <w:link w:val="Balk2derecedenChar"/>
    <w:rsid w:val="00715413"/>
    <w:pPr>
      <w:keepNext/>
      <w:numPr>
        <w:ilvl w:val="1"/>
        <w:numId w:val="2"/>
      </w:numPr>
      <w:tabs>
        <w:tab w:val="left" w:pos="360"/>
      </w:tabs>
      <w:spacing w:after="0"/>
      <w:jc w:val="both"/>
      <w:outlineLvl w:val="1"/>
    </w:pPr>
    <w:rPr>
      <w:rFonts w:ascii="Times New Roman" w:eastAsia="Times New Roman" w:hAnsi="Times New Roman"/>
      <w:b/>
      <w:szCs w:val="24"/>
      <w:lang w:eastAsia="tr-TR"/>
    </w:rPr>
  </w:style>
  <w:style w:type="character" w:customStyle="1" w:styleId="Balk1derecedenChar">
    <w:name w:val="Başlık 1.dereceden Char"/>
    <w:basedOn w:val="VarsaylanParagrafYazTipi"/>
    <w:link w:val="Balk1dereceden"/>
    <w:rsid w:val="00233A99"/>
    <w:rPr>
      <w:rFonts w:ascii="Times New Roman" w:eastAsiaTheme="majorEastAsia" w:hAnsi="Times New Roman" w:cs="Times New Roman"/>
      <w:b/>
      <w:bCs/>
      <w:sz w:val="24"/>
      <w:szCs w:val="24"/>
    </w:rPr>
  </w:style>
  <w:style w:type="paragraph" w:customStyle="1" w:styleId="Balk3dereceden">
    <w:name w:val="Başlık 3.dereceden"/>
    <w:basedOn w:val="Normal"/>
    <w:next w:val="Balk1dereceden"/>
    <w:link w:val="Balk3derecedenChar"/>
    <w:rsid w:val="00A6066B"/>
    <w:pPr>
      <w:keepNext/>
      <w:tabs>
        <w:tab w:val="left" w:pos="170"/>
      </w:tabs>
      <w:spacing w:after="0"/>
      <w:jc w:val="both"/>
      <w:outlineLvl w:val="1"/>
    </w:pPr>
    <w:rPr>
      <w:rFonts w:eastAsia="Times New Roman" w:cs="Times New Roman"/>
      <w:b/>
      <w:szCs w:val="24"/>
      <w:lang w:eastAsia="tr-TR"/>
    </w:rPr>
  </w:style>
  <w:style w:type="character" w:customStyle="1" w:styleId="ListeParagrafChar">
    <w:name w:val="Liste Paragraf Char"/>
    <w:basedOn w:val="VarsaylanParagrafYazTipi"/>
    <w:link w:val="ListeParagraf"/>
    <w:uiPriority w:val="34"/>
    <w:rsid w:val="00715413"/>
    <w:rPr>
      <w:rFonts w:ascii="Calibri" w:eastAsia="Calibri" w:hAnsi="Calibri" w:cs="Times New Roman"/>
    </w:rPr>
  </w:style>
  <w:style w:type="character" w:customStyle="1" w:styleId="Balk2derecedenChar">
    <w:name w:val="Başlık 2.dereceden Char"/>
    <w:basedOn w:val="ListeParagrafChar"/>
    <w:link w:val="Balk2dereceden"/>
    <w:rsid w:val="00715413"/>
    <w:rPr>
      <w:rFonts w:ascii="Times New Roman" w:eastAsia="Times New Roman" w:hAnsi="Times New Roman" w:cs="Times New Roman"/>
      <w:b/>
      <w:sz w:val="24"/>
      <w:szCs w:val="24"/>
      <w:lang w:eastAsia="tr-TR"/>
    </w:rPr>
  </w:style>
  <w:style w:type="paragraph" w:customStyle="1" w:styleId="AnaBalk">
    <w:name w:val="Ana Başlık"/>
    <w:basedOn w:val="Normal"/>
    <w:link w:val="AnaBalkChar"/>
    <w:qFormat/>
    <w:rsid w:val="004239D4"/>
    <w:pPr>
      <w:keepNext/>
      <w:tabs>
        <w:tab w:val="left" w:pos="170"/>
      </w:tabs>
      <w:spacing w:after="0"/>
      <w:jc w:val="center"/>
      <w:outlineLvl w:val="0"/>
    </w:pPr>
    <w:rPr>
      <w:b/>
    </w:rPr>
  </w:style>
  <w:style w:type="character" w:customStyle="1" w:styleId="Balk3derecedenChar">
    <w:name w:val="Başlık 3.dereceden Char"/>
    <w:basedOn w:val="VarsaylanParagrafYazTipi"/>
    <w:link w:val="Balk3dereceden"/>
    <w:rsid w:val="00A6066B"/>
    <w:rPr>
      <w:rFonts w:ascii="Times New Roman" w:eastAsia="Times New Roman" w:hAnsi="Times New Roman" w:cs="Times New Roman"/>
      <w:b/>
      <w:sz w:val="24"/>
      <w:szCs w:val="24"/>
      <w:lang w:eastAsia="tr-TR"/>
    </w:rPr>
  </w:style>
  <w:style w:type="paragraph" w:customStyle="1" w:styleId="Tablo">
    <w:name w:val="Tablo"/>
    <w:basedOn w:val="T1"/>
    <w:link w:val="TabloChar"/>
    <w:qFormat/>
    <w:rsid w:val="00456AD2"/>
  </w:style>
  <w:style w:type="character" w:customStyle="1" w:styleId="AnaBalkChar">
    <w:name w:val="Ana Başlık Char"/>
    <w:basedOn w:val="VarsaylanParagrafYazTipi"/>
    <w:link w:val="AnaBalk"/>
    <w:rsid w:val="004239D4"/>
    <w:rPr>
      <w:rFonts w:ascii="Times New Roman" w:hAnsi="Times New Roman"/>
      <w:b/>
      <w:sz w:val="24"/>
    </w:rPr>
  </w:style>
  <w:style w:type="paragraph" w:styleId="ekillerTablosu">
    <w:name w:val="table of figures"/>
    <w:basedOn w:val="Normal"/>
    <w:next w:val="Normal"/>
    <w:uiPriority w:val="99"/>
    <w:unhideWhenUsed/>
    <w:rsid w:val="00456AD2"/>
    <w:pPr>
      <w:spacing w:after="0"/>
    </w:pPr>
  </w:style>
  <w:style w:type="paragraph" w:customStyle="1" w:styleId="EK">
    <w:name w:val="EK"/>
    <w:basedOn w:val="AnaBalk"/>
    <w:link w:val="EKChar"/>
    <w:qFormat/>
    <w:rsid w:val="004239D4"/>
    <w:pPr>
      <w:jc w:val="left"/>
      <w:outlineLvl w:val="1"/>
    </w:pPr>
    <w:rPr>
      <w:szCs w:val="24"/>
      <w:lang w:eastAsia="tr-TR"/>
    </w:rPr>
  </w:style>
  <w:style w:type="character" w:customStyle="1" w:styleId="T1Char">
    <w:name w:val="İÇT 1 Char"/>
    <w:basedOn w:val="VarsaylanParagrafYazTipi"/>
    <w:link w:val="T1"/>
    <w:uiPriority w:val="39"/>
    <w:rsid w:val="004239D4"/>
    <w:rPr>
      <w:rFonts w:ascii="Times New Roman" w:eastAsia="Times New Roman" w:hAnsi="Times New Roman" w:cs="Times New Roman"/>
      <w:noProof/>
      <w:sz w:val="24"/>
      <w:szCs w:val="24"/>
      <w:lang w:val="en-US" w:eastAsia="tr-TR"/>
    </w:rPr>
  </w:style>
  <w:style w:type="character" w:customStyle="1" w:styleId="TabloChar">
    <w:name w:val="Tablo Char"/>
    <w:basedOn w:val="T1Char"/>
    <w:link w:val="Tablo"/>
    <w:rsid w:val="00456AD2"/>
    <w:rPr>
      <w:rFonts w:ascii="Times New Roman" w:eastAsia="Times New Roman" w:hAnsi="Times New Roman" w:cs="Times New Roman"/>
      <w:noProof/>
      <w:sz w:val="24"/>
      <w:szCs w:val="24"/>
      <w:lang w:val="en-US" w:eastAsia="tr-TR"/>
    </w:rPr>
  </w:style>
  <w:style w:type="paragraph" w:customStyle="1" w:styleId="Kapak">
    <w:name w:val="Kapak"/>
    <w:basedOn w:val="Normal"/>
    <w:link w:val="KapakChar"/>
    <w:qFormat/>
    <w:rsid w:val="000F2781"/>
    <w:pPr>
      <w:spacing w:line="240" w:lineRule="auto"/>
      <w:jc w:val="center"/>
    </w:pPr>
    <w:rPr>
      <w:rFonts w:cs="Times New Roman"/>
      <w:b/>
      <w:noProof/>
      <w:szCs w:val="24"/>
      <w:lang w:val="en-US"/>
    </w:rPr>
  </w:style>
  <w:style w:type="character" w:customStyle="1" w:styleId="EKChar">
    <w:name w:val="EK Char"/>
    <w:basedOn w:val="AnaBalkChar"/>
    <w:link w:val="EK"/>
    <w:rsid w:val="004239D4"/>
    <w:rPr>
      <w:rFonts w:ascii="Times New Roman" w:hAnsi="Times New Roman"/>
      <w:b/>
      <w:sz w:val="24"/>
      <w:szCs w:val="24"/>
      <w:lang w:eastAsia="tr-TR"/>
    </w:rPr>
  </w:style>
  <w:style w:type="character" w:customStyle="1" w:styleId="KapakChar">
    <w:name w:val="Kapak Char"/>
    <w:basedOn w:val="VarsaylanParagrafYazTipi"/>
    <w:link w:val="Kapak"/>
    <w:rsid w:val="000F2781"/>
    <w:rPr>
      <w:rFonts w:ascii="Times New Roman" w:hAnsi="Times New Roman" w:cs="Times New Roman"/>
      <w:b/>
      <w:noProof/>
      <w:sz w:val="24"/>
      <w:szCs w:val="24"/>
      <w:lang w:val="en-US"/>
    </w:rPr>
  </w:style>
  <w:style w:type="character" w:customStyle="1" w:styleId="Balk8Char">
    <w:name w:val="Başlık 8 Char"/>
    <w:basedOn w:val="VarsaylanParagrafYazTipi"/>
    <w:link w:val="Balk8"/>
    <w:uiPriority w:val="9"/>
    <w:semiHidden/>
    <w:rsid w:val="001D4062"/>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D4062"/>
    <w:rPr>
      <w:rFonts w:asciiTheme="majorHAnsi" w:eastAsiaTheme="majorEastAsia" w:hAnsiTheme="majorHAnsi" w:cstheme="majorBidi"/>
      <w:i/>
      <w:iCs/>
      <w:color w:val="272727" w:themeColor="text1" w:themeTint="D8"/>
      <w:sz w:val="21"/>
      <w:szCs w:val="21"/>
    </w:rPr>
  </w:style>
  <w:style w:type="paragraph" w:customStyle="1" w:styleId="TimesNewRomanRapor">
    <w:name w:val="Times New Roman Rapor"/>
    <w:basedOn w:val="Kapak"/>
    <w:link w:val="TimesNewRomanRaporChar"/>
    <w:qFormat/>
    <w:rsid w:val="005677C3"/>
  </w:style>
  <w:style w:type="character" w:customStyle="1" w:styleId="TimesNewRomanRaporChar">
    <w:name w:val="Times New Roman Rapor Char"/>
    <w:basedOn w:val="KapakChar"/>
    <w:link w:val="TimesNewRomanRapor"/>
    <w:rsid w:val="005677C3"/>
    <w:rPr>
      <w:rFonts w:ascii="Times New Roman" w:hAnsi="Times New Roman" w:cs="Times New Roman"/>
      <w:b/>
      <w:noProof/>
      <w:sz w:val="24"/>
      <w:szCs w:val="24"/>
      <w:lang w:val="en-US"/>
    </w:rPr>
  </w:style>
  <w:style w:type="character" w:styleId="zmlenmeyenBahsetme">
    <w:name w:val="Unresolved Mention"/>
    <w:basedOn w:val="VarsaylanParagrafYazTipi"/>
    <w:uiPriority w:val="99"/>
    <w:semiHidden/>
    <w:unhideWhenUsed/>
    <w:rsid w:val="00021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791">
      <w:bodyDiv w:val="1"/>
      <w:marLeft w:val="0"/>
      <w:marRight w:val="0"/>
      <w:marTop w:val="0"/>
      <w:marBottom w:val="0"/>
      <w:divBdr>
        <w:top w:val="none" w:sz="0" w:space="0" w:color="auto"/>
        <w:left w:val="none" w:sz="0" w:space="0" w:color="auto"/>
        <w:bottom w:val="none" w:sz="0" w:space="0" w:color="auto"/>
        <w:right w:val="none" w:sz="0" w:space="0" w:color="auto"/>
      </w:divBdr>
    </w:div>
    <w:div w:id="23334940">
      <w:bodyDiv w:val="1"/>
      <w:marLeft w:val="0"/>
      <w:marRight w:val="0"/>
      <w:marTop w:val="0"/>
      <w:marBottom w:val="0"/>
      <w:divBdr>
        <w:top w:val="none" w:sz="0" w:space="0" w:color="auto"/>
        <w:left w:val="none" w:sz="0" w:space="0" w:color="auto"/>
        <w:bottom w:val="none" w:sz="0" w:space="0" w:color="auto"/>
        <w:right w:val="none" w:sz="0" w:space="0" w:color="auto"/>
      </w:divBdr>
    </w:div>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583799">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44567852">
      <w:bodyDiv w:val="1"/>
      <w:marLeft w:val="0"/>
      <w:marRight w:val="0"/>
      <w:marTop w:val="0"/>
      <w:marBottom w:val="0"/>
      <w:divBdr>
        <w:top w:val="none" w:sz="0" w:space="0" w:color="auto"/>
        <w:left w:val="none" w:sz="0" w:space="0" w:color="auto"/>
        <w:bottom w:val="none" w:sz="0" w:space="0" w:color="auto"/>
        <w:right w:val="none" w:sz="0" w:space="0" w:color="auto"/>
      </w:divBdr>
    </w:div>
    <w:div w:id="69621825">
      <w:bodyDiv w:val="1"/>
      <w:marLeft w:val="0"/>
      <w:marRight w:val="0"/>
      <w:marTop w:val="0"/>
      <w:marBottom w:val="0"/>
      <w:divBdr>
        <w:top w:val="none" w:sz="0" w:space="0" w:color="auto"/>
        <w:left w:val="none" w:sz="0" w:space="0" w:color="auto"/>
        <w:bottom w:val="none" w:sz="0" w:space="0" w:color="auto"/>
        <w:right w:val="none" w:sz="0" w:space="0" w:color="auto"/>
      </w:divBdr>
    </w:div>
    <w:div w:id="74785478">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10707971">
      <w:bodyDiv w:val="1"/>
      <w:marLeft w:val="0"/>
      <w:marRight w:val="0"/>
      <w:marTop w:val="0"/>
      <w:marBottom w:val="0"/>
      <w:divBdr>
        <w:top w:val="none" w:sz="0" w:space="0" w:color="auto"/>
        <w:left w:val="none" w:sz="0" w:space="0" w:color="auto"/>
        <w:bottom w:val="none" w:sz="0" w:space="0" w:color="auto"/>
        <w:right w:val="none" w:sz="0" w:space="0" w:color="auto"/>
      </w:divBdr>
    </w:div>
    <w:div w:id="131795173">
      <w:bodyDiv w:val="1"/>
      <w:marLeft w:val="0"/>
      <w:marRight w:val="0"/>
      <w:marTop w:val="0"/>
      <w:marBottom w:val="0"/>
      <w:divBdr>
        <w:top w:val="none" w:sz="0" w:space="0" w:color="auto"/>
        <w:left w:val="none" w:sz="0" w:space="0" w:color="auto"/>
        <w:bottom w:val="none" w:sz="0" w:space="0" w:color="auto"/>
        <w:right w:val="none" w:sz="0" w:space="0" w:color="auto"/>
      </w:divBdr>
      <w:divsChild>
        <w:div w:id="495222653">
          <w:marLeft w:val="0"/>
          <w:marRight w:val="0"/>
          <w:marTop w:val="0"/>
          <w:marBottom w:val="0"/>
          <w:divBdr>
            <w:top w:val="none" w:sz="0" w:space="0" w:color="auto"/>
            <w:left w:val="none" w:sz="0" w:space="0" w:color="auto"/>
            <w:bottom w:val="none" w:sz="0" w:space="0" w:color="auto"/>
            <w:right w:val="none" w:sz="0" w:space="0" w:color="auto"/>
          </w:divBdr>
          <w:divsChild>
            <w:div w:id="234046723">
              <w:marLeft w:val="0"/>
              <w:marRight w:val="0"/>
              <w:marTop w:val="0"/>
              <w:marBottom w:val="0"/>
              <w:divBdr>
                <w:top w:val="none" w:sz="0" w:space="0" w:color="auto"/>
                <w:left w:val="none" w:sz="0" w:space="0" w:color="auto"/>
                <w:bottom w:val="none" w:sz="0" w:space="0" w:color="auto"/>
                <w:right w:val="none" w:sz="0" w:space="0" w:color="auto"/>
              </w:divBdr>
              <w:divsChild>
                <w:div w:id="1342053381">
                  <w:marLeft w:val="0"/>
                  <w:marRight w:val="0"/>
                  <w:marTop w:val="0"/>
                  <w:marBottom w:val="0"/>
                  <w:divBdr>
                    <w:top w:val="none" w:sz="0" w:space="0" w:color="auto"/>
                    <w:left w:val="none" w:sz="0" w:space="0" w:color="auto"/>
                    <w:bottom w:val="none" w:sz="0" w:space="0" w:color="auto"/>
                    <w:right w:val="none" w:sz="0" w:space="0" w:color="auto"/>
                  </w:divBdr>
                  <w:divsChild>
                    <w:div w:id="360589130">
                      <w:marLeft w:val="0"/>
                      <w:marRight w:val="0"/>
                      <w:marTop w:val="0"/>
                      <w:marBottom w:val="0"/>
                      <w:divBdr>
                        <w:top w:val="none" w:sz="0" w:space="0" w:color="auto"/>
                        <w:left w:val="none" w:sz="0" w:space="0" w:color="auto"/>
                        <w:bottom w:val="none" w:sz="0" w:space="0" w:color="auto"/>
                        <w:right w:val="none" w:sz="0" w:space="0" w:color="auto"/>
                      </w:divBdr>
                      <w:divsChild>
                        <w:div w:id="1667199071">
                          <w:marLeft w:val="0"/>
                          <w:marRight w:val="0"/>
                          <w:marTop w:val="0"/>
                          <w:marBottom w:val="0"/>
                          <w:divBdr>
                            <w:top w:val="none" w:sz="0" w:space="0" w:color="auto"/>
                            <w:left w:val="none" w:sz="0" w:space="0" w:color="auto"/>
                            <w:bottom w:val="none" w:sz="0" w:space="0" w:color="auto"/>
                            <w:right w:val="none" w:sz="0" w:space="0" w:color="auto"/>
                          </w:divBdr>
                          <w:divsChild>
                            <w:div w:id="15246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53953866">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67252657">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6550658">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0483553">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17130255">
      <w:bodyDiv w:val="1"/>
      <w:marLeft w:val="0"/>
      <w:marRight w:val="0"/>
      <w:marTop w:val="0"/>
      <w:marBottom w:val="0"/>
      <w:divBdr>
        <w:top w:val="none" w:sz="0" w:space="0" w:color="auto"/>
        <w:left w:val="none" w:sz="0" w:space="0" w:color="auto"/>
        <w:bottom w:val="none" w:sz="0" w:space="0" w:color="auto"/>
        <w:right w:val="none" w:sz="0" w:space="0" w:color="auto"/>
      </w:divBdr>
    </w:div>
    <w:div w:id="230582094">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5944199">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0044015">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70675421">
      <w:bodyDiv w:val="1"/>
      <w:marLeft w:val="0"/>
      <w:marRight w:val="0"/>
      <w:marTop w:val="0"/>
      <w:marBottom w:val="0"/>
      <w:divBdr>
        <w:top w:val="none" w:sz="0" w:space="0" w:color="auto"/>
        <w:left w:val="none" w:sz="0" w:space="0" w:color="auto"/>
        <w:bottom w:val="none" w:sz="0" w:space="0" w:color="auto"/>
        <w:right w:val="none" w:sz="0" w:space="0" w:color="auto"/>
      </w:divBdr>
    </w:div>
    <w:div w:id="279995645">
      <w:bodyDiv w:val="1"/>
      <w:marLeft w:val="0"/>
      <w:marRight w:val="0"/>
      <w:marTop w:val="0"/>
      <w:marBottom w:val="0"/>
      <w:divBdr>
        <w:top w:val="none" w:sz="0" w:space="0" w:color="auto"/>
        <w:left w:val="none" w:sz="0" w:space="0" w:color="auto"/>
        <w:bottom w:val="none" w:sz="0" w:space="0" w:color="auto"/>
        <w:right w:val="none" w:sz="0" w:space="0" w:color="auto"/>
      </w:divBdr>
      <w:divsChild>
        <w:div w:id="1832912880">
          <w:marLeft w:val="0"/>
          <w:marRight w:val="0"/>
          <w:marTop w:val="0"/>
          <w:marBottom w:val="0"/>
          <w:divBdr>
            <w:top w:val="none" w:sz="0" w:space="0" w:color="auto"/>
            <w:left w:val="none" w:sz="0" w:space="0" w:color="auto"/>
            <w:bottom w:val="none" w:sz="0" w:space="0" w:color="auto"/>
            <w:right w:val="none" w:sz="0" w:space="0" w:color="auto"/>
          </w:divBdr>
          <w:divsChild>
            <w:div w:id="886454689">
              <w:marLeft w:val="0"/>
              <w:marRight w:val="0"/>
              <w:marTop w:val="0"/>
              <w:marBottom w:val="0"/>
              <w:divBdr>
                <w:top w:val="none" w:sz="0" w:space="0" w:color="auto"/>
                <w:left w:val="none" w:sz="0" w:space="0" w:color="auto"/>
                <w:bottom w:val="none" w:sz="0" w:space="0" w:color="auto"/>
                <w:right w:val="none" w:sz="0" w:space="0" w:color="auto"/>
              </w:divBdr>
              <w:divsChild>
                <w:div w:id="1345788911">
                  <w:marLeft w:val="0"/>
                  <w:marRight w:val="0"/>
                  <w:marTop w:val="0"/>
                  <w:marBottom w:val="0"/>
                  <w:divBdr>
                    <w:top w:val="none" w:sz="0" w:space="0" w:color="auto"/>
                    <w:left w:val="none" w:sz="0" w:space="0" w:color="auto"/>
                    <w:bottom w:val="none" w:sz="0" w:space="0" w:color="auto"/>
                    <w:right w:val="none" w:sz="0" w:space="0" w:color="auto"/>
                  </w:divBdr>
                  <w:divsChild>
                    <w:div w:id="1950358458">
                      <w:marLeft w:val="0"/>
                      <w:marRight w:val="0"/>
                      <w:marTop w:val="0"/>
                      <w:marBottom w:val="0"/>
                      <w:divBdr>
                        <w:top w:val="none" w:sz="0" w:space="0" w:color="auto"/>
                        <w:left w:val="none" w:sz="0" w:space="0" w:color="auto"/>
                        <w:bottom w:val="none" w:sz="0" w:space="0" w:color="auto"/>
                        <w:right w:val="none" w:sz="0" w:space="0" w:color="auto"/>
                      </w:divBdr>
                      <w:divsChild>
                        <w:div w:id="387076785">
                          <w:marLeft w:val="0"/>
                          <w:marRight w:val="0"/>
                          <w:marTop w:val="0"/>
                          <w:marBottom w:val="0"/>
                          <w:divBdr>
                            <w:top w:val="none" w:sz="0" w:space="0" w:color="auto"/>
                            <w:left w:val="none" w:sz="0" w:space="0" w:color="auto"/>
                            <w:bottom w:val="none" w:sz="0" w:space="0" w:color="auto"/>
                            <w:right w:val="none" w:sz="0" w:space="0" w:color="auto"/>
                          </w:divBdr>
                          <w:divsChild>
                            <w:div w:id="16783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01159259">
      <w:bodyDiv w:val="1"/>
      <w:marLeft w:val="0"/>
      <w:marRight w:val="0"/>
      <w:marTop w:val="0"/>
      <w:marBottom w:val="0"/>
      <w:divBdr>
        <w:top w:val="none" w:sz="0" w:space="0" w:color="auto"/>
        <w:left w:val="none" w:sz="0" w:space="0" w:color="auto"/>
        <w:bottom w:val="none" w:sz="0" w:space="0" w:color="auto"/>
        <w:right w:val="none" w:sz="0" w:space="0" w:color="auto"/>
      </w:divBdr>
    </w:div>
    <w:div w:id="303124249">
      <w:bodyDiv w:val="1"/>
      <w:marLeft w:val="0"/>
      <w:marRight w:val="0"/>
      <w:marTop w:val="0"/>
      <w:marBottom w:val="0"/>
      <w:divBdr>
        <w:top w:val="none" w:sz="0" w:space="0" w:color="auto"/>
        <w:left w:val="none" w:sz="0" w:space="0" w:color="auto"/>
        <w:bottom w:val="none" w:sz="0" w:space="0" w:color="auto"/>
        <w:right w:val="none" w:sz="0" w:space="0" w:color="auto"/>
      </w:divBdr>
    </w:div>
    <w:div w:id="306593480">
      <w:bodyDiv w:val="1"/>
      <w:marLeft w:val="0"/>
      <w:marRight w:val="0"/>
      <w:marTop w:val="0"/>
      <w:marBottom w:val="0"/>
      <w:divBdr>
        <w:top w:val="none" w:sz="0" w:space="0" w:color="auto"/>
        <w:left w:val="none" w:sz="0" w:space="0" w:color="auto"/>
        <w:bottom w:val="none" w:sz="0" w:space="0" w:color="auto"/>
        <w:right w:val="none" w:sz="0" w:space="0" w:color="auto"/>
      </w:divBdr>
    </w:div>
    <w:div w:id="307175677">
      <w:bodyDiv w:val="1"/>
      <w:marLeft w:val="0"/>
      <w:marRight w:val="0"/>
      <w:marTop w:val="0"/>
      <w:marBottom w:val="0"/>
      <w:divBdr>
        <w:top w:val="none" w:sz="0" w:space="0" w:color="auto"/>
        <w:left w:val="none" w:sz="0" w:space="0" w:color="auto"/>
        <w:bottom w:val="none" w:sz="0" w:space="0" w:color="auto"/>
        <w:right w:val="none" w:sz="0" w:space="0" w:color="auto"/>
      </w:divBdr>
    </w:div>
    <w:div w:id="318508318">
      <w:bodyDiv w:val="1"/>
      <w:marLeft w:val="0"/>
      <w:marRight w:val="0"/>
      <w:marTop w:val="0"/>
      <w:marBottom w:val="0"/>
      <w:divBdr>
        <w:top w:val="none" w:sz="0" w:space="0" w:color="auto"/>
        <w:left w:val="none" w:sz="0" w:space="0" w:color="auto"/>
        <w:bottom w:val="none" w:sz="0" w:space="0" w:color="auto"/>
        <w:right w:val="none" w:sz="0" w:space="0" w:color="auto"/>
      </w:divBdr>
      <w:divsChild>
        <w:div w:id="722945203">
          <w:marLeft w:val="0"/>
          <w:marRight w:val="0"/>
          <w:marTop w:val="0"/>
          <w:marBottom w:val="0"/>
          <w:divBdr>
            <w:top w:val="none" w:sz="0" w:space="0" w:color="auto"/>
            <w:left w:val="none" w:sz="0" w:space="0" w:color="auto"/>
            <w:bottom w:val="none" w:sz="0" w:space="0" w:color="auto"/>
            <w:right w:val="none" w:sz="0" w:space="0" w:color="auto"/>
          </w:divBdr>
          <w:divsChild>
            <w:div w:id="955257695">
              <w:marLeft w:val="0"/>
              <w:marRight w:val="0"/>
              <w:marTop w:val="0"/>
              <w:marBottom w:val="0"/>
              <w:divBdr>
                <w:top w:val="none" w:sz="0" w:space="0" w:color="auto"/>
                <w:left w:val="none" w:sz="0" w:space="0" w:color="auto"/>
                <w:bottom w:val="none" w:sz="0" w:space="0" w:color="auto"/>
                <w:right w:val="none" w:sz="0" w:space="0" w:color="auto"/>
              </w:divBdr>
              <w:divsChild>
                <w:div w:id="409354156">
                  <w:marLeft w:val="0"/>
                  <w:marRight w:val="0"/>
                  <w:marTop w:val="0"/>
                  <w:marBottom w:val="0"/>
                  <w:divBdr>
                    <w:top w:val="none" w:sz="0" w:space="0" w:color="auto"/>
                    <w:left w:val="none" w:sz="0" w:space="0" w:color="auto"/>
                    <w:bottom w:val="none" w:sz="0" w:space="0" w:color="auto"/>
                    <w:right w:val="none" w:sz="0" w:space="0" w:color="auto"/>
                  </w:divBdr>
                  <w:divsChild>
                    <w:div w:id="2135099910">
                      <w:marLeft w:val="0"/>
                      <w:marRight w:val="0"/>
                      <w:marTop w:val="0"/>
                      <w:marBottom w:val="0"/>
                      <w:divBdr>
                        <w:top w:val="none" w:sz="0" w:space="0" w:color="auto"/>
                        <w:left w:val="none" w:sz="0" w:space="0" w:color="auto"/>
                        <w:bottom w:val="none" w:sz="0" w:space="0" w:color="auto"/>
                        <w:right w:val="none" w:sz="0" w:space="0" w:color="auto"/>
                      </w:divBdr>
                      <w:divsChild>
                        <w:div w:id="935753563">
                          <w:marLeft w:val="0"/>
                          <w:marRight w:val="0"/>
                          <w:marTop w:val="0"/>
                          <w:marBottom w:val="0"/>
                          <w:divBdr>
                            <w:top w:val="none" w:sz="0" w:space="0" w:color="auto"/>
                            <w:left w:val="none" w:sz="0" w:space="0" w:color="auto"/>
                            <w:bottom w:val="none" w:sz="0" w:space="0" w:color="auto"/>
                            <w:right w:val="none" w:sz="0" w:space="0" w:color="auto"/>
                          </w:divBdr>
                          <w:divsChild>
                            <w:div w:id="4615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202946">
      <w:bodyDiv w:val="1"/>
      <w:marLeft w:val="0"/>
      <w:marRight w:val="0"/>
      <w:marTop w:val="0"/>
      <w:marBottom w:val="0"/>
      <w:divBdr>
        <w:top w:val="none" w:sz="0" w:space="0" w:color="auto"/>
        <w:left w:val="none" w:sz="0" w:space="0" w:color="auto"/>
        <w:bottom w:val="none" w:sz="0" w:space="0" w:color="auto"/>
        <w:right w:val="none" w:sz="0" w:space="0" w:color="auto"/>
      </w:divBdr>
    </w:div>
    <w:div w:id="354043228">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03647791">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11974753">
      <w:bodyDiv w:val="1"/>
      <w:marLeft w:val="0"/>
      <w:marRight w:val="0"/>
      <w:marTop w:val="0"/>
      <w:marBottom w:val="0"/>
      <w:divBdr>
        <w:top w:val="none" w:sz="0" w:space="0" w:color="auto"/>
        <w:left w:val="none" w:sz="0" w:space="0" w:color="auto"/>
        <w:bottom w:val="none" w:sz="0" w:space="0" w:color="auto"/>
        <w:right w:val="none" w:sz="0" w:space="0" w:color="auto"/>
      </w:divBdr>
    </w:div>
    <w:div w:id="421416509">
      <w:bodyDiv w:val="1"/>
      <w:marLeft w:val="0"/>
      <w:marRight w:val="0"/>
      <w:marTop w:val="0"/>
      <w:marBottom w:val="0"/>
      <w:divBdr>
        <w:top w:val="none" w:sz="0" w:space="0" w:color="auto"/>
        <w:left w:val="none" w:sz="0" w:space="0" w:color="auto"/>
        <w:bottom w:val="none" w:sz="0" w:space="0" w:color="auto"/>
        <w:right w:val="none" w:sz="0" w:space="0" w:color="auto"/>
      </w:divBdr>
    </w:div>
    <w:div w:id="426002081">
      <w:bodyDiv w:val="1"/>
      <w:marLeft w:val="0"/>
      <w:marRight w:val="0"/>
      <w:marTop w:val="0"/>
      <w:marBottom w:val="0"/>
      <w:divBdr>
        <w:top w:val="none" w:sz="0" w:space="0" w:color="auto"/>
        <w:left w:val="none" w:sz="0" w:space="0" w:color="auto"/>
        <w:bottom w:val="none" w:sz="0" w:space="0" w:color="auto"/>
        <w:right w:val="none" w:sz="0" w:space="0" w:color="auto"/>
      </w:divBdr>
    </w:div>
    <w:div w:id="433667691">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04325254">
      <w:bodyDiv w:val="1"/>
      <w:marLeft w:val="0"/>
      <w:marRight w:val="0"/>
      <w:marTop w:val="0"/>
      <w:marBottom w:val="0"/>
      <w:divBdr>
        <w:top w:val="none" w:sz="0" w:space="0" w:color="auto"/>
        <w:left w:val="none" w:sz="0" w:space="0" w:color="auto"/>
        <w:bottom w:val="none" w:sz="0" w:space="0" w:color="auto"/>
        <w:right w:val="none" w:sz="0" w:space="0" w:color="auto"/>
      </w:divBdr>
    </w:div>
    <w:div w:id="506677389">
      <w:bodyDiv w:val="1"/>
      <w:marLeft w:val="0"/>
      <w:marRight w:val="0"/>
      <w:marTop w:val="0"/>
      <w:marBottom w:val="0"/>
      <w:divBdr>
        <w:top w:val="none" w:sz="0" w:space="0" w:color="auto"/>
        <w:left w:val="none" w:sz="0" w:space="0" w:color="auto"/>
        <w:bottom w:val="none" w:sz="0" w:space="0" w:color="auto"/>
        <w:right w:val="none" w:sz="0" w:space="0" w:color="auto"/>
      </w:divBdr>
      <w:divsChild>
        <w:div w:id="186068439">
          <w:marLeft w:val="0"/>
          <w:marRight w:val="0"/>
          <w:marTop w:val="600"/>
          <w:marBottom w:val="45"/>
          <w:divBdr>
            <w:top w:val="none" w:sz="0" w:space="0" w:color="auto"/>
            <w:left w:val="none" w:sz="0" w:space="0" w:color="auto"/>
            <w:bottom w:val="none" w:sz="0" w:space="0" w:color="auto"/>
            <w:right w:val="none" w:sz="0" w:space="0" w:color="auto"/>
          </w:divBdr>
        </w:div>
      </w:divsChild>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637685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560530128">
      <w:bodyDiv w:val="1"/>
      <w:marLeft w:val="0"/>
      <w:marRight w:val="0"/>
      <w:marTop w:val="0"/>
      <w:marBottom w:val="0"/>
      <w:divBdr>
        <w:top w:val="none" w:sz="0" w:space="0" w:color="auto"/>
        <w:left w:val="none" w:sz="0" w:space="0" w:color="auto"/>
        <w:bottom w:val="none" w:sz="0" w:space="0" w:color="auto"/>
        <w:right w:val="none" w:sz="0" w:space="0" w:color="auto"/>
      </w:divBdr>
    </w:div>
    <w:div w:id="578490625">
      <w:bodyDiv w:val="1"/>
      <w:marLeft w:val="0"/>
      <w:marRight w:val="0"/>
      <w:marTop w:val="0"/>
      <w:marBottom w:val="0"/>
      <w:divBdr>
        <w:top w:val="none" w:sz="0" w:space="0" w:color="auto"/>
        <w:left w:val="none" w:sz="0" w:space="0" w:color="auto"/>
        <w:bottom w:val="none" w:sz="0" w:space="0" w:color="auto"/>
        <w:right w:val="none" w:sz="0" w:space="0" w:color="auto"/>
      </w:divBdr>
    </w:div>
    <w:div w:id="603347068">
      <w:bodyDiv w:val="1"/>
      <w:marLeft w:val="0"/>
      <w:marRight w:val="0"/>
      <w:marTop w:val="0"/>
      <w:marBottom w:val="0"/>
      <w:divBdr>
        <w:top w:val="none" w:sz="0" w:space="0" w:color="auto"/>
        <w:left w:val="none" w:sz="0" w:space="0" w:color="auto"/>
        <w:bottom w:val="none" w:sz="0" w:space="0" w:color="auto"/>
        <w:right w:val="none" w:sz="0" w:space="0" w:color="auto"/>
      </w:divBdr>
    </w:div>
    <w:div w:id="610745092">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23123054">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677738492">
      <w:bodyDiv w:val="1"/>
      <w:marLeft w:val="0"/>
      <w:marRight w:val="0"/>
      <w:marTop w:val="0"/>
      <w:marBottom w:val="0"/>
      <w:divBdr>
        <w:top w:val="none" w:sz="0" w:space="0" w:color="auto"/>
        <w:left w:val="none" w:sz="0" w:space="0" w:color="auto"/>
        <w:bottom w:val="none" w:sz="0" w:space="0" w:color="auto"/>
        <w:right w:val="none" w:sz="0" w:space="0" w:color="auto"/>
      </w:divBdr>
    </w:div>
    <w:div w:id="686098077">
      <w:bodyDiv w:val="1"/>
      <w:marLeft w:val="0"/>
      <w:marRight w:val="0"/>
      <w:marTop w:val="0"/>
      <w:marBottom w:val="0"/>
      <w:divBdr>
        <w:top w:val="none" w:sz="0" w:space="0" w:color="auto"/>
        <w:left w:val="none" w:sz="0" w:space="0" w:color="auto"/>
        <w:bottom w:val="none" w:sz="0" w:space="0" w:color="auto"/>
        <w:right w:val="none" w:sz="0" w:space="0" w:color="auto"/>
      </w:divBdr>
    </w:div>
    <w:div w:id="68918452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20635438">
      <w:bodyDiv w:val="1"/>
      <w:marLeft w:val="0"/>
      <w:marRight w:val="0"/>
      <w:marTop w:val="0"/>
      <w:marBottom w:val="0"/>
      <w:divBdr>
        <w:top w:val="none" w:sz="0" w:space="0" w:color="auto"/>
        <w:left w:val="none" w:sz="0" w:space="0" w:color="auto"/>
        <w:bottom w:val="none" w:sz="0" w:space="0" w:color="auto"/>
        <w:right w:val="none" w:sz="0" w:space="0" w:color="auto"/>
      </w:divBdr>
    </w:div>
    <w:div w:id="721557229">
      <w:bodyDiv w:val="1"/>
      <w:marLeft w:val="0"/>
      <w:marRight w:val="0"/>
      <w:marTop w:val="0"/>
      <w:marBottom w:val="0"/>
      <w:divBdr>
        <w:top w:val="none" w:sz="0" w:space="0" w:color="auto"/>
        <w:left w:val="none" w:sz="0" w:space="0" w:color="auto"/>
        <w:bottom w:val="none" w:sz="0" w:space="0" w:color="auto"/>
        <w:right w:val="none" w:sz="0" w:space="0" w:color="auto"/>
      </w:divBdr>
    </w:div>
    <w:div w:id="739138387">
      <w:bodyDiv w:val="1"/>
      <w:marLeft w:val="0"/>
      <w:marRight w:val="0"/>
      <w:marTop w:val="0"/>
      <w:marBottom w:val="0"/>
      <w:divBdr>
        <w:top w:val="none" w:sz="0" w:space="0" w:color="auto"/>
        <w:left w:val="none" w:sz="0" w:space="0" w:color="auto"/>
        <w:bottom w:val="none" w:sz="0" w:space="0" w:color="auto"/>
        <w:right w:val="none" w:sz="0" w:space="0" w:color="auto"/>
      </w:divBdr>
    </w:div>
    <w:div w:id="745301094">
      <w:bodyDiv w:val="1"/>
      <w:marLeft w:val="0"/>
      <w:marRight w:val="0"/>
      <w:marTop w:val="0"/>
      <w:marBottom w:val="0"/>
      <w:divBdr>
        <w:top w:val="none" w:sz="0" w:space="0" w:color="auto"/>
        <w:left w:val="none" w:sz="0" w:space="0" w:color="auto"/>
        <w:bottom w:val="none" w:sz="0" w:space="0" w:color="auto"/>
        <w:right w:val="none" w:sz="0" w:space="0" w:color="auto"/>
      </w:divBdr>
    </w:div>
    <w:div w:id="761150075">
      <w:bodyDiv w:val="1"/>
      <w:marLeft w:val="0"/>
      <w:marRight w:val="0"/>
      <w:marTop w:val="0"/>
      <w:marBottom w:val="0"/>
      <w:divBdr>
        <w:top w:val="none" w:sz="0" w:space="0" w:color="auto"/>
        <w:left w:val="none" w:sz="0" w:space="0" w:color="auto"/>
        <w:bottom w:val="none" w:sz="0" w:space="0" w:color="auto"/>
        <w:right w:val="none" w:sz="0" w:space="0" w:color="auto"/>
      </w:divBdr>
    </w:div>
    <w:div w:id="761686255">
      <w:bodyDiv w:val="1"/>
      <w:marLeft w:val="0"/>
      <w:marRight w:val="0"/>
      <w:marTop w:val="0"/>
      <w:marBottom w:val="0"/>
      <w:divBdr>
        <w:top w:val="none" w:sz="0" w:space="0" w:color="auto"/>
        <w:left w:val="none" w:sz="0" w:space="0" w:color="auto"/>
        <w:bottom w:val="none" w:sz="0" w:space="0" w:color="auto"/>
        <w:right w:val="none" w:sz="0" w:space="0" w:color="auto"/>
      </w:divBdr>
    </w:div>
    <w:div w:id="761878612">
      <w:bodyDiv w:val="1"/>
      <w:marLeft w:val="0"/>
      <w:marRight w:val="0"/>
      <w:marTop w:val="0"/>
      <w:marBottom w:val="0"/>
      <w:divBdr>
        <w:top w:val="none" w:sz="0" w:space="0" w:color="auto"/>
        <w:left w:val="none" w:sz="0" w:space="0" w:color="auto"/>
        <w:bottom w:val="none" w:sz="0" w:space="0" w:color="auto"/>
        <w:right w:val="none" w:sz="0" w:space="0" w:color="auto"/>
      </w:divBdr>
    </w:div>
    <w:div w:id="777675750">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23400701">
      <w:bodyDiv w:val="1"/>
      <w:marLeft w:val="0"/>
      <w:marRight w:val="0"/>
      <w:marTop w:val="0"/>
      <w:marBottom w:val="0"/>
      <w:divBdr>
        <w:top w:val="none" w:sz="0" w:space="0" w:color="auto"/>
        <w:left w:val="none" w:sz="0" w:space="0" w:color="auto"/>
        <w:bottom w:val="none" w:sz="0" w:space="0" w:color="auto"/>
        <w:right w:val="none" w:sz="0" w:space="0" w:color="auto"/>
      </w:divBdr>
    </w:div>
    <w:div w:id="824974843">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1674053">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21449936">
      <w:bodyDiv w:val="1"/>
      <w:marLeft w:val="0"/>
      <w:marRight w:val="0"/>
      <w:marTop w:val="0"/>
      <w:marBottom w:val="0"/>
      <w:divBdr>
        <w:top w:val="none" w:sz="0" w:space="0" w:color="auto"/>
        <w:left w:val="none" w:sz="0" w:space="0" w:color="auto"/>
        <w:bottom w:val="none" w:sz="0" w:space="0" w:color="auto"/>
        <w:right w:val="none" w:sz="0" w:space="0" w:color="auto"/>
      </w:divBdr>
    </w:div>
    <w:div w:id="922110035">
      <w:bodyDiv w:val="1"/>
      <w:marLeft w:val="0"/>
      <w:marRight w:val="0"/>
      <w:marTop w:val="0"/>
      <w:marBottom w:val="0"/>
      <w:divBdr>
        <w:top w:val="none" w:sz="0" w:space="0" w:color="auto"/>
        <w:left w:val="none" w:sz="0" w:space="0" w:color="auto"/>
        <w:bottom w:val="none" w:sz="0" w:space="0" w:color="auto"/>
        <w:right w:val="none" w:sz="0" w:space="0" w:color="auto"/>
      </w:divBdr>
    </w:div>
    <w:div w:id="923874762">
      <w:bodyDiv w:val="1"/>
      <w:marLeft w:val="0"/>
      <w:marRight w:val="0"/>
      <w:marTop w:val="0"/>
      <w:marBottom w:val="0"/>
      <w:divBdr>
        <w:top w:val="none" w:sz="0" w:space="0" w:color="auto"/>
        <w:left w:val="none" w:sz="0" w:space="0" w:color="auto"/>
        <w:bottom w:val="none" w:sz="0" w:space="0" w:color="auto"/>
        <w:right w:val="none" w:sz="0" w:space="0" w:color="auto"/>
      </w:divBdr>
    </w:div>
    <w:div w:id="925961768">
      <w:bodyDiv w:val="1"/>
      <w:marLeft w:val="0"/>
      <w:marRight w:val="0"/>
      <w:marTop w:val="0"/>
      <w:marBottom w:val="0"/>
      <w:divBdr>
        <w:top w:val="none" w:sz="0" w:space="0" w:color="auto"/>
        <w:left w:val="none" w:sz="0" w:space="0" w:color="auto"/>
        <w:bottom w:val="none" w:sz="0" w:space="0" w:color="auto"/>
        <w:right w:val="none" w:sz="0" w:space="0" w:color="auto"/>
      </w:divBdr>
    </w:div>
    <w:div w:id="934481851">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49430067">
      <w:bodyDiv w:val="1"/>
      <w:marLeft w:val="0"/>
      <w:marRight w:val="0"/>
      <w:marTop w:val="0"/>
      <w:marBottom w:val="0"/>
      <w:divBdr>
        <w:top w:val="none" w:sz="0" w:space="0" w:color="auto"/>
        <w:left w:val="none" w:sz="0" w:space="0" w:color="auto"/>
        <w:bottom w:val="none" w:sz="0" w:space="0" w:color="auto"/>
        <w:right w:val="none" w:sz="0" w:space="0" w:color="auto"/>
      </w:divBdr>
    </w:div>
    <w:div w:id="973174340">
      <w:bodyDiv w:val="1"/>
      <w:marLeft w:val="0"/>
      <w:marRight w:val="0"/>
      <w:marTop w:val="0"/>
      <w:marBottom w:val="0"/>
      <w:divBdr>
        <w:top w:val="none" w:sz="0" w:space="0" w:color="auto"/>
        <w:left w:val="none" w:sz="0" w:space="0" w:color="auto"/>
        <w:bottom w:val="none" w:sz="0" w:space="0" w:color="auto"/>
        <w:right w:val="none" w:sz="0" w:space="0" w:color="auto"/>
      </w:divBdr>
      <w:divsChild>
        <w:div w:id="1366097981">
          <w:marLeft w:val="0"/>
          <w:marRight w:val="0"/>
          <w:marTop w:val="0"/>
          <w:marBottom w:val="0"/>
          <w:divBdr>
            <w:top w:val="none" w:sz="0" w:space="0" w:color="auto"/>
            <w:left w:val="none" w:sz="0" w:space="0" w:color="auto"/>
            <w:bottom w:val="none" w:sz="0" w:space="0" w:color="auto"/>
            <w:right w:val="none" w:sz="0" w:space="0" w:color="auto"/>
          </w:divBdr>
          <w:divsChild>
            <w:div w:id="813260115">
              <w:marLeft w:val="0"/>
              <w:marRight w:val="0"/>
              <w:marTop w:val="0"/>
              <w:marBottom w:val="0"/>
              <w:divBdr>
                <w:top w:val="none" w:sz="0" w:space="0" w:color="auto"/>
                <w:left w:val="none" w:sz="0" w:space="0" w:color="auto"/>
                <w:bottom w:val="none" w:sz="0" w:space="0" w:color="auto"/>
                <w:right w:val="none" w:sz="0" w:space="0" w:color="auto"/>
              </w:divBdr>
              <w:divsChild>
                <w:div w:id="2023781749">
                  <w:marLeft w:val="0"/>
                  <w:marRight w:val="0"/>
                  <w:marTop w:val="0"/>
                  <w:marBottom w:val="0"/>
                  <w:divBdr>
                    <w:top w:val="none" w:sz="0" w:space="0" w:color="auto"/>
                    <w:left w:val="none" w:sz="0" w:space="0" w:color="auto"/>
                    <w:bottom w:val="none" w:sz="0" w:space="0" w:color="auto"/>
                    <w:right w:val="none" w:sz="0" w:space="0" w:color="auto"/>
                  </w:divBdr>
                  <w:divsChild>
                    <w:div w:id="459879651">
                      <w:marLeft w:val="0"/>
                      <w:marRight w:val="0"/>
                      <w:marTop w:val="0"/>
                      <w:marBottom w:val="0"/>
                      <w:divBdr>
                        <w:top w:val="none" w:sz="0" w:space="0" w:color="auto"/>
                        <w:left w:val="none" w:sz="0" w:space="0" w:color="auto"/>
                        <w:bottom w:val="none" w:sz="0" w:space="0" w:color="auto"/>
                        <w:right w:val="none" w:sz="0" w:space="0" w:color="auto"/>
                      </w:divBdr>
                      <w:divsChild>
                        <w:div w:id="1082410860">
                          <w:marLeft w:val="0"/>
                          <w:marRight w:val="0"/>
                          <w:marTop w:val="0"/>
                          <w:marBottom w:val="0"/>
                          <w:divBdr>
                            <w:top w:val="none" w:sz="0" w:space="0" w:color="auto"/>
                            <w:left w:val="none" w:sz="0" w:space="0" w:color="auto"/>
                            <w:bottom w:val="none" w:sz="0" w:space="0" w:color="auto"/>
                            <w:right w:val="none" w:sz="0" w:space="0" w:color="auto"/>
                          </w:divBdr>
                          <w:divsChild>
                            <w:div w:id="12323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01390242">
      <w:bodyDiv w:val="1"/>
      <w:marLeft w:val="0"/>
      <w:marRight w:val="0"/>
      <w:marTop w:val="0"/>
      <w:marBottom w:val="0"/>
      <w:divBdr>
        <w:top w:val="none" w:sz="0" w:space="0" w:color="auto"/>
        <w:left w:val="none" w:sz="0" w:space="0" w:color="auto"/>
        <w:bottom w:val="none" w:sz="0" w:space="0" w:color="auto"/>
        <w:right w:val="none" w:sz="0" w:space="0" w:color="auto"/>
      </w:divBdr>
    </w:div>
    <w:div w:id="1003388151">
      <w:bodyDiv w:val="1"/>
      <w:marLeft w:val="0"/>
      <w:marRight w:val="0"/>
      <w:marTop w:val="0"/>
      <w:marBottom w:val="0"/>
      <w:divBdr>
        <w:top w:val="none" w:sz="0" w:space="0" w:color="auto"/>
        <w:left w:val="none" w:sz="0" w:space="0" w:color="auto"/>
        <w:bottom w:val="none" w:sz="0" w:space="0" w:color="auto"/>
        <w:right w:val="none" w:sz="0" w:space="0" w:color="auto"/>
      </w:divBdr>
      <w:divsChild>
        <w:div w:id="574515966">
          <w:marLeft w:val="0"/>
          <w:marRight w:val="0"/>
          <w:marTop w:val="0"/>
          <w:marBottom w:val="0"/>
          <w:divBdr>
            <w:top w:val="none" w:sz="0" w:space="0" w:color="auto"/>
            <w:left w:val="none" w:sz="0" w:space="0" w:color="auto"/>
            <w:bottom w:val="none" w:sz="0" w:space="0" w:color="auto"/>
            <w:right w:val="none" w:sz="0" w:space="0" w:color="auto"/>
          </w:divBdr>
          <w:divsChild>
            <w:div w:id="730537927">
              <w:marLeft w:val="0"/>
              <w:marRight w:val="0"/>
              <w:marTop w:val="0"/>
              <w:marBottom w:val="0"/>
              <w:divBdr>
                <w:top w:val="none" w:sz="0" w:space="0" w:color="auto"/>
                <w:left w:val="none" w:sz="0" w:space="0" w:color="auto"/>
                <w:bottom w:val="none" w:sz="0" w:space="0" w:color="auto"/>
                <w:right w:val="none" w:sz="0" w:space="0" w:color="auto"/>
              </w:divBdr>
              <w:divsChild>
                <w:div w:id="136849642">
                  <w:marLeft w:val="0"/>
                  <w:marRight w:val="0"/>
                  <w:marTop w:val="0"/>
                  <w:marBottom w:val="0"/>
                  <w:divBdr>
                    <w:top w:val="none" w:sz="0" w:space="0" w:color="auto"/>
                    <w:left w:val="none" w:sz="0" w:space="0" w:color="auto"/>
                    <w:bottom w:val="none" w:sz="0" w:space="0" w:color="auto"/>
                    <w:right w:val="none" w:sz="0" w:space="0" w:color="auto"/>
                  </w:divBdr>
                  <w:divsChild>
                    <w:div w:id="642543053">
                      <w:marLeft w:val="0"/>
                      <w:marRight w:val="0"/>
                      <w:marTop w:val="0"/>
                      <w:marBottom w:val="0"/>
                      <w:divBdr>
                        <w:top w:val="none" w:sz="0" w:space="0" w:color="auto"/>
                        <w:left w:val="none" w:sz="0" w:space="0" w:color="auto"/>
                        <w:bottom w:val="none" w:sz="0" w:space="0" w:color="auto"/>
                        <w:right w:val="none" w:sz="0" w:space="0" w:color="auto"/>
                      </w:divBdr>
                      <w:divsChild>
                        <w:div w:id="1718622070">
                          <w:marLeft w:val="0"/>
                          <w:marRight w:val="0"/>
                          <w:marTop w:val="0"/>
                          <w:marBottom w:val="0"/>
                          <w:divBdr>
                            <w:top w:val="none" w:sz="0" w:space="0" w:color="auto"/>
                            <w:left w:val="none" w:sz="0" w:space="0" w:color="auto"/>
                            <w:bottom w:val="none" w:sz="0" w:space="0" w:color="auto"/>
                            <w:right w:val="none" w:sz="0" w:space="0" w:color="auto"/>
                          </w:divBdr>
                          <w:divsChild>
                            <w:div w:id="7799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045178742">
      <w:bodyDiv w:val="1"/>
      <w:marLeft w:val="0"/>
      <w:marRight w:val="0"/>
      <w:marTop w:val="0"/>
      <w:marBottom w:val="0"/>
      <w:divBdr>
        <w:top w:val="none" w:sz="0" w:space="0" w:color="auto"/>
        <w:left w:val="none" w:sz="0" w:space="0" w:color="auto"/>
        <w:bottom w:val="none" w:sz="0" w:space="0" w:color="auto"/>
        <w:right w:val="none" w:sz="0" w:space="0" w:color="auto"/>
      </w:divBdr>
    </w:div>
    <w:div w:id="1052847577">
      <w:bodyDiv w:val="1"/>
      <w:marLeft w:val="0"/>
      <w:marRight w:val="0"/>
      <w:marTop w:val="0"/>
      <w:marBottom w:val="0"/>
      <w:divBdr>
        <w:top w:val="none" w:sz="0" w:space="0" w:color="auto"/>
        <w:left w:val="none" w:sz="0" w:space="0" w:color="auto"/>
        <w:bottom w:val="none" w:sz="0" w:space="0" w:color="auto"/>
        <w:right w:val="none" w:sz="0" w:space="0" w:color="auto"/>
      </w:divBdr>
      <w:divsChild>
        <w:div w:id="640502250">
          <w:marLeft w:val="0"/>
          <w:marRight w:val="0"/>
          <w:marTop w:val="0"/>
          <w:marBottom w:val="0"/>
          <w:divBdr>
            <w:top w:val="none" w:sz="0" w:space="0" w:color="auto"/>
            <w:left w:val="none" w:sz="0" w:space="0" w:color="auto"/>
            <w:bottom w:val="none" w:sz="0" w:space="0" w:color="auto"/>
            <w:right w:val="none" w:sz="0" w:space="0" w:color="auto"/>
          </w:divBdr>
          <w:divsChild>
            <w:div w:id="834421148">
              <w:marLeft w:val="0"/>
              <w:marRight w:val="0"/>
              <w:marTop w:val="0"/>
              <w:marBottom w:val="0"/>
              <w:divBdr>
                <w:top w:val="none" w:sz="0" w:space="0" w:color="auto"/>
                <w:left w:val="none" w:sz="0" w:space="0" w:color="auto"/>
                <w:bottom w:val="none" w:sz="0" w:space="0" w:color="auto"/>
                <w:right w:val="none" w:sz="0" w:space="0" w:color="auto"/>
              </w:divBdr>
              <w:divsChild>
                <w:div w:id="802501797">
                  <w:marLeft w:val="0"/>
                  <w:marRight w:val="0"/>
                  <w:marTop w:val="0"/>
                  <w:marBottom w:val="0"/>
                  <w:divBdr>
                    <w:top w:val="none" w:sz="0" w:space="0" w:color="auto"/>
                    <w:left w:val="none" w:sz="0" w:space="0" w:color="auto"/>
                    <w:bottom w:val="none" w:sz="0" w:space="0" w:color="auto"/>
                    <w:right w:val="none" w:sz="0" w:space="0" w:color="auto"/>
                  </w:divBdr>
                  <w:divsChild>
                    <w:div w:id="1402293234">
                      <w:marLeft w:val="0"/>
                      <w:marRight w:val="0"/>
                      <w:marTop w:val="0"/>
                      <w:marBottom w:val="0"/>
                      <w:divBdr>
                        <w:top w:val="none" w:sz="0" w:space="0" w:color="auto"/>
                        <w:left w:val="none" w:sz="0" w:space="0" w:color="auto"/>
                        <w:bottom w:val="none" w:sz="0" w:space="0" w:color="auto"/>
                        <w:right w:val="none" w:sz="0" w:space="0" w:color="auto"/>
                      </w:divBdr>
                      <w:divsChild>
                        <w:div w:id="1627155786">
                          <w:marLeft w:val="0"/>
                          <w:marRight w:val="0"/>
                          <w:marTop w:val="0"/>
                          <w:marBottom w:val="0"/>
                          <w:divBdr>
                            <w:top w:val="none" w:sz="0" w:space="0" w:color="auto"/>
                            <w:left w:val="none" w:sz="0" w:space="0" w:color="auto"/>
                            <w:bottom w:val="none" w:sz="0" w:space="0" w:color="auto"/>
                            <w:right w:val="none" w:sz="0" w:space="0" w:color="auto"/>
                          </w:divBdr>
                          <w:divsChild>
                            <w:div w:id="1750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50094">
      <w:bodyDiv w:val="1"/>
      <w:marLeft w:val="0"/>
      <w:marRight w:val="0"/>
      <w:marTop w:val="0"/>
      <w:marBottom w:val="0"/>
      <w:divBdr>
        <w:top w:val="none" w:sz="0" w:space="0" w:color="auto"/>
        <w:left w:val="none" w:sz="0" w:space="0" w:color="auto"/>
        <w:bottom w:val="none" w:sz="0" w:space="0" w:color="auto"/>
        <w:right w:val="none" w:sz="0" w:space="0" w:color="auto"/>
      </w:divBdr>
    </w:div>
    <w:div w:id="1063867417">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111169172">
      <w:bodyDiv w:val="1"/>
      <w:marLeft w:val="0"/>
      <w:marRight w:val="0"/>
      <w:marTop w:val="0"/>
      <w:marBottom w:val="0"/>
      <w:divBdr>
        <w:top w:val="none" w:sz="0" w:space="0" w:color="auto"/>
        <w:left w:val="none" w:sz="0" w:space="0" w:color="auto"/>
        <w:bottom w:val="none" w:sz="0" w:space="0" w:color="auto"/>
        <w:right w:val="none" w:sz="0" w:space="0" w:color="auto"/>
      </w:divBdr>
    </w:div>
    <w:div w:id="1138575904">
      <w:bodyDiv w:val="1"/>
      <w:marLeft w:val="0"/>
      <w:marRight w:val="0"/>
      <w:marTop w:val="0"/>
      <w:marBottom w:val="0"/>
      <w:divBdr>
        <w:top w:val="none" w:sz="0" w:space="0" w:color="auto"/>
        <w:left w:val="none" w:sz="0" w:space="0" w:color="auto"/>
        <w:bottom w:val="none" w:sz="0" w:space="0" w:color="auto"/>
        <w:right w:val="none" w:sz="0" w:space="0" w:color="auto"/>
      </w:divBdr>
    </w:div>
    <w:div w:id="1154444174">
      <w:bodyDiv w:val="1"/>
      <w:marLeft w:val="0"/>
      <w:marRight w:val="0"/>
      <w:marTop w:val="0"/>
      <w:marBottom w:val="0"/>
      <w:divBdr>
        <w:top w:val="none" w:sz="0" w:space="0" w:color="auto"/>
        <w:left w:val="none" w:sz="0" w:space="0" w:color="auto"/>
        <w:bottom w:val="none" w:sz="0" w:space="0" w:color="auto"/>
        <w:right w:val="none" w:sz="0" w:space="0" w:color="auto"/>
      </w:divBdr>
      <w:divsChild>
        <w:div w:id="2070378770">
          <w:marLeft w:val="0"/>
          <w:marRight w:val="0"/>
          <w:marTop w:val="600"/>
          <w:marBottom w:val="45"/>
          <w:divBdr>
            <w:top w:val="none" w:sz="0" w:space="0" w:color="auto"/>
            <w:left w:val="none" w:sz="0" w:space="0" w:color="auto"/>
            <w:bottom w:val="none" w:sz="0" w:space="0" w:color="auto"/>
            <w:right w:val="none" w:sz="0" w:space="0" w:color="auto"/>
          </w:divBdr>
        </w:div>
      </w:divsChild>
    </w:div>
    <w:div w:id="1165970744">
      <w:bodyDiv w:val="1"/>
      <w:marLeft w:val="0"/>
      <w:marRight w:val="0"/>
      <w:marTop w:val="0"/>
      <w:marBottom w:val="0"/>
      <w:divBdr>
        <w:top w:val="none" w:sz="0" w:space="0" w:color="auto"/>
        <w:left w:val="none" w:sz="0" w:space="0" w:color="auto"/>
        <w:bottom w:val="none" w:sz="0" w:space="0" w:color="auto"/>
        <w:right w:val="none" w:sz="0" w:space="0" w:color="auto"/>
      </w:divBdr>
    </w:div>
    <w:div w:id="1166701293">
      <w:bodyDiv w:val="1"/>
      <w:marLeft w:val="0"/>
      <w:marRight w:val="0"/>
      <w:marTop w:val="0"/>
      <w:marBottom w:val="0"/>
      <w:divBdr>
        <w:top w:val="none" w:sz="0" w:space="0" w:color="auto"/>
        <w:left w:val="none" w:sz="0" w:space="0" w:color="auto"/>
        <w:bottom w:val="none" w:sz="0" w:space="0" w:color="auto"/>
        <w:right w:val="none" w:sz="0" w:space="0" w:color="auto"/>
      </w:divBdr>
    </w:div>
    <w:div w:id="1221747516">
      <w:bodyDiv w:val="1"/>
      <w:marLeft w:val="0"/>
      <w:marRight w:val="0"/>
      <w:marTop w:val="0"/>
      <w:marBottom w:val="0"/>
      <w:divBdr>
        <w:top w:val="none" w:sz="0" w:space="0" w:color="auto"/>
        <w:left w:val="none" w:sz="0" w:space="0" w:color="auto"/>
        <w:bottom w:val="none" w:sz="0" w:space="0" w:color="auto"/>
        <w:right w:val="none" w:sz="0" w:space="0" w:color="auto"/>
      </w:divBdr>
    </w:div>
    <w:div w:id="1228883180">
      <w:bodyDiv w:val="1"/>
      <w:marLeft w:val="0"/>
      <w:marRight w:val="0"/>
      <w:marTop w:val="0"/>
      <w:marBottom w:val="0"/>
      <w:divBdr>
        <w:top w:val="none" w:sz="0" w:space="0" w:color="auto"/>
        <w:left w:val="none" w:sz="0" w:space="0" w:color="auto"/>
        <w:bottom w:val="none" w:sz="0" w:space="0" w:color="auto"/>
        <w:right w:val="none" w:sz="0" w:space="0" w:color="auto"/>
      </w:divBdr>
      <w:divsChild>
        <w:div w:id="1387294353">
          <w:marLeft w:val="0"/>
          <w:marRight w:val="0"/>
          <w:marTop w:val="0"/>
          <w:marBottom w:val="0"/>
          <w:divBdr>
            <w:top w:val="none" w:sz="0" w:space="0" w:color="auto"/>
            <w:left w:val="none" w:sz="0" w:space="0" w:color="auto"/>
            <w:bottom w:val="none" w:sz="0" w:space="0" w:color="auto"/>
            <w:right w:val="none" w:sz="0" w:space="0" w:color="auto"/>
          </w:divBdr>
          <w:divsChild>
            <w:div w:id="159463924">
              <w:marLeft w:val="0"/>
              <w:marRight w:val="0"/>
              <w:marTop w:val="0"/>
              <w:marBottom w:val="0"/>
              <w:divBdr>
                <w:top w:val="none" w:sz="0" w:space="0" w:color="auto"/>
                <w:left w:val="none" w:sz="0" w:space="0" w:color="auto"/>
                <w:bottom w:val="none" w:sz="0" w:space="0" w:color="auto"/>
                <w:right w:val="none" w:sz="0" w:space="0" w:color="auto"/>
              </w:divBdr>
              <w:divsChild>
                <w:div w:id="750931036">
                  <w:marLeft w:val="0"/>
                  <w:marRight w:val="0"/>
                  <w:marTop w:val="0"/>
                  <w:marBottom w:val="0"/>
                  <w:divBdr>
                    <w:top w:val="none" w:sz="0" w:space="0" w:color="auto"/>
                    <w:left w:val="none" w:sz="0" w:space="0" w:color="auto"/>
                    <w:bottom w:val="none" w:sz="0" w:space="0" w:color="auto"/>
                    <w:right w:val="none" w:sz="0" w:space="0" w:color="auto"/>
                  </w:divBdr>
                  <w:divsChild>
                    <w:div w:id="2112315880">
                      <w:marLeft w:val="0"/>
                      <w:marRight w:val="0"/>
                      <w:marTop w:val="0"/>
                      <w:marBottom w:val="0"/>
                      <w:divBdr>
                        <w:top w:val="none" w:sz="0" w:space="0" w:color="auto"/>
                        <w:left w:val="none" w:sz="0" w:space="0" w:color="auto"/>
                        <w:bottom w:val="none" w:sz="0" w:space="0" w:color="auto"/>
                        <w:right w:val="none" w:sz="0" w:space="0" w:color="auto"/>
                      </w:divBdr>
                      <w:divsChild>
                        <w:div w:id="1051734133">
                          <w:marLeft w:val="0"/>
                          <w:marRight w:val="0"/>
                          <w:marTop w:val="0"/>
                          <w:marBottom w:val="0"/>
                          <w:divBdr>
                            <w:top w:val="none" w:sz="0" w:space="0" w:color="auto"/>
                            <w:left w:val="none" w:sz="0" w:space="0" w:color="auto"/>
                            <w:bottom w:val="none" w:sz="0" w:space="0" w:color="auto"/>
                            <w:right w:val="none" w:sz="0" w:space="0" w:color="auto"/>
                          </w:divBdr>
                          <w:divsChild>
                            <w:div w:id="13434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38245045">
      <w:bodyDiv w:val="1"/>
      <w:marLeft w:val="0"/>
      <w:marRight w:val="0"/>
      <w:marTop w:val="0"/>
      <w:marBottom w:val="0"/>
      <w:divBdr>
        <w:top w:val="none" w:sz="0" w:space="0" w:color="auto"/>
        <w:left w:val="none" w:sz="0" w:space="0" w:color="auto"/>
        <w:bottom w:val="none" w:sz="0" w:space="0" w:color="auto"/>
        <w:right w:val="none" w:sz="0" w:space="0" w:color="auto"/>
      </w:divBdr>
    </w:div>
    <w:div w:id="1257976812">
      <w:bodyDiv w:val="1"/>
      <w:marLeft w:val="0"/>
      <w:marRight w:val="0"/>
      <w:marTop w:val="0"/>
      <w:marBottom w:val="0"/>
      <w:divBdr>
        <w:top w:val="none" w:sz="0" w:space="0" w:color="auto"/>
        <w:left w:val="none" w:sz="0" w:space="0" w:color="auto"/>
        <w:bottom w:val="none" w:sz="0" w:space="0" w:color="auto"/>
        <w:right w:val="none" w:sz="0" w:space="0" w:color="auto"/>
      </w:divBdr>
      <w:divsChild>
        <w:div w:id="937296491">
          <w:marLeft w:val="0"/>
          <w:marRight w:val="0"/>
          <w:marTop w:val="600"/>
          <w:marBottom w:val="45"/>
          <w:divBdr>
            <w:top w:val="none" w:sz="0" w:space="0" w:color="auto"/>
            <w:left w:val="none" w:sz="0" w:space="0" w:color="auto"/>
            <w:bottom w:val="none" w:sz="0" w:space="0" w:color="auto"/>
            <w:right w:val="none" w:sz="0" w:space="0" w:color="auto"/>
          </w:divBdr>
        </w:div>
      </w:divsChild>
    </w:div>
    <w:div w:id="1266233794">
      <w:bodyDiv w:val="1"/>
      <w:marLeft w:val="0"/>
      <w:marRight w:val="0"/>
      <w:marTop w:val="0"/>
      <w:marBottom w:val="0"/>
      <w:divBdr>
        <w:top w:val="none" w:sz="0" w:space="0" w:color="auto"/>
        <w:left w:val="none" w:sz="0" w:space="0" w:color="auto"/>
        <w:bottom w:val="none" w:sz="0" w:space="0" w:color="auto"/>
        <w:right w:val="none" w:sz="0" w:space="0" w:color="auto"/>
      </w:divBdr>
      <w:divsChild>
        <w:div w:id="1864248582">
          <w:marLeft w:val="0"/>
          <w:marRight w:val="0"/>
          <w:marTop w:val="0"/>
          <w:marBottom w:val="0"/>
          <w:divBdr>
            <w:top w:val="none" w:sz="0" w:space="0" w:color="auto"/>
            <w:left w:val="none" w:sz="0" w:space="0" w:color="auto"/>
            <w:bottom w:val="none" w:sz="0" w:space="0" w:color="auto"/>
            <w:right w:val="none" w:sz="0" w:space="0" w:color="auto"/>
          </w:divBdr>
          <w:divsChild>
            <w:div w:id="1142624613">
              <w:marLeft w:val="0"/>
              <w:marRight w:val="0"/>
              <w:marTop w:val="0"/>
              <w:marBottom w:val="0"/>
              <w:divBdr>
                <w:top w:val="none" w:sz="0" w:space="0" w:color="auto"/>
                <w:left w:val="none" w:sz="0" w:space="0" w:color="auto"/>
                <w:bottom w:val="none" w:sz="0" w:space="0" w:color="auto"/>
                <w:right w:val="none" w:sz="0" w:space="0" w:color="auto"/>
              </w:divBdr>
              <w:divsChild>
                <w:div w:id="2022122217">
                  <w:marLeft w:val="0"/>
                  <w:marRight w:val="0"/>
                  <w:marTop w:val="0"/>
                  <w:marBottom w:val="0"/>
                  <w:divBdr>
                    <w:top w:val="none" w:sz="0" w:space="0" w:color="auto"/>
                    <w:left w:val="none" w:sz="0" w:space="0" w:color="auto"/>
                    <w:bottom w:val="none" w:sz="0" w:space="0" w:color="auto"/>
                    <w:right w:val="none" w:sz="0" w:space="0" w:color="auto"/>
                  </w:divBdr>
                  <w:divsChild>
                    <w:div w:id="1181773174">
                      <w:marLeft w:val="0"/>
                      <w:marRight w:val="0"/>
                      <w:marTop w:val="0"/>
                      <w:marBottom w:val="0"/>
                      <w:divBdr>
                        <w:top w:val="none" w:sz="0" w:space="0" w:color="auto"/>
                        <w:left w:val="none" w:sz="0" w:space="0" w:color="auto"/>
                        <w:bottom w:val="none" w:sz="0" w:space="0" w:color="auto"/>
                        <w:right w:val="none" w:sz="0" w:space="0" w:color="auto"/>
                      </w:divBdr>
                      <w:divsChild>
                        <w:div w:id="1503354128">
                          <w:marLeft w:val="0"/>
                          <w:marRight w:val="0"/>
                          <w:marTop w:val="0"/>
                          <w:marBottom w:val="0"/>
                          <w:divBdr>
                            <w:top w:val="none" w:sz="0" w:space="0" w:color="auto"/>
                            <w:left w:val="none" w:sz="0" w:space="0" w:color="auto"/>
                            <w:bottom w:val="none" w:sz="0" w:space="0" w:color="auto"/>
                            <w:right w:val="none" w:sz="0" w:space="0" w:color="auto"/>
                          </w:divBdr>
                          <w:divsChild>
                            <w:div w:id="885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47826440">
      <w:bodyDiv w:val="1"/>
      <w:marLeft w:val="0"/>
      <w:marRight w:val="0"/>
      <w:marTop w:val="0"/>
      <w:marBottom w:val="0"/>
      <w:divBdr>
        <w:top w:val="none" w:sz="0" w:space="0" w:color="auto"/>
        <w:left w:val="none" w:sz="0" w:space="0" w:color="auto"/>
        <w:bottom w:val="none" w:sz="0" w:space="0" w:color="auto"/>
        <w:right w:val="none" w:sz="0" w:space="0" w:color="auto"/>
      </w:divBdr>
    </w:div>
    <w:div w:id="1361512766">
      <w:bodyDiv w:val="1"/>
      <w:marLeft w:val="0"/>
      <w:marRight w:val="0"/>
      <w:marTop w:val="0"/>
      <w:marBottom w:val="0"/>
      <w:divBdr>
        <w:top w:val="none" w:sz="0" w:space="0" w:color="auto"/>
        <w:left w:val="none" w:sz="0" w:space="0" w:color="auto"/>
        <w:bottom w:val="none" w:sz="0" w:space="0" w:color="auto"/>
        <w:right w:val="none" w:sz="0" w:space="0" w:color="auto"/>
      </w:divBdr>
    </w:div>
    <w:div w:id="1374967459">
      <w:bodyDiv w:val="1"/>
      <w:marLeft w:val="0"/>
      <w:marRight w:val="0"/>
      <w:marTop w:val="0"/>
      <w:marBottom w:val="0"/>
      <w:divBdr>
        <w:top w:val="none" w:sz="0" w:space="0" w:color="auto"/>
        <w:left w:val="none" w:sz="0" w:space="0" w:color="auto"/>
        <w:bottom w:val="none" w:sz="0" w:space="0" w:color="auto"/>
        <w:right w:val="none" w:sz="0" w:space="0" w:color="auto"/>
      </w:divBdr>
      <w:divsChild>
        <w:div w:id="587545169">
          <w:marLeft w:val="0"/>
          <w:marRight w:val="0"/>
          <w:marTop w:val="0"/>
          <w:marBottom w:val="0"/>
          <w:divBdr>
            <w:top w:val="none" w:sz="0" w:space="0" w:color="auto"/>
            <w:left w:val="none" w:sz="0" w:space="0" w:color="auto"/>
            <w:bottom w:val="none" w:sz="0" w:space="0" w:color="auto"/>
            <w:right w:val="none" w:sz="0" w:space="0" w:color="auto"/>
          </w:divBdr>
          <w:divsChild>
            <w:div w:id="105660198">
              <w:marLeft w:val="0"/>
              <w:marRight w:val="0"/>
              <w:marTop w:val="0"/>
              <w:marBottom w:val="0"/>
              <w:divBdr>
                <w:top w:val="none" w:sz="0" w:space="0" w:color="auto"/>
                <w:left w:val="none" w:sz="0" w:space="0" w:color="auto"/>
                <w:bottom w:val="none" w:sz="0" w:space="0" w:color="auto"/>
                <w:right w:val="none" w:sz="0" w:space="0" w:color="auto"/>
              </w:divBdr>
              <w:divsChild>
                <w:div w:id="1656301761">
                  <w:marLeft w:val="0"/>
                  <w:marRight w:val="0"/>
                  <w:marTop w:val="0"/>
                  <w:marBottom w:val="0"/>
                  <w:divBdr>
                    <w:top w:val="none" w:sz="0" w:space="0" w:color="auto"/>
                    <w:left w:val="none" w:sz="0" w:space="0" w:color="auto"/>
                    <w:bottom w:val="none" w:sz="0" w:space="0" w:color="auto"/>
                    <w:right w:val="none" w:sz="0" w:space="0" w:color="auto"/>
                  </w:divBdr>
                  <w:divsChild>
                    <w:div w:id="281958112">
                      <w:marLeft w:val="0"/>
                      <w:marRight w:val="0"/>
                      <w:marTop w:val="0"/>
                      <w:marBottom w:val="0"/>
                      <w:divBdr>
                        <w:top w:val="none" w:sz="0" w:space="0" w:color="auto"/>
                        <w:left w:val="none" w:sz="0" w:space="0" w:color="auto"/>
                        <w:bottom w:val="none" w:sz="0" w:space="0" w:color="auto"/>
                        <w:right w:val="none" w:sz="0" w:space="0" w:color="auto"/>
                      </w:divBdr>
                      <w:divsChild>
                        <w:div w:id="1760324653">
                          <w:marLeft w:val="0"/>
                          <w:marRight w:val="0"/>
                          <w:marTop w:val="0"/>
                          <w:marBottom w:val="0"/>
                          <w:divBdr>
                            <w:top w:val="none" w:sz="0" w:space="0" w:color="auto"/>
                            <w:left w:val="none" w:sz="0" w:space="0" w:color="auto"/>
                            <w:bottom w:val="none" w:sz="0" w:space="0" w:color="auto"/>
                            <w:right w:val="none" w:sz="0" w:space="0" w:color="auto"/>
                          </w:divBdr>
                          <w:divsChild>
                            <w:div w:id="7162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399401611">
      <w:bodyDiv w:val="1"/>
      <w:marLeft w:val="0"/>
      <w:marRight w:val="0"/>
      <w:marTop w:val="0"/>
      <w:marBottom w:val="0"/>
      <w:divBdr>
        <w:top w:val="none" w:sz="0" w:space="0" w:color="auto"/>
        <w:left w:val="none" w:sz="0" w:space="0" w:color="auto"/>
        <w:bottom w:val="none" w:sz="0" w:space="0" w:color="auto"/>
        <w:right w:val="none" w:sz="0" w:space="0" w:color="auto"/>
      </w:divBdr>
      <w:divsChild>
        <w:div w:id="81033790">
          <w:marLeft w:val="0"/>
          <w:marRight w:val="0"/>
          <w:marTop w:val="0"/>
          <w:marBottom w:val="0"/>
          <w:divBdr>
            <w:top w:val="none" w:sz="0" w:space="0" w:color="auto"/>
            <w:left w:val="none" w:sz="0" w:space="0" w:color="auto"/>
            <w:bottom w:val="none" w:sz="0" w:space="0" w:color="auto"/>
            <w:right w:val="none" w:sz="0" w:space="0" w:color="auto"/>
          </w:divBdr>
          <w:divsChild>
            <w:div w:id="1652783366">
              <w:marLeft w:val="0"/>
              <w:marRight w:val="0"/>
              <w:marTop w:val="0"/>
              <w:marBottom w:val="0"/>
              <w:divBdr>
                <w:top w:val="none" w:sz="0" w:space="0" w:color="auto"/>
                <w:left w:val="none" w:sz="0" w:space="0" w:color="auto"/>
                <w:bottom w:val="none" w:sz="0" w:space="0" w:color="auto"/>
                <w:right w:val="none" w:sz="0" w:space="0" w:color="auto"/>
              </w:divBdr>
              <w:divsChild>
                <w:div w:id="1207179155">
                  <w:marLeft w:val="0"/>
                  <w:marRight w:val="0"/>
                  <w:marTop w:val="0"/>
                  <w:marBottom w:val="0"/>
                  <w:divBdr>
                    <w:top w:val="none" w:sz="0" w:space="0" w:color="auto"/>
                    <w:left w:val="none" w:sz="0" w:space="0" w:color="auto"/>
                    <w:bottom w:val="none" w:sz="0" w:space="0" w:color="auto"/>
                    <w:right w:val="none" w:sz="0" w:space="0" w:color="auto"/>
                  </w:divBdr>
                  <w:divsChild>
                    <w:div w:id="1654680939">
                      <w:marLeft w:val="0"/>
                      <w:marRight w:val="0"/>
                      <w:marTop w:val="0"/>
                      <w:marBottom w:val="0"/>
                      <w:divBdr>
                        <w:top w:val="none" w:sz="0" w:space="0" w:color="auto"/>
                        <w:left w:val="none" w:sz="0" w:space="0" w:color="auto"/>
                        <w:bottom w:val="none" w:sz="0" w:space="0" w:color="auto"/>
                        <w:right w:val="none" w:sz="0" w:space="0" w:color="auto"/>
                      </w:divBdr>
                      <w:divsChild>
                        <w:div w:id="1044982032">
                          <w:marLeft w:val="0"/>
                          <w:marRight w:val="0"/>
                          <w:marTop w:val="0"/>
                          <w:marBottom w:val="0"/>
                          <w:divBdr>
                            <w:top w:val="none" w:sz="0" w:space="0" w:color="auto"/>
                            <w:left w:val="none" w:sz="0" w:space="0" w:color="auto"/>
                            <w:bottom w:val="none" w:sz="0" w:space="0" w:color="auto"/>
                            <w:right w:val="none" w:sz="0" w:space="0" w:color="auto"/>
                          </w:divBdr>
                          <w:divsChild>
                            <w:div w:id="11309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05302283">
      <w:bodyDiv w:val="1"/>
      <w:marLeft w:val="0"/>
      <w:marRight w:val="0"/>
      <w:marTop w:val="0"/>
      <w:marBottom w:val="0"/>
      <w:divBdr>
        <w:top w:val="none" w:sz="0" w:space="0" w:color="auto"/>
        <w:left w:val="none" w:sz="0" w:space="0" w:color="auto"/>
        <w:bottom w:val="none" w:sz="0" w:space="0" w:color="auto"/>
        <w:right w:val="none" w:sz="0" w:space="0" w:color="auto"/>
      </w:divBdr>
    </w:div>
    <w:div w:id="1418018836">
      <w:bodyDiv w:val="1"/>
      <w:marLeft w:val="0"/>
      <w:marRight w:val="0"/>
      <w:marTop w:val="0"/>
      <w:marBottom w:val="0"/>
      <w:divBdr>
        <w:top w:val="none" w:sz="0" w:space="0" w:color="auto"/>
        <w:left w:val="none" w:sz="0" w:space="0" w:color="auto"/>
        <w:bottom w:val="none" w:sz="0" w:space="0" w:color="auto"/>
        <w:right w:val="none" w:sz="0" w:space="0" w:color="auto"/>
      </w:divBdr>
    </w:div>
    <w:div w:id="1431773049">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5125331">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471248134">
      <w:bodyDiv w:val="1"/>
      <w:marLeft w:val="0"/>
      <w:marRight w:val="0"/>
      <w:marTop w:val="0"/>
      <w:marBottom w:val="0"/>
      <w:divBdr>
        <w:top w:val="none" w:sz="0" w:space="0" w:color="auto"/>
        <w:left w:val="none" w:sz="0" w:space="0" w:color="auto"/>
        <w:bottom w:val="none" w:sz="0" w:space="0" w:color="auto"/>
        <w:right w:val="none" w:sz="0" w:space="0" w:color="auto"/>
      </w:divBdr>
    </w:div>
    <w:div w:id="1473595167">
      <w:bodyDiv w:val="1"/>
      <w:marLeft w:val="0"/>
      <w:marRight w:val="0"/>
      <w:marTop w:val="0"/>
      <w:marBottom w:val="0"/>
      <w:divBdr>
        <w:top w:val="none" w:sz="0" w:space="0" w:color="auto"/>
        <w:left w:val="none" w:sz="0" w:space="0" w:color="auto"/>
        <w:bottom w:val="none" w:sz="0" w:space="0" w:color="auto"/>
        <w:right w:val="none" w:sz="0" w:space="0" w:color="auto"/>
      </w:divBdr>
    </w:div>
    <w:div w:id="1484077996">
      <w:bodyDiv w:val="1"/>
      <w:marLeft w:val="0"/>
      <w:marRight w:val="0"/>
      <w:marTop w:val="0"/>
      <w:marBottom w:val="0"/>
      <w:divBdr>
        <w:top w:val="none" w:sz="0" w:space="0" w:color="auto"/>
        <w:left w:val="none" w:sz="0" w:space="0" w:color="auto"/>
        <w:bottom w:val="none" w:sz="0" w:space="0" w:color="auto"/>
        <w:right w:val="none" w:sz="0" w:space="0" w:color="auto"/>
      </w:divBdr>
    </w:div>
    <w:div w:id="1498692579">
      <w:bodyDiv w:val="1"/>
      <w:marLeft w:val="0"/>
      <w:marRight w:val="0"/>
      <w:marTop w:val="0"/>
      <w:marBottom w:val="0"/>
      <w:divBdr>
        <w:top w:val="none" w:sz="0" w:space="0" w:color="auto"/>
        <w:left w:val="none" w:sz="0" w:space="0" w:color="auto"/>
        <w:bottom w:val="none" w:sz="0" w:space="0" w:color="auto"/>
        <w:right w:val="none" w:sz="0" w:space="0" w:color="auto"/>
      </w:divBdr>
    </w:div>
    <w:div w:id="1525482179">
      <w:bodyDiv w:val="1"/>
      <w:marLeft w:val="0"/>
      <w:marRight w:val="0"/>
      <w:marTop w:val="0"/>
      <w:marBottom w:val="0"/>
      <w:divBdr>
        <w:top w:val="none" w:sz="0" w:space="0" w:color="auto"/>
        <w:left w:val="none" w:sz="0" w:space="0" w:color="auto"/>
        <w:bottom w:val="none" w:sz="0" w:space="0" w:color="auto"/>
        <w:right w:val="none" w:sz="0" w:space="0" w:color="auto"/>
      </w:divBdr>
      <w:divsChild>
        <w:div w:id="1679044086">
          <w:marLeft w:val="0"/>
          <w:marRight w:val="0"/>
          <w:marTop w:val="0"/>
          <w:marBottom w:val="0"/>
          <w:divBdr>
            <w:top w:val="none" w:sz="0" w:space="0" w:color="auto"/>
            <w:left w:val="none" w:sz="0" w:space="0" w:color="auto"/>
            <w:bottom w:val="none" w:sz="0" w:space="0" w:color="auto"/>
            <w:right w:val="none" w:sz="0" w:space="0" w:color="auto"/>
          </w:divBdr>
          <w:divsChild>
            <w:div w:id="512571729">
              <w:marLeft w:val="0"/>
              <w:marRight w:val="0"/>
              <w:marTop w:val="0"/>
              <w:marBottom w:val="0"/>
              <w:divBdr>
                <w:top w:val="none" w:sz="0" w:space="0" w:color="auto"/>
                <w:left w:val="none" w:sz="0" w:space="0" w:color="auto"/>
                <w:bottom w:val="none" w:sz="0" w:space="0" w:color="auto"/>
                <w:right w:val="none" w:sz="0" w:space="0" w:color="auto"/>
              </w:divBdr>
              <w:divsChild>
                <w:div w:id="889342905">
                  <w:marLeft w:val="0"/>
                  <w:marRight w:val="0"/>
                  <w:marTop w:val="0"/>
                  <w:marBottom w:val="0"/>
                  <w:divBdr>
                    <w:top w:val="none" w:sz="0" w:space="0" w:color="auto"/>
                    <w:left w:val="none" w:sz="0" w:space="0" w:color="auto"/>
                    <w:bottom w:val="none" w:sz="0" w:space="0" w:color="auto"/>
                    <w:right w:val="none" w:sz="0" w:space="0" w:color="auto"/>
                  </w:divBdr>
                  <w:divsChild>
                    <w:div w:id="1130588659">
                      <w:marLeft w:val="0"/>
                      <w:marRight w:val="0"/>
                      <w:marTop w:val="0"/>
                      <w:marBottom w:val="0"/>
                      <w:divBdr>
                        <w:top w:val="none" w:sz="0" w:space="0" w:color="auto"/>
                        <w:left w:val="none" w:sz="0" w:space="0" w:color="auto"/>
                        <w:bottom w:val="none" w:sz="0" w:space="0" w:color="auto"/>
                        <w:right w:val="none" w:sz="0" w:space="0" w:color="auto"/>
                      </w:divBdr>
                      <w:divsChild>
                        <w:div w:id="1085883255">
                          <w:marLeft w:val="0"/>
                          <w:marRight w:val="0"/>
                          <w:marTop w:val="0"/>
                          <w:marBottom w:val="0"/>
                          <w:divBdr>
                            <w:top w:val="none" w:sz="0" w:space="0" w:color="auto"/>
                            <w:left w:val="none" w:sz="0" w:space="0" w:color="auto"/>
                            <w:bottom w:val="none" w:sz="0" w:space="0" w:color="auto"/>
                            <w:right w:val="none" w:sz="0" w:space="0" w:color="auto"/>
                          </w:divBdr>
                          <w:divsChild>
                            <w:div w:id="1578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15290">
      <w:bodyDiv w:val="1"/>
      <w:marLeft w:val="0"/>
      <w:marRight w:val="0"/>
      <w:marTop w:val="0"/>
      <w:marBottom w:val="0"/>
      <w:divBdr>
        <w:top w:val="none" w:sz="0" w:space="0" w:color="auto"/>
        <w:left w:val="none" w:sz="0" w:space="0" w:color="auto"/>
        <w:bottom w:val="none" w:sz="0" w:space="0" w:color="auto"/>
        <w:right w:val="none" w:sz="0" w:space="0" w:color="auto"/>
      </w:divBdr>
    </w:div>
    <w:div w:id="1545557010">
      <w:bodyDiv w:val="1"/>
      <w:marLeft w:val="0"/>
      <w:marRight w:val="0"/>
      <w:marTop w:val="0"/>
      <w:marBottom w:val="0"/>
      <w:divBdr>
        <w:top w:val="none" w:sz="0" w:space="0" w:color="auto"/>
        <w:left w:val="none" w:sz="0" w:space="0" w:color="auto"/>
        <w:bottom w:val="none" w:sz="0" w:space="0" w:color="auto"/>
        <w:right w:val="none" w:sz="0" w:space="0" w:color="auto"/>
      </w:divBdr>
      <w:divsChild>
        <w:div w:id="103158114">
          <w:marLeft w:val="0"/>
          <w:marRight w:val="0"/>
          <w:marTop w:val="0"/>
          <w:marBottom w:val="0"/>
          <w:divBdr>
            <w:top w:val="none" w:sz="0" w:space="0" w:color="auto"/>
            <w:left w:val="none" w:sz="0" w:space="0" w:color="auto"/>
            <w:bottom w:val="none" w:sz="0" w:space="0" w:color="auto"/>
            <w:right w:val="none" w:sz="0" w:space="0" w:color="auto"/>
          </w:divBdr>
          <w:divsChild>
            <w:div w:id="1070300676">
              <w:marLeft w:val="0"/>
              <w:marRight w:val="0"/>
              <w:marTop w:val="0"/>
              <w:marBottom w:val="0"/>
              <w:divBdr>
                <w:top w:val="none" w:sz="0" w:space="0" w:color="auto"/>
                <w:left w:val="none" w:sz="0" w:space="0" w:color="auto"/>
                <w:bottom w:val="none" w:sz="0" w:space="0" w:color="auto"/>
                <w:right w:val="none" w:sz="0" w:space="0" w:color="auto"/>
              </w:divBdr>
              <w:divsChild>
                <w:div w:id="367294407">
                  <w:marLeft w:val="0"/>
                  <w:marRight w:val="0"/>
                  <w:marTop w:val="0"/>
                  <w:marBottom w:val="0"/>
                  <w:divBdr>
                    <w:top w:val="none" w:sz="0" w:space="0" w:color="auto"/>
                    <w:left w:val="none" w:sz="0" w:space="0" w:color="auto"/>
                    <w:bottom w:val="none" w:sz="0" w:space="0" w:color="auto"/>
                    <w:right w:val="none" w:sz="0" w:space="0" w:color="auto"/>
                  </w:divBdr>
                  <w:divsChild>
                    <w:div w:id="2014256424">
                      <w:marLeft w:val="0"/>
                      <w:marRight w:val="0"/>
                      <w:marTop w:val="0"/>
                      <w:marBottom w:val="0"/>
                      <w:divBdr>
                        <w:top w:val="none" w:sz="0" w:space="0" w:color="auto"/>
                        <w:left w:val="none" w:sz="0" w:space="0" w:color="auto"/>
                        <w:bottom w:val="none" w:sz="0" w:space="0" w:color="auto"/>
                        <w:right w:val="none" w:sz="0" w:space="0" w:color="auto"/>
                      </w:divBdr>
                      <w:divsChild>
                        <w:div w:id="1923370746">
                          <w:marLeft w:val="0"/>
                          <w:marRight w:val="0"/>
                          <w:marTop w:val="0"/>
                          <w:marBottom w:val="0"/>
                          <w:divBdr>
                            <w:top w:val="none" w:sz="0" w:space="0" w:color="auto"/>
                            <w:left w:val="none" w:sz="0" w:space="0" w:color="auto"/>
                            <w:bottom w:val="none" w:sz="0" w:space="0" w:color="auto"/>
                            <w:right w:val="none" w:sz="0" w:space="0" w:color="auto"/>
                          </w:divBdr>
                          <w:divsChild>
                            <w:div w:id="495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37594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02032862">
      <w:bodyDiv w:val="1"/>
      <w:marLeft w:val="0"/>
      <w:marRight w:val="0"/>
      <w:marTop w:val="0"/>
      <w:marBottom w:val="0"/>
      <w:divBdr>
        <w:top w:val="none" w:sz="0" w:space="0" w:color="auto"/>
        <w:left w:val="none" w:sz="0" w:space="0" w:color="auto"/>
        <w:bottom w:val="none" w:sz="0" w:space="0" w:color="auto"/>
        <w:right w:val="none" w:sz="0" w:space="0" w:color="auto"/>
      </w:divBdr>
    </w:div>
    <w:div w:id="1608736848">
      <w:bodyDiv w:val="1"/>
      <w:marLeft w:val="0"/>
      <w:marRight w:val="0"/>
      <w:marTop w:val="0"/>
      <w:marBottom w:val="0"/>
      <w:divBdr>
        <w:top w:val="none" w:sz="0" w:space="0" w:color="auto"/>
        <w:left w:val="none" w:sz="0" w:space="0" w:color="auto"/>
        <w:bottom w:val="none" w:sz="0" w:space="0" w:color="auto"/>
        <w:right w:val="none" w:sz="0" w:space="0" w:color="auto"/>
      </w:divBdr>
      <w:divsChild>
        <w:div w:id="1124497112">
          <w:marLeft w:val="0"/>
          <w:marRight w:val="0"/>
          <w:marTop w:val="0"/>
          <w:marBottom w:val="0"/>
          <w:divBdr>
            <w:top w:val="none" w:sz="0" w:space="0" w:color="auto"/>
            <w:left w:val="none" w:sz="0" w:space="0" w:color="auto"/>
            <w:bottom w:val="none" w:sz="0" w:space="0" w:color="auto"/>
            <w:right w:val="none" w:sz="0" w:space="0" w:color="auto"/>
          </w:divBdr>
          <w:divsChild>
            <w:div w:id="1782415310">
              <w:marLeft w:val="0"/>
              <w:marRight w:val="0"/>
              <w:marTop w:val="0"/>
              <w:marBottom w:val="0"/>
              <w:divBdr>
                <w:top w:val="none" w:sz="0" w:space="0" w:color="auto"/>
                <w:left w:val="none" w:sz="0" w:space="0" w:color="auto"/>
                <w:bottom w:val="none" w:sz="0" w:space="0" w:color="auto"/>
                <w:right w:val="none" w:sz="0" w:space="0" w:color="auto"/>
              </w:divBdr>
              <w:divsChild>
                <w:div w:id="934022234">
                  <w:marLeft w:val="0"/>
                  <w:marRight w:val="0"/>
                  <w:marTop w:val="0"/>
                  <w:marBottom w:val="0"/>
                  <w:divBdr>
                    <w:top w:val="none" w:sz="0" w:space="0" w:color="auto"/>
                    <w:left w:val="none" w:sz="0" w:space="0" w:color="auto"/>
                    <w:bottom w:val="none" w:sz="0" w:space="0" w:color="auto"/>
                    <w:right w:val="none" w:sz="0" w:space="0" w:color="auto"/>
                  </w:divBdr>
                  <w:divsChild>
                    <w:div w:id="77026611">
                      <w:marLeft w:val="0"/>
                      <w:marRight w:val="0"/>
                      <w:marTop w:val="0"/>
                      <w:marBottom w:val="0"/>
                      <w:divBdr>
                        <w:top w:val="none" w:sz="0" w:space="0" w:color="auto"/>
                        <w:left w:val="none" w:sz="0" w:space="0" w:color="auto"/>
                        <w:bottom w:val="none" w:sz="0" w:space="0" w:color="auto"/>
                        <w:right w:val="none" w:sz="0" w:space="0" w:color="auto"/>
                      </w:divBdr>
                      <w:divsChild>
                        <w:div w:id="624119510">
                          <w:marLeft w:val="0"/>
                          <w:marRight w:val="0"/>
                          <w:marTop w:val="0"/>
                          <w:marBottom w:val="0"/>
                          <w:divBdr>
                            <w:top w:val="none" w:sz="0" w:space="0" w:color="auto"/>
                            <w:left w:val="none" w:sz="0" w:space="0" w:color="auto"/>
                            <w:bottom w:val="none" w:sz="0" w:space="0" w:color="auto"/>
                            <w:right w:val="none" w:sz="0" w:space="0" w:color="auto"/>
                          </w:divBdr>
                          <w:divsChild>
                            <w:div w:id="11979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84382">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1056294">
      <w:bodyDiv w:val="1"/>
      <w:marLeft w:val="0"/>
      <w:marRight w:val="0"/>
      <w:marTop w:val="0"/>
      <w:marBottom w:val="0"/>
      <w:divBdr>
        <w:top w:val="none" w:sz="0" w:space="0" w:color="auto"/>
        <w:left w:val="none" w:sz="0" w:space="0" w:color="auto"/>
        <w:bottom w:val="none" w:sz="0" w:space="0" w:color="auto"/>
        <w:right w:val="none" w:sz="0" w:space="0" w:color="auto"/>
      </w:divBdr>
      <w:divsChild>
        <w:div w:id="1081175127">
          <w:marLeft w:val="0"/>
          <w:marRight w:val="0"/>
          <w:marTop w:val="0"/>
          <w:marBottom w:val="0"/>
          <w:divBdr>
            <w:top w:val="none" w:sz="0" w:space="0" w:color="auto"/>
            <w:left w:val="none" w:sz="0" w:space="0" w:color="auto"/>
            <w:bottom w:val="none" w:sz="0" w:space="0" w:color="auto"/>
            <w:right w:val="none" w:sz="0" w:space="0" w:color="auto"/>
          </w:divBdr>
          <w:divsChild>
            <w:div w:id="1091124784">
              <w:marLeft w:val="0"/>
              <w:marRight w:val="0"/>
              <w:marTop w:val="0"/>
              <w:marBottom w:val="0"/>
              <w:divBdr>
                <w:top w:val="none" w:sz="0" w:space="0" w:color="auto"/>
                <w:left w:val="none" w:sz="0" w:space="0" w:color="auto"/>
                <w:bottom w:val="none" w:sz="0" w:space="0" w:color="auto"/>
                <w:right w:val="none" w:sz="0" w:space="0" w:color="auto"/>
              </w:divBdr>
              <w:divsChild>
                <w:div w:id="64106988">
                  <w:marLeft w:val="0"/>
                  <w:marRight w:val="0"/>
                  <w:marTop w:val="0"/>
                  <w:marBottom w:val="0"/>
                  <w:divBdr>
                    <w:top w:val="none" w:sz="0" w:space="0" w:color="auto"/>
                    <w:left w:val="none" w:sz="0" w:space="0" w:color="auto"/>
                    <w:bottom w:val="none" w:sz="0" w:space="0" w:color="auto"/>
                    <w:right w:val="none" w:sz="0" w:space="0" w:color="auto"/>
                  </w:divBdr>
                  <w:divsChild>
                    <w:div w:id="1091580545">
                      <w:marLeft w:val="0"/>
                      <w:marRight w:val="0"/>
                      <w:marTop w:val="0"/>
                      <w:marBottom w:val="0"/>
                      <w:divBdr>
                        <w:top w:val="none" w:sz="0" w:space="0" w:color="auto"/>
                        <w:left w:val="none" w:sz="0" w:space="0" w:color="auto"/>
                        <w:bottom w:val="none" w:sz="0" w:space="0" w:color="auto"/>
                        <w:right w:val="none" w:sz="0" w:space="0" w:color="auto"/>
                      </w:divBdr>
                      <w:divsChild>
                        <w:div w:id="944768959">
                          <w:marLeft w:val="0"/>
                          <w:marRight w:val="0"/>
                          <w:marTop w:val="0"/>
                          <w:marBottom w:val="0"/>
                          <w:divBdr>
                            <w:top w:val="none" w:sz="0" w:space="0" w:color="auto"/>
                            <w:left w:val="none" w:sz="0" w:space="0" w:color="auto"/>
                            <w:bottom w:val="none" w:sz="0" w:space="0" w:color="auto"/>
                            <w:right w:val="none" w:sz="0" w:space="0" w:color="auto"/>
                          </w:divBdr>
                          <w:divsChild>
                            <w:div w:id="3385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66470568">
      <w:bodyDiv w:val="1"/>
      <w:marLeft w:val="0"/>
      <w:marRight w:val="0"/>
      <w:marTop w:val="0"/>
      <w:marBottom w:val="0"/>
      <w:divBdr>
        <w:top w:val="none" w:sz="0" w:space="0" w:color="auto"/>
        <w:left w:val="none" w:sz="0" w:space="0" w:color="auto"/>
        <w:bottom w:val="none" w:sz="0" w:space="0" w:color="auto"/>
        <w:right w:val="none" w:sz="0" w:space="0" w:color="auto"/>
      </w:divBdr>
    </w:div>
    <w:div w:id="1685476807">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00618845">
      <w:bodyDiv w:val="1"/>
      <w:marLeft w:val="0"/>
      <w:marRight w:val="0"/>
      <w:marTop w:val="0"/>
      <w:marBottom w:val="0"/>
      <w:divBdr>
        <w:top w:val="none" w:sz="0" w:space="0" w:color="auto"/>
        <w:left w:val="none" w:sz="0" w:space="0" w:color="auto"/>
        <w:bottom w:val="none" w:sz="0" w:space="0" w:color="auto"/>
        <w:right w:val="none" w:sz="0" w:space="0" w:color="auto"/>
      </w:divBdr>
      <w:divsChild>
        <w:div w:id="1346053405">
          <w:marLeft w:val="0"/>
          <w:marRight w:val="0"/>
          <w:marTop w:val="600"/>
          <w:marBottom w:val="45"/>
          <w:divBdr>
            <w:top w:val="none" w:sz="0" w:space="0" w:color="auto"/>
            <w:left w:val="none" w:sz="0" w:space="0" w:color="auto"/>
            <w:bottom w:val="none" w:sz="0" w:space="0" w:color="auto"/>
            <w:right w:val="none" w:sz="0" w:space="0" w:color="auto"/>
          </w:divBdr>
        </w:div>
      </w:divsChild>
    </w:div>
    <w:div w:id="1715494739">
      <w:bodyDiv w:val="1"/>
      <w:marLeft w:val="0"/>
      <w:marRight w:val="0"/>
      <w:marTop w:val="0"/>
      <w:marBottom w:val="0"/>
      <w:divBdr>
        <w:top w:val="none" w:sz="0" w:space="0" w:color="auto"/>
        <w:left w:val="none" w:sz="0" w:space="0" w:color="auto"/>
        <w:bottom w:val="none" w:sz="0" w:space="0" w:color="auto"/>
        <w:right w:val="none" w:sz="0" w:space="0" w:color="auto"/>
      </w:divBdr>
    </w:div>
    <w:div w:id="1760130780">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795513049">
      <w:bodyDiv w:val="1"/>
      <w:marLeft w:val="0"/>
      <w:marRight w:val="0"/>
      <w:marTop w:val="0"/>
      <w:marBottom w:val="0"/>
      <w:divBdr>
        <w:top w:val="none" w:sz="0" w:space="0" w:color="auto"/>
        <w:left w:val="none" w:sz="0" w:space="0" w:color="auto"/>
        <w:bottom w:val="none" w:sz="0" w:space="0" w:color="auto"/>
        <w:right w:val="none" w:sz="0" w:space="0" w:color="auto"/>
      </w:divBdr>
    </w:div>
    <w:div w:id="1804999071">
      <w:bodyDiv w:val="1"/>
      <w:marLeft w:val="0"/>
      <w:marRight w:val="0"/>
      <w:marTop w:val="0"/>
      <w:marBottom w:val="0"/>
      <w:divBdr>
        <w:top w:val="none" w:sz="0" w:space="0" w:color="auto"/>
        <w:left w:val="none" w:sz="0" w:space="0" w:color="auto"/>
        <w:bottom w:val="none" w:sz="0" w:space="0" w:color="auto"/>
        <w:right w:val="none" w:sz="0" w:space="0" w:color="auto"/>
      </w:divBdr>
    </w:div>
    <w:div w:id="1812139085">
      <w:bodyDiv w:val="1"/>
      <w:marLeft w:val="0"/>
      <w:marRight w:val="0"/>
      <w:marTop w:val="0"/>
      <w:marBottom w:val="0"/>
      <w:divBdr>
        <w:top w:val="none" w:sz="0" w:space="0" w:color="auto"/>
        <w:left w:val="none" w:sz="0" w:space="0" w:color="auto"/>
        <w:bottom w:val="none" w:sz="0" w:space="0" w:color="auto"/>
        <w:right w:val="none" w:sz="0" w:space="0" w:color="auto"/>
      </w:divBdr>
    </w:div>
    <w:div w:id="1816143753">
      <w:bodyDiv w:val="1"/>
      <w:marLeft w:val="0"/>
      <w:marRight w:val="0"/>
      <w:marTop w:val="0"/>
      <w:marBottom w:val="0"/>
      <w:divBdr>
        <w:top w:val="none" w:sz="0" w:space="0" w:color="auto"/>
        <w:left w:val="none" w:sz="0" w:space="0" w:color="auto"/>
        <w:bottom w:val="none" w:sz="0" w:space="0" w:color="auto"/>
        <w:right w:val="none" w:sz="0" w:space="0" w:color="auto"/>
      </w:divBdr>
    </w:div>
    <w:div w:id="182743703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40853666">
      <w:bodyDiv w:val="1"/>
      <w:marLeft w:val="0"/>
      <w:marRight w:val="0"/>
      <w:marTop w:val="0"/>
      <w:marBottom w:val="0"/>
      <w:divBdr>
        <w:top w:val="none" w:sz="0" w:space="0" w:color="auto"/>
        <w:left w:val="none" w:sz="0" w:space="0" w:color="auto"/>
        <w:bottom w:val="none" w:sz="0" w:space="0" w:color="auto"/>
        <w:right w:val="none" w:sz="0" w:space="0" w:color="auto"/>
      </w:divBdr>
    </w:div>
    <w:div w:id="1850556554">
      <w:bodyDiv w:val="1"/>
      <w:marLeft w:val="0"/>
      <w:marRight w:val="0"/>
      <w:marTop w:val="0"/>
      <w:marBottom w:val="0"/>
      <w:divBdr>
        <w:top w:val="none" w:sz="0" w:space="0" w:color="auto"/>
        <w:left w:val="none" w:sz="0" w:space="0" w:color="auto"/>
        <w:bottom w:val="none" w:sz="0" w:space="0" w:color="auto"/>
        <w:right w:val="none" w:sz="0" w:space="0" w:color="auto"/>
      </w:divBdr>
    </w:div>
    <w:div w:id="1851480020">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19712466">
      <w:bodyDiv w:val="1"/>
      <w:marLeft w:val="0"/>
      <w:marRight w:val="0"/>
      <w:marTop w:val="0"/>
      <w:marBottom w:val="0"/>
      <w:divBdr>
        <w:top w:val="none" w:sz="0" w:space="0" w:color="auto"/>
        <w:left w:val="none" w:sz="0" w:space="0" w:color="auto"/>
        <w:bottom w:val="none" w:sz="0" w:space="0" w:color="auto"/>
        <w:right w:val="none" w:sz="0" w:space="0" w:color="auto"/>
      </w:divBdr>
      <w:divsChild>
        <w:div w:id="1980188076">
          <w:marLeft w:val="0"/>
          <w:marRight w:val="0"/>
          <w:marTop w:val="0"/>
          <w:marBottom w:val="0"/>
          <w:divBdr>
            <w:top w:val="none" w:sz="0" w:space="0" w:color="auto"/>
            <w:left w:val="none" w:sz="0" w:space="0" w:color="auto"/>
            <w:bottom w:val="none" w:sz="0" w:space="0" w:color="auto"/>
            <w:right w:val="none" w:sz="0" w:space="0" w:color="auto"/>
          </w:divBdr>
          <w:divsChild>
            <w:div w:id="404769750">
              <w:marLeft w:val="0"/>
              <w:marRight w:val="0"/>
              <w:marTop w:val="0"/>
              <w:marBottom w:val="0"/>
              <w:divBdr>
                <w:top w:val="none" w:sz="0" w:space="0" w:color="auto"/>
                <w:left w:val="none" w:sz="0" w:space="0" w:color="auto"/>
                <w:bottom w:val="none" w:sz="0" w:space="0" w:color="auto"/>
                <w:right w:val="none" w:sz="0" w:space="0" w:color="auto"/>
              </w:divBdr>
              <w:divsChild>
                <w:div w:id="354575337">
                  <w:marLeft w:val="0"/>
                  <w:marRight w:val="0"/>
                  <w:marTop w:val="0"/>
                  <w:marBottom w:val="0"/>
                  <w:divBdr>
                    <w:top w:val="none" w:sz="0" w:space="0" w:color="auto"/>
                    <w:left w:val="none" w:sz="0" w:space="0" w:color="auto"/>
                    <w:bottom w:val="none" w:sz="0" w:space="0" w:color="auto"/>
                    <w:right w:val="none" w:sz="0" w:space="0" w:color="auto"/>
                  </w:divBdr>
                  <w:divsChild>
                    <w:div w:id="694772587">
                      <w:marLeft w:val="0"/>
                      <w:marRight w:val="0"/>
                      <w:marTop w:val="0"/>
                      <w:marBottom w:val="0"/>
                      <w:divBdr>
                        <w:top w:val="none" w:sz="0" w:space="0" w:color="auto"/>
                        <w:left w:val="none" w:sz="0" w:space="0" w:color="auto"/>
                        <w:bottom w:val="none" w:sz="0" w:space="0" w:color="auto"/>
                        <w:right w:val="none" w:sz="0" w:space="0" w:color="auto"/>
                      </w:divBdr>
                      <w:divsChild>
                        <w:div w:id="928586011">
                          <w:marLeft w:val="0"/>
                          <w:marRight w:val="0"/>
                          <w:marTop w:val="0"/>
                          <w:marBottom w:val="0"/>
                          <w:divBdr>
                            <w:top w:val="none" w:sz="0" w:space="0" w:color="auto"/>
                            <w:left w:val="none" w:sz="0" w:space="0" w:color="auto"/>
                            <w:bottom w:val="none" w:sz="0" w:space="0" w:color="auto"/>
                            <w:right w:val="none" w:sz="0" w:space="0" w:color="auto"/>
                          </w:divBdr>
                          <w:divsChild>
                            <w:div w:id="17799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879012">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1979070685">
      <w:bodyDiv w:val="1"/>
      <w:marLeft w:val="0"/>
      <w:marRight w:val="0"/>
      <w:marTop w:val="0"/>
      <w:marBottom w:val="0"/>
      <w:divBdr>
        <w:top w:val="none" w:sz="0" w:space="0" w:color="auto"/>
        <w:left w:val="none" w:sz="0" w:space="0" w:color="auto"/>
        <w:bottom w:val="none" w:sz="0" w:space="0" w:color="auto"/>
        <w:right w:val="none" w:sz="0" w:space="0" w:color="auto"/>
      </w:divBdr>
      <w:divsChild>
        <w:div w:id="2120752887">
          <w:marLeft w:val="0"/>
          <w:marRight w:val="0"/>
          <w:marTop w:val="0"/>
          <w:marBottom w:val="0"/>
          <w:divBdr>
            <w:top w:val="none" w:sz="0" w:space="0" w:color="auto"/>
            <w:left w:val="none" w:sz="0" w:space="0" w:color="auto"/>
            <w:bottom w:val="none" w:sz="0" w:space="0" w:color="auto"/>
            <w:right w:val="none" w:sz="0" w:space="0" w:color="auto"/>
          </w:divBdr>
          <w:divsChild>
            <w:div w:id="66848338">
              <w:marLeft w:val="0"/>
              <w:marRight w:val="0"/>
              <w:marTop w:val="0"/>
              <w:marBottom w:val="0"/>
              <w:divBdr>
                <w:top w:val="none" w:sz="0" w:space="0" w:color="auto"/>
                <w:left w:val="none" w:sz="0" w:space="0" w:color="auto"/>
                <w:bottom w:val="none" w:sz="0" w:space="0" w:color="auto"/>
                <w:right w:val="none" w:sz="0" w:space="0" w:color="auto"/>
              </w:divBdr>
              <w:divsChild>
                <w:div w:id="1128818712">
                  <w:marLeft w:val="0"/>
                  <w:marRight w:val="0"/>
                  <w:marTop w:val="0"/>
                  <w:marBottom w:val="0"/>
                  <w:divBdr>
                    <w:top w:val="none" w:sz="0" w:space="0" w:color="auto"/>
                    <w:left w:val="none" w:sz="0" w:space="0" w:color="auto"/>
                    <w:bottom w:val="none" w:sz="0" w:space="0" w:color="auto"/>
                    <w:right w:val="none" w:sz="0" w:space="0" w:color="auto"/>
                  </w:divBdr>
                  <w:divsChild>
                    <w:div w:id="1691956476">
                      <w:marLeft w:val="0"/>
                      <w:marRight w:val="0"/>
                      <w:marTop w:val="0"/>
                      <w:marBottom w:val="0"/>
                      <w:divBdr>
                        <w:top w:val="none" w:sz="0" w:space="0" w:color="auto"/>
                        <w:left w:val="none" w:sz="0" w:space="0" w:color="auto"/>
                        <w:bottom w:val="none" w:sz="0" w:space="0" w:color="auto"/>
                        <w:right w:val="none" w:sz="0" w:space="0" w:color="auto"/>
                      </w:divBdr>
                      <w:divsChild>
                        <w:div w:id="1411148553">
                          <w:marLeft w:val="0"/>
                          <w:marRight w:val="0"/>
                          <w:marTop w:val="0"/>
                          <w:marBottom w:val="0"/>
                          <w:divBdr>
                            <w:top w:val="none" w:sz="0" w:space="0" w:color="auto"/>
                            <w:left w:val="none" w:sz="0" w:space="0" w:color="auto"/>
                            <w:bottom w:val="none" w:sz="0" w:space="0" w:color="auto"/>
                            <w:right w:val="none" w:sz="0" w:space="0" w:color="auto"/>
                          </w:divBdr>
                          <w:divsChild>
                            <w:div w:id="3097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52522">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14724185">
      <w:bodyDiv w:val="1"/>
      <w:marLeft w:val="0"/>
      <w:marRight w:val="0"/>
      <w:marTop w:val="0"/>
      <w:marBottom w:val="0"/>
      <w:divBdr>
        <w:top w:val="none" w:sz="0" w:space="0" w:color="auto"/>
        <w:left w:val="none" w:sz="0" w:space="0" w:color="auto"/>
        <w:bottom w:val="none" w:sz="0" w:space="0" w:color="auto"/>
        <w:right w:val="none" w:sz="0" w:space="0" w:color="auto"/>
      </w:divBdr>
    </w:div>
    <w:div w:id="2028945410">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074354555">
      <w:bodyDiv w:val="1"/>
      <w:marLeft w:val="0"/>
      <w:marRight w:val="0"/>
      <w:marTop w:val="0"/>
      <w:marBottom w:val="0"/>
      <w:divBdr>
        <w:top w:val="none" w:sz="0" w:space="0" w:color="auto"/>
        <w:left w:val="none" w:sz="0" w:space="0" w:color="auto"/>
        <w:bottom w:val="none" w:sz="0" w:space="0" w:color="auto"/>
        <w:right w:val="none" w:sz="0" w:space="0" w:color="auto"/>
      </w:divBdr>
    </w:div>
    <w:div w:id="2089377358">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 w:id="213509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hyperlink" Target="https://wwwcdn.aselsan.com/api/file/ASELSAN_Yat%C4%B1r%C4%B1mc%C4%B1_Sunumu_06_05.08.2025.pdf" TargetMode="External"/><Relationship Id="rId47" Type="http://schemas.openxmlformats.org/officeDocument/2006/relationships/hyperlink" Target="https://github.com/noxennn/LeaderboardREST" TargetMode="External"/><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hyperlink" Target="https://www.aselsan.com/tr/hakkimizda/organizasyon-yapisi" TargetMode="External"/><Relationship Id="rId45" Type="http://schemas.openxmlformats.org/officeDocument/2006/relationships/hyperlink" Target="https://azure.microsoft.com/tr-tr/products/devops" TargetMode="External"/><Relationship Id="rId53" Type="http://schemas.openxmlformats.org/officeDocument/2006/relationships/hyperlink" Target="https://kubernetes.io" TargetMode="External"/><Relationship Id="rId58" Type="http://schemas.openxmlformats.org/officeDocument/2006/relationships/hyperlink" Target="https://redis.io" TargetMode="External"/><Relationship Id="rId66" Type="http://schemas.openxmlformats.org/officeDocument/2006/relationships/image" Target="media/image23.png"/><Relationship Id="rId5" Type="http://schemas.openxmlformats.org/officeDocument/2006/relationships/numbering" Target="numbering.xml"/><Relationship Id="rId61" Type="http://schemas.openxmlformats.org/officeDocument/2006/relationships/hyperlink" Target="https://www.youtube.com/watch?v=yYbXak-1hew&amp;t=148s" TargetMode="Externa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aselsan.com/tr/faaliyetalanlari" TargetMode="External"/><Relationship Id="rId48" Type="http://schemas.openxmlformats.org/officeDocument/2006/relationships/hyperlink" Target="https://gradle.org" TargetMode="External"/><Relationship Id="rId56" Type="http://schemas.openxmlformats.org/officeDocument/2006/relationships/hyperlink" Target="https://prometheu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yperlink" Target="https://kafka.apache.org"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8.xml"/><Relationship Id="rId46" Type="http://schemas.openxmlformats.org/officeDocument/2006/relationships/hyperlink" Target="https://www.docker.com" TargetMode="External"/><Relationship Id="rId59" Type="http://schemas.openxmlformats.org/officeDocument/2006/relationships/hyperlink" Target="https://spring.io/projects/spring-boot" TargetMode="External"/><Relationship Id="rId67" Type="http://schemas.openxmlformats.org/officeDocument/2006/relationships/image" Target="media/image24.png"/><Relationship Id="rId20" Type="http://schemas.openxmlformats.org/officeDocument/2006/relationships/header" Target="header5.xml"/><Relationship Id="rId41" Type="http://schemas.openxmlformats.org/officeDocument/2006/relationships/hyperlink" Target="https://www.aselsan.com/tr/hakkimizda/yerleskelerimiz" TargetMode="External"/><Relationship Id="rId54" Type="http://schemas.openxmlformats.org/officeDocument/2006/relationships/hyperlink" Target="https://kotlinlang.org" TargetMode="External"/><Relationship Id="rId62" Type="http://schemas.openxmlformats.org/officeDocument/2006/relationships/image" Target="media/image19.png"/><Relationship Id="rId70"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grafana.com" TargetMode="External"/><Relationship Id="rId57" Type="http://schemas.openxmlformats.org/officeDocument/2006/relationships/hyperlink" Target="https://react.dev"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www.aselsan.com/tr/hakkimizda/tarihce" TargetMode="External"/><Relationship Id="rId52" Type="http://schemas.openxmlformats.org/officeDocument/2006/relationships/hyperlink" Target="https://medium.com/devopsturkiye/katmanl%C4%B1-mimari-nedir-84d097b674c2" TargetMode="External"/><Relationship Id="rId60" Type="http://schemas.openxmlformats.org/officeDocument/2006/relationships/hyperlink" Target="https://www.typescriptlang.org" TargetMode="External"/><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www.aselsan.com/tr/hakkimizda" TargetMode="External"/><Relationship Id="rId34" Type="http://schemas.openxmlformats.org/officeDocument/2006/relationships/image" Target="media/image16.png"/><Relationship Id="rId50" Type="http://schemas.openxmlformats.org/officeDocument/2006/relationships/hyperlink" Target="https://aws.amazon.com/what-is/java/" TargetMode="External"/><Relationship Id="rId55" Type="http://schemas.openxmlformats.org/officeDocument/2006/relationships/hyperlink" Target="https://grafana.com/oss/loki" TargetMode="External"/><Relationship Id="rId7" Type="http://schemas.openxmlformats.org/officeDocument/2006/relationships/settings" Target="settings.xml"/><Relationship Id="rId71"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sti\Downloads\staj2018-sabl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5BE01AE1E5DBC243947741F177CBEA9E" ma:contentTypeVersion="6" ma:contentTypeDescription="Yeni belge oluşturun." ma:contentTypeScope="" ma:versionID="38f4fc015044c55c612cf29323aa2f33">
  <xsd:schema xmlns:xsd="http://www.w3.org/2001/XMLSchema" xmlns:xs="http://www.w3.org/2001/XMLSchema" xmlns:p="http://schemas.microsoft.com/office/2006/metadata/properties" xmlns:ns3="f048bf54-aa83-4439-b641-98df509ced0a" targetNamespace="http://schemas.microsoft.com/office/2006/metadata/properties" ma:root="true" ma:fieldsID="60a0bdd79bb6ee7b0b1ef52ee94f0c1f" ns3:_="">
    <xsd:import namespace="f048bf54-aa83-4439-b641-98df509ced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8bf54-aa83-4439-b641-98df509ce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048bf54-aa83-4439-b641-98df509ced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B7DE4F-E089-48A8-B185-2D84FC960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8bf54-aa83-4439-b641-98df509ce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63FCA6-151F-4191-BC82-F340988898A3}">
  <ds:schemaRefs>
    <ds:schemaRef ds:uri="http://schemas.microsoft.com/office/2006/documentManagement/types"/>
    <ds:schemaRef ds:uri="http://purl.org/dc/elements/1.1/"/>
    <ds:schemaRef ds:uri="http://schemas.openxmlformats.org/package/2006/metadata/core-properties"/>
    <ds:schemaRef ds:uri="f048bf54-aa83-4439-b641-98df509ced0a"/>
    <ds:schemaRef ds:uri="http://purl.org/dc/terms/"/>
    <ds:schemaRef ds:uri="http://www.w3.org/XML/1998/namespace"/>
    <ds:schemaRef ds:uri="http://schemas.microsoft.com/office/infopath/2007/PartnerControl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68F1198C-E82E-4AA2-9144-91D0787050E8}">
  <ds:schemaRefs>
    <ds:schemaRef ds:uri="http://schemas.microsoft.com/sharepoint/v3/contenttype/forms"/>
  </ds:schemaRefs>
</ds:datastoreItem>
</file>

<file path=customXml/itemProps4.xml><?xml version="1.0" encoding="utf-8"?>
<ds:datastoreItem xmlns:ds="http://schemas.openxmlformats.org/officeDocument/2006/customXml" ds:itemID="{4C9BD751-F244-4B9D-BBB4-6A8BD004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staj2018-sablon (1).dotx</Template>
  <TotalTime>0</TotalTime>
  <Pages>67</Pages>
  <Words>14812</Words>
  <Characters>84432</Characters>
  <Application>Microsoft Office Word</Application>
  <DocSecurity>0</DocSecurity>
  <Lines>703</Lines>
  <Paragraphs>198</Paragraphs>
  <ScaleCrop>false</ScaleCrop>
  <HeadingPairs>
    <vt:vector size="2" baseType="variant">
      <vt:variant>
        <vt:lpstr>Konu Başlığı</vt:lpstr>
      </vt:variant>
      <vt:variant>
        <vt:i4>1</vt:i4>
      </vt:variant>
    </vt:vector>
  </HeadingPairs>
  <TitlesOfParts>
    <vt:vector size="1" baseType="lpstr">
      <vt:lpstr/>
    </vt:vector>
  </TitlesOfParts>
  <Company>Eczacıbaşı</Company>
  <LinksUpToDate>false</LinksUpToDate>
  <CharactersWithSpaces>99046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Emre BAYRAKCI</dc:creator>
  <cp:keywords/>
  <cp:lastModifiedBy>Yusuf Emre Bayrakcı</cp:lastModifiedBy>
  <cp:revision>2</cp:revision>
  <cp:lastPrinted>2018-10-19T04:28:00Z</cp:lastPrinted>
  <dcterms:created xsi:type="dcterms:W3CDTF">2025-08-12T08:09:00Z</dcterms:created>
  <dcterms:modified xsi:type="dcterms:W3CDTF">2025-08-12T08:09:00Z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0x0101005BE01AE1E5DBC243947741F177CBEA9E</vt:lpwstr>
  </property>
</Properties>
</file>