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D004C" w14:textId="77777777" w:rsidR="00140C5D" w:rsidRPr="003F59AA" w:rsidRDefault="00140C5D" w:rsidP="00140C5D">
      <w:pPr>
        <w:rPr>
          <w:rFonts w:ascii="Averta" w:hAnsi="Averta"/>
          <w:color w:val="000000"/>
          <w:sz w:val="32"/>
          <w:szCs w:val="32"/>
          <w:shd w:val="clear" w:color="auto" w:fill="FFFFFF"/>
          <w:lang w:val="en-US"/>
        </w:rPr>
      </w:pPr>
      <w:r w:rsidRPr="003F59AA">
        <w:rPr>
          <w:rFonts w:ascii="Averta" w:hAnsi="Averta"/>
          <w:color w:val="000000"/>
          <w:sz w:val="32"/>
          <w:szCs w:val="32"/>
          <w:shd w:val="clear" w:color="auto" w:fill="FFFFFF"/>
          <w:lang w:val="en-US"/>
        </w:rPr>
        <w:t>Introduction</w:t>
      </w:r>
    </w:p>
    <w:p w14:paraId="4DE1379A" w14:textId="77777777" w:rsidR="00140C5D" w:rsidRPr="00EA4128" w:rsidRDefault="00140C5D" w:rsidP="00140C5D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EA4128">
        <w:rPr>
          <w:rFonts w:asciiTheme="majorHAnsi" w:hAnsiTheme="majorHAnsi" w:cstheme="majorHAnsi"/>
          <w:sz w:val="24"/>
          <w:szCs w:val="24"/>
          <w:lang w:val="en-US"/>
        </w:rPr>
        <w:t>Robin Assistant is a new assistive software solution for people with special needs and their careers in performing everyday activities. It is used for different types of brain conditions: autism spectrum, Down syndrome, Alzheimer’s disease various forms of dementia, and other sorts of brain injuries.</w:t>
      </w:r>
    </w:p>
    <w:p w14:paraId="2CD72F79" w14:textId="2534C73A" w:rsidR="006D3B05" w:rsidRDefault="006D3B05"/>
    <w:p w14:paraId="33F3BA90" w14:textId="46797C59" w:rsidR="00140C5D" w:rsidRDefault="00140C5D">
      <w:pPr>
        <w:rPr>
          <w:rFonts w:ascii="Averta" w:hAnsi="Averta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Averta" w:hAnsi="Averta"/>
          <w:color w:val="000000"/>
          <w:sz w:val="32"/>
          <w:szCs w:val="32"/>
          <w:shd w:val="clear" w:color="auto" w:fill="FFFFFF"/>
          <w:lang w:val="en-US"/>
        </w:rPr>
        <w:t>Coding</w:t>
      </w:r>
    </w:p>
    <w:p w14:paraId="42FE624B" w14:textId="6DF62083" w:rsidR="00140C5D" w:rsidRDefault="00140C5D" w:rsidP="00140C5D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Clients</w:t>
      </w: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app</w:t>
      </w: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:</w:t>
      </w:r>
    </w:p>
    <w:p w14:paraId="382CED1E" w14:textId="4439FB8F" w:rsidR="00140C5D" w:rsidRDefault="00140C5D" w:rsidP="00140C5D">
      <w:r>
        <w:rPr>
          <w:rFonts w:asciiTheme="majorHAnsi" w:hAnsiTheme="majorHAnsi" w:cstheme="majorHAnsi"/>
          <w:sz w:val="24"/>
          <w:szCs w:val="24"/>
          <w:lang w:val="en-US"/>
        </w:rPr>
        <w:t>The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app will be made in flutter/ dart. It will use an API connection to communicate with the dashboard.</w:t>
      </w:r>
    </w:p>
    <w:p w14:paraId="14315108" w14:textId="77777777" w:rsidR="00140C5D" w:rsidRDefault="00140C5D">
      <w:pPr>
        <w:rPr>
          <w:rFonts w:ascii="Averta" w:hAnsi="Averta"/>
          <w:color w:val="000000"/>
          <w:sz w:val="32"/>
          <w:szCs w:val="32"/>
          <w:shd w:val="clear" w:color="auto" w:fill="FFFFFF"/>
          <w:lang w:val="en-US"/>
        </w:rPr>
      </w:pPr>
    </w:p>
    <w:p w14:paraId="2E9F14EE" w14:textId="60F3A29C" w:rsidR="00140C5D" w:rsidRDefault="00140C5D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Caretakers dashboard</w:t>
      </w: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:</w:t>
      </w:r>
    </w:p>
    <w:p w14:paraId="7DB2237E" w14:textId="22BAF61E" w:rsidR="00140C5D" w:rsidRDefault="00140C5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caretaker’s dashboard will be made on the web accessible for all devices with a connection to the internet.</w:t>
      </w:r>
      <w:r w:rsidRPr="00EA412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The dashboard will be made in php and will use an API connection to communicate with the client’s app.</w:t>
      </w:r>
    </w:p>
    <w:p w14:paraId="7980A101" w14:textId="56ADA7D6" w:rsidR="00140C5D" w:rsidRDefault="00140C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F0C9BF9" w14:textId="01C89A7E" w:rsidR="00140C5D" w:rsidRDefault="00140C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7DB90FE" w14:textId="0D56231E" w:rsidR="00140C5D" w:rsidRDefault="00140C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C8DDAE7" w14:textId="2913B686" w:rsidR="00140C5D" w:rsidRDefault="00140C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44E071F" w14:textId="7074254C" w:rsidR="00140C5D" w:rsidRDefault="00140C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2C7CA53" w14:textId="35A9936A" w:rsidR="00140C5D" w:rsidRDefault="00140C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5892B5D" w14:textId="3A51712B" w:rsidR="00140C5D" w:rsidRDefault="00140C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16F450D" w14:textId="04B8FA0A" w:rsidR="00140C5D" w:rsidRDefault="00140C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75CFDD7" w14:textId="55830163" w:rsidR="00140C5D" w:rsidRDefault="00140C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DD91C77" w14:textId="2D25D17B" w:rsidR="00140C5D" w:rsidRDefault="00140C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EE223C4" w14:textId="6482E600" w:rsidR="00140C5D" w:rsidRDefault="00140C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CBE7900" w14:textId="0234B72A" w:rsidR="00140C5D" w:rsidRDefault="00140C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B6388A5" w14:textId="747DF93B" w:rsidR="00140C5D" w:rsidRDefault="00140C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D809BEB" w14:textId="77777777" w:rsidR="00140C5D" w:rsidRDefault="00140C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2432308" w14:textId="44A3D7AD" w:rsidR="00140C5D" w:rsidRDefault="00140C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7C14499" w14:textId="0D3841C3" w:rsidR="00140C5D" w:rsidRDefault="00140C5D" w:rsidP="00140C5D">
      <w:pPr>
        <w:rPr>
          <w:rFonts w:ascii="Averta" w:hAnsi="Averta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Averta" w:hAnsi="Averta"/>
          <w:color w:val="000000"/>
          <w:sz w:val="32"/>
          <w:szCs w:val="32"/>
          <w:shd w:val="clear" w:color="auto" w:fill="FFFFFF"/>
          <w:lang w:val="en-US"/>
        </w:rPr>
        <w:lastRenderedPageBreak/>
        <w:t>Management</w:t>
      </w:r>
    </w:p>
    <w:p w14:paraId="1DB9D51D" w14:textId="5FC64FAE" w:rsidR="00140C5D" w:rsidRDefault="00140C5D" w:rsidP="00140C5D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 xml:space="preserve">Trello: </w:t>
      </w:r>
    </w:p>
    <w:p w14:paraId="55EBB10F" w14:textId="74A980F3" w:rsidR="00140C5D" w:rsidRDefault="00140C5D" w:rsidP="00140C5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</w:t>
      </w:r>
      <w:r>
        <w:rPr>
          <w:rFonts w:asciiTheme="majorHAnsi" w:hAnsiTheme="majorHAnsi" w:cstheme="majorHAnsi"/>
          <w:sz w:val="24"/>
          <w:szCs w:val="24"/>
          <w:lang w:val="en-US"/>
        </w:rPr>
        <w:t>r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llo is used to document our progress all team members can see what part of the app has been finished and what still needs to be worked on. </w:t>
      </w:r>
    </w:p>
    <w:p w14:paraId="25C4E83C" w14:textId="77777777" w:rsidR="00140C5D" w:rsidRDefault="00140C5D" w:rsidP="00140C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7B94CF4" w14:textId="7D7E4034" w:rsidR="00140C5D" w:rsidRPr="00140C5D" w:rsidRDefault="00140C5D" w:rsidP="00140C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Github</w:t>
      </w:r>
      <w:proofErr w:type="spellEnd"/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:</w:t>
      </w: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 xml:space="preserve"> </w:t>
      </w:r>
    </w:p>
    <w:p w14:paraId="4ECD85E7" w14:textId="6538126E" w:rsidR="00140C5D" w:rsidRDefault="00140C5D" w:rsidP="00140C5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All code will be published on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Everyone working on the code can post an issue if the see something wrong in the code. Everyone can see these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issues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and everyone can view the code.</w:t>
      </w:r>
    </w:p>
    <w:p w14:paraId="3327F395" w14:textId="77777777" w:rsidR="00140C5D" w:rsidRDefault="00140C5D" w:rsidP="00140C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0CEF0CF" w14:textId="55876B89" w:rsidR="00140C5D" w:rsidRDefault="00140C5D" w:rsidP="00140C5D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  <w:proofErr w:type="spellStart"/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G</w:t>
      </w: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ithub</w:t>
      </w:r>
      <w:proofErr w:type="spellEnd"/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 xml:space="preserve"> Desktop:</w:t>
      </w:r>
    </w:p>
    <w:p w14:paraId="47354794" w14:textId="7D66D13A" w:rsidR="00140C5D" w:rsidRDefault="00140C5D" w:rsidP="00140C5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All code will be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pushed to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via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desktop. When using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desktop multiple members can work on the code at the same time and ush everything to a single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repository.</w:t>
      </w:r>
    </w:p>
    <w:p w14:paraId="6C759E7F" w14:textId="774E54DC" w:rsidR="00140C5D" w:rsidRDefault="00140C5D" w:rsidP="00140C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A46A74D" w14:textId="2CE9801F" w:rsidR="00140C5D" w:rsidRDefault="00140C5D" w:rsidP="00140C5D">
      <w:pPr>
        <w:rPr>
          <w:rFonts w:ascii="Averta" w:hAnsi="Averta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Averta" w:hAnsi="Averta"/>
          <w:color w:val="000000"/>
          <w:sz w:val="32"/>
          <w:szCs w:val="32"/>
          <w:shd w:val="clear" w:color="auto" w:fill="FFFFFF"/>
          <w:lang w:val="en-US"/>
        </w:rPr>
        <w:t>Environment</w:t>
      </w:r>
    </w:p>
    <w:p w14:paraId="2B3052C3" w14:textId="46BD8374" w:rsidR="00140C5D" w:rsidRDefault="00140C5D" w:rsidP="00140C5D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Coding languages</w:t>
      </w: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:</w:t>
      </w:r>
    </w:p>
    <w:p w14:paraId="3BACBBFC" w14:textId="77777777" w:rsidR="00A64A37" w:rsidRDefault="00A64A37" w:rsidP="00A64A3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64A37">
        <w:rPr>
          <w:rFonts w:asciiTheme="majorHAnsi" w:hAnsiTheme="majorHAnsi" w:cstheme="majorHAnsi"/>
          <w:sz w:val="24"/>
          <w:szCs w:val="24"/>
          <w:lang w:val="en-US"/>
        </w:rPr>
        <w:t>PHP</w:t>
      </w:r>
    </w:p>
    <w:p w14:paraId="6357A371" w14:textId="77777777" w:rsidR="00A64A37" w:rsidRDefault="00A64A37" w:rsidP="00A64A3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A64A37">
        <w:rPr>
          <w:rFonts w:asciiTheme="majorHAnsi" w:hAnsiTheme="majorHAnsi" w:cstheme="majorHAnsi"/>
          <w:sz w:val="24"/>
          <w:szCs w:val="24"/>
          <w:lang w:val="en-US"/>
        </w:rPr>
        <w:t>MySql</w:t>
      </w:r>
      <w:proofErr w:type="spellEnd"/>
    </w:p>
    <w:p w14:paraId="31F11B14" w14:textId="77777777" w:rsidR="00A64A37" w:rsidRDefault="00A64A37" w:rsidP="00A64A3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64A37">
        <w:rPr>
          <w:rFonts w:asciiTheme="majorHAnsi" w:hAnsiTheme="majorHAnsi" w:cstheme="majorHAnsi"/>
          <w:sz w:val="24"/>
          <w:szCs w:val="24"/>
          <w:lang w:val="en-US"/>
        </w:rPr>
        <w:t>Flutter</w:t>
      </w:r>
    </w:p>
    <w:p w14:paraId="2AF13303" w14:textId="358B0950" w:rsidR="00A64A37" w:rsidRPr="00A64A37" w:rsidRDefault="00A64A37" w:rsidP="00A64A3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64A37">
        <w:rPr>
          <w:rFonts w:asciiTheme="majorHAnsi" w:hAnsiTheme="majorHAnsi" w:cstheme="majorHAnsi"/>
          <w:sz w:val="24"/>
          <w:szCs w:val="24"/>
          <w:lang w:val="en-US"/>
        </w:rPr>
        <w:t>Dart</w:t>
      </w:r>
    </w:p>
    <w:p w14:paraId="14E4DE49" w14:textId="77777777" w:rsidR="00140C5D" w:rsidRDefault="00140C5D" w:rsidP="00140C5D">
      <w:pPr>
        <w:rPr>
          <w:rFonts w:ascii="Averta" w:hAnsi="Averta"/>
          <w:color w:val="000000"/>
          <w:sz w:val="32"/>
          <w:szCs w:val="32"/>
          <w:shd w:val="clear" w:color="auto" w:fill="FFFFFF"/>
          <w:lang w:val="en-US"/>
        </w:rPr>
      </w:pPr>
    </w:p>
    <w:p w14:paraId="33731EE8" w14:textId="77777777" w:rsidR="00140C5D" w:rsidRDefault="00140C5D" w:rsidP="00140C5D">
      <w:pPr>
        <w:rPr>
          <w:rFonts w:ascii="Averta" w:hAnsi="Averta"/>
          <w:color w:val="000000"/>
          <w:sz w:val="32"/>
          <w:szCs w:val="32"/>
          <w:shd w:val="clear" w:color="auto" w:fill="FFFFFF"/>
          <w:lang w:val="en-US"/>
        </w:rPr>
      </w:pPr>
    </w:p>
    <w:p w14:paraId="131A7D53" w14:textId="77777777" w:rsidR="00140C5D" w:rsidRPr="00140C5D" w:rsidRDefault="00140C5D" w:rsidP="00140C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D9847C0" w14:textId="7C71804A" w:rsidR="00140C5D" w:rsidRDefault="00140C5D" w:rsidP="00140C5D">
      <w:pPr>
        <w:rPr>
          <w:rFonts w:ascii="Averta" w:hAnsi="Averta"/>
          <w:color w:val="000000"/>
          <w:sz w:val="32"/>
          <w:szCs w:val="32"/>
          <w:shd w:val="clear" w:color="auto" w:fill="FFFFFF"/>
          <w:lang w:val="en-US"/>
        </w:rPr>
      </w:pPr>
    </w:p>
    <w:p w14:paraId="5C95E5A8" w14:textId="77777777" w:rsidR="00140C5D" w:rsidRDefault="00140C5D"/>
    <w:sectPr w:rsidR="00140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rt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10141"/>
    <w:multiLevelType w:val="hybridMultilevel"/>
    <w:tmpl w:val="3E42D4B2"/>
    <w:lvl w:ilvl="0" w:tplc="E24E6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5D"/>
    <w:rsid w:val="00140C5D"/>
    <w:rsid w:val="006D3B05"/>
    <w:rsid w:val="00A6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254A05"/>
  <w15:chartTrackingRefBased/>
  <w15:docId w15:val="{E5E4825A-4602-403E-B558-BAD930BA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C5D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kuiper</dc:creator>
  <cp:keywords/>
  <dc:description/>
  <cp:lastModifiedBy>leander kuiper</cp:lastModifiedBy>
  <cp:revision>1</cp:revision>
  <dcterms:created xsi:type="dcterms:W3CDTF">2021-03-04T16:53:00Z</dcterms:created>
  <dcterms:modified xsi:type="dcterms:W3CDTF">2021-03-04T17:05:00Z</dcterms:modified>
</cp:coreProperties>
</file>