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7FBAA">
      <w:pPr>
        <w:jc w:val="center"/>
      </w:pPr>
      <w:r>
        <w:rPr>
          <w:szCs w:val="21"/>
        </w:rPr>
        <w:drawing>
          <wp:inline distT="0" distB="0" distL="0" distR="0">
            <wp:extent cx="2641600" cy="44450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a:stretch>
                      <a:fillRect/>
                    </a:stretch>
                  </pic:blipFill>
                  <pic:spPr>
                    <a:xfrm>
                      <a:off x="0" y="0"/>
                      <a:ext cx="2641600" cy="444500"/>
                    </a:xfrm>
                    <a:prstGeom prst="rect">
                      <a:avLst/>
                    </a:prstGeom>
                    <a:noFill/>
                    <a:ln>
                      <a:noFill/>
                    </a:ln>
                  </pic:spPr>
                </pic:pic>
              </a:graphicData>
            </a:graphic>
          </wp:inline>
        </w:drawing>
      </w:r>
    </w:p>
    <w:p w14:paraId="6D340BF6"/>
    <w:p w14:paraId="36509A4E"/>
    <w:p w14:paraId="07BAEB24">
      <w:pPr>
        <w:spacing w:line="360" w:lineRule="auto"/>
        <w:jc w:val="center"/>
        <w:rPr>
          <w:rFonts w:ascii="华文中宋" w:hAnsi="华文中宋" w:eastAsia="华文中宋"/>
          <w:b/>
          <w:bCs/>
          <w:spacing w:val="20"/>
          <w:sz w:val="48"/>
          <w:szCs w:val="48"/>
        </w:rPr>
      </w:pPr>
      <w:r>
        <w:rPr>
          <w:rFonts w:hint="eastAsia" w:ascii="华文中宋" w:hAnsi="华文中宋" w:eastAsia="华文中宋"/>
          <w:b/>
          <w:bCs/>
          <w:spacing w:val="20"/>
          <w:sz w:val="48"/>
          <w:szCs w:val="48"/>
        </w:rPr>
        <w:t>编译原理实验课程报告</w:t>
      </w:r>
    </w:p>
    <w:p w14:paraId="5E0FA1A6"/>
    <w:p w14:paraId="19B0B7E8"/>
    <w:p w14:paraId="5962149B">
      <w:pPr>
        <w:rPr>
          <w:b/>
          <w:sz w:val="36"/>
          <w:szCs w:val="36"/>
        </w:rPr>
      </w:pPr>
    </w:p>
    <w:p w14:paraId="083DFF5E">
      <w:pPr>
        <w:ind w:firstLine="853" w:firstLineChars="193"/>
        <w:jc w:val="center"/>
        <w:rPr>
          <w:rFonts w:ascii="黑体" w:hAnsi="黑体" w:eastAsia="黑体"/>
          <w:b/>
          <w:sz w:val="44"/>
          <w:szCs w:val="44"/>
        </w:rPr>
      </w:pPr>
      <w:r>
        <w:rPr>
          <w:rFonts w:hint="eastAsia" w:ascii="黑体" w:hAnsi="黑体" w:eastAsia="黑体"/>
          <w:b/>
          <w:sz w:val="44"/>
          <w:szCs w:val="44"/>
        </w:rPr>
        <w:t>题目：MiniC语言编译器设计与实现</w:t>
      </w:r>
    </w:p>
    <w:p w14:paraId="732BBB14"/>
    <w:p w14:paraId="3D418FA0"/>
    <w:p w14:paraId="50725330"/>
    <w:p w14:paraId="440947E4">
      <w:pPr>
        <w:spacing w:line="720" w:lineRule="auto"/>
        <w:ind w:left="1135" w:firstLine="2054" w:firstLineChars="642"/>
        <w:rPr>
          <w:rFonts w:ascii="华文中宋" w:hAnsi="华文中宋" w:eastAsia="华文中宋"/>
          <w:sz w:val="32"/>
          <w:szCs w:val="28"/>
        </w:rPr>
      </w:pPr>
      <w:r>
        <w:rPr>
          <w:rFonts w:hint="eastAsia" w:ascii="华文中宋" w:hAnsi="华文中宋" w:eastAsia="华文中宋"/>
          <w:sz w:val="32"/>
          <w:szCs w:val="28"/>
        </w:rPr>
        <w:t>专业班级：</w:t>
      </w:r>
      <w:r>
        <w:rPr>
          <w:rFonts w:hint="eastAsia" w:ascii="华文中宋" w:hAnsi="华文中宋" w:eastAsia="华文中宋"/>
          <w:sz w:val="32"/>
          <w:szCs w:val="28"/>
          <w:u w:val="single"/>
        </w:rPr>
        <w:t xml:space="preserve">             </w:t>
      </w:r>
    </w:p>
    <w:p w14:paraId="2B57F793">
      <w:pPr>
        <w:spacing w:line="720" w:lineRule="auto"/>
        <w:ind w:left="1135" w:firstLine="2054" w:firstLineChars="642"/>
        <w:rPr>
          <w:rFonts w:hint="default" w:ascii="华文中宋" w:hAnsi="华文中宋" w:eastAsia="华文中宋"/>
          <w:sz w:val="32"/>
          <w:szCs w:val="28"/>
          <w:u w:val="single"/>
          <w:lang w:val="en-US" w:eastAsia="zh-CN"/>
        </w:rPr>
      </w:pPr>
      <w:r>
        <w:rPr>
          <w:rFonts w:hint="eastAsia" w:ascii="华文中宋" w:hAnsi="华文中宋" w:eastAsia="华文中宋"/>
          <w:sz w:val="32"/>
          <w:szCs w:val="28"/>
        </w:rPr>
        <w:t>学    号：</w:t>
      </w:r>
      <w:r>
        <w:rPr>
          <w:rFonts w:hint="eastAsia" w:ascii="华文中宋" w:hAnsi="华文中宋" w:eastAsia="华文中宋"/>
          <w:sz w:val="32"/>
          <w:szCs w:val="28"/>
          <w:u w:val="single"/>
        </w:rPr>
        <w:t xml:space="preserve">   </w:t>
      </w:r>
      <w:r>
        <w:rPr>
          <w:rFonts w:hint="default" w:ascii="华文中宋" w:hAnsi="华文中宋" w:eastAsia="华文中宋"/>
          <w:sz w:val="32"/>
          <w:szCs w:val="28"/>
          <w:u w:val="single"/>
          <w:lang w:val="en-US"/>
        </w:rPr>
        <w:t xml:space="preserve"> </w:t>
      </w:r>
      <w:r>
        <w:rPr>
          <w:rFonts w:hint="eastAsia" w:ascii="华文中宋" w:hAnsi="华文中宋" w:eastAsia="华文中宋"/>
          <w:sz w:val="32"/>
          <w:szCs w:val="28"/>
          <w:u w:val="single"/>
        </w:rPr>
        <w:t xml:space="preserve">      </w:t>
      </w:r>
    </w:p>
    <w:p w14:paraId="667196FF">
      <w:pPr>
        <w:spacing w:line="720" w:lineRule="auto"/>
        <w:ind w:left="1135" w:firstLine="2054" w:firstLineChars="642"/>
        <w:rPr>
          <w:rFonts w:hint="default" w:ascii="华文中宋" w:hAnsi="华文中宋" w:eastAsia="华文中宋"/>
          <w:sz w:val="32"/>
          <w:szCs w:val="28"/>
          <w:u w:val="single"/>
          <w:lang w:val="en-US" w:eastAsia="zh-CN"/>
        </w:rPr>
      </w:pPr>
      <w:r>
        <w:rPr>
          <w:rFonts w:hint="eastAsia" w:ascii="华文中宋" w:hAnsi="华文中宋" w:eastAsia="华文中宋"/>
          <w:sz w:val="32"/>
          <w:szCs w:val="28"/>
        </w:rPr>
        <w:t>姓    名：</w:t>
      </w:r>
      <w:r>
        <w:rPr>
          <w:rFonts w:hint="eastAsia" w:ascii="华文中宋" w:hAnsi="华文中宋" w:eastAsia="华文中宋"/>
          <w:sz w:val="32"/>
          <w:szCs w:val="28"/>
          <w:u w:val="single"/>
        </w:rPr>
        <w:t xml:space="preserve">             </w:t>
      </w:r>
      <w:r>
        <w:rPr>
          <w:rFonts w:hint="eastAsia" w:ascii="华文中宋" w:hAnsi="华文中宋" w:eastAsia="华文中宋"/>
          <w:sz w:val="32"/>
          <w:szCs w:val="28"/>
          <w:u w:val="single"/>
          <w:lang w:val="en-US" w:eastAsia="zh-CN"/>
        </w:rPr>
        <w:t xml:space="preserve">  </w:t>
      </w:r>
      <w:r>
        <w:rPr>
          <w:rFonts w:hint="default" w:ascii="华文中宋" w:hAnsi="华文中宋" w:eastAsia="华文中宋"/>
          <w:sz w:val="32"/>
          <w:szCs w:val="28"/>
          <w:u w:val="single"/>
          <w:lang w:val="en-US" w:eastAsia="zh-CN"/>
        </w:rPr>
        <w:t xml:space="preserve">  </w:t>
      </w:r>
    </w:p>
    <w:p w14:paraId="3F74719C">
      <w:pPr>
        <w:spacing w:line="720" w:lineRule="auto"/>
        <w:ind w:left="1135" w:firstLine="2054" w:firstLineChars="642"/>
        <w:rPr>
          <w:rFonts w:hint="default" w:ascii="华文中宋" w:hAnsi="华文中宋" w:eastAsia="华文中宋"/>
          <w:sz w:val="32"/>
          <w:szCs w:val="28"/>
          <w:u w:val="single"/>
          <w:lang w:val="en-US"/>
        </w:rPr>
      </w:pPr>
      <w:r>
        <w:rPr>
          <w:rFonts w:hint="eastAsia" w:ascii="华文中宋" w:hAnsi="华文中宋" w:eastAsia="华文中宋"/>
          <w:sz w:val="32"/>
          <w:szCs w:val="28"/>
        </w:rPr>
        <w:t>指导教师：</w:t>
      </w:r>
      <w:r>
        <w:rPr>
          <w:rFonts w:hint="eastAsia" w:ascii="华文中宋" w:hAnsi="华文中宋" w:eastAsia="华文中宋"/>
          <w:sz w:val="32"/>
          <w:szCs w:val="28"/>
          <w:u w:val="single"/>
        </w:rPr>
        <w:t xml:space="preserve">         </w:t>
      </w:r>
      <w:r>
        <w:rPr>
          <w:rFonts w:hint="eastAsia" w:ascii="华文中宋" w:hAnsi="华文中宋" w:eastAsia="华文中宋"/>
          <w:sz w:val="32"/>
          <w:szCs w:val="28"/>
          <w:u w:val="single"/>
          <w:lang w:val="en-US" w:eastAsia="zh-CN"/>
        </w:rPr>
        <w:t xml:space="preserve"> </w:t>
      </w:r>
      <w:r>
        <w:rPr>
          <w:rFonts w:hint="eastAsia" w:ascii="华文中宋" w:hAnsi="华文中宋" w:eastAsia="华文中宋"/>
          <w:sz w:val="32"/>
          <w:szCs w:val="28"/>
          <w:u w:val="single"/>
        </w:rPr>
        <w:t xml:space="preserve">       </w:t>
      </w:r>
      <w:r>
        <w:rPr>
          <w:rFonts w:hint="default" w:ascii="华文中宋" w:hAnsi="华文中宋" w:eastAsia="华文中宋"/>
          <w:sz w:val="32"/>
          <w:szCs w:val="28"/>
          <w:u w:val="single"/>
          <w:lang w:val="en-US"/>
        </w:rPr>
        <w:t xml:space="preserve">  </w:t>
      </w:r>
    </w:p>
    <w:p w14:paraId="7E842182">
      <w:pPr>
        <w:spacing w:line="720" w:lineRule="auto"/>
        <w:ind w:left="1135" w:firstLine="2054" w:firstLineChars="642"/>
        <w:rPr>
          <w:rFonts w:hint="eastAsia" w:ascii="华文中宋" w:hAnsi="华文中宋" w:eastAsia="华文中宋"/>
          <w:sz w:val="32"/>
          <w:szCs w:val="28"/>
          <w:u w:val="single"/>
          <w:lang w:eastAsia="zh-CN"/>
        </w:rPr>
      </w:pPr>
      <w:r>
        <w:rPr>
          <w:rFonts w:hint="eastAsia" w:ascii="华文中宋" w:hAnsi="华文中宋" w:eastAsia="华文中宋"/>
          <w:sz w:val="32"/>
          <w:szCs w:val="28"/>
        </w:rPr>
        <w:t>报告日期：</w:t>
      </w:r>
      <w:r>
        <w:rPr>
          <w:rFonts w:hint="eastAsia" w:ascii="华文中宋" w:hAnsi="华文中宋" w:eastAsia="华文中宋"/>
          <w:sz w:val="32"/>
          <w:szCs w:val="28"/>
          <w:u w:val="single"/>
        </w:rPr>
        <w:t xml:space="preserve"> </w:t>
      </w:r>
      <w:r>
        <w:rPr>
          <w:rFonts w:hint="eastAsia" w:ascii="华文中宋" w:hAnsi="华文中宋" w:eastAsia="华文中宋"/>
          <w:sz w:val="32"/>
          <w:szCs w:val="28"/>
          <w:u w:val="single"/>
          <w:lang w:val="en-US" w:eastAsia="zh-CN"/>
        </w:rPr>
        <w:t xml:space="preserve"> 2023年</w:t>
      </w:r>
      <w:r>
        <w:rPr>
          <w:rFonts w:hint="default" w:ascii="华文中宋" w:hAnsi="华文中宋" w:eastAsia="华文中宋"/>
          <w:sz w:val="32"/>
          <w:szCs w:val="28"/>
          <w:u w:val="single"/>
          <w:lang w:val="en-US" w:eastAsia="zh-CN"/>
        </w:rPr>
        <w:t xml:space="preserve">  </w:t>
      </w:r>
      <w:bookmarkStart w:id="25" w:name="_GoBack"/>
      <w:bookmarkEnd w:id="25"/>
      <w:r>
        <w:rPr>
          <w:rFonts w:hint="eastAsia" w:ascii="华文中宋" w:hAnsi="华文中宋" w:eastAsia="华文中宋"/>
          <w:sz w:val="32"/>
          <w:szCs w:val="28"/>
          <w:u w:val="single"/>
          <w:lang w:val="en-US" w:eastAsia="zh-CN"/>
        </w:rPr>
        <w:t>月</w:t>
      </w:r>
      <w:r>
        <w:rPr>
          <w:rFonts w:hint="default" w:ascii="华文中宋" w:hAnsi="华文中宋" w:eastAsia="华文中宋"/>
          <w:sz w:val="32"/>
          <w:szCs w:val="28"/>
          <w:u w:val="single"/>
          <w:lang w:val="en-US" w:eastAsia="zh-CN"/>
        </w:rPr>
        <w:t xml:space="preserve">  </w:t>
      </w:r>
      <w:r>
        <w:rPr>
          <w:rFonts w:hint="eastAsia" w:ascii="华文中宋" w:hAnsi="华文中宋" w:eastAsia="华文中宋"/>
          <w:sz w:val="32"/>
          <w:szCs w:val="28"/>
          <w:u w:val="single"/>
          <w:lang w:val="en-US" w:eastAsia="zh-CN"/>
        </w:rPr>
        <w:t>日</w:t>
      </w:r>
      <w:r>
        <w:rPr>
          <w:rFonts w:hint="eastAsia" w:ascii="华文中宋" w:hAnsi="华文中宋" w:eastAsia="华文中宋"/>
          <w:sz w:val="32"/>
          <w:szCs w:val="28"/>
          <w:u w:val="single"/>
        </w:rPr>
        <w:t xml:space="preserve">   </w:t>
      </w:r>
    </w:p>
    <w:p w14:paraId="1A2C1DE6">
      <w:pPr>
        <w:jc w:val="center"/>
        <w:rPr>
          <w:b/>
          <w:sz w:val="28"/>
          <w:szCs w:val="28"/>
        </w:rPr>
      </w:pPr>
    </w:p>
    <w:p w14:paraId="36536E03">
      <w:pPr>
        <w:jc w:val="center"/>
        <w:rPr>
          <w:rFonts w:ascii="华文中宋" w:hAnsi="华文中宋" w:eastAsia="华文中宋"/>
          <w:sz w:val="22"/>
        </w:rPr>
      </w:pPr>
      <w:r>
        <w:rPr>
          <w:rFonts w:hint="eastAsia" w:ascii="华文中宋" w:hAnsi="华文中宋" w:eastAsia="华文中宋"/>
          <w:sz w:val="32"/>
          <w:szCs w:val="28"/>
        </w:rPr>
        <w:t>网络空间安全学院</w:t>
      </w:r>
    </w:p>
    <w:p w14:paraId="287B6649"/>
    <w:p w14:paraId="5FA0B7AF">
      <w:pPr>
        <w:jc w:val="center"/>
        <w:rPr>
          <w:rFonts w:ascii="黑体" w:hAnsi="黑体" w:eastAsia="黑体"/>
          <w:b/>
          <w:sz w:val="28"/>
          <w:szCs w:val="28"/>
        </w:rPr>
        <w:sectPr>
          <w:pgSz w:w="11906" w:h="16838"/>
          <w:pgMar w:top="720" w:right="720" w:bottom="720" w:left="720" w:header="851" w:footer="992" w:gutter="0"/>
          <w:pgNumType w:start="1"/>
          <w:cols w:space="425" w:num="1"/>
          <w:titlePg/>
          <w:docGrid w:type="lines" w:linePitch="312" w:charSpace="0"/>
        </w:sectPr>
      </w:pPr>
    </w:p>
    <w:p w14:paraId="278F193F">
      <w:pPr>
        <w:jc w:val="center"/>
        <w:rPr>
          <w:rFonts w:ascii="黑体" w:hAnsi="黑体" w:eastAsia="黑体"/>
          <w:b/>
          <w:sz w:val="28"/>
          <w:szCs w:val="28"/>
        </w:rPr>
      </w:pPr>
    </w:p>
    <w:p w14:paraId="0A788279">
      <w:pPr>
        <w:jc w:val="center"/>
        <w:rPr>
          <w:rFonts w:ascii="黑体" w:hAnsi="黑体" w:eastAsia="黑体"/>
          <w:bCs/>
          <w:kern w:val="0"/>
          <w:sz w:val="36"/>
          <w:szCs w:val="28"/>
        </w:rPr>
      </w:pPr>
      <w:r>
        <w:rPr>
          <w:rFonts w:hint="eastAsia" w:ascii="黑体" w:hAnsi="黑体" w:eastAsia="黑体"/>
          <w:b/>
          <w:sz w:val="36"/>
          <w:szCs w:val="28"/>
        </w:rPr>
        <w:t xml:space="preserve">要 </w:t>
      </w:r>
      <w:r>
        <w:rPr>
          <w:rFonts w:ascii="黑体" w:hAnsi="黑体" w:eastAsia="黑体"/>
          <w:b/>
          <w:sz w:val="36"/>
          <w:szCs w:val="28"/>
        </w:rPr>
        <w:t xml:space="preserve">  </w:t>
      </w:r>
      <w:r>
        <w:rPr>
          <w:rFonts w:hint="eastAsia" w:ascii="黑体" w:hAnsi="黑体" w:eastAsia="黑体"/>
          <w:b/>
          <w:sz w:val="36"/>
          <w:szCs w:val="28"/>
        </w:rPr>
        <w:t>求</w:t>
      </w:r>
    </w:p>
    <w:p w14:paraId="518CA482">
      <w:pPr>
        <w:spacing w:before="156" w:beforeLines="50" w:after="156" w:afterLines="50" w:line="360" w:lineRule="auto"/>
        <w:jc w:val="left"/>
        <w:rPr>
          <w:rFonts w:ascii="Times New Roman" w:hAnsi="Times New Roman"/>
          <w:sz w:val="24"/>
          <w:szCs w:val="28"/>
        </w:rPr>
      </w:pPr>
    </w:p>
    <w:p w14:paraId="16F62563">
      <w:pPr>
        <w:spacing w:before="156" w:beforeLines="50" w:after="156" w:afterLines="50" w:line="360" w:lineRule="auto"/>
        <w:jc w:val="left"/>
        <w:rPr>
          <w:rFonts w:ascii="Times New Roman" w:hAnsi="Times New Roman"/>
          <w:sz w:val="24"/>
          <w:szCs w:val="28"/>
        </w:rPr>
      </w:pPr>
      <w:r>
        <w:rPr>
          <w:rFonts w:hint="eastAsia" w:ascii="Times New Roman" w:hAnsi="Times New Roman"/>
          <w:sz w:val="24"/>
          <w:szCs w:val="28"/>
        </w:rPr>
        <w:t>1、实验代码及报告为本人独立完成，内容真实。如发现抄袭，成绩无效；如果引用资料，需将资料列入报告末尾的参考文献，参考文献格式按华中科技大学本科毕业论文规范，并在正文中标注参考文献序号；</w:t>
      </w:r>
      <w:r>
        <w:rPr>
          <w:rFonts w:ascii="Times New Roman" w:hAnsi="Times New Roman"/>
          <w:sz w:val="24"/>
          <w:szCs w:val="28"/>
        </w:rPr>
        <w:t xml:space="preserve"> </w:t>
      </w:r>
    </w:p>
    <w:p w14:paraId="60A6C5B9">
      <w:pPr>
        <w:spacing w:before="156" w:beforeLines="50" w:after="156" w:afterLines="50" w:line="360" w:lineRule="auto"/>
        <w:jc w:val="left"/>
        <w:rPr>
          <w:rFonts w:ascii="Times New Roman" w:hAnsi="Times New Roman"/>
          <w:sz w:val="24"/>
          <w:szCs w:val="28"/>
        </w:rPr>
      </w:pPr>
      <w:r>
        <w:rPr>
          <w:rFonts w:hint="eastAsia" w:ascii="Times New Roman" w:hAnsi="Times New Roman"/>
          <w:sz w:val="24"/>
          <w:szCs w:val="28"/>
        </w:rPr>
        <w:t>2、按编译原理实验任务，内容应包含：工具入门、词法分析、语法分析、语义分析及中间代码生成、目标代码生成；</w:t>
      </w:r>
    </w:p>
    <w:p w14:paraId="3281F4B5">
      <w:pPr>
        <w:spacing w:before="156" w:beforeLines="50" w:after="156" w:afterLines="50" w:line="360" w:lineRule="auto"/>
        <w:jc w:val="left"/>
        <w:rPr>
          <w:rFonts w:ascii="Times New Roman" w:hAnsi="Times New Roman"/>
          <w:sz w:val="24"/>
          <w:szCs w:val="28"/>
        </w:rPr>
      </w:pPr>
      <w:r>
        <w:rPr>
          <w:rFonts w:hint="eastAsia" w:ascii="Times New Roman" w:hAnsi="Times New Roman"/>
          <w:sz w:val="24"/>
          <w:szCs w:val="28"/>
        </w:rPr>
        <w:t>3、报告中简单说明遇到的问题及解决问题的思路，特别是与众不同的、独特的部分；对设计实现中遇到的问题、解决进行记录；根据实验内容，结合能力训练的目标，对实验进行总结；完成自我评价；</w:t>
      </w:r>
    </w:p>
    <w:p w14:paraId="3116FE09">
      <w:pPr>
        <w:spacing w:before="156" w:beforeLines="50" w:after="156" w:afterLines="50" w:line="360" w:lineRule="auto"/>
        <w:jc w:val="left"/>
        <w:rPr>
          <w:rFonts w:ascii="Times New Roman" w:hAnsi="Times New Roman"/>
          <w:sz w:val="24"/>
          <w:szCs w:val="28"/>
        </w:rPr>
      </w:pPr>
      <w:r>
        <w:rPr>
          <w:rFonts w:hint="eastAsia" w:ascii="Times New Roman" w:hAnsi="Times New Roman"/>
          <w:sz w:val="24"/>
          <w:szCs w:val="28"/>
        </w:rPr>
        <w:t>4、评分标准：5个主要实验环节按任务要求完成；采用的方法合适、设计合理；能体出研究能力、工具选择、工具开发、自主学习相关的能力；报告条理清晰、语句通顺、格式规范。</w:t>
      </w:r>
    </w:p>
    <w:p w14:paraId="617858AF">
      <w:pPr>
        <w:spacing w:before="156" w:beforeLines="50" w:after="156" w:afterLines="50" w:line="360" w:lineRule="auto"/>
        <w:jc w:val="left"/>
        <w:rPr>
          <w:rFonts w:hint="eastAsia" w:ascii="Times New Roman" w:hAnsi="Times New Roman"/>
          <w:b/>
          <w:sz w:val="24"/>
          <w:szCs w:val="28"/>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813"/>
        <w:gridCol w:w="1814"/>
        <w:gridCol w:w="1813"/>
        <w:gridCol w:w="1814"/>
      </w:tblGrid>
      <w:tr w14:paraId="5D11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shd w:val="clear" w:color="auto" w:fill="auto"/>
          </w:tcPr>
          <w:p w14:paraId="21564361">
            <w:pPr>
              <w:spacing w:before="156" w:beforeLines="50" w:after="156" w:afterLines="50"/>
              <w:jc w:val="center"/>
              <w:rPr>
                <w:rFonts w:ascii="Times New Roman" w:hAnsi="Times New Roman"/>
                <w:szCs w:val="21"/>
              </w:rPr>
            </w:pPr>
            <w:r>
              <w:rPr>
                <w:rFonts w:hint="eastAsia" w:ascii="Times New Roman" w:hAnsi="Times New Roman"/>
                <w:szCs w:val="21"/>
              </w:rPr>
              <w:t>4.2</w:t>
            </w:r>
            <w:r>
              <w:rPr>
                <w:rFonts w:hint="eastAsia" w:ascii="Times New Roman" w:hAnsi="Times New Roman"/>
                <w:bCs/>
                <w:szCs w:val="21"/>
              </w:rPr>
              <w:t>研究能力</w:t>
            </w:r>
          </w:p>
        </w:tc>
        <w:tc>
          <w:tcPr>
            <w:tcW w:w="1813" w:type="dxa"/>
            <w:shd w:val="clear" w:color="auto" w:fill="auto"/>
          </w:tcPr>
          <w:p w14:paraId="2E33B5EF">
            <w:pPr>
              <w:spacing w:before="156" w:beforeLines="50" w:after="156" w:afterLines="50"/>
              <w:jc w:val="center"/>
              <w:rPr>
                <w:rFonts w:ascii="Times New Roman" w:hAnsi="Times New Roman"/>
                <w:szCs w:val="21"/>
              </w:rPr>
            </w:pPr>
            <w:r>
              <w:rPr>
                <w:rFonts w:hint="eastAsia" w:ascii="Times New Roman" w:hAnsi="Times New Roman"/>
                <w:szCs w:val="21"/>
              </w:rPr>
              <w:t>5.2</w:t>
            </w:r>
            <w:r>
              <w:rPr>
                <w:rFonts w:ascii="Times New Roman" w:hAnsi="Times New Roman"/>
                <w:szCs w:val="21"/>
              </w:rPr>
              <w:t xml:space="preserve"> </w:t>
            </w:r>
            <w:r>
              <w:rPr>
                <w:rFonts w:hint="eastAsia" w:ascii="Times New Roman" w:hAnsi="Times New Roman"/>
                <w:szCs w:val="21"/>
              </w:rPr>
              <w:t>工具选择</w:t>
            </w:r>
          </w:p>
        </w:tc>
        <w:tc>
          <w:tcPr>
            <w:tcW w:w="1814" w:type="dxa"/>
            <w:shd w:val="clear" w:color="auto" w:fill="auto"/>
          </w:tcPr>
          <w:p w14:paraId="264D19D8">
            <w:pPr>
              <w:spacing w:before="156" w:beforeLines="50" w:after="156" w:afterLines="50"/>
              <w:jc w:val="center"/>
              <w:rPr>
                <w:rFonts w:ascii="Times New Roman" w:hAnsi="Times New Roman"/>
                <w:szCs w:val="21"/>
              </w:rPr>
            </w:pPr>
            <w:r>
              <w:rPr>
                <w:rFonts w:hint="eastAsia" w:ascii="Times New Roman" w:hAnsi="Times New Roman"/>
                <w:szCs w:val="21"/>
              </w:rPr>
              <w:t>5.3工具开发</w:t>
            </w:r>
          </w:p>
        </w:tc>
        <w:tc>
          <w:tcPr>
            <w:tcW w:w="1813" w:type="dxa"/>
            <w:shd w:val="clear" w:color="auto" w:fill="auto"/>
          </w:tcPr>
          <w:p w14:paraId="25F94D25">
            <w:pPr>
              <w:spacing w:before="156" w:beforeLines="50" w:after="156" w:afterLines="50"/>
              <w:jc w:val="center"/>
              <w:rPr>
                <w:rFonts w:ascii="Times New Roman" w:hAnsi="Times New Roman"/>
                <w:szCs w:val="21"/>
              </w:rPr>
            </w:pPr>
            <w:r>
              <w:rPr>
                <w:rFonts w:hint="eastAsia" w:ascii="Times New Roman" w:hAnsi="Times New Roman"/>
                <w:szCs w:val="21"/>
              </w:rPr>
              <w:t>12.2</w:t>
            </w:r>
            <w:r>
              <w:rPr>
                <w:rFonts w:ascii="Times New Roman" w:hAnsi="Times New Roman"/>
                <w:szCs w:val="21"/>
              </w:rPr>
              <w:t xml:space="preserve"> </w:t>
            </w:r>
            <w:r>
              <w:rPr>
                <w:rFonts w:hint="eastAsia" w:ascii="Times New Roman" w:hAnsi="Times New Roman"/>
                <w:szCs w:val="21"/>
              </w:rPr>
              <w:t>自主学习</w:t>
            </w:r>
          </w:p>
        </w:tc>
        <w:tc>
          <w:tcPr>
            <w:tcW w:w="1814" w:type="dxa"/>
            <w:shd w:val="clear" w:color="auto" w:fill="auto"/>
          </w:tcPr>
          <w:p w14:paraId="08B5791B">
            <w:pPr>
              <w:spacing w:before="156" w:beforeLines="50" w:after="156" w:afterLines="50"/>
              <w:jc w:val="center"/>
              <w:rPr>
                <w:rFonts w:ascii="Times New Roman" w:hAnsi="Times New Roman"/>
                <w:szCs w:val="21"/>
              </w:rPr>
            </w:pPr>
            <w:r>
              <w:rPr>
                <w:rFonts w:hint="eastAsia" w:ascii="Times New Roman" w:hAnsi="Times New Roman"/>
                <w:szCs w:val="21"/>
              </w:rPr>
              <w:t>总分</w:t>
            </w:r>
          </w:p>
        </w:tc>
      </w:tr>
      <w:tr w14:paraId="4E755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jc w:val="center"/>
        </w:trPr>
        <w:tc>
          <w:tcPr>
            <w:tcW w:w="1813" w:type="dxa"/>
            <w:shd w:val="clear" w:color="auto" w:fill="auto"/>
            <w:vAlign w:val="center"/>
          </w:tcPr>
          <w:p w14:paraId="592EE67C">
            <w:pPr>
              <w:spacing w:before="156" w:beforeLines="50" w:after="156" w:afterLines="50"/>
              <w:jc w:val="center"/>
              <w:rPr>
                <w:rFonts w:ascii="Times New Roman" w:hAnsi="Times New Roman"/>
                <w:szCs w:val="21"/>
              </w:rPr>
            </w:pPr>
            <w:r>
              <w:rPr>
                <w:rFonts w:hint="eastAsia" w:ascii="Times New Roman" w:hAnsi="Times New Roman"/>
                <w:szCs w:val="21"/>
              </w:rPr>
              <w:t>25</w:t>
            </w:r>
          </w:p>
        </w:tc>
        <w:tc>
          <w:tcPr>
            <w:tcW w:w="1813" w:type="dxa"/>
            <w:shd w:val="clear" w:color="auto" w:fill="auto"/>
            <w:vAlign w:val="center"/>
          </w:tcPr>
          <w:p w14:paraId="5EE57200">
            <w:pPr>
              <w:spacing w:before="156" w:beforeLines="50" w:after="156" w:afterLines="50"/>
              <w:jc w:val="center"/>
              <w:rPr>
                <w:rFonts w:ascii="Times New Roman" w:hAnsi="Times New Roman"/>
                <w:szCs w:val="21"/>
              </w:rPr>
            </w:pPr>
            <w:r>
              <w:rPr>
                <w:rFonts w:hint="eastAsia" w:ascii="Times New Roman" w:hAnsi="Times New Roman"/>
                <w:szCs w:val="21"/>
              </w:rPr>
              <w:t>40</w:t>
            </w:r>
          </w:p>
        </w:tc>
        <w:tc>
          <w:tcPr>
            <w:tcW w:w="1814" w:type="dxa"/>
            <w:shd w:val="clear" w:color="auto" w:fill="auto"/>
            <w:vAlign w:val="center"/>
          </w:tcPr>
          <w:p w14:paraId="1069A0B9">
            <w:pPr>
              <w:spacing w:before="156" w:beforeLines="50" w:after="156" w:afterLines="50"/>
              <w:jc w:val="center"/>
              <w:rPr>
                <w:rFonts w:ascii="Times New Roman" w:hAnsi="Times New Roman"/>
                <w:szCs w:val="21"/>
              </w:rPr>
            </w:pPr>
            <w:r>
              <w:rPr>
                <w:rFonts w:hint="eastAsia" w:ascii="Times New Roman" w:hAnsi="Times New Roman"/>
                <w:szCs w:val="21"/>
              </w:rPr>
              <w:t>10</w:t>
            </w:r>
          </w:p>
        </w:tc>
        <w:tc>
          <w:tcPr>
            <w:tcW w:w="1813" w:type="dxa"/>
            <w:shd w:val="clear" w:color="auto" w:fill="auto"/>
            <w:vAlign w:val="center"/>
          </w:tcPr>
          <w:p w14:paraId="77303B54">
            <w:pPr>
              <w:spacing w:before="156" w:beforeLines="50" w:after="156" w:afterLines="50"/>
              <w:jc w:val="center"/>
              <w:rPr>
                <w:rFonts w:ascii="Times New Roman" w:hAnsi="Times New Roman"/>
                <w:szCs w:val="21"/>
              </w:rPr>
            </w:pPr>
            <w:r>
              <w:rPr>
                <w:rFonts w:hint="eastAsia" w:ascii="Times New Roman" w:hAnsi="Times New Roman"/>
                <w:szCs w:val="21"/>
              </w:rPr>
              <w:t>25</w:t>
            </w:r>
          </w:p>
        </w:tc>
        <w:tc>
          <w:tcPr>
            <w:tcW w:w="1814" w:type="dxa"/>
            <w:shd w:val="clear" w:color="auto" w:fill="auto"/>
            <w:vAlign w:val="center"/>
          </w:tcPr>
          <w:p w14:paraId="54811FEF">
            <w:pPr>
              <w:spacing w:before="156" w:beforeLines="50" w:after="156" w:afterLines="50"/>
              <w:jc w:val="center"/>
              <w:rPr>
                <w:rFonts w:ascii="Times New Roman" w:hAnsi="Times New Roman"/>
                <w:szCs w:val="21"/>
              </w:rPr>
            </w:pPr>
            <w:r>
              <w:rPr>
                <w:rFonts w:hint="eastAsia" w:ascii="Times New Roman" w:hAnsi="Times New Roman"/>
                <w:szCs w:val="21"/>
              </w:rPr>
              <w:t>100</w:t>
            </w:r>
          </w:p>
        </w:tc>
      </w:tr>
      <w:tr w14:paraId="125C6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jc w:val="center"/>
        </w:trPr>
        <w:tc>
          <w:tcPr>
            <w:tcW w:w="1813" w:type="dxa"/>
            <w:shd w:val="clear" w:color="auto" w:fill="auto"/>
          </w:tcPr>
          <w:p w14:paraId="2BC13872">
            <w:pPr>
              <w:spacing w:before="156" w:beforeLines="50" w:after="156" w:afterLines="50"/>
              <w:jc w:val="center"/>
              <w:rPr>
                <w:rFonts w:ascii="Times New Roman" w:hAnsi="Times New Roman"/>
                <w:b/>
                <w:szCs w:val="21"/>
              </w:rPr>
            </w:pPr>
          </w:p>
        </w:tc>
        <w:tc>
          <w:tcPr>
            <w:tcW w:w="1813" w:type="dxa"/>
            <w:shd w:val="clear" w:color="auto" w:fill="auto"/>
          </w:tcPr>
          <w:p w14:paraId="7D6A0C85">
            <w:pPr>
              <w:spacing w:before="156" w:beforeLines="50" w:after="156" w:afterLines="50"/>
              <w:jc w:val="center"/>
              <w:rPr>
                <w:rFonts w:ascii="Times New Roman" w:hAnsi="Times New Roman"/>
                <w:b/>
                <w:szCs w:val="21"/>
              </w:rPr>
            </w:pPr>
          </w:p>
        </w:tc>
        <w:tc>
          <w:tcPr>
            <w:tcW w:w="1814" w:type="dxa"/>
            <w:shd w:val="clear" w:color="auto" w:fill="auto"/>
          </w:tcPr>
          <w:p w14:paraId="7ABA844A">
            <w:pPr>
              <w:spacing w:before="156" w:beforeLines="50" w:after="156" w:afterLines="50"/>
              <w:jc w:val="center"/>
              <w:rPr>
                <w:rFonts w:ascii="Times New Roman" w:hAnsi="Times New Roman"/>
                <w:b/>
                <w:szCs w:val="21"/>
              </w:rPr>
            </w:pPr>
          </w:p>
        </w:tc>
        <w:tc>
          <w:tcPr>
            <w:tcW w:w="1813" w:type="dxa"/>
            <w:shd w:val="clear" w:color="auto" w:fill="auto"/>
          </w:tcPr>
          <w:p w14:paraId="5B9B1CB7">
            <w:pPr>
              <w:spacing w:before="156" w:beforeLines="50" w:after="156" w:afterLines="50"/>
              <w:jc w:val="center"/>
              <w:rPr>
                <w:rFonts w:ascii="Times New Roman" w:hAnsi="Times New Roman"/>
                <w:b/>
                <w:szCs w:val="21"/>
              </w:rPr>
            </w:pPr>
          </w:p>
        </w:tc>
        <w:tc>
          <w:tcPr>
            <w:tcW w:w="1814" w:type="dxa"/>
            <w:shd w:val="clear" w:color="auto" w:fill="auto"/>
          </w:tcPr>
          <w:p w14:paraId="2E9548E5">
            <w:pPr>
              <w:spacing w:before="156" w:beforeLines="50" w:after="156" w:afterLines="50"/>
              <w:jc w:val="center"/>
              <w:rPr>
                <w:rFonts w:ascii="Times New Roman" w:hAnsi="Times New Roman"/>
                <w:b/>
                <w:szCs w:val="21"/>
              </w:rPr>
            </w:pPr>
          </w:p>
        </w:tc>
      </w:tr>
    </w:tbl>
    <w:p w14:paraId="7B935183">
      <w:pPr>
        <w:spacing w:before="156" w:beforeLines="50" w:after="156" w:afterLines="50"/>
        <w:jc w:val="left"/>
        <w:rPr>
          <w:rFonts w:eastAsia="黑体"/>
          <w:b/>
          <w:sz w:val="36"/>
          <w:szCs w:val="36"/>
        </w:rPr>
      </w:pPr>
    </w:p>
    <w:p w14:paraId="6847A810">
      <w:pPr>
        <w:jc w:val="center"/>
      </w:pPr>
      <w:r>
        <w:br w:type="page"/>
      </w:r>
    </w:p>
    <w:p w14:paraId="77B7EECA">
      <w:pPr>
        <w:widowControl/>
        <w:jc w:val="left"/>
      </w:pPr>
    </w:p>
    <w:p w14:paraId="49E7890E">
      <w:pPr>
        <w:pStyle w:val="23"/>
        <w:jc w:val="center"/>
      </w:pPr>
      <w:r>
        <w:rPr>
          <w:rFonts w:ascii="黑体" w:hAnsi="黑体" w:eastAsia="黑体"/>
          <w:b/>
          <w:color w:val="000000" w:themeColor="text1"/>
          <w:sz w:val="36"/>
          <w:szCs w:val="36"/>
          <w:lang w:val="zh-CN"/>
          <w14:textFill>
            <w14:solidFill>
              <w14:schemeClr w14:val="tx1"/>
            </w14:solidFill>
          </w14:textFill>
        </w:rPr>
        <w:t>目  录</w:t>
      </w:r>
      <w:r>
        <w:rPr>
          <w:b/>
          <w:bCs/>
          <w:lang w:val="zh-CN"/>
        </w:rPr>
        <w:fldChar w:fldCharType="begin"/>
      </w:r>
      <w:r>
        <w:rPr>
          <w:b/>
          <w:bCs/>
          <w:lang w:val="zh-CN"/>
        </w:rPr>
        <w:instrText xml:space="preserve"> TOC \o "1-3" \h \z \u </w:instrText>
      </w:r>
      <w:r>
        <w:rPr>
          <w:b/>
          <w:bCs/>
          <w:lang w:val="zh-CN"/>
        </w:rPr>
        <w:fldChar w:fldCharType="separate"/>
      </w:r>
    </w:p>
    <w:p w14:paraId="3D39B83D">
      <w:pPr>
        <w:rPr>
          <w:bCs/>
          <w:lang w:val="zh-CN"/>
        </w:rPr>
      </w:pPr>
      <w:r>
        <w:rPr>
          <w:bCs/>
          <w:lang w:val="zh-CN"/>
        </w:rPr>
        <w:fldChar w:fldCharType="end"/>
      </w:r>
    </w:p>
    <w:sdt>
      <w:sdtPr>
        <w:rPr>
          <w:rFonts w:ascii="宋体" w:hAnsi="宋体" w:eastAsia="宋体" w:cs="Times New Roman"/>
          <w:kern w:val="2"/>
          <w:sz w:val="21"/>
          <w:szCs w:val="24"/>
          <w:lang w:val="en-US" w:eastAsia="zh-CN" w:bidi="ar-SA"/>
        </w:rPr>
        <w:id w:val="57913531"/>
        <w15:color w:val="DBDBDB"/>
        <w:docPartObj>
          <w:docPartGallery w:val="Table of Contents"/>
          <w:docPartUnique/>
        </w:docPartObj>
      </w:sdtPr>
      <w:sdtEndPr>
        <w:rPr>
          <w:rFonts w:ascii="Calibri" w:hAnsi="Calibri" w:eastAsia="宋体" w:cs="Times New Roman"/>
          <w:bCs/>
          <w:kern w:val="2"/>
          <w:sz w:val="21"/>
          <w:szCs w:val="24"/>
          <w:lang w:val="zh-CN" w:eastAsia="zh-CN" w:bidi="ar-SA"/>
        </w:rPr>
      </w:sdtEndPr>
      <w:sdtContent>
        <w:p w14:paraId="10B12048">
          <w:pPr>
            <w:spacing w:before="0" w:beforeLines="0" w:after="0" w:afterLines="0" w:line="240" w:lineRule="auto"/>
            <w:ind w:left="0" w:leftChars="0" w:right="0" w:rightChars="0" w:firstLine="0" w:firstLineChars="0"/>
            <w:jc w:val="center"/>
          </w:pPr>
        </w:p>
        <w:p w14:paraId="7DE18104">
          <w:pPr>
            <w:pStyle w:val="32"/>
            <w:tabs>
              <w:tab w:val="right" w:leader="dot" w:pos="10466"/>
            </w:tabs>
          </w:pPr>
          <w:r>
            <w:rPr>
              <w:bCs/>
              <w:lang w:val="zh-CN"/>
            </w:rPr>
            <w:fldChar w:fldCharType="begin"/>
          </w:r>
          <w:r>
            <w:rPr>
              <w:bCs/>
              <w:lang w:val="zh-CN"/>
            </w:rPr>
            <w:instrText xml:space="preserve">TOC \o "1-2" \h \u </w:instrText>
          </w:r>
          <w:r>
            <w:rPr>
              <w:bCs/>
              <w:lang w:val="zh-CN"/>
            </w:rPr>
            <w:fldChar w:fldCharType="separate"/>
          </w:r>
          <w:r>
            <w:rPr>
              <w:bCs/>
              <w:lang w:val="zh-CN"/>
            </w:rPr>
            <w:fldChar w:fldCharType="begin"/>
          </w:r>
          <w:r>
            <w:rPr>
              <w:bCs/>
              <w:lang w:val="zh-CN"/>
            </w:rPr>
            <w:instrText xml:space="preserve"> HYPERLINK \l _Toc1762285680 </w:instrText>
          </w:r>
          <w:r>
            <w:rPr>
              <w:bCs/>
              <w:lang w:val="zh-CN"/>
            </w:rPr>
            <w:fldChar w:fldCharType="separate"/>
          </w:r>
          <w:r>
            <w:rPr>
              <w:rFonts w:hint="eastAsia" w:ascii="黑体" w:hAnsi="黑体" w:eastAsia="黑体"/>
              <w:szCs w:val="30"/>
            </w:rPr>
            <w:t>一、实验过程记录</w:t>
          </w:r>
          <w:r>
            <w:tab/>
          </w:r>
          <w:r>
            <w:fldChar w:fldCharType="begin"/>
          </w:r>
          <w:r>
            <w:instrText xml:space="preserve"> PAGEREF _Toc1762285680 \h </w:instrText>
          </w:r>
          <w:r>
            <w:fldChar w:fldCharType="separate"/>
          </w:r>
          <w:r>
            <w:t>1</w:t>
          </w:r>
          <w:r>
            <w:fldChar w:fldCharType="end"/>
          </w:r>
          <w:r>
            <w:rPr>
              <w:bCs/>
              <w:lang w:val="zh-CN"/>
            </w:rPr>
            <w:fldChar w:fldCharType="end"/>
          </w:r>
        </w:p>
        <w:p w14:paraId="578EB93A">
          <w:pPr>
            <w:pStyle w:val="32"/>
            <w:tabs>
              <w:tab w:val="right" w:leader="dot" w:pos="10466"/>
            </w:tabs>
          </w:pPr>
          <w:r>
            <w:rPr>
              <w:bCs/>
              <w:lang w:val="zh-CN"/>
            </w:rPr>
            <w:fldChar w:fldCharType="begin"/>
          </w:r>
          <w:r>
            <w:rPr>
              <w:bCs/>
              <w:lang w:val="zh-CN"/>
            </w:rPr>
            <w:instrText xml:space="preserve"> HYPERLINK \l _Toc1784010665 </w:instrText>
          </w:r>
          <w:r>
            <w:rPr>
              <w:bCs/>
              <w:lang w:val="zh-CN"/>
            </w:rPr>
            <w:fldChar w:fldCharType="separate"/>
          </w:r>
          <w:r>
            <w:rPr>
              <w:rFonts w:hint="eastAsia" w:ascii="Times New Roman" w:hAnsi="Times New Roman"/>
              <w:bCs/>
              <w:szCs w:val="24"/>
              <w:lang w:val="en-US" w:eastAsia="zh-CN"/>
            </w:rPr>
            <w:t xml:space="preserve">（一） </w:t>
          </w:r>
          <w:r>
            <w:rPr>
              <w:rFonts w:hint="default" w:ascii="Times New Roman" w:hAnsi="Times New Roman"/>
              <w:bCs/>
              <w:szCs w:val="24"/>
            </w:rPr>
            <w:t>Flex &amp; Bison</w:t>
          </w:r>
          <w:r>
            <w:rPr>
              <w:rFonts w:hint="eastAsia" w:ascii="Times New Roman" w:hAnsi="Times New Roman"/>
              <w:bCs/>
              <w:szCs w:val="24"/>
              <w:lang w:eastAsia="zh-CN"/>
            </w:rPr>
            <w:t>入门</w:t>
          </w:r>
          <w:r>
            <w:tab/>
          </w:r>
          <w:r>
            <w:fldChar w:fldCharType="begin"/>
          </w:r>
          <w:r>
            <w:instrText xml:space="preserve"> PAGEREF _Toc1784010665 \h </w:instrText>
          </w:r>
          <w:r>
            <w:fldChar w:fldCharType="separate"/>
          </w:r>
          <w:r>
            <w:t>1</w:t>
          </w:r>
          <w:r>
            <w:fldChar w:fldCharType="end"/>
          </w:r>
          <w:r>
            <w:rPr>
              <w:bCs/>
              <w:lang w:val="zh-CN"/>
            </w:rPr>
            <w:fldChar w:fldCharType="end"/>
          </w:r>
        </w:p>
        <w:p w14:paraId="71D9E4F0">
          <w:pPr>
            <w:pStyle w:val="32"/>
            <w:tabs>
              <w:tab w:val="right" w:leader="dot" w:pos="10466"/>
            </w:tabs>
          </w:pPr>
          <w:r>
            <w:rPr>
              <w:bCs/>
              <w:lang w:val="zh-CN"/>
            </w:rPr>
            <w:fldChar w:fldCharType="begin"/>
          </w:r>
          <w:r>
            <w:rPr>
              <w:bCs/>
              <w:lang w:val="zh-CN"/>
            </w:rPr>
            <w:instrText xml:space="preserve"> HYPERLINK \l _Toc346359532 </w:instrText>
          </w:r>
          <w:r>
            <w:rPr>
              <w:bCs/>
              <w:lang w:val="zh-CN"/>
            </w:rPr>
            <w:fldChar w:fldCharType="separate"/>
          </w:r>
          <w:r>
            <w:rPr>
              <w:rFonts w:hint="eastAsia" w:ascii="Times New Roman" w:hAnsi="Times New Roman"/>
              <w:bCs/>
              <w:lang w:val="en-US" w:eastAsia="zh-CN"/>
            </w:rPr>
            <w:t>（二） MiniC 语法（Flex）</w:t>
          </w:r>
          <w:r>
            <w:tab/>
          </w:r>
          <w:r>
            <w:fldChar w:fldCharType="begin"/>
          </w:r>
          <w:r>
            <w:instrText xml:space="preserve"> PAGEREF _Toc346359532 \h </w:instrText>
          </w:r>
          <w:r>
            <w:fldChar w:fldCharType="separate"/>
          </w:r>
          <w:r>
            <w:t>1</w:t>
          </w:r>
          <w:r>
            <w:fldChar w:fldCharType="end"/>
          </w:r>
          <w:r>
            <w:rPr>
              <w:bCs/>
              <w:lang w:val="zh-CN"/>
            </w:rPr>
            <w:fldChar w:fldCharType="end"/>
          </w:r>
        </w:p>
        <w:p w14:paraId="6C57880A">
          <w:pPr>
            <w:pStyle w:val="32"/>
            <w:tabs>
              <w:tab w:val="right" w:leader="dot" w:pos="10466"/>
            </w:tabs>
          </w:pPr>
          <w:r>
            <w:rPr>
              <w:bCs/>
              <w:lang w:val="zh-CN"/>
            </w:rPr>
            <w:fldChar w:fldCharType="begin"/>
          </w:r>
          <w:r>
            <w:rPr>
              <w:bCs/>
              <w:lang w:val="zh-CN"/>
            </w:rPr>
            <w:instrText xml:space="preserve"> HYPERLINK \l _Toc397402409 </w:instrText>
          </w:r>
          <w:r>
            <w:rPr>
              <w:bCs/>
              <w:lang w:val="zh-CN"/>
            </w:rPr>
            <w:fldChar w:fldCharType="separate"/>
          </w:r>
          <w:r>
            <w:rPr>
              <w:rFonts w:hint="eastAsia" w:ascii="Times New Roman" w:hAnsi="Times New Roman"/>
              <w:bCs/>
              <w:lang w:val="en-US" w:eastAsia="zh-CN"/>
            </w:rPr>
            <w:t>（三） MiniC 语法分析及语法树生成</w:t>
          </w:r>
          <w:r>
            <w:tab/>
          </w:r>
          <w:r>
            <w:fldChar w:fldCharType="begin"/>
          </w:r>
          <w:r>
            <w:instrText xml:space="preserve"> PAGEREF _Toc397402409 \h </w:instrText>
          </w:r>
          <w:r>
            <w:fldChar w:fldCharType="separate"/>
          </w:r>
          <w:r>
            <w:t>2</w:t>
          </w:r>
          <w:r>
            <w:fldChar w:fldCharType="end"/>
          </w:r>
          <w:r>
            <w:rPr>
              <w:bCs/>
              <w:lang w:val="zh-CN"/>
            </w:rPr>
            <w:fldChar w:fldCharType="end"/>
          </w:r>
        </w:p>
        <w:p w14:paraId="43D52EBA">
          <w:pPr>
            <w:pStyle w:val="32"/>
            <w:tabs>
              <w:tab w:val="right" w:leader="dot" w:pos="10466"/>
            </w:tabs>
          </w:pPr>
          <w:r>
            <w:rPr>
              <w:bCs/>
              <w:lang w:val="zh-CN"/>
            </w:rPr>
            <w:fldChar w:fldCharType="begin"/>
          </w:r>
          <w:r>
            <w:rPr>
              <w:bCs/>
              <w:lang w:val="zh-CN"/>
            </w:rPr>
            <w:instrText xml:space="preserve"> HYPERLINK \l _Toc243549572 </w:instrText>
          </w:r>
          <w:r>
            <w:rPr>
              <w:bCs/>
              <w:lang w:val="zh-CN"/>
            </w:rPr>
            <w:fldChar w:fldCharType="separate"/>
          </w:r>
          <w:r>
            <w:rPr>
              <w:rFonts w:hint="eastAsia" w:ascii="Times New Roman" w:hAnsi="Times New Roman"/>
              <w:bCs/>
              <w:lang w:val="en-US" w:eastAsia="zh-CN"/>
            </w:rPr>
            <w:t>（四） MiniC 语义分析及中间代码生成</w:t>
          </w:r>
          <w:r>
            <w:tab/>
          </w:r>
          <w:r>
            <w:fldChar w:fldCharType="begin"/>
          </w:r>
          <w:r>
            <w:instrText xml:space="preserve"> PAGEREF _Toc243549572 \h </w:instrText>
          </w:r>
          <w:r>
            <w:fldChar w:fldCharType="separate"/>
          </w:r>
          <w:r>
            <w:t>4</w:t>
          </w:r>
          <w:r>
            <w:fldChar w:fldCharType="end"/>
          </w:r>
          <w:r>
            <w:rPr>
              <w:bCs/>
              <w:lang w:val="zh-CN"/>
            </w:rPr>
            <w:fldChar w:fldCharType="end"/>
          </w:r>
        </w:p>
        <w:p w14:paraId="7DC86D01">
          <w:pPr>
            <w:pStyle w:val="32"/>
            <w:tabs>
              <w:tab w:val="right" w:leader="dot" w:pos="10466"/>
            </w:tabs>
          </w:pPr>
          <w:r>
            <w:rPr>
              <w:bCs/>
              <w:lang w:val="zh-CN"/>
            </w:rPr>
            <w:fldChar w:fldCharType="begin"/>
          </w:r>
          <w:r>
            <w:rPr>
              <w:bCs/>
              <w:lang w:val="zh-CN"/>
            </w:rPr>
            <w:instrText xml:space="preserve"> HYPERLINK \l _Toc1916205565 </w:instrText>
          </w:r>
          <w:r>
            <w:rPr>
              <w:bCs/>
              <w:lang w:val="zh-CN"/>
            </w:rPr>
            <w:fldChar w:fldCharType="separate"/>
          </w:r>
          <w:r>
            <w:rPr>
              <w:rFonts w:hint="eastAsia" w:ascii="Times New Roman" w:hAnsi="Times New Roman"/>
              <w:bCs/>
              <w:lang w:val="en-US" w:eastAsia="zh-CN"/>
            </w:rPr>
            <w:t>（五） MiniC 代码优化及目标代码生成</w:t>
          </w:r>
          <w:r>
            <w:tab/>
          </w:r>
          <w:r>
            <w:fldChar w:fldCharType="begin"/>
          </w:r>
          <w:r>
            <w:instrText xml:space="preserve"> PAGEREF _Toc1916205565 \h </w:instrText>
          </w:r>
          <w:r>
            <w:fldChar w:fldCharType="separate"/>
          </w:r>
          <w:r>
            <w:t>6</w:t>
          </w:r>
          <w:r>
            <w:fldChar w:fldCharType="end"/>
          </w:r>
          <w:r>
            <w:rPr>
              <w:bCs/>
              <w:lang w:val="zh-CN"/>
            </w:rPr>
            <w:fldChar w:fldCharType="end"/>
          </w:r>
        </w:p>
        <w:p w14:paraId="22DFDF7A">
          <w:pPr>
            <w:pStyle w:val="32"/>
            <w:tabs>
              <w:tab w:val="right" w:leader="dot" w:pos="10466"/>
            </w:tabs>
          </w:pPr>
          <w:r>
            <w:rPr>
              <w:bCs/>
              <w:lang w:val="zh-CN"/>
            </w:rPr>
            <w:fldChar w:fldCharType="begin"/>
          </w:r>
          <w:r>
            <w:rPr>
              <w:bCs/>
              <w:lang w:val="zh-CN"/>
            </w:rPr>
            <w:instrText xml:space="preserve"> HYPERLINK \l _Toc1100770095 </w:instrText>
          </w:r>
          <w:r>
            <w:rPr>
              <w:bCs/>
              <w:lang w:val="zh-CN"/>
            </w:rPr>
            <w:fldChar w:fldCharType="separate"/>
          </w:r>
          <w:r>
            <w:rPr>
              <w:rFonts w:hint="eastAsia" w:ascii="黑体" w:hAnsi="黑体" w:eastAsia="黑体"/>
              <w:szCs w:val="30"/>
            </w:rPr>
            <w:t>二、实验心得</w:t>
          </w:r>
          <w:r>
            <w:tab/>
          </w:r>
          <w:r>
            <w:fldChar w:fldCharType="begin"/>
          </w:r>
          <w:r>
            <w:instrText xml:space="preserve"> PAGEREF _Toc1100770095 \h </w:instrText>
          </w:r>
          <w:r>
            <w:fldChar w:fldCharType="separate"/>
          </w:r>
          <w:r>
            <w:t>7</w:t>
          </w:r>
          <w:r>
            <w:fldChar w:fldCharType="end"/>
          </w:r>
          <w:r>
            <w:rPr>
              <w:bCs/>
              <w:lang w:val="zh-CN"/>
            </w:rPr>
            <w:fldChar w:fldCharType="end"/>
          </w:r>
        </w:p>
        <w:p w14:paraId="69045D9B">
          <w:pPr>
            <w:pStyle w:val="32"/>
            <w:tabs>
              <w:tab w:val="right" w:leader="dot" w:pos="10466"/>
            </w:tabs>
          </w:pPr>
          <w:r>
            <w:rPr>
              <w:bCs/>
              <w:lang w:val="zh-CN"/>
            </w:rPr>
            <w:fldChar w:fldCharType="begin"/>
          </w:r>
          <w:r>
            <w:rPr>
              <w:bCs/>
              <w:lang w:val="zh-CN"/>
            </w:rPr>
            <w:instrText xml:space="preserve"> HYPERLINK \l _Toc218147824 </w:instrText>
          </w:r>
          <w:r>
            <w:rPr>
              <w:bCs/>
              <w:lang w:val="zh-CN"/>
            </w:rPr>
            <w:fldChar w:fldCharType="separate"/>
          </w:r>
          <w:r>
            <w:rPr>
              <w:rFonts w:hint="eastAsia" w:ascii="黑体" w:hAnsi="黑体" w:eastAsia="黑体"/>
              <w:szCs w:val="36"/>
            </w:rPr>
            <w:t>三、实验目标达成度的自我评价</w:t>
          </w:r>
          <w:r>
            <w:tab/>
          </w:r>
          <w:r>
            <w:fldChar w:fldCharType="begin"/>
          </w:r>
          <w:r>
            <w:instrText xml:space="preserve"> PAGEREF _Toc218147824 \h </w:instrText>
          </w:r>
          <w:r>
            <w:fldChar w:fldCharType="separate"/>
          </w:r>
          <w:r>
            <w:t>8</w:t>
          </w:r>
          <w:r>
            <w:fldChar w:fldCharType="end"/>
          </w:r>
          <w:r>
            <w:rPr>
              <w:bCs/>
              <w:lang w:val="zh-CN"/>
            </w:rPr>
            <w:fldChar w:fldCharType="end"/>
          </w:r>
        </w:p>
        <w:p w14:paraId="3813579F">
          <w:pPr>
            <w:pStyle w:val="32"/>
            <w:tabs>
              <w:tab w:val="right" w:leader="dot" w:pos="10466"/>
            </w:tabs>
          </w:pPr>
          <w:r>
            <w:rPr>
              <w:bCs/>
              <w:lang w:val="zh-CN"/>
            </w:rPr>
            <w:fldChar w:fldCharType="begin"/>
          </w:r>
          <w:r>
            <w:rPr>
              <w:bCs/>
              <w:lang w:val="zh-CN"/>
            </w:rPr>
            <w:instrText xml:space="preserve"> HYPERLINK \l _Toc1633645797 </w:instrText>
          </w:r>
          <w:r>
            <w:rPr>
              <w:bCs/>
              <w:lang w:val="zh-CN"/>
            </w:rPr>
            <w:fldChar w:fldCharType="separate"/>
          </w:r>
          <w:r>
            <w:rPr>
              <w:rFonts w:hint="eastAsia" w:ascii="黑体" w:hAnsi="黑体" w:eastAsia="黑体"/>
              <w:szCs w:val="30"/>
            </w:rPr>
            <w:t>四、实验建议</w:t>
          </w:r>
          <w:r>
            <w:tab/>
          </w:r>
          <w:r>
            <w:fldChar w:fldCharType="begin"/>
          </w:r>
          <w:r>
            <w:instrText xml:space="preserve"> PAGEREF _Toc1633645797 \h </w:instrText>
          </w:r>
          <w:r>
            <w:fldChar w:fldCharType="separate"/>
          </w:r>
          <w:r>
            <w:t>9</w:t>
          </w:r>
          <w:r>
            <w:fldChar w:fldCharType="end"/>
          </w:r>
          <w:r>
            <w:rPr>
              <w:bCs/>
              <w:lang w:val="zh-CN"/>
            </w:rPr>
            <w:fldChar w:fldCharType="end"/>
          </w:r>
        </w:p>
        <w:p w14:paraId="740A7A35">
          <w:pPr>
            <w:pStyle w:val="32"/>
            <w:tabs>
              <w:tab w:val="right" w:leader="dot" w:pos="10466"/>
            </w:tabs>
          </w:pPr>
          <w:r>
            <w:rPr>
              <w:bCs/>
              <w:lang w:val="zh-CN"/>
            </w:rPr>
            <w:fldChar w:fldCharType="begin"/>
          </w:r>
          <w:r>
            <w:rPr>
              <w:bCs/>
              <w:lang w:val="zh-CN"/>
            </w:rPr>
            <w:instrText xml:space="preserve"> HYPERLINK \l _Toc1073021978 </w:instrText>
          </w:r>
          <w:r>
            <w:rPr>
              <w:bCs/>
              <w:lang w:val="zh-CN"/>
            </w:rPr>
            <w:fldChar w:fldCharType="separate"/>
          </w:r>
          <w:r>
            <w:rPr>
              <w:rFonts w:ascii="黑体" w:hAnsi="黑体" w:eastAsia="黑体"/>
              <w:szCs w:val="30"/>
            </w:rPr>
            <w:t>参考文献</w:t>
          </w:r>
          <w:r>
            <w:tab/>
          </w:r>
          <w:r>
            <w:fldChar w:fldCharType="begin"/>
          </w:r>
          <w:r>
            <w:instrText xml:space="preserve"> PAGEREF _Toc1073021978 \h </w:instrText>
          </w:r>
          <w:r>
            <w:fldChar w:fldCharType="separate"/>
          </w:r>
          <w:r>
            <w:t>10</w:t>
          </w:r>
          <w:r>
            <w:fldChar w:fldCharType="end"/>
          </w:r>
          <w:r>
            <w:rPr>
              <w:bCs/>
              <w:lang w:val="zh-CN"/>
            </w:rPr>
            <w:fldChar w:fldCharType="end"/>
          </w:r>
        </w:p>
        <w:p w14:paraId="3646AE10">
          <w:pPr>
            <w:rPr>
              <w:bCs/>
              <w:lang w:val="zh-CN"/>
            </w:rPr>
          </w:pPr>
          <w:r>
            <w:rPr>
              <w:bCs/>
              <w:lang w:val="zh-CN"/>
            </w:rPr>
            <w:fldChar w:fldCharType="end"/>
          </w:r>
        </w:p>
      </w:sdtContent>
    </w:sdt>
    <w:p w14:paraId="2582C4DF">
      <w:pPr>
        <w:pStyle w:val="3"/>
        <w:jc w:val="center"/>
        <w:outlineLvl w:val="0"/>
        <w:rPr>
          <w:rFonts w:hint="eastAsia" w:ascii="黑体" w:hAnsi="黑体" w:eastAsia="黑体"/>
          <w:sz w:val="36"/>
          <w:szCs w:val="30"/>
        </w:rPr>
        <w:sectPr>
          <w:footerReference r:id="rId4" w:type="first"/>
          <w:footerReference r:id="rId3" w:type="default"/>
          <w:pgSz w:w="11906" w:h="16838"/>
          <w:pgMar w:top="720" w:right="720" w:bottom="720" w:left="720" w:header="851" w:footer="992" w:gutter="0"/>
          <w:pgNumType w:start="1"/>
          <w:cols w:space="425" w:num="1"/>
          <w:docGrid w:type="lines" w:linePitch="312" w:charSpace="0"/>
        </w:sectPr>
      </w:pPr>
      <w:bookmarkStart w:id="0" w:name="_Toc1762285680"/>
      <w:bookmarkStart w:id="1" w:name="_Toc2033070055"/>
    </w:p>
    <w:p w14:paraId="2FBCC7E2">
      <w:pPr>
        <w:pStyle w:val="3"/>
        <w:jc w:val="center"/>
        <w:outlineLvl w:val="0"/>
        <w:rPr>
          <w:rFonts w:ascii="黑体" w:hAnsi="黑体" w:eastAsia="黑体"/>
          <w:sz w:val="36"/>
          <w:szCs w:val="30"/>
        </w:rPr>
      </w:pPr>
      <w:r>
        <w:rPr>
          <w:rFonts w:hint="eastAsia" w:ascii="黑体" w:hAnsi="黑体" w:eastAsia="黑体"/>
          <w:sz w:val="36"/>
          <w:szCs w:val="30"/>
        </w:rPr>
        <w:t>一、实验过程记录</w:t>
      </w:r>
      <w:bookmarkEnd w:id="0"/>
      <w:bookmarkEnd w:id="1"/>
    </w:p>
    <w:p w14:paraId="6DDF0A9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eastAsia" w:ascii="Times New Roman" w:hAnsi="Times New Roman"/>
          <w:b/>
          <w:bCs/>
          <w:sz w:val="24"/>
          <w:szCs w:val="24"/>
          <w:lang w:val="en-US" w:eastAsia="zh-CN"/>
        </w:rPr>
      </w:pPr>
      <w:bookmarkStart w:id="2" w:name="_Toc1784010665"/>
      <w:r>
        <w:rPr>
          <w:rFonts w:hint="default" w:ascii="Times New Roman" w:hAnsi="Times New Roman"/>
          <w:b/>
          <w:bCs/>
          <w:sz w:val="24"/>
          <w:szCs w:val="24"/>
        </w:rPr>
        <w:t>Flex &amp; Bison</w:t>
      </w:r>
      <w:r>
        <w:rPr>
          <w:rFonts w:hint="eastAsia" w:ascii="Times New Roman" w:hAnsi="Times New Roman"/>
          <w:b/>
          <w:bCs/>
          <w:sz w:val="24"/>
          <w:szCs w:val="24"/>
          <w:lang w:eastAsia="zh-CN"/>
        </w:rPr>
        <w:t>入门</w:t>
      </w:r>
      <w:bookmarkEnd w:id="2"/>
    </w:p>
    <w:p w14:paraId="1B98D49C">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Flex规则匹配顺序</w:t>
      </w:r>
    </w:p>
    <w:p w14:paraId="790041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Flex在进行匹配时，若存在多条可用的匹配规则，只会选中其中一条规则进行匹配，例如实验中的示例规则：</w:t>
      </w:r>
    </w:p>
    <w:p w14:paraId="3FB9F76A">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a*b             {printf(</w:t>
      </w:r>
      <w:r>
        <w:rPr>
          <w:rFonts w:hint="default" w:ascii="Consolas" w:hAnsi="Consolas" w:eastAsia="Consolas" w:cs="Consolas"/>
          <w:i w:val="0"/>
          <w:iCs w:val="0"/>
          <w:caps w:val="0"/>
          <w:color w:val="0000FF"/>
          <w:spacing w:val="0"/>
          <w:sz w:val="18"/>
          <w:szCs w:val="18"/>
          <w:shd w:val="clear" w:fill="FFFFFF"/>
        </w:rPr>
        <w:t>"1"</w:t>
      </w:r>
      <w:r>
        <w:rPr>
          <w:rFonts w:hint="default" w:ascii="Consolas" w:hAnsi="Consolas" w:eastAsia="Consolas" w:cs="Consolas"/>
          <w:i w:val="0"/>
          <w:iCs w:val="0"/>
          <w:caps w:val="0"/>
          <w:color w:val="000000"/>
          <w:spacing w:val="0"/>
          <w:sz w:val="18"/>
          <w:szCs w:val="18"/>
          <w:shd w:val="clear" w:fill="FFFFFF"/>
        </w:rPr>
        <w:t>);}  </w:t>
      </w:r>
    </w:p>
    <w:p w14:paraId="4F28102C">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ca              {printf(</w:t>
      </w:r>
      <w:r>
        <w:rPr>
          <w:rFonts w:hint="default" w:ascii="Consolas" w:hAnsi="Consolas" w:eastAsia="Consolas" w:cs="Consolas"/>
          <w:i w:val="0"/>
          <w:iCs w:val="0"/>
          <w:caps w:val="0"/>
          <w:color w:val="0000FF"/>
          <w:spacing w:val="0"/>
          <w:sz w:val="18"/>
          <w:szCs w:val="18"/>
          <w:shd w:val="clear" w:fill="F8F8F8"/>
        </w:rPr>
        <w:t>"2"</w:t>
      </w:r>
      <w:r>
        <w:rPr>
          <w:rFonts w:hint="default" w:ascii="Consolas" w:hAnsi="Consolas" w:eastAsia="Consolas" w:cs="Consolas"/>
          <w:i w:val="0"/>
          <w:iCs w:val="0"/>
          <w:caps w:val="0"/>
          <w:color w:val="000000"/>
          <w:spacing w:val="0"/>
          <w:sz w:val="18"/>
          <w:szCs w:val="18"/>
          <w:shd w:val="clear" w:fill="F8F8F8"/>
        </w:rPr>
        <w:t>);}  </w:t>
      </w:r>
    </w:p>
    <w:p w14:paraId="31E344B5">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a*ca*           {printf(</w:t>
      </w:r>
      <w:r>
        <w:rPr>
          <w:rFonts w:hint="default" w:ascii="Consolas" w:hAnsi="Consolas" w:eastAsia="Consolas" w:cs="Consolas"/>
          <w:i w:val="0"/>
          <w:iCs w:val="0"/>
          <w:caps w:val="0"/>
          <w:color w:val="0000FF"/>
          <w:spacing w:val="0"/>
          <w:sz w:val="18"/>
          <w:szCs w:val="18"/>
          <w:shd w:val="clear" w:fill="FFFFFF"/>
        </w:rPr>
        <w:t>"3"</w:t>
      </w:r>
      <w:r>
        <w:rPr>
          <w:rFonts w:hint="default" w:ascii="Consolas" w:hAnsi="Consolas" w:eastAsia="Consolas" w:cs="Consolas"/>
          <w:i w:val="0"/>
          <w:iCs w:val="0"/>
          <w:caps w:val="0"/>
          <w:color w:val="000000"/>
          <w:spacing w:val="0"/>
          <w:sz w:val="18"/>
          <w:szCs w:val="18"/>
          <w:shd w:val="clear" w:fill="FFFFFF"/>
        </w:rPr>
        <w:t>);}  </w:t>
      </w:r>
    </w:p>
    <w:p w14:paraId="47C8855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输入的符号串为abcaacacaaabbaaabcaaca，运行flex匹配后输出结果为132311132，根据输出结果可以得到匹配的情况为ab</w:t>
      </w:r>
      <w:r>
        <w:rPr>
          <w:rFonts w:hint="default" w:ascii="Times New Roman" w:hAnsi="Times New Roman"/>
          <w:sz w:val="24"/>
          <w:lang w:eastAsia="zh-CN"/>
        </w:rPr>
        <w:t xml:space="preserve"> / </w:t>
      </w:r>
      <w:r>
        <w:rPr>
          <w:rFonts w:hint="eastAsia" w:ascii="Times New Roman" w:hAnsi="Times New Roman"/>
          <w:sz w:val="24"/>
          <w:lang w:val="en-US" w:eastAsia="zh-CN"/>
        </w:rPr>
        <w:t>caa</w:t>
      </w:r>
      <w:r>
        <w:rPr>
          <w:rFonts w:hint="default" w:ascii="Times New Roman" w:hAnsi="Times New Roman"/>
          <w:sz w:val="24"/>
          <w:lang w:eastAsia="zh-CN"/>
        </w:rPr>
        <w:t xml:space="preserve"> / </w:t>
      </w:r>
      <w:r>
        <w:rPr>
          <w:rFonts w:hint="eastAsia" w:ascii="Times New Roman" w:hAnsi="Times New Roman"/>
          <w:sz w:val="24"/>
          <w:lang w:val="en-US" w:eastAsia="zh-CN"/>
        </w:rPr>
        <w:t>ca</w:t>
      </w:r>
      <w:r>
        <w:rPr>
          <w:rFonts w:hint="default" w:ascii="Times New Roman" w:hAnsi="Times New Roman"/>
          <w:sz w:val="24"/>
          <w:lang w:eastAsia="zh-CN"/>
        </w:rPr>
        <w:t xml:space="preserve"> / </w:t>
      </w:r>
      <w:r>
        <w:rPr>
          <w:rFonts w:hint="eastAsia" w:ascii="Times New Roman" w:hAnsi="Times New Roman"/>
          <w:sz w:val="24"/>
          <w:lang w:val="en-US" w:eastAsia="zh-CN"/>
        </w:rPr>
        <w:t>caaa</w:t>
      </w:r>
      <w:r>
        <w:rPr>
          <w:rFonts w:hint="default" w:ascii="Times New Roman" w:hAnsi="Times New Roman"/>
          <w:sz w:val="24"/>
          <w:lang w:eastAsia="zh-CN"/>
        </w:rPr>
        <w:t xml:space="preserve"> / </w:t>
      </w:r>
      <w:r>
        <w:rPr>
          <w:rFonts w:hint="eastAsia" w:ascii="Times New Roman" w:hAnsi="Times New Roman"/>
          <w:sz w:val="24"/>
          <w:lang w:val="en-US" w:eastAsia="zh-CN"/>
        </w:rPr>
        <w:t>b</w:t>
      </w:r>
      <w:r>
        <w:rPr>
          <w:rFonts w:hint="default" w:ascii="Times New Roman" w:hAnsi="Times New Roman"/>
          <w:sz w:val="24"/>
          <w:lang w:eastAsia="zh-CN"/>
        </w:rPr>
        <w:t xml:space="preserve"> / </w:t>
      </w:r>
      <w:r>
        <w:rPr>
          <w:rFonts w:hint="eastAsia" w:ascii="Times New Roman" w:hAnsi="Times New Roman"/>
          <w:sz w:val="24"/>
          <w:lang w:val="en-US" w:eastAsia="zh-CN"/>
        </w:rPr>
        <w:t>b</w:t>
      </w:r>
      <w:r>
        <w:rPr>
          <w:rFonts w:hint="default" w:ascii="Times New Roman" w:hAnsi="Times New Roman"/>
          <w:sz w:val="24"/>
          <w:lang w:eastAsia="zh-CN"/>
        </w:rPr>
        <w:t xml:space="preserve"> / </w:t>
      </w:r>
      <w:r>
        <w:rPr>
          <w:rFonts w:hint="eastAsia" w:ascii="Times New Roman" w:hAnsi="Times New Roman"/>
          <w:sz w:val="24"/>
          <w:lang w:val="en-US" w:eastAsia="zh-CN"/>
        </w:rPr>
        <w:t>aaab</w:t>
      </w:r>
      <w:r>
        <w:rPr>
          <w:rFonts w:hint="default" w:ascii="Times New Roman" w:hAnsi="Times New Roman"/>
          <w:sz w:val="24"/>
          <w:lang w:eastAsia="zh-CN"/>
        </w:rPr>
        <w:t xml:space="preserve"> / </w:t>
      </w:r>
      <w:r>
        <w:rPr>
          <w:rFonts w:hint="eastAsia" w:ascii="Times New Roman" w:hAnsi="Times New Roman"/>
          <w:sz w:val="24"/>
          <w:lang w:val="en-US" w:eastAsia="zh-CN"/>
        </w:rPr>
        <w:t>caa</w:t>
      </w:r>
      <w:r>
        <w:rPr>
          <w:rFonts w:hint="default" w:ascii="Times New Roman" w:hAnsi="Times New Roman"/>
          <w:sz w:val="24"/>
          <w:lang w:eastAsia="zh-CN"/>
        </w:rPr>
        <w:t xml:space="preserve"> / </w:t>
      </w:r>
      <w:r>
        <w:rPr>
          <w:rFonts w:hint="eastAsia" w:ascii="Times New Roman" w:hAnsi="Times New Roman"/>
          <w:sz w:val="24"/>
          <w:lang w:val="en-US" w:eastAsia="zh-CN"/>
        </w:rPr>
        <w:t>ca。</w:t>
      </w:r>
    </w:p>
    <w:p w14:paraId="44DC8F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观察到caa串的匹配结果为3，而不是2，根据该结果猜测flex并非遇到匹配结果及输出，似乎会寻找最长的匹配。caa串后紧接着的ca串的匹配结果是2，而不是3，猜测除了上述最长匹配规则外，还有按照规则顺序进行匹配的规则。</w:t>
      </w:r>
    </w:p>
    <w:p w14:paraId="4E66DEB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Flex文档中对匹配规则的描述文档如下：</w:t>
      </w:r>
    </w:p>
    <w:p w14:paraId="02114B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r>
        <w:rPr>
          <w:rFonts w:hint="default" w:ascii="Times New Roman" w:hAnsi="Times New Roman"/>
          <w:sz w:val="24"/>
          <w:lang w:val="en-US" w:eastAsia="zh-CN"/>
        </w:rPr>
        <w:t>If it finds more than one match, it takes the one matching the most text (for trailing context rules, this includes the length of the trailing part, even though it will then be returned to the input). If it finds two or more matches of the same length, the rule listed first in the flex input file is chosen.</w:t>
      </w:r>
      <w:r>
        <w:rPr>
          <w:rFonts w:hint="default" w:ascii="Times New Roman" w:hAnsi="Times New Roman"/>
          <w:sz w:val="24"/>
          <w:lang w:val="en-US" w:eastAsia="zh-CN"/>
        </w:rPr>
        <w:fldChar w:fldCharType="begin"/>
      </w:r>
      <w:r>
        <w:rPr>
          <w:rFonts w:hint="default" w:ascii="Times New Roman" w:hAnsi="Times New Roman"/>
          <w:sz w:val="24"/>
          <w:lang w:val="en-US" w:eastAsia="zh-CN"/>
        </w:rPr>
        <w:instrText xml:space="preserve"> REF _Ref369716028 \n \h </w:instrText>
      </w:r>
      <w:r>
        <w:rPr>
          <w:rFonts w:hint="default" w:ascii="Times New Roman" w:hAnsi="Times New Roman"/>
          <w:sz w:val="24"/>
          <w:lang w:val="en-US" w:eastAsia="zh-CN"/>
        </w:rPr>
        <w:fldChar w:fldCharType="separate"/>
      </w:r>
      <w:r>
        <w:rPr>
          <w:rFonts w:hint="default" w:ascii="Times New Roman" w:hAnsi="Times New Roman"/>
          <w:sz w:val="24"/>
          <w:lang w:val="en-US" w:eastAsia="zh-CN"/>
        </w:rPr>
        <w:t>[3]</w:t>
      </w:r>
      <w:r>
        <w:rPr>
          <w:rFonts w:hint="default" w:ascii="Times New Roman" w:hAnsi="Times New Roman"/>
          <w:sz w:val="24"/>
          <w:lang w:val="en-US" w:eastAsia="zh-CN"/>
        </w:rPr>
        <w:fldChar w:fldCharType="end"/>
      </w:r>
    </w:p>
    <w:p w14:paraId="7AB647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文档中说明了flex进行匹配时会寻找最长的匹配，当有多个长度相同的匹配时，选择第一个出现的匹配，根据该规则对上述输入符号串进行匹配，匹配情况为ab</w:t>
      </w:r>
      <w:r>
        <w:rPr>
          <w:rFonts w:hint="default" w:ascii="Times New Roman" w:hAnsi="Times New Roman"/>
          <w:sz w:val="24"/>
          <w:lang w:eastAsia="zh-CN"/>
        </w:rPr>
        <w:t xml:space="preserve"> / </w:t>
      </w:r>
      <w:r>
        <w:rPr>
          <w:rFonts w:hint="eastAsia" w:ascii="Times New Roman" w:hAnsi="Times New Roman"/>
          <w:sz w:val="24"/>
          <w:lang w:val="en-US" w:eastAsia="zh-CN"/>
        </w:rPr>
        <w:t>caa</w:t>
      </w:r>
      <w:r>
        <w:rPr>
          <w:rFonts w:hint="default" w:ascii="Times New Roman" w:hAnsi="Times New Roman"/>
          <w:sz w:val="24"/>
          <w:lang w:eastAsia="zh-CN"/>
        </w:rPr>
        <w:t xml:space="preserve"> / </w:t>
      </w:r>
      <w:r>
        <w:rPr>
          <w:rFonts w:hint="eastAsia" w:ascii="Times New Roman" w:hAnsi="Times New Roman"/>
          <w:sz w:val="24"/>
          <w:lang w:val="en-US" w:eastAsia="zh-CN"/>
        </w:rPr>
        <w:t>ca</w:t>
      </w:r>
      <w:r>
        <w:rPr>
          <w:rFonts w:hint="default" w:ascii="Times New Roman" w:hAnsi="Times New Roman"/>
          <w:sz w:val="24"/>
          <w:lang w:eastAsia="zh-CN"/>
        </w:rPr>
        <w:t xml:space="preserve"> / </w:t>
      </w:r>
      <w:r>
        <w:rPr>
          <w:rFonts w:hint="eastAsia" w:ascii="Times New Roman" w:hAnsi="Times New Roman"/>
          <w:sz w:val="24"/>
          <w:lang w:val="en-US" w:eastAsia="zh-CN"/>
        </w:rPr>
        <w:t>caaa</w:t>
      </w:r>
      <w:r>
        <w:rPr>
          <w:rFonts w:hint="default" w:ascii="Times New Roman" w:hAnsi="Times New Roman"/>
          <w:sz w:val="24"/>
          <w:lang w:eastAsia="zh-CN"/>
        </w:rPr>
        <w:t xml:space="preserve"> / </w:t>
      </w:r>
      <w:r>
        <w:rPr>
          <w:rFonts w:hint="eastAsia" w:ascii="Times New Roman" w:hAnsi="Times New Roman"/>
          <w:sz w:val="24"/>
          <w:lang w:val="en-US" w:eastAsia="zh-CN"/>
        </w:rPr>
        <w:t>b</w:t>
      </w:r>
      <w:r>
        <w:rPr>
          <w:rFonts w:hint="default" w:ascii="Times New Roman" w:hAnsi="Times New Roman"/>
          <w:sz w:val="24"/>
          <w:lang w:eastAsia="zh-CN"/>
        </w:rPr>
        <w:t xml:space="preserve"> / </w:t>
      </w:r>
      <w:r>
        <w:rPr>
          <w:rFonts w:hint="eastAsia" w:ascii="Times New Roman" w:hAnsi="Times New Roman"/>
          <w:sz w:val="24"/>
          <w:lang w:val="en-US" w:eastAsia="zh-CN"/>
        </w:rPr>
        <w:t>b</w:t>
      </w:r>
      <w:r>
        <w:rPr>
          <w:rFonts w:hint="default" w:ascii="Times New Roman" w:hAnsi="Times New Roman"/>
          <w:sz w:val="24"/>
          <w:lang w:eastAsia="zh-CN"/>
        </w:rPr>
        <w:t xml:space="preserve"> / </w:t>
      </w:r>
      <w:r>
        <w:rPr>
          <w:rFonts w:hint="eastAsia" w:ascii="Times New Roman" w:hAnsi="Times New Roman"/>
          <w:sz w:val="24"/>
          <w:lang w:val="en-US" w:eastAsia="zh-CN"/>
        </w:rPr>
        <w:t>aaab</w:t>
      </w:r>
      <w:r>
        <w:rPr>
          <w:rFonts w:hint="default" w:ascii="Times New Roman" w:hAnsi="Times New Roman"/>
          <w:sz w:val="24"/>
          <w:lang w:eastAsia="zh-CN"/>
        </w:rPr>
        <w:t xml:space="preserve"> / </w:t>
      </w:r>
      <w:r>
        <w:rPr>
          <w:rFonts w:hint="eastAsia" w:ascii="Times New Roman" w:hAnsi="Times New Roman"/>
          <w:sz w:val="24"/>
          <w:lang w:val="en-US" w:eastAsia="zh-CN"/>
        </w:rPr>
        <w:t>caa</w:t>
      </w:r>
      <w:r>
        <w:rPr>
          <w:rFonts w:hint="default" w:ascii="Times New Roman" w:hAnsi="Times New Roman"/>
          <w:sz w:val="24"/>
          <w:lang w:eastAsia="zh-CN"/>
        </w:rPr>
        <w:t xml:space="preserve"> / </w:t>
      </w:r>
      <w:r>
        <w:rPr>
          <w:rFonts w:hint="eastAsia" w:ascii="Times New Roman" w:hAnsi="Times New Roman"/>
          <w:sz w:val="24"/>
          <w:lang w:val="en-US" w:eastAsia="zh-CN"/>
        </w:rPr>
        <w:t>ca，得到的结果与flex运行结果相同。</w:t>
      </w:r>
    </w:p>
    <w:p w14:paraId="7510DE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p>
    <w:p w14:paraId="40535E2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eastAsia" w:ascii="Times New Roman" w:hAnsi="Times New Roman"/>
          <w:b/>
          <w:bCs/>
          <w:sz w:val="24"/>
          <w:lang w:val="en-US" w:eastAsia="zh-CN"/>
        </w:rPr>
      </w:pPr>
      <w:bookmarkStart w:id="3" w:name="_Toc346359532"/>
      <w:r>
        <w:rPr>
          <w:rFonts w:hint="eastAsia" w:ascii="Times New Roman" w:hAnsi="Times New Roman"/>
          <w:b/>
          <w:bCs/>
          <w:sz w:val="24"/>
          <w:lang w:val="en-US" w:eastAsia="zh-CN"/>
        </w:rPr>
        <w:t>MiniC 语法（Flex）</w:t>
      </w:r>
      <w:bookmarkEnd w:id="3"/>
    </w:p>
    <w:p w14:paraId="78F7E4BD">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sz w:val="24"/>
          <w:lang w:val="en-US" w:eastAsia="zh-CN"/>
        </w:rPr>
      </w:pPr>
      <w:r>
        <w:rPr>
          <w:rFonts w:hint="default" w:ascii="Times New Roman" w:hAnsi="Times New Roman"/>
          <w:sz w:val="24"/>
          <w:lang w:val="en-US" w:eastAsia="zh-CN"/>
        </w:rPr>
        <w:t>Flx minic</w:t>
      </w:r>
      <w:r>
        <w:rPr>
          <w:rFonts w:hint="eastAsia" w:ascii="Times New Roman" w:hAnsi="Times New Roman"/>
          <w:sz w:val="24"/>
          <w:lang w:val="en-US" w:eastAsia="zh-CN"/>
        </w:rPr>
        <w:t>词法分析（二）</w:t>
      </w:r>
    </w:p>
    <w:p w14:paraId="64B230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实验要求能够识别浮点数，八进制数和十六进制数，并能够识别非法八进制数与十六进制数，例如</w:t>
      </w:r>
      <w:r>
        <w:rPr>
          <w:rFonts w:hint="default" w:ascii="Times New Roman" w:hAnsi="Times New Roman"/>
          <w:sz w:val="24"/>
          <w:lang w:val="en-US" w:eastAsia="zh-CN"/>
        </w:rPr>
        <w:t>08</w:t>
      </w:r>
      <w:r>
        <w:rPr>
          <w:rFonts w:hint="eastAsia" w:ascii="Times New Roman" w:hAnsi="Times New Roman"/>
          <w:sz w:val="24"/>
          <w:lang w:val="en-US" w:eastAsia="zh-CN"/>
        </w:rPr>
        <w:t>、</w:t>
      </w:r>
      <w:r>
        <w:rPr>
          <w:rFonts w:hint="default" w:ascii="Times New Roman" w:hAnsi="Times New Roman"/>
          <w:sz w:val="24"/>
          <w:lang w:val="en-US" w:eastAsia="zh-CN"/>
        </w:rPr>
        <w:t>0xGF2</w:t>
      </w:r>
      <w:r>
        <w:rPr>
          <w:rFonts w:hint="eastAsia" w:ascii="Times New Roman" w:hAnsi="Times New Roman"/>
          <w:sz w:val="24"/>
          <w:lang w:val="en-US" w:eastAsia="zh-CN"/>
        </w:rPr>
        <w:t>。</w:t>
      </w:r>
    </w:p>
    <w:p w14:paraId="6445F56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对于十进制整数，如果值非0，则第一个出现的数字不能为0，只能为1-9，根据该规则，构造识别十进制整数的正则表达式如下：</w:t>
      </w:r>
    </w:p>
    <w:p w14:paraId="2D30D228">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[\-]?[1-9][0-9]*|0  </w:t>
      </w:r>
    </w:p>
    <w:p w14:paraId="40A029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八进制整数由0开头，0接下来的一个数字不能为0，因此只能为1-7，后续接多个0-7，根据该规则，构造识别八进制整数的正则表达式如下：</w:t>
      </w:r>
    </w:p>
    <w:p w14:paraId="34A30CC6">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pPr>
      <w:r>
        <w:rPr>
          <w:rFonts w:ascii="Consolas" w:hAnsi="Consolas" w:eastAsia="Consolas" w:cs="Consolas"/>
          <w:b/>
          <w:bCs/>
          <w:i w:val="0"/>
          <w:iCs w:val="0"/>
          <w:caps w:val="0"/>
          <w:color w:val="2E8B57"/>
          <w:spacing w:val="0"/>
          <w:sz w:val="18"/>
          <w:szCs w:val="18"/>
          <w:shd w:val="clear" w:fill="FFFFFF"/>
        </w:rPr>
        <w:t>OCTINT</w:t>
      </w:r>
      <w:r>
        <w:rPr>
          <w:rFonts w:ascii="Consolas" w:hAnsi="Consolas" w:eastAsia="Consolas" w:cs="Consolas"/>
          <w:i w:val="0"/>
          <w:iCs w:val="0"/>
          <w:caps w:val="0"/>
          <w:color w:val="000000"/>
          <w:spacing w:val="0"/>
          <w:sz w:val="18"/>
          <w:szCs w:val="18"/>
          <w:shd w:val="clear" w:fill="FFFFFF"/>
        </w:rPr>
        <w:t>       </w:t>
      </w:r>
      <w:r>
        <w:rPr>
          <w:rFonts w:hint="eastAsia" w:ascii="Consolas" w:hAnsi="Consolas" w:eastAsia="SimSun" w:cs="Consolas"/>
          <w:i w:val="0"/>
          <w:iCs w:val="0"/>
          <w:caps w:val="0"/>
          <w:color w:val="000000"/>
          <w:spacing w:val="0"/>
          <w:sz w:val="18"/>
          <w:szCs w:val="18"/>
          <w:shd w:val="clear" w:fill="FFFFFF"/>
          <w:lang w:val="en-US" w:eastAsia="zh-CN"/>
        </w:rPr>
        <w:t xml:space="preserve">  </w:t>
      </w:r>
      <w:r>
        <w:rPr>
          <w:rFonts w:ascii="Consolas" w:hAnsi="Consolas" w:eastAsia="Consolas" w:cs="Consolas"/>
          <w:i w:val="0"/>
          <w:iCs w:val="0"/>
          <w:caps w:val="0"/>
          <w:color w:val="000000"/>
          <w:spacing w:val="0"/>
          <w:sz w:val="18"/>
          <w:szCs w:val="18"/>
          <w:shd w:val="clear" w:fill="FFFFFF"/>
        </w:rPr>
        <w:t>[\-]?0[1-7][0-7]*  </w:t>
      </w:r>
    </w:p>
    <w:p w14:paraId="70023F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十六进制数的格式与八进制数相似，由0x开头，接下来的第一个数字为1-9或</w:t>
      </w:r>
      <w:r>
        <w:rPr>
          <w:rFonts w:hint="default" w:ascii="Times New Roman" w:hAnsi="Times New Roman"/>
          <w:sz w:val="24"/>
          <w:lang w:val="en-US" w:eastAsia="zh-CN"/>
        </w:rPr>
        <w:t>a-f</w:t>
      </w:r>
      <w:r>
        <w:rPr>
          <w:rFonts w:hint="eastAsia" w:ascii="Times New Roman" w:hAnsi="Times New Roman"/>
          <w:sz w:val="24"/>
          <w:lang w:val="en-US" w:eastAsia="zh-CN"/>
        </w:rPr>
        <w:t>或</w:t>
      </w:r>
      <w:r>
        <w:rPr>
          <w:rFonts w:hint="default" w:ascii="Times New Roman" w:hAnsi="Times New Roman"/>
          <w:sz w:val="24"/>
          <w:lang w:val="en-US" w:eastAsia="zh-CN"/>
        </w:rPr>
        <w:t>A-F</w:t>
      </w:r>
      <w:r>
        <w:rPr>
          <w:rFonts w:hint="eastAsia" w:ascii="Times New Roman" w:hAnsi="Times New Roman"/>
          <w:sz w:val="24"/>
          <w:lang w:val="en-US" w:eastAsia="zh-CN"/>
        </w:rPr>
        <w:t>，后续接多个</w:t>
      </w:r>
      <w:r>
        <w:rPr>
          <w:rFonts w:hint="default" w:ascii="Times New Roman" w:hAnsi="Times New Roman"/>
          <w:sz w:val="24"/>
          <w:lang w:val="en-US" w:eastAsia="zh-CN"/>
        </w:rPr>
        <w:t>0-9</w:t>
      </w:r>
      <w:r>
        <w:rPr>
          <w:rFonts w:hint="eastAsia" w:ascii="Times New Roman" w:hAnsi="Times New Roman"/>
          <w:sz w:val="24"/>
          <w:lang w:val="en-US" w:eastAsia="zh-CN"/>
        </w:rPr>
        <w:t>或</w:t>
      </w:r>
      <w:r>
        <w:rPr>
          <w:rFonts w:hint="default" w:ascii="Times New Roman" w:hAnsi="Times New Roman"/>
          <w:sz w:val="24"/>
          <w:lang w:val="en-US" w:eastAsia="zh-CN"/>
        </w:rPr>
        <w:t>a-</w:t>
      </w:r>
      <w:r>
        <w:rPr>
          <w:rFonts w:hint="eastAsia" w:ascii="Times New Roman" w:hAnsi="Times New Roman"/>
          <w:sz w:val="24"/>
          <w:lang w:val="en-US" w:eastAsia="zh-CN"/>
        </w:rPr>
        <w:t>f或</w:t>
      </w:r>
      <w:r>
        <w:rPr>
          <w:rFonts w:hint="default" w:ascii="Times New Roman" w:hAnsi="Times New Roman"/>
          <w:sz w:val="24"/>
          <w:lang w:val="en-US" w:eastAsia="zh-CN"/>
        </w:rPr>
        <w:t>A-F</w:t>
      </w:r>
      <w:r>
        <w:rPr>
          <w:rFonts w:hint="eastAsia" w:ascii="Times New Roman" w:hAnsi="Times New Roman"/>
          <w:sz w:val="24"/>
          <w:lang w:val="en-US" w:eastAsia="zh-CN"/>
        </w:rPr>
        <w:t>，根据该规则，构造识别十六进制整数的正则表达式如下：</w:t>
      </w:r>
    </w:p>
    <w:p w14:paraId="1DFB341B">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pPr>
      <w:r>
        <w:rPr>
          <w:rFonts w:ascii="Consolas" w:hAnsi="Consolas" w:eastAsia="Consolas" w:cs="Consolas"/>
          <w:b/>
          <w:bCs/>
          <w:i w:val="0"/>
          <w:iCs w:val="0"/>
          <w:caps w:val="0"/>
          <w:color w:val="2E8B57"/>
          <w:spacing w:val="0"/>
          <w:sz w:val="18"/>
          <w:szCs w:val="18"/>
          <w:shd w:val="clear" w:fill="FFFFFF"/>
        </w:rPr>
        <w:t>HEXINT </w:t>
      </w:r>
      <w:r>
        <w:rPr>
          <w:rFonts w:ascii="Consolas" w:hAnsi="Consolas" w:eastAsia="Consolas" w:cs="Consolas"/>
          <w:i w:val="0"/>
          <w:iCs w:val="0"/>
          <w:caps w:val="0"/>
          <w:color w:val="000000"/>
          <w:spacing w:val="0"/>
          <w:sz w:val="18"/>
          <w:szCs w:val="18"/>
          <w:shd w:val="clear" w:fill="FFFFFF"/>
        </w:rPr>
        <w:t>    </w:t>
      </w:r>
      <w:r>
        <w:rPr>
          <w:rFonts w:hint="eastAsia" w:ascii="Consolas" w:hAnsi="Consolas" w:eastAsia="SimSun" w:cs="Consolas"/>
          <w:i w:val="0"/>
          <w:iCs w:val="0"/>
          <w:caps w:val="0"/>
          <w:color w:val="000000"/>
          <w:spacing w:val="0"/>
          <w:sz w:val="18"/>
          <w:szCs w:val="18"/>
          <w:shd w:val="clear" w:fill="FFFFFF"/>
          <w:lang w:val="en-US" w:eastAsia="zh-CN"/>
        </w:rPr>
        <w:t xml:space="preserve">    </w:t>
      </w:r>
      <w:r>
        <w:rPr>
          <w:rFonts w:ascii="Consolas" w:hAnsi="Consolas" w:eastAsia="Consolas" w:cs="Consolas"/>
          <w:i w:val="0"/>
          <w:iCs w:val="0"/>
          <w:caps w:val="0"/>
          <w:color w:val="000000"/>
          <w:spacing w:val="0"/>
          <w:sz w:val="18"/>
          <w:szCs w:val="18"/>
          <w:shd w:val="clear" w:fill="FFFFFF"/>
        </w:rPr>
        <w:t>[\-]?0x[1-9a-fA-F][0-9a-fA-F]*  </w:t>
      </w:r>
    </w:p>
    <w:p w14:paraId="4C88390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浮点数共有两种格式，一种为常见的点分十进制格式，形如1.2，第二种为科学计数法表示，形如</w:t>
      </w:r>
      <w:r>
        <w:rPr>
          <w:rFonts w:hint="default" w:ascii="Times New Roman" w:hAnsi="Times New Roman"/>
          <w:sz w:val="24"/>
          <w:lang w:val="en-US" w:eastAsia="zh-CN"/>
        </w:rPr>
        <w:t>1.05e5</w:t>
      </w:r>
      <w:r>
        <w:rPr>
          <w:rFonts w:hint="eastAsia" w:ascii="Times New Roman" w:hAnsi="Times New Roman"/>
          <w:sz w:val="24"/>
          <w:lang w:val="en-US" w:eastAsia="zh-CN"/>
        </w:rPr>
        <w:t>。根据两种格式构造出识别浮点数的正则表达式如下：</w:t>
      </w:r>
    </w:p>
    <w:p w14:paraId="4BA73C18">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pPr>
      <w:r>
        <w:rPr>
          <w:rFonts w:ascii="Consolas" w:hAnsi="Consolas" w:eastAsia="Consolas" w:cs="Consolas"/>
          <w:b/>
          <w:bCs/>
          <w:i w:val="0"/>
          <w:iCs w:val="0"/>
          <w:caps w:val="0"/>
          <w:color w:val="2E8B57"/>
          <w:spacing w:val="0"/>
          <w:sz w:val="18"/>
          <w:szCs w:val="18"/>
          <w:shd w:val="clear" w:fill="FFFFFF"/>
        </w:rPr>
        <w:t>FLOAT1</w:t>
      </w:r>
      <w:r>
        <w:rPr>
          <w:rFonts w:ascii="Consolas" w:hAnsi="Consolas" w:eastAsia="Consolas" w:cs="Consolas"/>
          <w:i w:val="0"/>
          <w:iCs w:val="0"/>
          <w:caps w:val="0"/>
          <w:color w:val="000000"/>
          <w:spacing w:val="0"/>
          <w:sz w:val="18"/>
          <w:szCs w:val="18"/>
          <w:shd w:val="clear" w:fill="FFFFFF"/>
        </w:rPr>
        <w:t>     </w:t>
      </w:r>
      <w:r>
        <w:rPr>
          <w:rFonts w:hint="eastAsia" w:ascii="Consolas" w:hAnsi="Consolas" w:eastAsia="SimSun" w:cs="Consolas"/>
          <w:i w:val="0"/>
          <w:iCs w:val="0"/>
          <w:caps w:val="0"/>
          <w:color w:val="000000"/>
          <w:spacing w:val="0"/>
          <w:sz w:val="18"/>
          <w:szCs w:val="18"/>
          <w:shd w:val="clear" w:fill="FFFFFF"/>
          <w:lang w:val="en-US" w:eastAsia="zh-CN"/>
        </w:rPr>
        <w:t xml:space="preserve">    </w:t>
      </w:r>
      <w:r>
        <w:rPr>
          <w:rFonts w:ascii="Consolas" w:hAnsi="Consolas" w:eastAsia="Consolas" w:cs="Consolas"/>
          <w:i w:val="0"/>
          <w:iCs w:val="0"/>
          <w:caps w:val="0"/>
          <w:color w:val="000000"/>
          <w:spacing w:val="0"/>
          <w:sz w:val="18"/>
          <w:szCs w:val="18"/>
          <w:shd w:val="clear" w:fill="FFFFFF"/>
        </w:rPr>
        <w:t>[\-]?[0-9]+\.[0-9]+  </w:t>
      </w:r>
    </w:p>
    <w:p w14:paraId="511FFB36">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rPr>
          <w:color w:val="5C5C5C"/>
        </w:rPr>
      </w:pPr>
      <w:r>
        <w:rPr>
          <w:rFonts w:hint="default" w:ascii="Consolas" w:hAnsi="Consolas" w:eastAsia="Consolas" w:cs="Consolas"/>
          <w:b/>
          <w:bCs/>
          <w:i w:val="0"/>
          <w:iCs w:val="0"/>
          <w:caps w:val="0"/>
          <w:color w:val="2E8B57"/>
          <w:spacing w:val="0"/>
          <w:sz w:val="18"/>
          <w:szCs w:val="18"/>
          <w:shd w:val="clear" w:fill="FFFFFF"/>
        </w:rPr>
        <w:t>FLOAT2</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eastAsia="SimSun"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00"/>
          <w:spacing w:val="0"/>
          <w:sz w:val="18"/>
          <w:szCs w:val="18"/>
          <w:shd w:val="clear" w:fill="F8F8F8"/>
        </w:rPr>
        <w:t>[\-]?[0-9]+\.[0-9]+e[\-]?[1-9][0-9]*  </w:t>
      </w:r>
    </w:p>
    <w:p w14:paraId="75453C7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minic中标识符的定义为由大小写字母开头，后接多个大小写字母或数字，根据标识符的定义，构造识别标识符的正则表达式如下：</w:t>
      </w:r>
    </w:p>
    <w:p w14:paraId="6C592A3F">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360" w:lineRule="auto"/>
        <w:ind w:left="1516" w:leftChars="0" w:right="0" w:hanging="360"/>
        <w:textAlignment w:val="auto"/>
      </w:pPr>
      <w:r>
        <w:rPr>
          <w:rFonts w:hint="default" w:ascii="Consolas" w:hAnsi="Consolas" w:eastAsia="Consolas" w:cs="Consolas"/>
          <w:b/>
          <w:bCs/>
          <w:i w:val="0"/>
          <w:iCs w:val="0"/>
          <w:caps w:val="0"/>
          <w:color w:val="2E8B57"/>
          <w:spacing w:val="0"/>
          <w:sz w:val="18"/>
          <w:szCs w:val="18"/>
          <w:shd w:val="clear" w:fill="FFFFFF"/>
        </w:rPr>
        <w:t>IDENT</w:t>
      </w:r>
      <w:r>
        <w:rPr>
          <w:rFonts w:ascii="Consolas" w:hAnsi="Consolas" w:eastAsia="Consolas" w:cs="Consolas"/>
          <w:i w:val="0"/>
          <w:iCs w:val="0"/>
          <w:caps w:val="0"/>
          <w:color w:val="000000"/>
          <w:spacing w:val="0"/>
          <w:sz w:val="18"/>
          <w:szCs w:val="18"/>
          <w:shd w:val="clear" w:fill="FFFFFF"/>
        </w:rPr>
        <w:t>            [A-Za-z][A-Za-z0-9]*  </w:t>
      </w:r>
    </w:p>
    <w:p w14:paraId="62CB29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编写flex识别数字、标识符的匹配规则：</w:t>
      </w:r>
    </w:p>
    <w:p w14:paraId="2B230D04">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{IDENT}      </w:t>
      </w:r>
      <w:r>
        <w:rPr>
          <w:rFonts w:hint="eastAsia" w:ascii="Consolas" w:hAnsi="Consolas" w:eastAsia="SimSun" w:cs="Consolas"/>
          <w:i w:val="0"/>
          <w:iCs w:val="0"/>
          <w:caps w:val="0"/>
          <w:color w:val="000000"/>
          <w:spacing w:val="0"/>
          <w:sz w:val="18"/>
          <w:szCs w:val="18"/>
          <w:shd w:val="clear" w:fill="FFFFFF"/>
          <w:lang w:val="en-US" w:eastAsia="zh-CN"/>
        </w:rPr>
        <w:t xml:space="preserve"> </w:t>
      </w:r>
      <w:r>
        <w:rPr>
          <w:rFonts w:ascii="Consolas" w:hAnsi="Consolas" w:eastAsia="Consolas" w:cs="Consolas"/>
          <w:i w:val="0"/>
          <w:iCs w:val="0"/>
          <w:caps w:val="0"/>
          <w:color w:val="000000"/>
          <w:spacing w:val="0"/>
          <w:sz w:val="18"/>
          <w:szCs w:val="18"/>
          <w:shd w:val="clear" w:fill="FFFFFF"/>
        </w:rPr>
        <w:t>{flexout(</w:t>
      </w:r>
      <w:r>
        <w:rPr>
          <w:rFonts w:hint="default" w:ascii="Consolas" w:hAnsi="Consolas" w:eastAsia="Consolas" w:cs="Consolas"/>
          <w:i w:val="0"/>
          <w:iCs w:val="0"/>
          <w:caps w:val="0"/>
          <w:color w:val="0000FF"/>
          <w:spacing w:val="0"/>
          <w:sz w:val="18"/>
          <w:szCs w:val="18"/>
          <w:shd w:val="clear" w:fill="FFFFFF"/>
        </w:rPr>
        <w:t>"ID"</w:t>
      </w:r>
      <w:r>
        <w:rPr>
          <w:rFonts w:hint="default" w:ascii="Consolas" w:hAnsi="Consolas" w:eastAsia="Consolas" w:cs="Consolas"/>
          <w:i w:val="0"/>
          <w:iCs w:val="0"/>
          <w:caps w:val="0"/>
          <w:color w:val="000000"/>
          <w:spacing w:val="0"/>
          <w:sz w:val="18"/>
          <w:szCs w:val="18"/>
          <w:shd w:val="clear" w:fill="FFFFFF"/>
        </w:rPr>
        <w:t>, yytext);}  </w:t>
      </w:r>
    </w:p>
    <w:p w14:paraId="3585C24F">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00"/>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eastAsia="SimSun"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00"/>
          <w:spacing w:val="0"/>
          <w:sz w:val="18"/>
          <w:szCs w:val="18"/>
          <w:shd w:val="clear" w:fill="F8F8F8"/>
        </w:rPr>
        <w:t>{flexout(</w:t>
      </w:r>
      <w:r>
        <w:rPr>
          <w:rFonts w:hint="default" w:ascii="Consolas" w:hAnsi="Consolas" w:eastAsia="Consolas" w:cs="Consolas"/>
          <w:i w:val="0"/>
          <w:iCs w:val="0"/>
          <w:caps w:val="0"/>
          <w:color w:val="0000FF"/>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yytext);}  </w:t>
      </w:r>
    </w:p>
    <w:p w14:paraId="0BE088DF">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{OCTINT}     </w:t>
      </w:r>
      <w:r>
        <w:rPr>
          <w:rFonts w:hint="eastAsia" w:ascii="Consolas" w:hAnsi="Consolas" w:eastAsia="SimSun" w:cs="Consolas"/>
          <w:i w:val="0"/>
          <w:iCs w:val="0"/>
          <w:caps w:val="0"/>
          <w:color w:val="000000"/>
          <w:spacing w:val="0"/>
          <w:sz w:val="18"/>
          <w:szCs w:val="18"/>
          <w:shd w:val="clear" w:fill="FFFFFF"/>
          <w:lang w:val="en-US" w:eastAsia="zh-CN"/>
        </w:rPr>
        <w:t xml:space="preserve"> </w:t>
      </w:r>
      <w:r>
        <w:rPr>
          <w:rFonts w:hint="default" w:ascii="Consolas" w:hAnsi="Consolas" w:eastAsia="Consolas" w:cs="Consolas"/>
          <w:i w:val="0"/>
          <w:iCs w:val="0"/>
          <w:caps w:val="0"/>
          <w:color w:val="000000"/>
          <w:spacing w:val="0"/>
          <w:sz w:val="18"/>
          <w:szCs w:val="18"/>
          <w:shd w:val="clear" w:fill="FFFFFF"/>
        </w:rPr>
        <w:t>{flexout(</w:t>
      </w:r>
      <w:r>
        <w:rPr>
          <w:rFonts w:hint="default" w:ascii="Consolas" w:hAnsi="Consolas" w:eastAsia="Consolas" w:cs="Consolas"/>
          <w:i w:val="0"/>
          <w:iCs w:val="0"/>
          <w:caps w:val="0"/>
          <w:color w:val="0000FF"/>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yytext);}  </w:t>
      </w:r>
    </w:p>
    <w:p w14:paraId="0E09CE0D">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{HEXINT}     </w:t>
      </w:r>
      <w:r>
        <w:rPr>
          <w:rFonts w:hint="eastAsia" w:ascii="Consolas" w:hAnsi="Consolas" w:eastAsia="SimSun"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00"/>
          <w:spacing w:val="0"/>
          <w:sz w:val="18"/>
          <w:szCs w:val="18"/>
          <w:shd w:val="clear" w:fill="F8F8F8"/>
        </w:rPr>
        <w:t>{flexout(</w:t>
      </w:r>
      <w:r>
        <w:rPr>
          <w:rFonts w:hint="default" w:ascii="Consolas" w:hAnsi="Consolas" w:eastAsia="Consolas" w:cs="Consolas"/>
          <w:i w:val="0"/>
          <w:iCs w:val="0"/>
          <w:caps w:val="0"/>
          <w:color w:val="0000FF"/>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yytext);}  </w:t>
      </w:r>
    </w:p>
    <w:p w14:paraId="1C682FD4">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{FLOAT1}      {flexout(</w:t>
      </w:r>
      <w:r>
        <w:rPr>
          <w:rFonts w:hint="default" w:ascii="Consolas" w:hAnsi="Consolas" w:eastAsia="Consolas" w:cs="Consolas"/>
          <w:i w:val="0"/>
          <w:iCs w:val="0"/>
          <w:caps w:val="0"/>
          <w:color w:val="0000FF"/>
          <w:spacing w:val="0"/>
          <w:sz w:val="18"/>
          <w:szCs w:val="18"/>
          <w:shd w:val="clear" w:fill="FFFFFF"/>
        </w:rPr>
        <w:t>"FLOAT"</w:t>
      </w:r>
      <w:r>
        <w:rPr>
          <w:rFonts w:hint="default" w:ascii="Consolas" w:hAnsi="Consolas" w:eastAsia="Consolas" w:cs="Consolas"/>
          <w:i w:val="0"/>
          <w:iCs w:val="0"/>
          <w:caps w:val="0"/>
          <w:color w:val="000000"/>
          <w:spacing w:val="0"/>
          <w:sz w:val="18"/>
          <w:szCs w:val="18"/>
          <w:shd w:val="clear" w:fill="FFFFFF"/>
        </w:rPr>
        <w:t>, yytext);}  </w:t>
      </w:r>
    </w:p>
    <w:p w14:paraId="23CFA94C">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{FLOAT2}      {flexout(</w:t>
      </w:r>
      <w:r>
        <w:rPr>
          <w:rFonts w:hint="default" w:ascii="Consolas" w:hAnsi="Consolas" w:eastAsia="Consolas" w:cs="Consolas"/>
          <w:i w:val="0"/>
          <w:iCs w:val="0"/>
          <w:caps w:val="0"/>
          <w:color w:val="0000FF"/>
          <w:spacing w:val="0"/>
          <w:sz w:val="18"/>
          <w:szCs w:val="18"/>
          <w:shd w:val="clear" w:fill="F8F8F8"/>
        </w:rPr>
        <w:t>"FLOAT"</w:t>
      </w:r>
      <w:r>
        <w:rPr>
          <w:rFonts w:hint="default" w:ascii="Consolas" w:hAnsi="Consolas" w:eastAsia="Consolas" w:cs="Consolas"/>
          <w:i w:val="0"/>
          <w:iCs w:val="0"/>
          <w:caps w:val="0"/>
          <w:color w:val="000000"/>
          <w:spacing w:val="0"/>
          <w:sz w:val="18"/>
          <w:szCs w:val="18"/>
          <w:shd w:val="clear" w:fill="F8F8F8"/>
        </w:rPr>
        <w:t>, yytext);}  </w:t>
      </w:r>
    </w:p>
    <w:p w14:paraId="7E82B9E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p>
    <w:p w14:paraId="0F7E51F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eastAsia" w:ascii="Times New Roman" w:hAnsi="Times New Roman"/>
          <w:b/>
          <w:bCs/>
          <w:sz w:val="24"/>
          <w:lang w:val="en-US" w:eastAsia="zh-CN"/>
        </w:rPr>
      </w:pPr>
      <w:bookmarkStart w:id="4" w:name="_Toc397402409"/>
      <w:r>
        <w:rPr>
          <w:rFonts w:hint="eastAsia" w:ascii="Times New Roman" w:hAnsi="Times New Roman"/>
          <w:b/>
          <w:bCs/>
          <w:sz w:val="24"/>
          <w:lang w:val="en-US" w:eastAsia="zh-CN"/>
        </w:rPr>
        <w:t>MiniC 语法分析及语法树生成</w:t>
      </w:r>
      <w:bookmarkEnd w:id="4"/>
    </w:p>
    <w:p w14:paraId="0A81BF78">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Bison工作原理及移进规约冲突解决</w:t>
      </w:r>
    </w:p>
    <w:p w14:paraId="1D5CDD2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实验给出的bison规则代码如下：</w:t>
      </w:r>
    </w:p>
    <w:p w14:paraId="289D88F7">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union</w:t>
      </w:r>
      <w:r>
        <w:rPr>
          <w:rFonts w:hint="default" w:ascii="Consolas" w:hAnsi="Consolas" w:eastAsia="Consolas" w:cs="Consolas"/>
          <w:i w:val="0"/>
          <w:iCs w:val="0"/>
          <w:caps w:val="0"/>
          <w:color w:val="000000"/>
          <w:spacing w:val="0"/>
          <w:sz w:val="18"/>
          <w:szCs w:val="18"/>
          <w:shd w:val="clear" w:fill="FFFFFF"/>
        </w:rPr>
        <w:t>  </w:t>
      </w:r>
    </w:p>
    <w:p w14:paraId="7BB25C9D">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51F3F9AF">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ival;  </w:t>
      </w:r>
    </w:p>
    <w:p w14:paraId="1443129E">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*sval;  </w:t>
      </w:r>
    </w:p>
    <w:p w14:paraId="5F74EF65">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24964F97">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%token &lt;ival&gt;NUM  </w:t>
      </w:r>
    </w:p>
    <w:p w14:paraId="6616F9EA">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%token &lt;sval&gt;STR  </w:t>
      </w:r>
    </w:p>
    <w:p w14:paraId="2A3432EE">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%nterm &lt;ival&gt;exp  </w:t>
      </w:r>
    </w:p>
    <w:p w14:paraId="0C56DE85">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%nterm &lt;sval&gt;useless  </w:t>
      </w:r>
    </w:p>
    <w:p w14:paraId="34EE4DE3">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%left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w:t>
      </w:r>
    </w:p>
    <w:p w14:paraId="4092757B">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67F47383">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exp:  </w:t>
      </w:r>
    </w:p>
    <w:p w14:paraId="3DF8D023">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exp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exp  </w:t>
      </w:r>
    </w:p>
    <w:p w14:paraId="1B653C55">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|exp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exp  </w:t>
      </w:r>
    </w:p>
    <w:p w14:paraId="65926EFC">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|NUM  </w:t>
      </w:r>
    </w:p>
    <w:p w14:paraId="43D98DBF">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  </w:t>
      </w:r>
    </w:p>
    <w:p w14:paraId="79728916">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useless: STR;  </w:t>
      </w:r>
    </w:p>
    <w:p w14:paraId="3793512E">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6CBEF06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使用bison处理规则后得到如下的错误提示：</w:t>
      </w:r>
    </w:p>
    <w:p w14:paraId="0D7A97D9">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Nonterminals useless in grammar  </w:t>
      </w:r>
    </w:p>
    <w:p w14:paraId="080C646D">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useless  </w:t>
      </w:r>
    </w:p>
    <w:p w14:paraId="42462791">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Terminals unused in grammar  </w:t>
      </w:r>
    </w:p>
    <w:p w14:paraId="11350828">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STR  </w:t>
      </w:r>
    </w:p>
    <w:p w14:paraId="5BC1DC60">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Rules useless in grammar  </w:t>
      </w:r>
    </w:p>
    <w:p w14:paraId="4232CE07">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4 useless: STR  </w:t>
      </w:r>
    </w:p>
    <w:p w14:paraId="45E84487">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State 6 conflicts: 1 shift/reduce  </w:t>
      </w:r>
    </w:p>
    <w:p w14:paraId="0D4CB086">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State 7 conflicts: 2 shift/reduce   </w:t>
      </w:r>
    </w:p>
    <w:p w14:paraId="2A40FE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第1、2行提示useless非终结符未使用，因此需要移除规则中的第9行对useless非终结符的定义；第3、4行提示STR终结符未使用，因此需要移除规则中的第7行对STR终结符的定义；第5、6行提示规则useless</w:t>
      </w:r>
      <w:r>
        <w:rPr>
          <w:rFonts w:hint="default" w:ascii="Times New Roman" w:hAnsi="Times New Roman"/>
          <w:b w:val="0"/>
          <w:bCs w:val="0"/>
          <w:sz w:val="24"/>
          <w:lang w:val="en-US" w:eastAsia="zh-CN"/>
        </w:rPr>
        <w:t>: STR</w:t>
      </w:r>
      <w:r>
        <w:rPr>
          <w:rFonts w:hint="eastAsia" w:ascii="Times New Roman" w:hAnsi="Times New Roman"/>
          <w:b w:val="0"/>
          <w:bCs w:val="0"/>
          <w:sz w:val="24"/>
          <w:lang w:val="en-US" w:eastAsia="zh-CN"/>
        </w:rPr>
        <w:t>未使用，因此需要移除规则中的第17行多于规则。</w:t>
      </w:r>
    </w:p>
    <w:p w14:paraId="63D9127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输出中第7行提示状态6存在移入/规约冲突，第8行提示状态7存在移入/规约冲突，查看状态6与状态7：</w:t>
      </w:r>
    </w:p>
    <w:p w14:paraId="26BEC152">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State 6  </w:t>
      </w:r>
    </w:p>
    <w:p w14:paraId="171B0392">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1 exp: exp .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exp  </w:t>
      </w:r>
    </w:p>
    <w:p w14:paraId="7E951C60">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1    | exp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exp .  </w:t>
      </w:r>
    </w:p>
    <w:p w14:paraId="39A5FE03">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2    | exp .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exp  </w:t>
      </w:r>
    </w:p>
    <w:p w14:paraId="02C1EF3C">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shift, and go to state 5  </w:t>
      </w:r>
    </w:p>
    <w:p w14:paraId="206565C4">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[reduce </w:t>
      </w:r>
      <w:r>
        <w:rPr>
          <w:rFonts w:hint="default" w:ascii="Consolas" w:hAnsi="Consolas" w:eastAsia="Consolas" w:cs="Consolas"/>
          <w:b/>
          <w:bCs/>
          <w:i w:val="0"/>
          <w:iCs w:val="0"/>
          <w:caps w:val="0"/>
          <w:color w:val="006699"/>
          <w:spacing w:val="0"/>
          <w:sz w:val="18"/>
          <w:szCs w:val="18"/>
          <w:shd w:val="clear" w:fill="F8F8F8"/>
        </w:rPr>
        <w:t>using</w:t>
      </w:r>
      <w:r>
        <w:rPr>
          <w:rFonts w:hint="default" w:ascii="Consolas" w:hAnsi="Consolas" w:eastAsia="Consolas" w:cs="Consolas"/>
          <w:i w:val="0"/>
          <w:iCs w:val="0"/>
          <w:caps w:val="0"/>
          <w:color w:val="000000"/>
          <w:spacing w:val="0"/>
          <w:sz w:val="18"/>
          <w:szCs w:val="18"/>
          <w:shd w:val="clear" w:fill="F8F8F8"/>
        </w:rPr>
        <w:t> rule 1 (exp)]  </w:t>
      </w:r>
    </w:p>
    <w:p w14:paraId="7F16DA00">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default</w:t>
      </w:r>
      <w:r>
        <w:rPr>
          <w:rFonts w:hint="default" w:ascii="Consolas" w:hAnsi="Consolas" w:eastAsia="Consolas" w:cs="Consolas"/>
          <w:i w:val="0"/>
          <w:iCs w:val="0"/>
          <w:caps w:val="0"/>
          <w:color w:val="000000"/>
          <w:spacing w:val="0"/>
          <w:sz w:val="18"/>
          <w:szCs w:val="18"/>
          <w:shd w:val="clear" w:fill="FFFFFF"/>
        </w:rPr>
        <w:t>  reduce </w:t>
      </w:r>
      <w:r>
        <w:rPr>
          <w:rFonts w:hint="default" w:ascii="Consolas" w:hAnsi="Consolas" w:eastAsia="Consolas" w:cs="Consolas"/>
          <w:b/>
          <w:bCs/>
          <w:i w:val="0"/>
          <w:iCs w:val="0"/>
          <w:caps w:val="0"/>
          <w:color w:val="006699"/>
          <w:spacing w:val="0"/>
          <w:sz w:val="18"/>
          <w:szCs w:val="18"/>
          <w:shd w:val="clear" w:fill="FFFFFF"/>
        </w:rPr>
        <w:t>using</w:t>
      </w:r>
      <w:r>
        <w:rPr>
          <w:rFonts w:hint="default" w:ascii="Consolas" w:hAnsi="Consolas" w:eastAsia="Consolas" w:cs="Consolas"/>
          <w:i w:val="0"/>
          <w:iCs w:val="0"/>
          <w:caps w:val="0"/>
          <w:color w:val="000000"/>
          <w:spacing w:val="0"/>
          <w:sz w:val="18"/>
          <w:szCs w:val="18"/>
          <w:shd w:val="clear" w:fill="FFFFFF"/>
        </w:rPr>
        <w:t> rule 1 (exp)  </w:t>
      </w:r>
    </w:p>
    <w:p w14:paraId="1C5CB382">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Conflict between rule 1 and token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resolved as reduce (%left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w:t>
      </w:r>
    </w:p>
    <w:p w14:paraId="4270D4A5">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522316DC">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State 7  </w:t>
      </w:r>
    </w:p>
    <w:p w14:paraId="7EE5563B">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1 exp: exp .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exp  </w:t>
      </w:r>
    </w:p>
    <w:p w14:paraId="49CC67EA">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2    | exp .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exp  </w:t>
      </w:r>
    </w:p>
    <w:p w14:paraId="012F5136">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2    | exp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exp .  </w:t>
      </w:r>
    </w:p>
    <w:p w14:paraId="6BE559A4">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shift, and go to state 4  </w:t>
      </w:r>
    </w:p>
    <w:p w14:paraId="79E3623F">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shift, and go to state 5  </w:t>
      </w:r>
    </w:p>
    <w:p w14:paraId="55BFE413">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w:t>
      </w:r>
      <w:r>
        <w:rPr>
          <w:rFonts w:hint="default" w:ascii="Consolas" w:hAnsi="Consolas" w:eastAsia="Consolas" w:cs="Consolas"/>
          <w:i w:val="0"/>
          <w:iCs w:val="0"/>
          <w:caps w:val="0"/>
          <w:color w:val="000000"/>
          <w:spacing w:val="0"/>
          <w:sz w:val="18"/>
          <w:szCs w:val="18"/>
          <w:shd w:val="clear" w:fill="F8F8F8"/>
        </w:rPr>
        <w:t>       [reduce </w:t>
      </w:r>
      <w:r>
        <w:rPr>
          <w:rFonts w:hint="default" w:ascii="Consolas" w:hAnsi="Consolas" w:eastAsia="Consolas" w:cs="Consolas"/>
          <w:b/>
          <w:bCs/>
          <w:i w:val="0"/>
          <w:iCs w:val="0"/>
          <w:caps w:val="0"/>
          <w:color w:val="006699"/>
          <w:spacing w:val="0"/>
          <w:sz w:val="18"/>
          <w:szCs w:val="18"/>
          <w:shd w:val="clear" w:fill="F8F8F8"/>
        </w:rPr>
        <w:t>using</w:t>
      </w:r>
      <w:r>
        <w:rPr>
          <w:rFonts w:hint="default" w:ascii="Consolas" w:hAnsi="Consolas" w:eastAsia="Consolas" w:cs="Consolas"/>
          <w:i w:val="0"/>
          <w:iCs w:val="0"/>
          <w:caps w:val="0"/>
          <w:color w:val="000000"/>
          <w:spacing w:val="0"/>
          <w:sz w:val="18"/>
          <w:szCs w:val="18"/>
          <w:shd w:val="clear" w:fill="F8F8F8"/>
        </w:rPr>
        <w:t> rule 2 (exp)]  </w:t>
      </w:r>
    </w:p>
    <w:p w14:paraId="438C2401">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[reduce </w:t>
      </w:r>
      <w:r>
        <w:rPr>
          <w:rFonts w:hint="default" w:ascii="Consolas" w:hAnsi="Consolas" w:eastAsia="Consolas" w:cs="Consolas"/>
          <w:b/>
          <w:bCs/>
          <w:i w:val="0"/>
          <w:iCs w:val="0"/>
          <w:caps w:val="0"/>
          <w:color w:val="006699"/>
          <w:spacing w:val="0"/>
          <w:sz w:val="18"/>
          <w:szCs w:val="18"/>
          <w:shd w:val="clear" w:fill="FFFFFF"/>
        </w:rPr>
        <w:t>using</w:t>
      </w:r>
      <w:r>
        <w:rPr>
          <w:rFonts w:hint="default" w:ascii="Consolas" w:hAnsi="Consolas" w:eastAsia="Consolas" w:cs="Consolas"/>
          <w:i w:val="0"/>
          <w:iCs w:val="0"/>
          <w:caps w:val="0"/>
          <w:color w:val="000000"/>
          <w:spacing w:val="0"/>
          <w:sz w:val="18"/>
          <w:szCs w:val="18"/>
          <w:shd w:val="clear" w:fill="FFFFFF"/>
        </w:rPr>
        <w:t> rule 2 (exp)]  </w:t>
      </w:r>
    </w:p>
    <w:p w14:paraId="4224CED8">
      <w:pPr>
        <w:keepNext w:val="0"/>
        <w:keepLines w:val="0"/>
        <w:pageBreakBefore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default</w:t>
      </w:r>
      <w:r>
        <w:rPr>
          <w:rFonts w:hint="default" w:ascii="Consolas" w:hAnsi="Consolas" w:eastAsia="Consolas" w:cs="Consolas"/>
          <w:i w:val="0"/>
          <w:iCs w:val="0"/>
          <w:caps w:val="0"/>
          <w:color w:val="000000"/>
          <w:spacing w:val="0"/>
          <w:sz w:val="18"/>
          <w:szCs w:val="18"/>
          <w:shd w:val="clear" w:fill="F8F8F8"/>
        </w:rPr>
        <w:t>  reduce </w:t>
      </w:r>
      <w:r>
        <w:rPr>
          <w:rFonts w:hint="default" w:ascii="Consolas" w:hAnsi="Consolas" w:eastAsia="Consolas" w:cs="Consolas"/>
          <w:b/>
          <w:bCs/>
          <w:i w:val="0"/>
          <w:iCs w:val="0"/>
          <w:caps w:val="0"/>
          <w:color w:val="006699"/>
          <w:spacing w:val="0"/>
          <w:sz w:val="18"/>
          <w:szCs w:val="18"/>
          <w:shd w:val="clear" w:fill="F8F8F8"/>
        </w:rPr>
        <w:t>using</w:t>
      </w:r>
      <w:r>
        <w:rPr>
          <w:rFonts w:hint="default" w:ascii="Consolas" w:hAnsi="Consolas" w:eastAsia="Consolas" w:cs="Consolas"/>
          <w:i w:val="0"/>
          <w:iCs w:val="0"/>
          <w:caps w:val="0"/>
          <w:color w:val="000000"/>
          <w:spacing w:val="0"/>
          <w:sz w:val="18"/>
          <w:szCs w:val="18"/>
          <w:shd w:val="clear" w:fill="F8F8F8"/>
        </w:rPr>
        <w:t> rule 2 (exp)  </w:t>
      </w:r>
    </w:p>
    <w:p w14:paraId="0461CF6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b w:val="0"/>
          <w:bCs w:val="0"/>
          <w:sz w:val="24"/>
          <w:lang w:val="en-US" w:eastAsia="zh-CN"/>
        </w:rPr>
      </w:pPr>
      <w:r>
        <w:rPr>
          <w:rFonts w:hint="eastAsia" w:ascii="Times New Roman" w:hAnsi="Times New Roman"/>
          <w:b w:val="0"/>
          <w:bCs w:val="0"/>
          <w:sz w:val="24"/>
          <w:lang w:val="en-US" w:eastAsia="zh-CN"/>
        </w:rPr>
        <w:t>根据状态6和7的内容可知，当识别到</w:t>
      </w:r>
      <w:r>
        <w:rPr>
          <w:rFonts w:hint="default" w:ascii="Times New Roman" w:hAnsi="Times New Roman"/>
          <w:b w:val="0"/>
          <w:bCs w:val="0"/>
          <w:sz w:val="24"/>
          <w:lang w:val="en-US" w:eastAsia="zh-CN"/>
        </w:rPr>
        <w:t>’+’</w:t>
      </w:r>
      <w:r>
        <w:rPr>
          <w:rFonts w:hint="eastAsia" w:ascii="Times New Roman" w:hAnsi="Times New Roman"/>
          <w:b w:val="0"/>
          <w:bCs w:val="0"/>
          <w:sz w:val="24"/>
          <w:lang w:val="en-US" w:eastAsia="zh-CN"/>
        </w:rPr>
        <w:t>或</w:t>
      </w:r>
      <w:r>
        <w:rPr>
          <w:rFonts w:hint="default" w:ascii="Times New Roman" w:hAnsi="Times New Roman"/>
          <w:b w:val="0"/>
          <w:bCs w:val="0"/>
          <w:sz w:val="24"/>
          <w:lang w:val="en-US" w:eastAsia="zh-CN"/>
        </w:rPr>
        <w:t>’-’</w:t>
      </w:r>
      <w:r>
        <w:rPr>
          <w:rFonts w:hint="eastAsia" w:ascii="Times New Roman" w:hAnsi="Times New Roman"/>
          <w:b w:val="0"/>
          <w:bCs w:val="0"/>
          <w:sz w:val="24"/>
          <w:lang w:val="en-US" w:eastAsia="zh-CN"/>
        </w:rPr>
        <w:t>时，移入和规约两种操作都可用，存在冲突，bison使用移入的方式解决该冲突，根据bison文档</w:t>
      </w:r>
      <w:r>
        <w:rPr>
          <w:rFonts w:hint="eastAsia" w:ascii="Times New Roman" w:hAnsi="Times New Roman"/>
          <w:b w:val="0"/>
          <w:bCs w:val="0"/>
          <w:sz w:val="24"/>
          <w:lang w:val="en-US" w:eastAsia="zh-CN"/>
        </w:rPr>
        <w:fldChar w:fldCharType="begin"/>
      </w:r>
      <w:r>
        <w:rPr>
          <w:rFonts w:hint="eastAsia" w:ascii="Times New Roman" w:hAnsi="Times New Roman"/>
          <w:b w:val="0"/>
          <w:bCs w:val="0"/>
          <w:sz w:val="24"/>
          <w:lang w:val="en-US" w:eastAsia="zh-CN"/>
        </w:rPr>
        <w:instrText xml:space="preserve"> REF _Ref1281349689 \n \h </w:instrText>
      </w:r>
      <w:r>
        <w:rPr>
          <w:rFonts w:hint="eastAsia" w:ascii="Times New Roman" w:hAnsi="Times New Roman"/>
          <w:b w:val="0"/>
          <w:bCs w:val="0"/>
          <w:sz w:val="24"/>
          <w:lang w:val="en-US" w:eastAsia="zh-CN"/>
        </w:rPr>
        <w:fldChar w:fldCharType="separate"/>
      </w:r>
      <w:r>
        <w:rPr>
          <w:rFonts w:hint="eastAsia" w:ascii="Times New Roman" w:hAnsi="Times New Roman"/>
          <w:b w:val="0"/>
          <w:bCs w:val="0"/>
          <w:sz w:val="24"/>
          <w:lang w:val="en-US" w:eastAsia="zh-CN"/>
        </w:rPr>
        <w:t>[4]</w:t>
      </w:r>
      <w:r>
        <w:rPr>
          <w:rFonts w:hint="eastAsia" w:ascii="Times New Roman" w:hAnsi="Times New Roman"/>
          <w:b w:val="0"/>
          <w:bCs w:val="0"/>
          <w:sz w:val="24"/>
          <w:lang w:val="en-US" w:eastAsia="zh-CN"/>
        </w:rPr>
        <w:fldChar w:fldCharType="end"/>
      </w:r>
      <w:r>
        <w:rPr>
          <w:rFonts w:hint="eastAsia" w:ascii="Times New Roman" w:hAnsi="Times New Roman"/>
          <w:b w:val="0"/>
          <w:bCs w:val="0"/>
          <w:sz w:val="24"/>
          <w:lang w:val="en-US" w:eastAsia="zh-CN"/>
        </w:rPr>
        <w:t>，可以为识别符号添加结合性解决该冲突情况，在规则的第10行后添加</w:t>
      </w:r>
      <w:r>
        <w:rPr>
          <w:rFonts w:hint="default" w:ascii="Times New Roman" w:hAnsi="Times New Roman"/>
          <w:b w:val="0"/>
          <w:bCs w:val="0"/>
          <w:sz w:val="24"/>
          <w:lang w:val="en-US" w:eastAsia="zh-CN"/>
        </w:rPr>
        <w:t>%left ‘-’</w:t>
      </w:r>
      <w:r>
        <w:rPr>
          <w:rFonts w:hint="eastAsia" w:ascii="Times New Roman" w:hAnsi="Times New Roman"/>
          <w:b w:val="0"/>
          <w:bCs w:val="0"/>
          <w:sz w:val="24"/>
          <w:lang w:val="en-US" w:eastAsia="zh-CN"/>
        </w:rPr>
        <w:t>，规定</w:t>
      </w:r>
      <w:r>
        <w:rPr>
          <w:rFonts w:hint="default" w:ascii="Times New Roman" w:hAnsi="Times New Roman"/>
          <w:b w:val="0"/>
          <w:bCs w:val="0"/>
          <w:sz w:val="24"/>
          <w:lang w:val="en-US" w:eastAsia="zh-CN"/>
        </w:rPr>
        <w:t>’-’</w:t>
      </w:r>
      <w:r>
        <w:rPr>
          <w:rFonts w:hint="eastAsia" w:ascii="Times New Roman" w:hAnsi="Times New Roman"/>
          <w:b w:val="0"/>
          <w:bCs w:val="0"/>
          <w:sz w:val="24"/>
          <w:lang w:val="en-US" w:eastAsia="zh-CN"/>
        </w:rPr>
        <w:t>为左结合性即可解决冲突。</w:t>
      </w:r>
    </w:p>
    <w:p w14:paraId="3EFA547A">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Bison 语法规则构造（二）冲突状态解决</w:t>
      </w:r>
    </w:p>
    <w:p w14:paraId="105CB3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语法规则构造参考</w:t>
      </w:r>
      <w:r>
        <w:rPr>
          <w:rFonts w:hint="default" w:ascii="Times New Roman" w:hAnsi="Times New Roman"/>
          <w:b w:val="0"/>
          <w:bCs w:val="0"/>
          <w:sz w:val="24"/>
          <w:lang w:val="en-US" w:eastAsia="zh-CN"/>
        </w:rPr>
        <w:t>Mini-C</w:t>
      </w:r>
      <w:r>
        <w:rPr>
          <w:rFonts w:hint="eastAsia" w:ascii="Times New Roman" w:hAnsi="Times New Roman"/>
          <w:b w:val="0"/>
          <w:bCs w:val="0"/>
          <w:sz w:val="24"/>
          <w:lang w:val="en-US" w:eastAsia="zh-CN"/>
        </w:rPr>
        <w:t>语法规则</w:t>
      </w:r>
      <w:r>
        <w:rPr>
          <w:rFonts w:hint="eastAsia" w:ascii="Times New Roman" w:hAnsi="Times New Roman"/>
          <w:b w:val="0"/>
          <w:bCs w:val="0"/>
          <w:sz w:val="24"/>
          <w:lang w:val="en-US" w:eastAsia="zh-CN"/>
        </w:rPr>
        <w:fldChar w:fldCharType="begin"/>
      </w:r>
      <w:r>
        <w:rPr>
          <w:rFonts w:hint="eastAsia" w:ascii="Times New Roman" w:hAnsi="Times New Roman"/>
          <w:b w:val="0"/>
          <w:bCs w:val="0"/>
          <w:sz w:val="24"/>
          <w:lang w:val="en-US" w:eastAsia="zh-CN"/>
        </w:rPr>
        <w:instrText xml:space="preserve"> REF _Ref481243004 \n \h </w:instrText>
      </w:r>
      <w:r>
        <w:rPr>
          <w:rFonts w:hint="eastAsia" w:ascii="Times New Roman" w:hAnsi="Times New Roman"/>
          <w:b w:val="0"/>
          <w:bCs w:val="0"/>
          <w:sz w:val="24"/>
          <w:lang w:val="en-US" w:eastAsia="zh-CN"/>
        </w:rPr>
        <w:fldChar w:fldCharType="separate"/>
      </w:r>
      <w:r>
        <w:rPr>
          <w:rFonts w:hint="eastAsia" w:ascii="Times New Roman" w:hAnsi="Times New Roman"/>
          <w:b w:val="0"/>
          <w:bCs w:val="0"/>
          <w:sz w:val="24"/>
          <w:lang w:val="en-US" w:eastAsia="zh-CN"/>
        </w:rPr>
        <w:t>[5]</w:t>
      </w:r>
      <w:r>
        <w:rPr>
          <w:rFonts w:hint="eastAsia" w:ascii="Times New Roman" w:hAnsi="Times New Roman"/>
          <w:b w:val="0"/>
          <w:bCs w:val="0"/>
          <w:sz w:val="24"/>
          <w:lang w:val="en-US" w:eastAsia="zh-CN"/>
        </w:rPr>
        <w:fldChar w:fldCharType="end"/>
      </w:r>
      <w:r>
        <w:rPr>
          <w:rFonts w:hint="eastAsia" w:ascii="Times New Roman" w:hAnsi="Times New Roman"/>
          <w:b w:val="0"/>
          <w:bCs w:val="0"/>
          <w:sz w:val="24"/>
          <w:lang w:val="en-US" w:eastAsia="zh-CN"/>
        </w:rPr>
        <w:t>，完成语法规则的构造后，使用bison处理parser</w:t>
      </w:r>
      <w:r>
        <w:rPr>
          <w:rFonts w:hint="default" w:ascii="Times New Roman" w:hAnsi="Times New Roman"/>
          <w:b w:val="0"/>
          <w:bCs w:val="0"/>
          <w:sz w:val="24"/>
          <w:lang w:val="en-US" w:eastAsia="zh-CN"/>
        </w:rPr>
        <w:t>.y</w:t>
      </w:r>
      <w:r>
        <w:rPr>
          <w:rFonts w:hint="eastAsia" w:ascii="Times New Roman" w:hAnsi="Times New Roman"/>
          <w:b w:val="0"/>
          <w:bCs w:val="0"/>
          <w:sz w:val="24"/>
          <w:lang w:val="en-US" w:eastAsia="zh-CN"/>
        </w:rPr>
        <w:t>发现存在大量的移入/规约冲突，分析parser</w:t>
      </w:r>
      <w:r>
        <w:rPr>
          <w:rFonts w:hint="default" w:ascii="Times New Roman" w:hAnsi="Times New Roman"/>
          <w:b w:val="0"/>
          <w:bCs w:val="0"/>
          <w:sz w:val="24"/>
          <w:lang w:val="en-US" w:eastAsia="zh-CN"/>
        </w:rPr>
        <w:t>.y</w:t>
      </w:r>
      <w:r>
        <w:rPr>
          <w:rFonts w:hint="eastAsia" w:ascii="Times New Roman" w:hAnsi="Times New Roman"/>
          <w:b w:val="0"/>
          <w:bCs w:val="0"/>
          <w:sz w:val="24"/>
          <w:lang w:val="en-US" w:eastAsia="zh-CN"/>
        </w:rPr>
        <w:t>文件，观察到未定义终结符的结合性，根据前面实验中对移入/规约冲突的解决方式，根据Mini</w:t>
      </w:r>
      <w:r>
        <w:rPr>
          <w:rFonts w:hint="default" w:ascii="Times New Roman" w:hAnsi="Times New Roman"/>
          <w:b w:val="0"/>
          <w:bCs w:val="0"/>
          <w:sz w:val="24"/>
          <w:lang w:val="en-US" w:eastAsia="zh-CN"/>
        </w:rPr>
        <w:t>-C</w:t>
      </w:r>
      <w:r>
        <w:rPr>
          <w:rFonts w:hint="eastAsia" w:ascii="Times New Roman" w:hAnsi="Times New Roman"/>
          <w:b w:val="0"/>
          <w:bCs w:val="0"/>
          <w:sz w:val="24"/>
          <w:lang w:val="en-US" w:eastAsia="zh-CN"/>
        </w:rPr>
        <w:t>语法规则，对终结符的结合性做如下约定：</w:t>
      </w:r>
    </w:p>
    <w:p w14:paraId="082490FE">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%left COMMA  </w:t>
      </w:r>
    </w:p>
    <w:p w14:paraId="3B003514">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%left ASSIGNOP PLUSASS MINUSASS STARASS DIVASS MODASS  </w:t>
      </w:r>
    </w:p>
    <w:p w14:paraId="5CC872D3">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%left OR  </w:t>
      </w:r>
    </w:p>
    <w:p w14:paraId="5D4EC779">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%left AND  </w:t>
      </w:r>
    </w:p>
    <w:p w14:paraId="6269926E">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%left RELOP  </w:t>
      </w:r>
    </w:p>
    <w:p w14:paraId="16602D2C">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%left PLUS MINUS  </w:t>
      </w:r>
    </w:p>
    <w:p w14:paraId="67719947">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%left STAR DIV MOD  </w:t>
      </w:r>
    </w:p>
    <w:p w14:paraId="0766C58B">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%right UMINUS NOT UPLUSPLUS UMINUSMINUS  </w:t>
      </w:r>
    </w:p>
    <w:p w14:paraId="50EF3837">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%left PLUSPLUS MINUSMINUS   </w:t>
      </w:r>
    </w:p>
    <w:p w14:paraId="650AD664">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%right DOT  </w:t>
      </w:r>
    </w:p>
    <w:p w14:paraId="08B2883D">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%left LB  </w:t>
      </w:r>
    </w:p>
    <w:p w14:paraId="14ADBAE6">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375E1E0E">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%nonassoc LOWER_THEN_ELSE  </w:t>
      </w:r>
    </w:p>
    <w:p w14:paraId="7F94E861">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Autospacing="0" w:afterAutospacing="0" w:line="220" w:lineRule="exact"/>
        <w:ind w:left="1519" w:leftChars="0" w:right="0" w:hanging="363"/>
        <w:textAlignment w:val="auto"/>
        <w:rPr>
          <w:rFonts w:hint="eastAsia" w:ascii="Times New Roman" w:hAnsi="Times New Roman"/>
          <w:b w:val="0"/>
          <w:bCs w:val="0"/>
          <w:sz w:val="24"/>
          <w:lang w:val="en-US" w:eastAsia="zh-CN"/>
        </w:rPr>
      </w:pPr>
      <w:r>
        <w:rPr>
          <w:rFonts w:hint="default" w:ascii="Consolas" w:hAnsi="Consolas" w:eastAsia="Consolas" w:cs="Consolas"/>
          <w:i w:val="0"/>
          <w:iCs w:val="0"/>
          <w:caps w:val="0"/>
          <w:color w:val="000000"/>
          <w:spacing w:val="0"/>
          <w:sz w:val="18"/>
          <w:szCs w:val="18"/>
          <w:shd w:val="clear" w:fill="F8F8F8"/>
        </w:rPr>
        <w:t>%nonassoc ELSE  </w:t>
      </w:r>
    </w:p>
    <w:p w14:paraId="191CFD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修改终结符的结合性后，重新使用bison处理parser</w:t>
      </w:r>
      <w:r>
        <w:rPr>
          <w:rFonts w:hint="default" w:ascii="Times New Roman" w:hAnsi="Times New Roman"/>
          <w:b w:val="0"/>
          <w:bCs w:val="0"/>
          <w:sz w:val="24"/>
          <w:lang w:val="en-US" w:eastAsia="zh-CN"/>
        </w:rPr>
        <w:t>.y</w:t>
      </w:r>
      <w:r>
        <w:rPr>
          <w:rFonts w:hint="eastAsia" w:ascii="Times New Roman" w:hAnsi="Times New Roman"/>
          <w:b w:val="0"/>
          <w:bCs w:val="0"/>
          <w:sz w:val="24"/>
          <w:lang w:val="en-US" w:eastAsia="zh-CN"/>
        </w:rPr>
        <w:t>，解决了规则中存在的移入/规约冲突，编译得到的扫描器能够准确识别出</w:t>
      </w:r>
      <w:r>
        <w:rPr>
          <w:rFonts w:hint="default" w:ascii="Times New Roman" w:hAnsi="Times New Roman"/>
          <w:b w:val="0"/>
          <w:bCs w:val="0"/>
          <w:sz w:val="24"/>
          <w:lang w:val="en-US" w:eastAsia="zh-CN"/>
        </w:rPr>
        <w:t>minic</w:t>
      </w:r>
      <w:r>
        <w:rPr>
          <w:rFonts w:hint="eastAsia" w:ascii="Times New Roman" w:hAnsi="Times New Roman"/>
          <w:b w:val="0"/>
          <w:bCs w:val="0"/>
          <w:sz w:val="24"/>
          <w:lang w:val="en-US" w:eastAsia="zh-CN"/>
        </w:rPr>
        <w:t>代码中的语法符号和语法规则。</w:t>
      </w:r>
    </w:p>
    <w:p w14:paraId="028F54B5">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Bison输出语法树</w:t>
      </w:r>
    </w:p>
    <w:p w14:paraId="4CB1EE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完成此法分析和语法分析后，扫描代码可生成代码的语法树，语法树以</w:t>
      </w:r>
      <w:r>
        <w:rPr>
          <w:rFonts w:hint="default" w:ascii="Times New Roman" w:hAnsi="Times New Roman"/>
          <w:b w:val="0"/>
          <w:bCs w:val="0"/>
          <w:sz w:val="24"/>
          <w:lang w:val="en-US" w:eastAsia="zh-CN"/>
        </w:rPr>
        <w:t>Program</w:t>
      </w:r>
      <w:r>
        <w:rPr>
          <w:rFonts w:hint="eastAsia" w:ascii="Times New Roman" w:hAnsi="Times New Roman"/>
          <w:b w:val="0"/>
          <w:bCs w:val="0"/>
          <w:sz w:val="24"/>
          <w:lang w:val="en-US" w:eastAsia="zh-CN"/>
        </w:rPr>
        <w:t>为根节点。语法树中所有的节点所属的类都继承自Node类，打印输出语法树时，调用节点的parser方法输出节点信息和递归地输出所有子节点信息，根据定义的语法规则，补全所有节点类的parser方法，格式化输出节点的语法树。</w:t>
      </w:r>
    </w:p>
    <w:p w14:paraId="057C36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b w:val="0"/>
          <w:bCs w:val="0"/>
          <w:sz w:val="24"/>
          <w:lang w:val="en-US" w:eastAsia="zh-CN"/>
        </w:rPr>
      </w:pPr>
      <w:r>
        <w:rPr>
          <w:rFonts w:hint="eastAsia" w:ascii="Times New Roman" w:hAnsi="Times New Roman"/>
          <w:b w:val="0"/>
          <w:bCs w:val="0"/>
          <w:sz w:val="24"/>
          <w:lang w:val="en-US" w:eastAsia="zh-CN"/>
        </w:rPr>
        <w:t>在补全各节点类的parser方法时，需要注意部分类有多种规约规则，其子节点不一定存在，或子节点的数量可能不同，需要根据具体情况判断是否输出子节点语法树，例如函数调用节点NMethodCall::parse()，需要根据函数调用参数是否存在以及参数的个数决定如何递归地输出参数节点的语法树。</w:t>
      </w:r>
    </w:p>
    <w:p w14:paraId="6DC625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b w:val="0"/>
          <w:bCs w:val="0"/>
          <w:sz w:val="24"/>
          <w:lang w:val="en-US" w:eastAsia="zh-CN"/>
        </w:rPr>
      </w:pPr>
      <w:r>
        <w:rPr>
          <w:rFonts w:hint="eastAsia" w:ascii="Times New Roman" w:hAnsi="Times New Roman"/>
          <w:b w:val="0"/>
          <w:bCs w:val="0"/>
          <w:sz w:val="24"/>
          <w:lang w:val="en-US" w:eastAsia="zh-CN"/>
        </w:rPr>
        <w:t>使用yyparser处理输入minic代码后，生成代码的完整语法树，调用根节点的parser方法，即可输出完整的语法树。</w:t>
      </w:r>
    </w:p>
    <w:p w14:paraId="7A55FC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p>
    <w:p w14:paraId="3D3F7DF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eastAsia" w:ascii="Times New Roman" w:hAnsi="Times New Roman"/>
          <w:sz w:val="24"/>
          <w:lang w:val="en-US" w:eastAsia="zh-CN"/>
        </w:rPr>
      </w:pPr>
      <w:bookmarkStart w:id="5" w:name="_Toc243549572"/>
      <w:r>
        <w:rPr>
          <w:rFonts w:hint="eastAsia" w:ascii="Times New Roman" w:hAnsi="Times New Roman"/>
          <w:b/>
          <w:bCs/>
          <w:sz w:val="24"/>
          <w:lang w:val="en-US" w:eastAsia="zh-CN"/>
        </w:rPr>
        <w:t>MiniC 语义分析及中间代码生成</w:t>
      </w:r>
      <w:bookmarkEnd w:id="5"/>
    </w:p>
    <w:p w14:paraId="41E3B192">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LLVM IR初识</w:t>
      </w:r>
    </w:p>
    <w:p w14:paraId="29FEE2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LLVM IR包含常量、变量、表达式计算、函数、分支指令等多个内容。</w:t>
      </w:r>
    </w:p>
    <w:p w14:paraId="2D9340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常量包括基础的布尔常量、整形常量等简单常量，以及结构常量、数组常量等复杂常量，常量与具体的类型有关，在使用时需要指明其类型，例如</w:t>
      </w:r>
      <w:r>
        <w:rPr>
          <w:rFonts w:hint="default" w:ascii="Times New Roman" w:hAnsi="Times New Roman"/>
          <w:sz w:val="24"/>
          <w:lang w:val="en-US" w:eastAsia="zh-CN"/>
        </w:rPr>
        <w:t>i32 0</w:t>
      </w:r>
      <w:r>
        <w:rPr>
          <w:rFonts w:hint="eastAsia" w:ascii="Times New Roman" w:hAnsi="Times New Roman"/>
          <w:sz w:val="24"/>
          <w:lang w:val="en-US" w:eastAsia="zh-CN"/>
        </w:rPr>
        <w:t>。</w:t>
      </w:r>
    </w:p>
    <w:p w14:paraId="70BB328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变量包括全局变量和局部变量，全局变量使用</w:t>
      </w:r>
      <w:r>
        <w:rPr>
          <w:rFonts w:hint="default" w:ascii="Times New Roman" w:hAnsi="Times New Roman"/>
          <w:sz w:val="24"/>
          <w:lang w:val="en-US" w:eastAsia="zh-CN"/>
        </w:rPr>
        <w:t>@</w:t>
      </w:r>
      <w:r>
        <w:rPr>
          <w:rFonts w:hint="eastAsia" w:ascii="Times New Roman" w:hAnsi="Times New Roman"/>
          <w:sz w:val="24"/>
          <w:lang w:val="en-US" w:eastAsia="zh-CN"/>
        </w:rPr>
        <w:t>开头，局部变量使用%开头，命名的变量使用标识符表示，例如</w:t>
      </w:r>
      <w:r>
        <w:rPr>
          <w:rFonts w:hint="default" w:ascii="Times New Roman" w:hAnsi="Times New Roman"/>
          <w:sz w:val="24"/>
          <w:lang w:val="en-US" w:eastAsia="zh-CN"/>
        </w:rPr>
        <w:t>%foo</w:t>
      </w:r>
      <w:r>
        <w:rPr>
          <w:rFonts w:hint="eastAsia" w:ascii="Times New Roman" w:hAnsi="Times New Roman"/>
          <w:sz w:val="24"/>
          <w:lang w:val="en-US" w:eastAsia="zh-CN"/>
        </w:rPr>
        <w:t>、</w:t>
      </w:r>
      <w:r>
        <w:rPr>
          <w:rFonts w:hint="default" w:ascii="Times New Roman" w:hAnsi="Times New Roman"/>
          <w:sz w:val="24"/>
          <w:lang w:val="en-US" w:eastAsia="zh-CN"/>
        </w:rPr>
        <w:t>@DivisionByZero</w:t>
      </w:r>
      <w:r>
        <w:rPr>
          <w:rFonts w:hint="eastAsia" w:ascii="Times New Roman" w:hAnsi="Times New Roman"/>
          <w:sz w:val="24"/>
          <w:lang w:val="en-US" w:eastAsia="zh-CN"/>
        </w:rPr>
        <w:t>，未命名的变量使用数字表示，例如</w:t>
      </w:r>
      <w:r>
        <w:rPr>
          <w:rFonts w:hint="default" w:ascii="Times New Roman" w:hAnsi="Times New Roman"/>
          <w:sz w:val="24"/>
          <w:lang w:val="en-US" w:eastAsia="zh-CN"/>
        </w:rPr>
        <w:t>%12</w:t>
      </w:r>
      <w:r>
        <w:rPr>
          <w:rFonts w:hint="eastAsia" w:ascii="Times New Roman" w:hAnsi="Times New Roman"/>
          <w:sz w:val="24"/>
          <w:lang w:val="en-US" w:eastAsia="zh-CN"/>
        </w:rPr>
        <w:t>、@2。每一个变量都需要使用alloca申请内存空间，例如，为变量%1申请空间：</w:t>
      </w:r>
    </w:p>
    <w:p w14:paraId="19766475">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spacing w:before="0" w:beforeAutospacing="0" w:after="0" w:afterAutospacing="0" w:line="210" w:lineRule="atLeast"/>
        <w:ind w:left="1516" w:leftChars="0" w:right="0" w:hanging="360"/>
      </w:pPr>
      <w:r>
        <w:rPr>
          <w:rFonts w:ascii="Consolas" w:hAnsi="Consolas" w:eastAsia="Consolas" w:cs="Consolas"/>
          <w:i w:val="0"/>
          <w:iCs w:val="0"/>
          <w:caps w:val="0"/>
          <w:color w:val="000000"/>
          <w:spacing w:val="0"/>
          <w:sz w:val="18"/>
          <w:szCs w:val="18"/>
          <w:shd w:val="clear" w:fill="FFFFFF"/>
        </w:rPr>
        <w:t>%1 = alloca i32, align 4    </w:t>
      </w:r>
    </w:p>
    <w:p w14:paraId="4E9DFC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变量的使用需要使用store/load操作，store将值写到变量中，load读取变量的值，例如，将0写入变量%1，再将变量</w:t>
      </w:r>
      <w:r>
        <w:rPr>
          <w:rFonts w:hint="default" w:ascii="Times New Roman" w:hAnsi="Times New Roman"/>
          <w:sz w:val="24"/>
          <w:lang w:val="en-US" w:eastAsia="zh-CN"/>
        </w:rPr>
        <w:t>%1</w:t>
      </w:r>
      <w:r>
        <w:rPr>
          <w:rFonts w:hint="eastAsia" w:ascii="Times New Roman" w:hAnsi="Times New Roman"/>
          <w:sz w:val="24"/>
          <w:lang w:val="en-US" w:eastAsia="zh-CN"/>
        </w:rPr>
        <w:t>的值加载到临时变量</w:t>
      </w:r>
      <w:r>
        <w:rPr>
          <w:rFonts w:hint="default" w:ascii="Times New Roman" w:hAnsi="Times New Roman"/>
          <w:sz w:val="24"/>
          <w:lang w:val="en-US" w:eastAsia="zh-CN"/>
        </w:rPr>
        <w:t>%2</w:t>
      </w:r>
      <w:r>
        <w:rPr>
          <w:rFonts w:hint="eastAsia" w:ascii="Times New Roman" w:hAnsi="Times New Roman"/>
          <w:sz w:val="24"/>
          <w:lang w:val="en-US" w:eastAsia="zh-CN"/>
        </w:rPr>
        <w:t>中：</w:t>
      </w:r>
    </w:p>
    <w:p w14:paraId="3C82F46F">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store i32 0, i32* %1, align 4  </w:t>
      </w:r>
    </w:p>
    <w:p w14:paraId="3E7293F3">
      <w:pPr>
        <w:keepNext w:val="0"/>
        <w:keepLines w:val="0"/>
        <w:pageBreakBefore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%2 = load i32, i32* %1, align 4  </w:t>
      </w:r>
    </w:p>
    <w:p w14:paraId="2ACFF0D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表达式计算主要为二元计算，例如乘法mul和加法add：</w:t>
      </w:r>
    </w:p>
    <w:p w14:paraId="77270A42">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0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%resultMul = mul i32 %x, 8  </w:t>
      </w:r>
    </w:p>
    <w:p w14:paraId="1ECBBEFB">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0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%0 = add i32 %x, %x  </w:t>
      </w:r>
    </w:p>
    <w:p w14:paraId="09F67779">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0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%1 = add i32 %0, %0  </w:t>
      </w:r>
    </w:p>
    <w:p w14:paraId="3327A572">
      <w:pPr>
        <w:keepNext w:val="0"/>
        <w:keepLines w:val="0"/>
        <w:pageBreakBefore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0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%resultAdd = add i32 %1, %1  </w:t>
      </w:r>
    </w:p>
    <w:p w14:paraId="259114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default" w:ascii="Times New Roman" w:hAnsi="Times New Roman"/>
          <w:sz w:val="24"/>
          <w:lang w:val="en-US" w:eastAsia="zh-CN"/>
        </w:rPr>
        <w:t>函数</w:t>
      </w:r>
      <w:r>
        <w:rPr>
          <w:rFonts w:hint="eastAsia" w:ascii="Times New Roman" w:hAnsi="Times New Roman"/>
          <w:sz w:val="24"/>
          <w:lang w:val="en-US" w:eastAsia="zh-CN"/>
        </w:rPr>
        <w:t>声明格式和函数定义格式如下：</w:t>
      </w:r>
    </w:p>
    <w:p w14:paraId="0837ED82">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declare dso_local i32 @putchar(i32) #1  </w:t>
      </w:r>
    </w:p>
    <w:p w14:paraId="5108FD38">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0B7D3678">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define dso_local i32 @inc() #0 {  </w:t>
      </w:r>
    </w:p>
    <w:p w14:paraId="425E8994">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3A96F4D0">
      <w:pPr>
        <w:keepNext w:val="0"/>
        <w:keepLines w:val="0"/>
        <w:pageBreakBefore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42016E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sz w:val="24"/>
          <w:lang w:val="en-US" w:eastAsia="zh-CN"/>
        </w:rPr>
      </w:pPr>
      <w:r>
        <w:rPr>
          <w:rFonts w:hint="default" w:ascii="Times New Roman" w:hAnsi="Times New Roman"/>
          <w:sz w:val="24"/>
          <w:lang w:val="en-US" w:eastAsia="zh-CN"/>
        </w:rPr>
        <w:t>其中的dso_local和#0</w:t>
      </w:r>
      <w:r>
        <w:rPr>
          <w:rFonts w:hint="eastAsia" w:ascii="Times New Roman" w:hAnsi="Times New Roman"/>
          <w:sz w:val="24"/>
          <w:lang w:val="en-US" w:eastAsia="zh-CN"/>
        </w:rPr>
        <w:t xml:space="preserve"> #1</w:t>
      </w:r>
      <w:r>
        <w:rPr>
          <w:rFonts w:hint="default" w:ascii="Times New Roman" w:hAnsi="Times New Roman"/>
          <w:sz w:val="24"/>
          <w:lang w:val="en-US" w:eastAsia="zh-CN"/>
        </w:rPr>
        <w:t>为函数的描述和修饰字段。函数</w:t>
      </w:r>
      <w:r>
        <w:rPr>
          <w:rFonts w:hint="eastAsia" w:ascii="Times New Roman" w:hAnsi="Times New Roman"/>
          <w:sz w:val="24"/>
          <w:lang w:val="en-US" w:eastAsia="zh-CN"/>
        </w:rPr>
        <w:t>声明和</w:t>
      </w:r>
      <w:r>
        <w:rPr>
          <w:rFonts w:hint="default" w:ascii="Times New Roman" w:hAnsi="Times New Roman"/>
          <w:sz w:val="24"/>
          <w:lang w:val="en-US" w:eastAsia="zh-CN"/>
        </w:rPr>
        <w:t>定义的方式与高级语言接近，</w:t>
      </w:r>
      <w:r>
        <w:rPr>
          <w:rFonts w:hint="eastAsia" w:ascii="Times New Roman" w:hAnsi="Times New Roman"/>
          <w:sz w:val="24"/>
          <w:lang w:val="en-US" w:eastAsia="zh-CN"/>
        </w:rPr>
        <w:t>需要指明函数的返回类型，如i32，</w:t>
      </w:r>
      <w:r>
        <w:rPr>
          <w:rFonts w:hint="default" w:ascii="Times New Roman" w:hAnsi="Times New Roman"/>
          <w:sz w:val="24"/>
          <w:lang w:val="en-US" w:eastAsia="zh-CN"/>
        </w:rPr>
        <w:t>函数名命名规则与全局变量类似以@开始。</w:t>
      </w:r>
    </w:p>
    <w:p w14:paraId="3AD759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函数调用的格式为</w:t>
      </w:r>
      <w:r>
        <w:rPr>
          <w:rFonts w:hint="default" w:ascii="Times New Roman" w:hAnsi="Times New Roman"/>
          <w:sz w:val="24"/>
          <w:lang w:val="en-US" w:eastAsia="zh-CN"/>
        </w:rPr>
        <w:t xml:space="preserve">call </w:t>
      </w:r>
      <w:r>
        <w:rPr>
          <w:rFonts w:hint="eastAsia" w:ascii="Times New Roman" w:hAnsi="Times New Roman"/>
          <w:sz w:val="24"/>
          <w:lang w:val="en-US" w:eastAsia="zh-CN"/>
        </w:rPr>
        <w:t xml:space="preserve">返回类型 </w:t>
      </w:r>
      <w:r>
        <w:rPr>
          <w:rFonts w:hint="default" w:ascii="Times New Roman" w:hAnsi="Times New Roman"/>
          <w:sz w:val="24"/>
          <w:lang w:val="en-US" w:eastAsia="zh-CN"/>
        </w:rPr>
        <w:t>@id(</w:t>
      </w:r>
      <w:r>
        <w:rPr>
          <w:rFonts w:hint="eastAsia" w:ascii="Times New Roman" w:hAnsi="Times New Roman"/>
          <w:sz w:val="24"/>
          <w:lang w:val="en-US" w:eastAsia="zh-CN"/>
        </w:rPr>
        <w:t>参数</w:t>
      </w:r>
      <w:r>
        <w:rPr>
          <w:rFonts w:hint="default" w:ascii="Times New Roman" w:hAnsi="Times New Roman"/>
          <w:sz w:val="24"/>
          <w:lang w:val="en-US" w:eastAsia="zh-CN"/>
        </w:rPr>
        <w:t>)</w:t>
      </w:r>
      <w:r>
        <w:rPr>
          <w:rFonts w:hint="eastAsia" w:ascii="Times New Roman" w:hAnsi="Times New Roman"/>
          <w:sz w:val="24"/>
          <w:lang w:val="en-US" w:eastAsia="zh-CN"/>
        </w:rPr>
        <w:t>，例如putchar的调用对应的代码：</w:t>
      </w:r>
    </w:p>
    <w:p w14:paraId="5C05C5EA">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spacing w:before="0" w:beforeAutospacing="0" w:after="0" w:afterAutospacing="0" w:line="210" w:lineRule="atLeast"/>
        <w:ind w:left="1516" w:leftChars="0" w:right="0" w:hanging="360"/>
      </w:pPr>
      <w:r>
        <w:rPr>
          <w:rFonts w:ascii="Consolas" w:hAnsi="Consolas" w:eastAsia="Consolas" w:cs="Consolas"/>
          <w:i w:val="0"/>
          <w:iCs w:val="0"/>
          <w:caps w:val="0"/>
          <w:color w:val="000000"/>
          <w:spacing w:val="0"/>
          <w:sz w:val="18"/>
          <w:szCs w:val="18"/>
          <w:shd w:val="clear" w:fill="FFFFFF"/>
        </w:rPr>
        <w:t>%13 = call i32 @putchar(i32 %12)  </w:t>
      </w:r>
    </w:p>
    <w:p w14:paraId="05BD0D8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LLVM IR的分支跳转主要通过icmp指令和br指令实现，icmp指令先进行比较，根据比较结果利用br指令实现跳转。icmp指令后接标志位，如sgt、eq等，br指令分为条件转移和无条件转移两种，例如如下代码，第1行使用icmp eq比较变量</w:t>
      </w:r>
      <w:r>
        <w:rPr>
          <w:rFonts w:hint="default" w:ascii="Times New Roman" w:hAnsi="Times New Roman"/>
          <w:sz w:val="24"/>
          <w:lang w:val="en-US" w:eastAsia="zh-CN"/>
        </w:rPr>
        <w:t>%4</w:t>
      </w:r>
      <w:r>
        <w:rPr>
          <w:rFonts w:hint="eastAsia" w:ascii="Times New Roman" w:hAnsi="Times New Roman"/>
          <w:sz w:val="24"/>
          <w:lang w:val="en-US" w:eastAsia="zh-CN"/>
        </w:rPr>
        <w:t>是否等于97，第2行根据比较结果进行条件跳转，当比较结果为真时，跳转到标签6，比较结果为假则跳转到标签10，第6行和第10行为无条件跳转，直接跳转到标签10。</w:t>
      </w:r>
    </w:p>
    <w:p w14:paraId="3C658863">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ascii="Consolas" w:hAnsi="Consolas" w:eastAsia="Consolas" w:cs="Consolas"/>
          <w:i w:val="0"/>
          <w:iCs w:val="0"/>
          <w:caps w:val="0"/>
          <w:color w:val="000000"/>
          <w:spacing w:val="0"/>
          <w:sz w:val="18"/>
          <w:szCs w:val="18"/>
          <w:shd w:val="clear" w:fill="FFFFFF"/>
        </w:rPr>
        <w:t>  %5 = icmp eq i32 %4, 97  </w:t>
      </w:r>
    </w:p>
    <w:p w14:paraId="08E4596C">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br i1 %5, label %6, label %8  </w:t>
      </w:r>
    </w:p>
    <w:p w14:paraId="6538741F">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648DACBE">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6:   </w:t>
      </w:r>
    </w:p>
    <w:p w14:paraId="5A5ECAAC">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%7 = call i32 @putchar(i32 89)  </w:t>
      </w:r>
    </w:p>
    <w:p w14:paraId="5C7C9FB8">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br label %10  </w:t>
      </w:r>
    </w:p>
    <w:p w14:paraId="50D98D21">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7E2FCD05">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8:  </w:t>
      </w:r>
    </w:p>
    <w:p w14:paraId="5CC125C4">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%9 = call i32 @putchar(i32 78)  </w:t>
      </w:r>
    </w:p>
    <w:p w14:paraId="36D523F8">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br label %10  </w:t>
      </w:r>
    </w:p>
    <w:p w14:paraId="5657B452">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441CE788">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10:   </w:t>
      </w:r>
    </w:p>
    <w:p w14:paraId="20CC8203">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pPr>
      <w:r>
        <w:rPr>
          <w:rFonts w:hint="default" w:ascii="Consolas" w:hAnsi="Consolas" w:eastAsia="Consolas" w:cs="Consolas"/>
          <w:i w:val="0"/>
          <w:iCs w:val="0"/>
          <w:caps w:val="0"/>
          <w:color w:val="000000"/>
          <w:spacing w:val="0"/>
          <w:sz w:val="18"/>
          <w:szCs w:val="18"/>
          <w:shd w:val="clear" w:fill="FFFFFF"/>
        </w:rPr>
        <w:t>  %11 = call i32 @putchar(i32 10)  </w:t>
      </w:r>
    </w:p>
    <w:p w14:paraId="6C9CDA43">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store i32 0, i32* %2, align 4  </w:t>
      </w:r>
    </w:p>
    <w:p w14:paraId="7F2DA5F8">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tabs>
          <w:tab w:val="left" w:pos="720"/>
          <w:tab w:val="clear" w:pos="1560"/>
        </w:tabs>
        <w:kinsoku/>
        <w:wordWrap/>
        <w:overflowPunct/>
        <w:topLinePunct w:val="0"/>
        <w:autoSpaceDE/>
        <w:autoSpaceDN/>
        <w:bidi w:val="0"/>
        <w:adjustRightInd/>
        <w:snapToGrid/>
        <w:spacing w:before="0" w:beforeAutospacing="0" w:after="0" w:afterAutospacing="0" w:line="220" w:lineRule="exact"/>
        <w:ind w:left="1519" w:leftChars="0" w:right="0" w:hanging="363"/>
        <w:textAlignment w:val="auto"/>
        <w:rPr>
          <w:rFonts w:hint="default" w:ascii="Times New Roman" w:hAnsi="Times New Roman"/>
          <w:sz w:val="24"/>
          <w:lang w:val="en-US" w:eastAsia="zh-CN"/>
        </w:rPr>
      </w:pPr>
      <w:r>
        <w:rPr>
          <w:rFonts w:hint="default" w:ascii="Consolas" w:hAnsi="Consolas" w:eastAsia="Consolas" w:cs="Consolas"/>
          <w:i w:val="0"/>
          <w:iCs w:val="0"/>
          <w:caps w:val="0"/>
          <w:color w:val="000000"/>
          <w:spacing w:val="0"/>
          <w:sz w:val="18"/>
          <w:szCs w:val="18"/>
          <w:shd w:val="clear" w:fill="FFFFFF"/>
        </w:rPr>
        <w:t>  ret i32 0  </w:t>
      </w:r>
    </w:p>
    <w:p w14:paraId="2B32464A">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LLVM IR API</w:t>
      </w:r>
    </w:p>
    <w:p w14:paraId="239779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实验中通过手动调用LLVM API，逐条生产IR代码翻译提供的样例C语言代码。</w:t>
      </w:r>
    </w:p>
    <w:p w14:paraId="506A73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使用ConstantInt::get创建按常量， builder-&gt;CreateAlloca创建变量，变量的创建需要传入变量的类型，例如使用Type::getInt32Ty(*theContext)指定变量类型为</w:t>
      </w:r>
      <w:r>
        <w:rPr>
          <w:rFonts w:hint="default" w:ascii="Times New Roman" w:hAnsi="Times New Roman"/>
          <w:sz w:val="24"/>
          <w:lang w:val="en-US" w:eastAsia="zh-CN"/>
        </w:rPr>
        <w:t>i32</w:t>
      </w:r>
      <w:r>
        <w:rPr>
          <w:rFonts w:hint="eastAsia" w:ascii="Times New Roman" w:hAnsi="Times New Roman"/>
          <w:sz w:val="24"/>
          <w:lang w:val="en-US" w:eastAsia="zh-CN"/>
        </w:rPr>
        <w:t>，表达式的计算使用</w:t>
      </w:r>
      <w:r>
        <w:rPr>
          <w:rFonts w:hint="default" w:ascii="Times New Roman" w:hAnsi="Times New Roman"/>
          <w:sz w:val="24"/>
          <w:lang w:val="en-US" w:eastAsia="zh-CN"/>
        </w:rPr>
        <w:t>CreateAdd</w:t>
      </w:r>
      <w:r>
        <w:rPr>
          <w:rFonts w:hint="eastAsia" w:ascii="Times New Roman" w:hAnsi="Times New Roman"/>
          <w:sz w:val="24"/>
          <w:lang w:val="en-US" w:eastAsia="zh-CN"/>
        </w:rPr>
        <w:t>、</w:t>
      </w:r>
      <w:r>
        <w:rPr>
          <w:rFonts w:hint="default" w:ascii="Times New Roman" w:hAnsi="Times New Roman"/>
          <w:sz w:val="24"/>
          <w:lang w:val="en-US" w:eastAsia="zh-CN"/>
        </w:rPr>
        <w:t>CreateSub</w:t>
      </w:r>
      <w:r>
        <w:rPr>
          <w:rFonts w:hint="eastAsia" w:ascii="Times New Roman" w:hAnsi="Times New Roman"/>
          <w:sz w:val="24"/>
          <w:lang w:val="en-US" w:eastAsia="zh-CN"/>
        </w:rPr>
        <w:t>、</w:t>
      </w:r>
      <w:r>
        <w:rPr>
          <w:rFonts w:hint="default" w:ascii="Times New Roman" w:hAnsi="Times New Roman"/>
          <w:sz w:val="24"/>
          <w:lang w:val="en-US" w:eastAsia="zh-CN"/>
        </w:rPr>
        <w:t>CreateMul</w:t>
      </w:r>
      <w:r>
        <w:rPr>
          <w:rFonts w:hint="eastAsia" w:ascii="Times New Roman" w:hAnsi="Times New Roman"/>
          <w:sz w:val="24"/>
          <w:lang w:val="en-US" w:eastAsia="zh-CN"/>
        </w:rPr>
        <w:t>等API，表达式计算之前需要使用</w:t>
      </w:r>
      <w:r>
        <w:rPr>
          <w:rFonts w:hint="default" w:ascii="Times New Roman" w:hAnsi="Times New Roman"/>
          <w:sz w:val="24"/>
          <w:lang w:val="en-US" w:eastAsia="zh-CN"/>
        </w:rPr>
        <w:t>CreateLoad</w:t>
      </w:r>
      <w:r>
        <w:rPr>
          <w:rFonts w:hint="eastAsia" w:ascii="Times New Roman" w:hAnsi="Times New Roman"/>
          <w:sz w:val="24"/>
          <w:lang w:val="en-US" w:eastAsia="zh-CN"/>
        </w:rPr>
        <w:t>加载变量，计算后使用</w:t>
      </w:r>
      <w:r>
        <w:rPr>
          <w:rFonts w:hint="default" w:ascii="Times New Roman" w:hAnsi="Times New Roman"/>
          <w:sz w:val="24"/>
          <w:lang w:val="en-US" w:eastAsia="zh-CN"/>
        </w:rPr>
        <w:t>CreateStore</w:t>
      </w:r>
      <w:r>
        <w:rPr>
          <w:rFonts w:hint="eastAsia" w:ascii="Times New Roman" w:hAnsi="Times New Roman"/>
          <w:sz w:val="24"/>
          <w:lang w:val="en-US" w:eastAsia="zh-CN"/>
        </w:rPr>
        <w:t>储存变量。函数的创建使用Function::Create，函数创建需要指定返回类型和参数的类型，函数的调用使用builder-&gt;CreateRet，函数调用需要传入调用的函数和函数的参数列表。分支跳转包括条件跳转builder-&gt;CreateCondBr，无条件跳转builder-&gt;CreateBr，条件跳转需要指定跳转的条件，为真时跳转的块以及为假时跳转的块，无条件跳转需要指定跳转的块。</w:t>
      </w:r>
    </w:p>
    <w:p w14:paraId="1767D1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通过选择合适的API，生成与实例C语言代码对应的IR中间代码，在API的使用时，关于API的用途，参数情况参考LLVM官方文档</w:t>
      </w:r>
      <w:r>
        <w:rPr>
          <w:rFonts w:hint="eastAsia" w:ascii="Times New Roman" w:hAnsi="Times New Roman"/>
          <w:sz w:val="24"/>
          <w:lang w:val="en-US" w:eastAsia="zh-CN"/>
        </w:rPr>
        <w:fldChar w:fldCharType="begin"/>
      </w:r>
      <w:r>
        <w:rPr>
          <w:rFonts w:hint="eastAsia" w:ascii="Times New Roman" w:hAnsi="Times New Roman"/>
          <w:sz w:val="24"/>
          <w:lang w:val="en-US" w:eastAsia="zh-CN"/>
        </w:rPr>
        <w:instrText xml:space="preserve"> REF _Ref1662068595 \n \h </w:instrText>
      </w:r>
      <w:r>
        <w:rPr>
          <w:rFonts w:hint="eastAsia" w:ascii="Times New Roman" w:hAnsi="Times New Roman"/>
          <w:sz w:val="24"/>
          <w:lang w:val="en-US" w:eastAsia="zh-CN"/>
        </w:rPr>
        <w:fldChar w:fldCharType="separate"/>
      </w:r>
      <w:r>
        <w:rPr>
          <w:rFonts w:hint="eastAsia" w:ascii="Times New Roman" w:hAnsi="Times New Roman"/>
          <w:sz w:val="24"/>
          <w:lang w:val="en-US" w:eastAsia="zh-CN"/>
        </w:rPr>
        <w:t>[6]</w:t>
      </w:r>
      <w:r>
        <w:rPr>
          <w:rFonts w:hint="eastAsia" w:ascii="Times New Roman" w:hAnsi="Times New Roman"/>
          <w:sz w:val="24"/>
          <w:lang w:val="en-US" w:eastAsia="zh-CN"/>
        </w:rPr>
        <w:fldChar w:fldCharType="end"/>
      </w:r>
      <w:r>
        <w:rPr>
          <w:rFonts w:hint="eastAsia" w:ascii="Times New Roman" w:hAnsi="Times New Roman"/>
          <w:sz w:val="24"/>
          <w:lang w:val="en-US" w:eastAsia="zh-CN"/>
        </w:rPr>
        <w:t>。</w:t>
      </w:r>
    </w:p>
    <w:p w14:paraId="07C41D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运行生成的IR中间代码进行测试，其运行正常，并且能够正确实现原C语言代码的功能。</w:t>
      </w:r>
    </w:p>
    <w:p w14:paraId="40751936">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语义分析与中间代码生成</w:t>
      </w:r>
    </w:p>
    <w:p w14:paraId="6C86A3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该实验环节与语法数生成环节类似，通过补全节点类的codegen方法，在遍历语法树时，生成该节点对应的IR代码，并递归遍历子节点，调用子节点codegen生成子节点的IR代码。</w:t>
      </w:r>
    </w:p>
    <w:p w14:paraId="40471D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编写节点的codegen方法时，需要根据节点的定义，选择合适的LLVM API生成对应语法结果的中间代码，还需要根据语法树结构创建代码块，设计分支结构，定义函数等，需要根据节点的具体情况判断是否递归遍历子节点。</w:t>
      </w:r>
    </w:p>
    <w:p w14:paraId="39EFA79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sz w:val="24"/>
          <w:lang w:val="en-US" w:eastAsia="zh-CN"/>
        </w:rPr>
      </w:pPr>
      <w:r>
        <w:rPr>
          <w:rFonts w:hint="eastAsia" w:ascii="Times New Roman" w:hAnsi="Times New Roman"/>
          <w:b w:val="0"/>
          <w:bCs w:val="0"/>
          <w:sz w:val="24"/>
          <w:lang w:val="en-US" w:eastAsia="zh-CN"/>
        </w:rPr>
        <w:t>使用yyparser处理输入minic代码后，生成代码的完整语法树，调用根节点的codegen方法，即可遍历整个语法树，生成minic代码对应的IR代码，使用llvm即可运行生成的IR中间代码。</w:t>
      </w:r>
    </w:p>
    <w:p w14:paraId="48D2A82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sz w:val="24"/>
          <w:lang w:val="en-US" w:eastAsia="zh-CN"/>
        </w:rPr>
      </w:pPr>
    </w:p>
    <w:p w14:paraId="0936B79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eastAsia" w:ascii="Times New Roman" w:hAnsi="Times New Roman"/>
          <w:b/>
          <w:bCs/>
          <w:sz w:val="24"/>
          <w:lang w:val="en-US" w:eastAsia="zh-CN"/>
        </w:rPr>
      </w:pPr>
      <w:bookmarkStart w:id="6" w:name="_Toc1916205565"/>
      <w:r>
        <w:rPr>
          <w:rFonts w:hint="eastAsia" w:ascii="Times New Roman" w:hAnsi="Times New Roman"/>
          <w:b/>
          <w:bCs/>
          <w:sz w:val="24"/>
          <w:lang w:val="en-US" w:eastAsia="zh-CN"/>
        </w:rPr>
        <w:t>MiniC 代码优化及目标代码生成</w:t>
      </w:r>
      <w:bookmarkEnd w:id="6"/>
    </w:p>
    <w:p w14:paraId="3DE295B6">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LLVM PASS</w:t>
      </w:r>
    </w:p>
    <w:p w14:paraId="62FACA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该实验内容是对前面实验编写的MiniC编译器增加LLVM优化功能。</w:t>
      </w:r>
    </w:p>
    <w:p w14:paraId="63E9A2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在语义分析任务中的</w:t>
      </w:r>
      <w:r>
        <w:rPr>
          <w:rFonts w:hint="default" w:ascii="Times New Roman" w:hAnsi="Times New Roman"/>
          <w:b w:val="0"/>
          <w:bCs w:val="0"/>
          <w:sz w:val="24"/>
          <w:lang w:val="en-US" w:eastAsia="zh-CN"/>
        </w:rPr>
        <w:t>astnode.cpp</w:t>
      </w:r>
      <w:r>
        <w:rPr>
          <w:rFonts w:hint="eastAsia" w:ascii="Times New Roman" w:hAnsi="Times New Roman"/>
          <w:b w:val="0"/>
          <w:bCs w:val="0"/>
          <w:sz w:val="24"/>
          <w:lang w:val="en-US" w:eastAsia="zh-CN"/>
        </w:rPr>
        <w:t>文件中，调用函数InitializeModuleAndPassManager()启用PASS优化，未开启PASS优化时，编译生成的IR代码为82行，经过优化后编译生成的IR代码长度为50行，开启PASS优化后内存操作指令的数量有了明显的减少。</w:t>
      </w:r>
    </w:p>
    <w:p w14:paraId="0078E7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除了编译生成IR阶段的PASS优化，还可以使用opt -S -mem2reg对中间代码进行mem2reg优化，将常用变量优化为寄存器变量，减少程序运行时访问内存的次数，提高程序运行效率。</w:t>
      </w:r>
    </w:p>
    <w:p w14:paraId="0A038D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rPr>
          <w:rFonts w:hint="default" w:ascii="Times New Roman" w:hAnsi="Times New Roman"/>
          <w:b w:val="0"/>
          <w:bCs w:val="0"/>
          <w:sz w:val="24"/>
          <w:lang w:val="en-US" w:eastAsia="zh-CN"/>
        </w:rPr>
      </w:pPr>
      <w:r>
        <w:rPr>
          <w:rFonts w:hint="eastAsia" w:ascii="Times New Roman" w:hAnsi="Times New Roman"/>
          <w:b w:val="0"/>
          <w:bCs w:val="0"/>
          <w:sz w:val="24"/>
          <w:lang w:val="en-US" w:eastAsia="zh-CN"/>
        </w:rPr>
        <w:t>对中间IR代码进行优化后，使用llc将中间代码编译为目标平台的汇编代码，最后使用clang将汇编代码编译连接得到minic代码对应的可执行文件。</w:t>
      </w:r>
    </w:p>
    <w:p w14:paraId="1DC56654">
      <w:pPr>
        <w:rPr>
          <w:rFonts w:hint="eastAsia" w:ascii="Times New Roman" w:hAnsi="Times New Roman"/>
          <w:b/>
          <w:bCs/>
          <w:sz w:val="24"/>
          <w:lang w:val="en-US" w:eastAsia="zh-CN"/>
        </w:rPr>
      </w:pPr>
      <w:r>
        <w:rPr>
          <w:rFonts w:hint="eastAsia" w:ascii="Times New Roman" w:hAnsi="Times New Roman"/>
          <w:b/>
          <w:bCs/>
          <w:sz w:val="24"/>
          <w:lang w:val="en-US" w:eastAsia="zh-CN"/>
        </w:rPr>
        <w:br w:type="page"/>
      </w:r>
    </w:p>
    <w:p w14:paraId="4BCEDE74">
      <w:pPr>
        <w:pStyle w:val="3"/>
        <w:jc w:val="center"/>
        <w:outlineLvl w:val="0"/>
        <w:rPr>
          <w:rFonts w:ascii="黑体" w:hAnsi="黑体" w:eastAsia="黑体"/>
          <w:sz w:val="36"/>
          <w:szCs w:val="30"/>
        </w:rPr>
      </w:pPr>
      <w:bookmarkStart w:id="7" w:name="_Toc1100770095"/>
      <w:bookmarkStart w:id="8" w:name="_Toc2001078571"/>
      <w:r>
        <w:rPr>
          <w:rFonts w:hint="eastAsia" w:ascii="黑体" w:hAnsi="黑体" w:eastAsia="黑体"/>
          <w:sz w:val="36"/>
          <w:szCs w:val="30"/>
        </w:rPr>
        <w:t>二、实验心得</w:t>
      </w:r>
      <w:bookmarkEnd w:id="7"/>
      <w:bookmarkEnd w:id="8"/>
    </w:p>
    <w:p w14:paraId="4DC31A41">
      <w:p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eastAsia="zh-CN"/>
        </w:rPr>
        <w:t>在本次编译原理实验中，通过完成词法分析、语法分析、语义分析、中间代码生成和目标代码生成优化这几个过程，逐步构建了</w:t>
      </w:r>
      <w:r>
        <w:rPr>
          <w:rFonts w:hint="eastAsia" w:ascii="Times New Roman" w:hAnsi="Times New Roman"/>
          <w:sz w:val="24"/>
          <w:lang w:val="en-US" w:eastAsia="zh-CN"/>
        </w:rPr>
        <w:t>MiniC语言的编译器，能够编译MiniC语言生成LLVM中间代码，并使用LLVM提供的API对中间代码的生成过程进行优化，最后使用llc、clang等工具生成可在目标平台运行的二进制文件。</w:t>
      </w:r>
    </w:p>
    <w:p w14:paraId="273EC45D">
      <w:p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val="en-US" w:eastAsia="zh-CN"/>
        </w:rPr>
        <w:t>实验选用的MiniC语言是C语言的一个子集，相比完整的C语言，语法和特性更为简洁明确，减少了学习和实验的复杂度，能够更专注于核心的编译原理算法和实现细节，更快地获取实验结果。</w:t>
      </w:r>
    </w:p>
    <w:p w14:paraId="1E651DF9">
      <w:p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eastAsia="zh-CN"/>
        </w:rPr>
        <w:t>词法分析和语法分析的步骤中使用了</w:t>
      </w:r>
      <w:r>
        <w:rPr>
          <w:rFonts w:hint="eastAsia" w:ascii="Times New Roman" w:hAnsi="Times New Roman"/>
          <w:sz w:val="24"/>
          <w:lang w:val="en-US" w:eastAsia="zh-CN"/>
        </w:rPr>
        <w:t>Flex和Bison作为词法分析器和语法分析器生成工具，flex和bison提供了强大的词法分析和语法分析功能，大大简化了编译器开发的过程，避免在词法分析器和语法分析器的开发上耗费过多的时间，使实验的精力能够集中在编译原理的算法上，而非底层工具的实现细节上。由于在本次实验前未使用过flex和bison工具，对于其使用方法和语法规则了解较少，在实验过程中除了参考实验文档外，还需要反复查阅官方文档，了解编写词法分析、语法分析代码的细节，通过官方文档、互联网资料、AI工具等，学习了flex和bison的基础语法、了解这两种工具的使用方法，能够通过编写词法分析和语法分析代码处理指定的MiniC代码，生成对应的语法树。</w:t>
      </w:r>
    </w:p>
    <w:p w14:paraId="121526E8">
      <w:pPr>
        <w:spacing w:line="360" w:lineRule="auto"/>
        <w:ind w:firstLine="420" w:firstLineChars="0"/>
        <w:rPr>
          <w:rFonts w:hint="eastAsia" w:ascii="Times New Roman" w:hAnsi="Times New Roman"/>
          <w:sz w:val="24"/>
          <w:lang w:val="en-US" w:eastAsia="zh-CN"/>
        </w:rPr>
      </w:pPr>
      <w:r>
        <w:rPr>
          <w:rFonts w:hint="eastAsia" w:ascii="Times New Roman" w:hAnsi="Times New Roman"/>
          <w:sz w:val="24"/>
          <w:lang w:eastAsia="zh-CN"/>
        </w:rPr>
        <w:t>中间代码生成过程中，使用</w:t>
      </w:r>
      <w:r>
        <w:rPr>
          <w:rFonts w:hint="eastAsia" w:ascii="Times New Roman" w:hAnsi="Times New Roman"/>
          <w:sz w:val="24"/>
          <w:lang w:val="en-US" w:eastAsia="zh-CN"/>
        </w:rPr>
        <w:t>LLVM提供的C++ API，将语法树翻译为LLVM中间语言。实验中需要大量使用C++的面向对象编程的内容，并且根据语法树中节点的类型，使用LLVM API编写合适的中间代码生成规则，对于如何选择需要的API，以及API的详细使用方式，也需要查询相应的官方文档，搜索和归纳互联网资料。</w:t>
      </w:r>
    </w:p>
    <w:p w14:paraId="156E77A2">
      <w:pPr>
        <w:spacing w:line="360" w:lineRule="auto"/>
        <w:ind w:firstLine="420" w:firstLineChars="0"/>
        <w:rPr>
          <w:rFonts w:hint="eastAsia" w:ascii="Times New Roman" w:hAnsi="Times New Roman" w:eastAsia="宋体"/>
          <w:sz w:val="24"/>
          <w:lang w:eastAsia="zh-CN"/>
        </w:rPr>
      </w:pPr>
      <w:r>
        <w:rPr>
          <w:rFonts w:hint="eastAsia" w:ascii="Times New Roman" w:hAnsi="Times New Roman"/>
          <w:sz w:val="24"/>
          <w:lang w:val="en-US" w:eastAsia="zh-CN"/>
        </w:rPr>
        <w:t>本次实验除了理论课中所学的编译原理知识外，还涉及多种工具的使用，通过设计简单的编译器，将抽象的理论知识变为更直观易懂的代码，加深对编译原理理论知识的认识，学习了如何将理论知识融入到实际使用中，在学习flex、bison、llvm工具使用时，需要大量查阅相关资料，归纳整理网络信息提取出自己需要的内容，加强了自己的信息搜集能力。</w:t>
      </w:r>
      <w:r>
        <w:rPr>
          <w:rFonts w:hint="eastAsia" w:ascii="Times New Roman" w:hAnsi="Times New Roman"/>
          <w:sz w:val="24"/>
        </w:rPr>
        <w:br w:type="page"/>
      </w:r>
    </w:p>
    <w:p w14:paraId="162677E9">
      <w:pPr>
        <w:pStyle w:val="3"/>
        <w:jc w:val="center"/>
        <w:outlineLvl w:val="0"/>
        <w:rPr>
          <w:rFonts w:ascii="黑体" w:hAnsi="黑体" w:eastAsia="黑体"/>
          <w:sz w:val="36"/>
          <w:szCs w:val="36"/>
        </w:rPr>
      </w:pPr>
      <w:bookmarkStart w:id="9" w:name="_Toc218147824"/>
      <w:bookmarkStart w:id="10" w:name="_Toc873862006"/>
      <w:bookmarkStart w:id="11" w:name="_Toc27597502"/>
      <w:bookmarkStart w:id="12" w:name="_Toc27595934"/>
      <w:bookmarkStart w:id="13" w:name="_Toc55844463"/>
      <w:r>
        <w:rPr>
          <w:rFonts w:hint="eastAsia" w:ascii="黑体" w:hAnsi="黑体" w:eastAsia="黑体"/>
          <w:sz w:val="36"/>
          <w:szCs w:val="36"/>
        </w:rPr>
        <w:t>三、实验目标达成度的自我评价</w:t>
      </w:r>
      <w:bookmarkEnd w:id="9"/>
      <w:bookmarkEnd w:id="10"/>
    </w:p>
    <w:p w14:paraId="4F992048">
      <w:pPr>
        <w:spacing w:line="360" w:lineRule="auto"/>
        <w:ind w:firstLine="480" w:firstLineChars="200"/>
        <w:rPr>
          <w:rFonts w:ascii="宋体" w:hAnsi="宋体"/>
          <w:sz w:val="24"/>
        </w:rPr>
      </w:pPr>
      <w:r>
        <w:rPr>
          <w:rFonts w:hint="eastAsia" w:ascii="宋体" w:hAnsi="宋体"/>
          <w:sz w:val="24"/>
        </w:rPr>
        <w:t>通过实验，结合前面实验心得中的内容，在下面的表格中，完成自我评价。</w:t>
      </w:r>
    </w:p>
    <w:tbl>
      <w:tblPr>
        <w:tblStyle w:val="14"/>
        <w:tblW w:w="1034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662"/>
        <w:gridCol w:w="2268"/>
      </w:tblGrid>
      <w:tr w14:paraId="78228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418" w:type="dxa"/>
            <w:shd w:val="clear" w:color="auto" w:fill="auto"/>
            <w:vAlign w:val="center"/>
          </w:tcPr>
          <w:p w14:paraId="439B7958">
            <w:pPr>
              <w:jc w:val="center"/>
              <w:rPr>
                <w:rFonts w:ascii="仿宋" w:hAnsi="仿宋" w:eastAsia="仿宋"/>
                <w:szCs w:val="21"/>
              </w:rPr>
            </w:pPr>
            <w:r>
              <w:rPr>
                <w:rFonts w:hint="eastAsia" w:ascii="Times New Roman" w:hAnsi="Times New Roman"/>
              </w:rPr>
              <w:t>毕业目标</w:t>
            </w:r>
          </w:p>
        </w:tc>
        <w:tc>
          <w:tcPr>
            <w:tcW w:w="6662" w:type="dxa"/>
            <w:shd w:val="clear" w:color="auto" w:fill="auto"/>
            <w:vAlign w:val="center"/>
          </w:tcPr>
          <w:p w14:paraId="499034AB">
            <w:pPr>
              <w:jc w:val="center"/>
              <w:rPr>
                <w:rFonts w:ascii="仿宋" w:hAnsi="仿宋" w:eastAsia="仿宋"/>
                <w:szCs w:val="21"/>
              </w:rPr>
            </w:pPr>
            <w:r>
              <w:rPr>
                <w:rFonts w:hint="eastAsia" w:ascii="Times New Roman" w:hAnsi="Times New Roman"/>
              </w:rPr>
              <w:t>自我评价的具体内容</w:t>
            </w:r>
          </w:p>
        </w:tc>
        <w:tc>
          <w:tcPr>
            <w:tcW w:w="2268" w:type="dxa"/>
            <w:vAlign w:val="center"/>
          </w:tcPr>
          <w:p w14:paraId="77CD653D">
            <w:pPr>
              <w:jc w:val="center"/>
              <w:rPr>
                <w:rFonts w:ascii="仿宋" w:hAnsi="仿宋" w:eastAsia="仿宋"/>
                <w:bCs/>
                <w:szCs w:val="21"/>
              </w:rPr>
            </w:pPr>
            <w:r>
              <w:rPr>
                <w:rFonts w:hint="eastAsia" w:ascii="Times New Roman" w:hAnsi="Times New Roman"/>
              </w:rPr>
              <w:t>目标达成的满意度</w:t>
            </w:r>
            <w:r>
              <w:rPr>
                <w:rFonts w:ascii="Times New Roman" w:hAnsi="Times New Roman"/>
              </w:rPr>
              <w:br w:type="textWrapping"/>
            </w:r>
            <w:r>
              <w:rPr>
                <w:rFonts w:hint="eastAsia" w:ascii="Times New Roman" w:hAnsi="Times New Roman"/>
              </w:rPr>
              <w:t xml:space="preserve">自评 </w:t>
            </w:r>
            <w:r>
              <w:rPr>
                <w:rFonts w:hint="eastAsia" w:ascii="Times New Roman" w:hAnsi="Times New Roman"/>
                <w:lang w:eastAsia="zh-CN"/>
              </w:rPr>
              <w:sym w:font="Wingdings 2" w:char="0052"/>
            </w:r>
            <w:r>
              <w:rPr>
                <w:rFonts w:hint="eastAsia" w:ascii="Times New Roman" w:hAnsi="Times New Roman"/>
              </w:rPr>
              <w:t xml:space="preserve">标记 </w:t>
            </w:r>
          </w:p>
        </w:tc>
      </w:tr>
      <w:tr w14:paraId="1011D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1418" w:type="dxa"/>
            <w:shd w:val="clear" w:color="auto" w:fill="auto"/>
          </w:tcPr>
          <w:p w14:paraId="07A5B5DD">
            <w:pPr>
              <w:rPr>
                <w:rFonts w:ascii="仿宋" w:hAnsi="仿宋" w:eastAsia="仿宋"/>
                <w:bCs/>
                <w:szCs w:val="21"/>
              </w:rPr>
            </w:pPr>
            <w:r>
              <w:rPr>
                <w:rFonts w:hint="eastAsia" w:ascii="Times New Roman" w:hAnsi="Times New Roman"/>
              </w:rPr>
              <w:t>4.2能够基于科学原理和方法，根据需求选择路线，设计方案；</w:t>
            </w:r>
          </w:p>
        </w:tc>
        <w:tc>
          <w:tcPr>
            <w:tcW w:w="6662" w:type="dxa"/>
            <w:shd w:val="clear" w:color="auto" w:fill="auto"/>
          </w:tcPr>
          <w:p w14:paraId="2381D5C5">
            <w:pPr>
              <w:rPr>
                <w:rFonts w:ascii="Times New Roman" w:hAnsi="Times New Roman"/>
              </w:rPr>
            </w:pPr>
            <w:r>
              <w:rPr>
                <w:rFonts w:hint="eastAsia" w:ascii="Times New Roman" w:hAnsi="Times New Roman"/>
              </w:rPr>
              <w:t>在实验过程中，包括词法、语法、语义分析、中间代码生成、目标代码优化过程中，需要根据课程中学习的编译理论课的原理和方法，确定合理的完成实验的路线，设计方案。包括：语言语法结构的取舍；选择分析路径，自下而上分析/自上而下分析；为了完成最终的代码生成，是否拟定/跟随完成了前序的学习任务（工具及相应语言的学习）等。</w:t>
            </w:r>
          </w:p>
        </w:tc>
        <w:tc>
          <w:tcPr>
            <w:tcW w:w="2268" w:type="dxa"/>
          </w:tcPr>
          <w:p w14:paraId="0548FE9C">
            <w:pPr>
              <w:jc w:val="left"/>
              <w:rPr>
                <w:rFonts w:ascii="Times New Roman" w:hAnsi="Times New Roman"/>
              </w:rPr>
            </w:pPr>
            <w:r>
              <w:rPr>
                <w:rFonts w:hint="eastAsia" w:ascii="Times New Roman" w:hAnsi="Times New Roman"/>
                <w:lang w:eastAsia="zh-CN"/>
              </w:rPr>
              <w:sym w:font="Wingdings 2" w:char="00A3"/>
            </w:r>
            <w:r>
              <w:rPr>
                <w:rFonts w:hint="eastAsia" w:ascii="Times New Roman" w:hAnsi="Times New Roman"/>
              </w:rPr>
              <w:t>非常满意</w:t>
            </w:r>
          </w:p>
          <w:p w14:paraId="7009450C">
            <w:pPr>
              <w:jc w:val="left"/>
              <w:rPr>
                <w:rFonts w:ascii="Times New Roman" w:hAnsi="Times New Roman"/>
              </w:rPr>
            </w:pPr>
            <w:r>
              <w:rPr>
                <w:rFonts w:hint="eastAsia" w:ascii="Times New Roman" w:hAnsi="Times New Roman"/>
                <w:lang w:eastAsia="zh-CN"/>
              </w:rPr>
              <w:sym w:font="Wingdings 2" w:char="0052"/>
            </w:r>
            <w:r>
              <w:rPr>
                <w:rFonts w:hint="eastAsia" w:ascii="Times New Roman" w:hAnsi="Times New Roman"/>
              </w:rPr>
              <w:t>满意</w:t>
            </w:r>
          </w:p>
          <w:p w14:paraId="28D7A3F8">
            <w:pPr>
              <w:jc w:val="left"/>
              <w:rPr>
                <w:rFonts w:ascii="Times New Roman" w:hAnsi="Times New Roman"/>
              </w:rPr>
            </w:pPr>
            <w:r>
              <w:rPr>
                <w:rFonts w:hint="eastAsia" w:ascii="Times New Roman" w:hAnsi="Times New Roman"/>
              </w:rPr>
              <w:t>□一般</w:t>
            </w:r>
          </w:p>
          <w:p w14:paraId="3969EFF8">
            <w:pPr>
              <w:jc w:val="left"/>
              <w:rPr>
                <w:rFonts w:ascii="Times New Roman" w:hAnsi="Times New Roman"/>
              </w:rPr>
            </w:pPr>
            <w:r>
              <w:rPr>
                <w:rFonts w:hint="eastAsia" w:ascii="Times New Roman" w:hAnsi="Times New Roman"/>
              </w:rPr>
              <w:t>□不满意</w:t>
            </w:r>
          </w:p>
        </w:tc>
      </w:tr>
      <w:tr w14:paraId="43C19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0" w:hRule="atLeast"/>
        </w:trPr>
        <w:tc>
          <w:tcPr>
            <w:tcW w:w="1418" w:type="dxa"/>
            <w:shd w:val="clear" w:color="auto" w:fill="auto"/>
          </w:tcPr>
          <w:p w14:paraId="4794C801">
            <w:pPr>
              <w:rPr>
                <w:rFonts w:ascii="仿宋" w:hAnsi="仿宋" w:eastAsia="仿宋"/>
                <w:bCs/>
                <w:szCs w:val="21"/>
              </w:rPr>
            </w:pPr>
            <w:r>
              <w:rPr>
                <w:rFonts w:hint="eastAsia" w:ascii="Times New Roman" w:hAnsi="Times New Roman"/>
              </w:rPr>
              <w:t>5.2选择、使用现代工具设计、预测、模拟与实现，分析局限；</w:t>
            </w:r>
          </w:p>
        </w:tc>
        <w:tc>
          <w:tcPr>
            <w:tcW w:w="6662" w:type="dxa"/>
            <w:shd w:val="clear" w:color="auto" w:fill="auto"/>
          </w:tcPr>
          <w:p w14:paraId="38E08E62">
            <w:pPr>
              <w:rPr>
                <w:rFonts w:ascii="仿宋" w:hAnsi="仿宋" w:eastAsia="仿宋"/>
                <w:bCs/>
                <w:szCs w:val="21"/>
              </w:rPr>
            </w:pPr>
            <w:r>
              <w:rPr>
                <w:rFonts w:hint="eastAsia" w:ascii="Times New Roman" w:hAnsi="Times New Roman"/>
              </w:rPr>
              <w:t>实验中，要求使用现代工具，如新的词法工具Flex、语法工具Bison及中间代码框架LLVM的内容，完成实验的设计、实现；对相应工具实现时的局限性，进行适当的分析；甚至拟定出进一步完善的方案或方向。</w:t>
            </w:r>
          </w:p>
        </w:tc>
        <w:tc>
          <w:tcPr>
            <w:tcW w:w="2268" w:type="dxa"/>
          </w:tcPr>
          <w:p w14:paraId="043F2949">
            <w:pPr>
              <w:jc w:val="left"/>
              <w:rPr>
                <w:rFonts w:ascii="Times New Roman" w:hAnsi="Times New Roman"/>
              </w:rPr>
            </w:pPr>
            <w:r>
              <w:rPr>
                <w:rFonts w:hint="eastAsia" w:ascii="Times New Roman" w:hAnsi="Times New Roman"/>
              </w:rPr>
              <w:sym w:font="Wingdings 2" w:char="0052"/>
            </w:r>
            <w:r>
              <w:rPr>
                <w:rFonts w:hint="eastAsia" w:ascii="Times New Roman" w:hAnsi="Times New Roman"/>
              </w:rPr>
              <w:t>非常满意</w:t>
            </w:r>
          </w:p>
          <w:p w14:paraId="7ECFE729">
            <w:pPr>
              <w:jc w:val="left"/>
              <w:rPr>
                <w:rFonts w:ascii="Times New Roman" w:hAnsi="Times New Roman"/>
              </w:rPr>
            </w:pPr>
            <w:r>
              <w:rPr>
                <w:rFonts w:hint="eastAsia" w:ascii="Times New Roman" w:hAnsi="Times New Roman"/>
              </w:rPr>
              <w:sym w:font="Wingdings 2" w:char="00A3"/>
            </w:r>
            <w:r>
              <w:rPr>
                <w:rFonts w:hint="eastAsia" w:ascii="Times New Roman" w:hAnsi="Times New Roman"/>
              </w:rPr>
              <w:t>满意</w:t>
            </w:r>
          </w:p>
          <w:p w14:paraId="4BD9069B">
            <w:pPr>
              <w:jc w:val="left"/>
              <w:rPr>
                <w:rFonts w:ascii="Times New Roman" w:hAnsi="Times New Roman"/>
              </w:rPr>
            </w:pPr>
            <w:r>
              <w:rPr>
                <w:rFonts w:hint="eastAsia" w:ascii="Times New Roman" w:hAnsi="Times New Roman"/>
              </w:rPr>
              <w:t>□一般</w:t>
            </w:r>
          </w:p>
          <w:p w14:paraId="510FB51C">
            <w:pPr>
              <w:jc w:val="left"/>
              <w:rPr>
                <w:rFonts w:ascii="Times New Roman" w:hAnsi="Times New Roman"/>
              </w:rPr>
            </w:pPr>
            <w:r>
              <w:rPr>
                <w:rFonts w:hint="eastAsia" w:ascii="Times New Roman" w:hAnsi="Times New Roman"/>
              </w:rPr>
              <w:t>□不满意</w:t>
            </w:r>
          </w:p>
        </w:tc>
      </w:tr>
      <w:tr w14:paraId="762FE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1418" w:type="dxa"/>
            <w:shd w:val="clear" w:color="auto" w:fill="auto"/>
          </w:tcPr>
          <w:p w14:paraId="31EAF95A">
            <w:pPr>
              <w:rPr>
                <w:rFonts w:ascii="仿宋" w:hAnsi="仿宋" w:eastAsia="仿宋"/>
                <w:bCs/>
                <w:szCs w:val="21"/>
              </w:rPr>
            </w:pPr>
            <w:r>
              <w:rPr>
                <w:rFonts w:hint="eastAsia" w:ascii="Times New Roman" w:hAnsi="Times New Roman"/>
              </w:rPr>
              <w:t>5.3开发满足特定需求的现代工具，分析其局限</w:t>
            </w:r>
          </w:p>
        </w:tc>
        <w:tc>
          <w:tcPr>
            <w:tcW w:w="6662" w:type="dxa"/>
            <w:shd w:val="clear" w:color="auto" w:fill="auto"/>
          </w:tcPr>
          <w:p w14:paraId="7BA5CD60">
            <w:pPr>
              <w:rPr>
                <w:rFonts w:ascii="仿宋" w:hAnsi="仿宋" w:eastAsia="仿宋"/>
                <w:bCs/>
                <w:szCs w:val="21"/>
              </w:rPr>
            </w:pPr>
            <w:r>
              <w:rPr>
                <w:rFonts w:hint="eastAsia" w:ascii="Times New Roman" w:hAnsi="Times New Roman"/>
              </w:rPr>
              <w:t>编译原理实验中，引入了一个C语言的子集，并进行了相对快速的编译实验，本质上，为今后开发领域语言或者代码优化、代码分析工作，进行了准备。能对实现的简单编译器原型，进行局限性分析。</w:t>
            </w:r>
          </w:p>
        </w:tc>
        <w:tc>
          <w:tcPr>
            <w:tcW w:w="2268" w:type="dxa"/>
          </w:tcPr>
          <w:p w14:paraId="109FA573">
            <w:pPr>
              <w:jc w:val="left"/>
              <w:rPr>
                <w:rFonts w:ascii="Times New Roman" w:hAnsi="Times New Roman"/>
              </w:rPr>
            </w:pPr>
            <w:r>
              <w:rPr>
                <w:rFonts w:hint="eastAsia" w:ascii="Times New Roman" w:hAnsi="Times New Roman"/>
              </w:rPr>
              <w:t>□非常满意</w:t>
            </w:r>
          </w:p>
          <w:p w14:paraId="4F9B9261">
            <w:pPr>
              <w:jc w:val="left"/>
              <w:rPr>
                <w:rFonts w:ascii="Times New Roman" w:hAnsi="Times New Roman"/>
              </w:rPr>
            </w:pPr>
            <w:r>
              <w:rPr>
                <w:rFonts w:hint="eastAsia" w:ascii="Times New Roman" w:hAnsi="Times New Roman"/>
              </w:rPr>
              <w:sym w:font="Wingdings 2" w:char="0052"/>
            </w:r>
            <w:r>
              <w:rPr>
                <w:rFonts w:hint="eastAsia" w:ascii="Times New Roman" w:hAnsi="Times New Roman"/>
              </w:rPr>
              <w:t>满意</w:t>
            </w:r>
          </w:p>
          <w:p w14:paraId="6BA0F01E">
            <w:pPr>
              <w:jc w:val="left"/>
              <w:rPr>
                <w:rFonts w:ascii="Times New Roman" w:hAnsi="Times New Roman"/>
              </w:rPr>
            </w:pPr>
            <w:r>
              <w:rPr>
                <w:rFonts w:hint="eastAsia" w:ascii="Times New Roman" w:hAnsi="Times New Roman"/>
              </w:rPr>
              <w:t>□一般</w:t>
            </w:r>
          </w:p>
          <w:p w14:paraId="4F537EB5">
            <w:pPr>
              <w:jc w:val="left"/>
              <w:rPr>
                <w:rFonts w:ascii="仿宋" w:hAnsi="仿宋" w:eastAsia="仿宋"/>
                <w:bCs/>
                <w:szCs w:val="21"/>
              </w:rPr>
            </w:pPr>
            <w:r>
              <w:rPr>
                <w:rFonts w:hint="eastAsia" w:ascii="Times New Roman" w:hAnsi="Times New Roman"/>
              </w:rPr>
              <w:t>□不满意</w:t>
            </w:r>
          </w:p>
        </w:tc>
      </w:tr>
      <w:tr w14:paraId="1D0A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1418" w:type="dxa"/>
            <w:shd w:val="clear" w:color="auto" w:fill="auto"/>
          </w:tcPr>
          <w:p w14:paraId="1B44ADE2">
            <w:pPr>
              <w:rPr>
                <w:rFonts w:ascii="仿宋" w:hAnsi="仿宋" w:eastAsia="仿宋"/>
                <w:bCs/>
                <w:szCs w:val="21"/>
              </w:rPr>
            </w:pPr>
            <w:r>
              <w:rPr>
                <w:rFonts w:hint="eastAsia" w:ascii="Times New Roman" w:hAnsi="Times New Roman"/>
              </w:rPr>
              <w:t>12.2获取和职业发展需要的自主学习的能力，并表现出相应的成效。</w:t>
            </w:r>
          </w:p>
        </w:tc>
        <w:tc>
          <w:tcPr>
            <w:tcW w:w="6662" w:type="dxa"/>
            <w:shd w:val="clear" w:color="auto" w:fill="auto"/>
          </w:tcPr>
          <w:p w14:paraId="041D76BF">
            <w:pPr>
              <w:rPr>
                <w:rFonts w:ascii="仿宋" w:hAnsi="仿宋" w:eastAsia="仿宋"/>
                <w:bCs/>
                <w:szCs w:val="21"/>
              </w:rPr>
            </w:pPr>
            <w:r>
              <w:rPr>
                <w:rFonts w:hint="eastAsia" w:ascii="Times New Roman" w:hAnsi="Times New Roman"/>
              </w:rPr>
              <w:t>通过阅读实验任务给的资料（英文F</w:t>
            </w:r>
            <w:r>
              <w:rPr>
                <w:rFonts w:ascii="Times New Roman" w:hAnsi="Times New Roman"/>
              </w:rPr>
              <w:t>lex</w:t>
            </w:r>
            <w:r>
              <w:rPr>
                <w:rFonts w:hint="eastAsia" w:ascii="Times New Roman" w:hAnsi="Times New Roman"/>
              </w:rPr>
              <w:t>、Bison、LLVM网站）及自行搜索、整理、归纳互联网上的资源，见参考文献列表及相关文献在正文中的合适引用；通过完成铺垫关卡任务，快速掌握三种语言的基本功能；对于给出的工程问题（编译器构造）中，利用学习收获的知识，设计出相应的方案并实现其原型，从而获取了和职业发展需要的自主学习能力。</w:t>
            </w:r>
          </w:p>
        </w:tc>
        <w:tc>
          <w:tcPr>
            <w:tcW w:w="2268" w:type="dxa"/>
          </w:tcPr>
          <w:p w14:paraId="24076368">
            <w:pPr>
              <w:jc w:val="left"/>
              <w:rPr>
                <w:rFonts w:ascii="Times New Roman" w:hAnsi="Times New Roman"/>
              </w:rPr>
            </w:pPr>
            <w:r>
              <w:rPr>
                <w:rFonts w:hint="eastAsia" w:ascii="Times New Roman" w:hAnsi="Times New Roman"/>
              </w:rPr>
              <w:t>□非常满意</w:t>
            </w:r>
          </w:p>
          <w:p w14:paraId="57A19451">
            <w:pPr>
              <w:jc w:val="left"/>
              <w:rPr>
                <w:rFonts w:ascii="Times New Roman" w:hAnsi="Times New Roman"/>
              </w:rPr>
            </w:pPr>
            <w:r>
              <w:rPr>
                <w:rFonts w:hint="eastAsia" w:ascii="Times New Roman" w:hAnsi="Times New Roman"/>
              </w:rPr>
              <w:sym w:font="Wingdings 2" w:char="0052"/>
            </w:r>
            <w:r>
              <w:rPr>
                <w:rFonts w:hint="eastAsia" w:ascii="Times New Roman" w:hAnsi="Times New Roman"/>
              </w:rPr>
              <w:t>满意</w:t>
            </w:r>
          </w:p>
          <w:p w14:paraId="541514D4">
            <w:pPr>
              <w:jc w:val="left"/>
              <w:rPr>
                <w:rFonts w:ascii="Times New Roman" w:hAnsi="Times New Roman"/>
              </w:rPr>
            </w:pPr>
            <w:r>
              <w:rPr>
                <w:rFonts w:hint="eastAsia" w:ascii="Times New Roman" w:hAnsi="Times New Roman"/>
              </w:rPr>
              <w:t>□一般</w:t>
            </w:r>
          </w:p>
          <w:p w14:paraId="1B1BD441">
            <w:pPr>
              <w:jc w:val="left"/>
              <w:rPr>
                <w:rFonts w:ascii="Times New Roman" w:hAnsi="Times New Roman"/>
              </w:rPr>
            </w:pPr>
            <w:r>
              <w:rPr>
                <w:rFonts w:hint="eastAsia" w:ascii="Times New Roman" w:hAnsi="Times New Roman"/>
              </w:rPr>
              <w:t>□不满意</w:t>
            </w:r>
          </w:p>
        </w:tc>
      </w:tr>
    </w:tbl>
    <w:p w14:paraId="5D0FA5D4">
      <w:pPr>
        <w:rPr>
          <w:rFonts w:hint="eastAsia"/>
        </w:rPr>
      </w:pPr>
      <w:bookmarkStart w:id="14" w:name="_Toc823857937"/>
      <w:bookmarkStart w:id="15" w:name="_Toc1633645797"/>
      <w:r>
        <w:rPr>
          <w:rFonts w:hint="eastAsia" w:ascii="黑体" w:hAnsi="黑体" w:eastAsia="黑体"/>
          <w:sz w:val="36"/>
          <w:szCs w:val="30"/>
        </w:rPr>
        <w:br w:type="page"/>
      </w:r>
    </w:p>
    <w:p w14:paraId="38D3CB2E">
      <w:pPr>
        <w:pStyle w:val="3"/>
        <w:numPr>
          <w:ilvl w:val="0"/>
          <w:numId w:val="19"/>
        </w:numPr>
        <w:jc w:val="center"/>
        <w:outlineLvl w:val="0"/>
        <w:rPr>
          <w:rFonts w:hint="eastAsia" w:ascii="黑体" w:hAnsi="黑体" w:eastAsia="黑体"/>
          <w:sz w:val="36"/>
          <w:szCs w:val="30"/>
        </w:rPr>
      </w:pPr>
      <w:r>
        <w:rPr>
          <w:rFonts w:hint="eastAsia" w:ascii="黑体" w:hAnsi="黑体" w:eastAsia="黑体"/>
          <w:sz w:val="36"/>
          <w:szCs w:val="30"/>
        </w:rPr>
        <w:t>实验建议</w:t>
      </w:r>
      <w:bookmarkEnd w:id="14"/>
      <w:bookmarkEnd w:id="15"/>
    </w:p>
    <w:p w14:paraId="25AC069C">
      <w:pPr>
        <w:numPr>
          <w:ilvl w:val="0"/>
          <w:numId w:val="0"/>
        </w:numPr>
        <w:spacing w:line="360" w:lineRule="auto"/>
        <w:ind w:firstLine="420" w:firstLineChars="0"/>
        <w:rPr>
          <w:rFonts w:hint="default" w:ascii="Times New Roman" w:hAnsi="Times New Roman"/>
          <w:sz w:val="24"/>
          <w:szCs w:val="32"/>
          <w:lang w:val="en-US" w:eastAsia="zh-CN"/>
        </w:rPr>
      </w:pPr>
      <w:r>
        <w:rPr>
          <w:rFonts w:hint="eastAsia" w:ascii="Times New Roman" w:hAnsi="Times New Roman"/>
          <w:sz w:val="24"/>
          <w:szCs w:val="32"/>
          <w:lang w:eastAsia="zh-CN"/>
        </w:rPr>
        <w:t>实验通过数十个关卡，从词法分析开始逐步完成</w:t>
      </w:r>
      <w:r>
        <w:rPr>
          <w:rFonts w:hint="eastAsia" w:ascii="Times New Roman" w:hAnsi="Times New Roman"/>
          <w:sz w:val="24"/>
          <w:szCs w:val="32"/>
          <w:lang w:val="en-US" w:eastAsia="zh-CN"/>
        </w:rPr>
        <w:t>MiniC编译器的设计，很好地与理论课知识相对应，并且实验使用了多种成熟的工具，减小了编译器涉及的难度，但实验中也存在部分问题。首先是实验的任务量较大，flex、bison、llvm以及c++面向对象的部分都是未学习的内容，需要耗费大量的时间了解这些工具的使用，虽然实验中提供了实验文档，但文档内容过于碎片化，依然需要查询官方文档或网络上的其他资料，建议实验采用更轻量级的工具链。其次实验基于educoder平台，平台能够对编写后的代码进行评测，但是出现错误情况时，平台的反馈不足，并且平台难以调试，本地部署开发环境时，存在工具链版本差异，导致本地结果与平台结果存在差异。</w:t>
      </w:r>
    </w:p>
    <w:bookmarkEnd w:id="11"/>
    <w:bookmarkEnd w:id="12"/>
    <w:bookmarkEnd w:id="13"/>
    <w:p w14:paraId="1EDAF372">
      <w:pPr>
        <w:widowControl/>
        <w:jc w:val="left"/>
        <w:rPr>
          <w:rFonts w:ascii="黑体" w:hAnsi="黑体" w:eastAsia="黑体"/>
          <w:b/>
          <w:bCs/>
          <w:sz w:val="30"/>
          <w:szCs w:val="30"/>
        </w:rPr>
      </w:pPr>
      <w:r>
        <w:rPr>
          <w:rFonts w:ascii="黑体" w:hAnsi="黑体" w:eastAsia="黑体"/>
          <w:sz w:val="30"/>
          <w:szCs w:val="30"/>
        </w:rPr>
        <w:br w:type="page"/>
      </w:r>
    </w:p>
    <w:p w14:paraId="25B2BBDD">
      <w:pPr>
        <w:pStyle w:val="3"/>
        <w:jc w:val="center"/>
        <w:rPr>
          <w:rFonts w:ascii="黑体" w:hAnsi="黑体" w:eastAsia="黑体"/>
          <w:sz w:val="36"/>
          <w:szCs w:val="30"/>
        </w:rPr>
      </w:pPr>
      <w:bookmarkStart w:id="16" w:name="_Toc1982746068"/>
      <w:bookmarkStart w:id="17" w:name="_Toc1073021978"/>
      <w:r>
        <w:rPr>
          <w:rFonts w:ascii="黑体" w:hAnsi="黑体" w:eastAsia="黑体"/>
          <w:sz w:val="36"/>
          <w:szCs w:val="30"/>
        </w:rPr>
        <w:t>参考文献</w:t>
      </w:r>
      <w:bookmarkEnd w:id="16"/>
      <w:bookmarkEnd w:id="17"/>
    </w:p>
    <w:p w14:paraId="3F509286">
      <w:pPr>
        <w:numPr>
          <w:ilvl w:val="0"/>
          <w:numId w:val="20"/>
        </w:numPr>
        <w:spacing w:line="360" w:lineRule="auto"/>
        <w:ind w:left="566" w:hanging="566" w:hangingChars="236"/>
        <w:outlineLvl w:val="0"/>
        <w:rPr>
          <w:rFonts w:ascii="Times New Roman" w:hAnsi="Times New Roman"/>
          <w:color w:val="000000"/>
          <w:sz w:val="24"/>
        </w:rPr>
      </w:pPr>
      <w:bookmarkStart w:id="18" w:name="_Toc575482043"/>
      <w:r>
        <w:rPr>
          <w:rFonts w:hint="eastAsia" w:ascii="Times New Roman" w:hAnsi="Times New Roman"/>
          <w:color w:val="000000"/>
          <w:sz w:val="24"/>
        </w:rPr>
        <w:t>编译原理（第4版） 电子工业出版社</w:t>
      </w:r>
      <w:bookmarkEnd w:id="18"/>
    </w:p>
    <w:p w14:paraId="1DE7B061">
      <w:pPr>
        <w:numPr>
          <w:ilvl w:val="0"/>
          <w:numId w:val="20"/>
        </w:numPr>
        <w:spacing w:line="360" w:lineRule="auto"/>
        <w:ind w:left="566" w:hanging="566" w:hangingChars="236"/>
        <w:outlineLvl w:val="0"/>
        <w:rPr>
          <w:rFonts w:ascii="Times New Roman" w:hAnsi="Times New Roman"/>
          <w:color w:val="000000"/>
          <w:sz w:val="24"/>
        </w:rPr>
      </w:pPr>
      <w:bookmarkStart w:id="19" w:name="_Toc937590962"/>
      <w:r>
        <w:rPr>
          <w:rFonts w:hint="eastAsia" w:ascii="Times New Roman" w:hAnsi="Times New Roman"/>
          <w:color w:val="000000"/>
          <w:sz w:val="24"/>
        </w:rPr>
        <w:t>编译原理实践与指导教程 机械工业出版社</w:t>
      </w:r>
      <w:bookmarkEnd w:id="19"/>
    </w:p>
    <w:p w14:paraId="4B3972F8">
      <w:pPr>
        <w:numPr>
          <w:ilvl w:val="0"/>
          <w:numId w:val="20"/>
        </w:numPr>
        <w:spacing w:line="360" w:lineRule="auto"/>
        <w:ind w:left="566" w:hanging="566" w:hangingChars="236"/>
        <w:outlineLvl w:val="0"/>
        <w:rPr>
          <w:rFonts w:ascii="Times New Roman" w:hAnsi="Times New Roman"/>
          <w:color w:val="000000"/>
          <w:sz w:val="24"/>
        </w:rPr>
      </w:pPr>
      <w:bookmarkStart w:id="20" w:name="_Ref369716028"/>
      <w:bookmarkStart w:id="21" w:name="_Toc431845193"/>
      <w:r>
        <w:rPr>
          <w:rFonts w:ascii="Times New Roman" w:hAnsi="Times New Roman"/>
          <w:color w:val="000000"/>
          <w:sz w:val="24"/>
        </w:rPr>
        <w:fldChar w:fldCharType="begin"/>
      </w:r>
      <w:r>
        <w:rPr>
          <w:rFonts w:ascii="Times New Roman" w:hAnsi="Times New Roman"/>
          <w:color w:val="000000"/>
          <w:sz w:val="24"/>
        </w:rPr>
        <w:instrText xml:space="preserve"> HYPERLINK "https://ftp.gnu.org/old-gnu/Manuals/flex-2.5.4/html_mono/flex.html" \l "TOC8" </w:instrText>
      </w:r>
      <w:r>
        <w:rPr>
          <w:rFonts w:ascii="Times New Roman" w:hAnsi="Times New Roman"/>
          <w:color w:val="000000"/>
          <w:sz w:val="24"/>
        </w:rPr>
        <w:fldChar w:fldCharType="separate"/>
      </w:r>
      <w:r>
        <w:rPr>
          <w:rStyle w:val="17"/>
          <w:rFonts w:ascii="Times New Roman" w:hAnsi="Times New Roman"/>
          <w:color w:val="000000"/>
          <w:sz w:val="24"/>
        </w:rPr>
        <w:t>Flex, version 2.5 How the input is matched</w:t>
      </w:r>
      <w:r>
        <w:rPr>
          <w:rFonts w:ascii="Times New Roman" w:hAnsi="Times New Roman"/>
          <w:color w:val="000000"/>
          <w:sz w:val="24"/>
        </w:rPr>
        <w:fldChar w:fldCharType="end"/>
      </w:r>
      <w:bookmarkEnd w:id="20"/>
      <w:bookmarkEnd w:id="21"/>
    </w:p>
    <w:p w14:paraId="7A7FC3BD">
      <w:pPr>
        <w:numPr>
          <w:ilvl w:val="0"/>
          <w:numId w:val="20"/>
        </w:numPr>
        <w:spacing w:line="360" w:lineRule="auto"/>
        <w:ind w:left="566" w:hanging="566" w:hangingChars="236"/>
        <w:rPr>
          <w:rStyle w:val="17"/>
          <w:rFonts w:ascii="Times New Roman" w:hAnsi="Times New Roman"/>
          <w:color w:val="000000"/>
          <w:sz w:val="24"/>
        </w:rPr>
      </w:pPr>
      <w:bookmarkStart w:id="22" w:name="_Ref1281349689"/>
      <w:r>
        <w:rPr>
          <w:rStyle w:val="17"/>
          <w:rFonts w:ascii="Times New Roman" w:hAnsi="Times New Roman"/>
          <w:color w:val="000000"/>
          <w:sz w:val="24"/>
        </w:rPr>
        <w:fldChar w:fldCharType="begin"/>
      </w:r>
      <w:r>
        <w:rPr>
          <w:rStyle w:val="17"/>
          <w:rFonts w:ascii="Times New Roman" w:hAnsi="Times New Roman"/>
          <w:color w:val="000000"/>
          <w:sz w:val="24"/>
        </w:rPr>
        <w:instrText xml:space="preserve"> HYPERLINK "https://www.gnu.org/software/bison/manual/bison.html" \l "Understanding" </w:instrText>
      </w:r>
      <w:r>
        <w:rPr>
          <w:rStyle w:val="17"/>
          <w:rFonts w:ascii="Times New Roman" w:hAnsi="Times New Roman"/>
          <w:color w:val="000000"/>
          <w:sz w:val="24"/>
        </w:rPr>
        <w:fldChar w:fldCharType="separate"/>
      </w:r>
      <w:r>
        <w:rPr>
          <w:rStyle w:val="17"/>
          <w:rFonts w:ascii="Times New Roman" w:hAnsi="Times New Roman"/>
          <w:color w:val="000000"/>
          <w:sz w:val="24"/>
        </w:rPr>
        <w:t>Bison 3.8.1 Understanding Your Parser</w:t>
      </w:r>
      <w:r>
        <w:rPr>
          <w:rStyle w:val="17"/>
          <w:rFonts w:ascii="Times New Roman" w:hAnsi="Times New Roman"/>
          <w:color w:val="000000"/>
          <w:sz w:val="24"/>
        </w:rPr>
        <w:fldChar w:fldCharType="end"/>
      </w:r>
      <w:bookmarkEnd w:id="22"/>
    </w:p>
    <w:p w14:paraId="0B41BCE1">
      <w:pPr>
        <w:numPr>
          <w:ilvl w:val="0"/>
          <w:numId w:val="20"/>
        </w:numPr>
        <w:spacing w:line="360" w:lineRule="auto"/>
        <w:ind w:left="566" w:hanging="566" w:hangingChars="236"/>
        <w:rPr>
          <w:rStyle w:val="17"/>
          <w:rFonts w:ascii="Times New Roman" w:hAnsi="Times New Roman"/>
          <w:color w:val="000000"/>
          <w:sz w:val="24"/>
        </w:rPr>
      </w:pPr>
      <w:bookmarkStart w:id="23" w:name="_Ref481243004"/>
      <w:r>
        <w:rPr>
          <w:rStyle w:val="17"/>
          <w:rFonts w:ascii="Times New Roman" w:hAnsi="Times New Roman"/>
          <w:color w:val="000000"/>
          <w:sz w:val="24"/>
        </w:rPr>
        <w:fldChar w:fldCharType="begin"/>
      </w:r>
      <w:r>
        <w:rPr>
          <w:rStyle w:val="17"/>
          <w:rFonts w:ascii="Times New Roman" w:hAnsi="Times New Roman"/>
          <w:color w:val="000000"/>
          <w:sz w:val="24"/>
        </w:rPr>
        <w:instrText xml:space="preserve"> HYPERLINK "https://data.educoder.net/api/attachments/2204585?disposition=inline" </w:instrText>
      </w:r>
      <w:r>
        <w:rPr>
          <w:rStyle w:val="17"/>
          <w:rFonts w:ascii="Times New Roman" w:hAnsi="Times New Roman"/>
          <w:color w:val="000000"/>
          <w:sz w:val="24"/>
        </w:rPr>
        <w:fldChar w:fldCharType="separate"/>
      </w:r>
      <w:r>
        <w:rPr>
          <w:rStyle w:val="17"/>
          <w:rFonts w:ascii="Times New Roman" w:hAnsi="Times New Roman"/>
          <w:color w:val="000000"/>
          <w:sz w:val="24"/>
        </w:rPr>
        <w:t>Mini-C语法规则</w:t>
      </w:r>
      <w:r>
        <w:rPr>
          <w:rStyle w:val="17"/>
          <w:rFonts w:ascii="Times New Roman" w:hAnsi="Times New Roman"/>
          <w:color w:val="000000"/>
          <w:sz w:val="24"/>
        </w:rPr>
        <w:fldChar w:fldCharType="end"/>
      </w:r>
      <w:bookmarkEnd w:id="23"/>
    </w:p>
    <w:p w14:paraId="2405CEAF">
      <w:pPr>
        <w:numPr>
          <w:ilvl w:val="0"/>
          <w:numId w:val="20"/>
        </w:numPr>
        <w:spacing w:line="360" w:lineRule="auto"/>
        <w:ind w:left="566" w:hanging="566" w:hangingChars="236"/>
        <w:rPr>
          <w:rStyle w:val="17"/>
          <w:rFonts w:ascii="Times New Roman" w:hAnsi="Times New Roman"/>
          <w:color w:val="000000"/>
          <w:sz w:val="24"/>
        </w:rPr>
      </w:pPr>
      <w:bookmarkStart w:id="24" w:name="_Ref1662068595"/>
      <w:r>
        <w:rPr>
          <w:rStyle w:val="17"/>
          <w:rFonts w:ascii="Times New Roman" w:hAnsi="Times New Roman"/>
          <w:color w:val="000000"/>
          <w:sz w:val="24"/>
        </w:rPr>
        <w:fldChar w:fldCharType="begin"/>
      </w:r>
      <w:r>
        <w:rPr>
          <w:rStyle w:val="17"/>
          <w:rFonts w:ascii="Times New Roman" w:hAnsi="Times New Roman"/>
          <w:color w:val="000000"/>
          <w:sz w:val="24"/>
        </w:rPr>
        <w:instrText xml:space="preserve"> HYPERLINK "https://llvm.org/docs/LangRef.html" </w:instrText>
      </w:r>
      <w:r>
        <w:rPr>
          <w:rStyle w:val="17"/>
          <w:rFonts w:ascii="Times New Roman" w:hAnsi="Times New Roman"/>
          <w:color w:val="000000"/>
          <w:sz w:val="24"/>
        </w:rPr>
        <w:fldChar w:fldCharType="separate"/>
      </w:r>
      <w:r>
        <w:rPr>
          <w:rStyle w:val="17"/>
          <w:rFonts w:ascii="Times New Roman" w:hAnsi="Times New Roman"/>
          <w:color w:val="000000"/>
          <w:sz w:val="24"/>
        </w:rPr>
        <w:t xml:space="preserve">LLVM Language Reference Manual </w:t>
      </w:r>
      <w:r>
        <w:rPr>
          <w:rStyle w:val="17"/>
          <w:rFonts w:ascii="Times New Roman" w:hAnsi="Times New Roman"/>
          <w:color w:val="000000"/>
          <w:sz w:val="24"/>
        </w:rPr>
        <w:fldChar w:fldCharType="end"/>
      </w:r>
      <w:bookmarkEnd w:id="24"/>
    </w:p>
    <w:sectPr>
      <w:footerReference r:id="rId5" w:type="default"/>
      <w:pgSz w:w="11906" w:h="16838"/>
      <w:pgMar w:top="720" w:right="720" w:bottom="720" w:left="72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imSun">
    <w:panose1 w:val="02010600030101010101"/>
    <w:charset w:val="86"/>
    <w:family w:val="auto"/>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1BCC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F63058">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72F63058">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7993E">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FAB50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6FFAB50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B5ABDF">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B7941">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0EFB7941">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7F010"/>
    <w:multiLevelType w:val="multilevel"/>
    <w:tmpl w:val="9D47F01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
    <w:nsid w:val="9F795900"/>
    <w:multiLevelType w:val="multilevel"/>
    <w:tmpl w:val="9F79590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2">
    <w:nsid w:val="A3FC35B7"/>
    <w:multiLevelType w:val="multilevel"/>
    <w:tmpl w:val="A3FC35B7"/>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3">
    <w:nsid w:val="BD4E2BE3"/>
    <w:multiLevelType w:val="multilevel"/>
    <w:tmpl w:val="BD4E2BE3"/>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
    <w:nsid w:val="BE4BA036"/>
    <w:multiLevelType w:val="multilevel"/>
    <w:tmpl w:val="BE4BA036"/>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5">
    <w:nsid w:val="DEF0631D"/>
    <w:multiLevelType w:val="multilevel"/>
    <w:tmpl w:val="DEF0631D"/>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
    <w:nsid w:val="DFEED66A"/>
    <w:multiLevelType w:val="multilevel"/>
    <w:tmpl w:val="DFEED66A"/>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7">
    <w:nsid w:val="E3DFAF71"/>
    <w:multiLevelType w:val="multilevel"/>
    <w:tmpl w:val="E3DFAF7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8">
    <w:nsid w:val="E9F4636B"/>
    <w:multiLevelType w:val="singleLevel"/>
    <w:tmpl w:val="E9F4636B"/>
    <w:lvl w:ilvl="0" w:tentative="0">
      <w:start w:val="4"/>
      <w:numFmt w:val="chineseCounting"/>
      <w:suff w:val="nothing"/>
      <w:lvlText w:val="%1、"/>
      <w:lvlJc w:val="left"/>
      <w:rPr>
        <w:rFonts w:hint="eastAsia"/>
      </w:rPr>
    </w:lvl>
  </w:abstractNum>
  <w:abstractNum w:abstractNumId="9">
    <w:nsid w:val="F2F2383A"/>
    <w:multiLevelType w:val="multilevel"/>
    <w:tmpl w:val="F2F2383A"/>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0">
    <w:nsid w:val="F77FFF32"/>
    <w:multiLevelType w:val="multilevel"/>
    <w:tmpl w:val="F77FFF32"/>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1">
    <w:nsid w:val="F87F1636"/>
    <w:multiLevelType w:val="multilevel"/>
    <w:tmpl w:val="F87F1636"/>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2">
    <w:nsid w:val="FAF4AA37"/>
    <w:multiLevelType w:val="singleLevel"/>
    <w:tmpl w:val="FAF4AA37"/>
    <w:lvl w:ilvl="0" w:tentative="0">
      <w:start w:val="1"/>
      <w:numFmt w:val="decimal"/>
      <w:lvlText w:val="[%1]"/>
      <w:lvlJc w:val="left"/>
    </w:lvl>
  </w:abstractNum>
  <w:abstractNum w:abstractNumId="13">
    <w:nsid w:val="FE3E855E"/>
    <w:multiLevelType w:val="multilevel"/>
    <w:tmpl w:val="FE3E855E"/>
    <w:lvl w:ilvl="0" w:tentative="0">
      <w:start w:val="1"/>
      <w:numFmt w:val="chineseCounting"/>
      <w:suff w:val="nothing"/>
      <w:lvlText w:val="（%1）"/>
      <w:lvlJc w:val="left"/>
      <w:pPr>
        <w:ind w:left="0" w:firstLine="400"/>
      </w:pPr>
      <w:rPr>
        <w:rFonts w:hint="eastAsia"/>
        <w:b/>
        <w:bCs/>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default"/>
        <w:b w:val="0"/>
        <w:bCs w:val="0"/>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upp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4">
    <w:nsid w:val="FF6E18C1"/>
    <w:multiLevelType w:val="multilevel"/>
    <w:tmpl w:val="FF6E18C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5">
    <w:nsid w:val="FF8E1E00"/>
    <w:multiLevelType w:val="multilevel"/>
    <w:tmpl w:val="FF8E1E0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6">
    <w:nsid w:val="3FFFCC85"/>
    <w:multiLevelType w:val="multilevel"/>
    <w:tmpl w:val="3FFFCC85"/>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7">
    <w:nsid w:val="6F793E9F"/>
    <w:multiLevelType w:val="multilevel"/>
    <w:tmpl w:val="6F793E9F"/>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8">
    <w:nsid w:val="75BDBF1A"/>
    <w:multiLevelType w:val="multilevel"/>
    <w:tmpl w:val="75BDBF1A"/>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9">
    <w:nsid w:val="77FF9579"/>
    <w:multiLevelType w:val="multilevel"/>
    <w:tmpl w:val="77FF9579"/>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num w:numId="1">
    <w:abstractNumId w:val="13"/>
  </w:num>
  <w:num w:numId="2">
    <w:abstractNumId w:val="3"/>
  </w:num>
  <w:num w:numId="3">
    <w:abstractNumId w:val="2"/>
  </w:num>
  <w:num w:numId="4">
    <w:abstractNumId w:val="17"/>
  </w:num>
  <w:num w:numId="5">
    <w:abstractNumId w:val="19"/>
  </w:num>
  <w:num w:numId="6">
    <w:abstractNumId w:val="15"/>
  </w:num>
  <w:num w:numId="7">
    <w:abstractNumId w:val="16"/>
  </w:num>
  <w:num w:numId="8">
    <w:abstractNumId w:val="11"/>
  </w:num>
  <w:num w:numId="9">
    <w:abstractNumId w:val="14"/>
  </w:num>
  <w:num w:numId="10">
    <w:abstractNumId w:val="5"/>
  </w:num>
  <w:num w:numId="11">
    <w:abstractNumId w:val="18"/>
  </w:num>
  <w:num w:numId="12">
    <w:abstractNumId w:val="10"/>
  </w:num>
  <w:num w:numId="13">
    <w:abstractNumId w:val="7"/>
  </w:num>
  <w:num w:numId="14">
    <w:abstractNumId w:val="0"/>
  </w:num>
  <w:num w:numId="15">
    <w:abstractNumId w:val="9"/>
  </w:num>
  <w:num w:numId="16">
    <w:abstractNumId w:val="1"/>
  </w:num>
  <w:num w:numId="17">
    <w:abstractNumId w:val="6"/>
  </w:num>
  <w:num w:numId="18">
    <w:abstractNumId w:val="4"/>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iYzY1ZmMxYjMwZDM5ZDM1NGVlOGRjYjQ1ZGUwODQifQ=="/>
  </w:docVars>
  <w:rsids>
    <w:rsidRoot w:val="5D7916D3"/>
    <w:rsid w:val="0000275C"/>
    <w:rsid w:val="00014C0B"/>
    <w:rsid w:val="00080E1A"/>
    <w:rsid w:val="000C487A"/>
    <w:rsid w:val="000F7E91"/>
    <w:rsid w:val="00102034"/>
    <w:rsid w:val="0010376B"/>
    <w:rsid w:val="00141330"/>
    <w:rsid w:val="00142687"/>
    <w:rsid w:val="0019488A"/>
    <w:rsid w:val="001A0BAA"/>
    <w:rsid w:val="001B5F3C"/>
    <w:rsid w:val="001B7209"/>
    <w:rsid w:val="001D33EF"/>
    <w:rsid w:val="001E2A54"/>
    <w:rsid w:val="00222105"/>
    <w:rsid w:val="0024393E"/>
    <w:rsid w:val="0024713C"/>
    <w:rsid w:val="002766E2"/>
    <w:rsid w:val="00280EFF"/>
    <w:rsid w:val="002A0D0E"/>
    <w:rsid w:val="002D1970"/>
    <w:rsid w:val="002D79C7"/>
    <w:rsid w:val="003032DC"/>
    <w:rsid w:val="00316A47"/>
    <w:rsid w:val="00323E51"/>
    <w:rsid w:val="00384D8B"/>
    <w:rsid w:val="003C6BCB"/>
    <w:rsid w:val="003D44A1"/>
    <w:rsid w:val="004226E2"/>
    <w:rsid w:val="00463445"/>
    <w:rsid w:val="00494D1B"/>
    <w:rsid w:val="004C51CE"/>
    <w:rsid w:val="004D394A"/>
    <w:rsid w:val="00541C27"/>
    <w:rsid w:val="00546CAF"/>
    <w:rsid w:val="005641D7"/>
    <w:rsid w:val="00571F9D"/>
    <w:rsid w:val="005A6D6E"/>
    <w:rsid w:val="005E3C48"/>
    <w:rsid w:val="006028D6"/>
    <w:rsid w:val="006043A2"/>
    <w:rsid w:val="00623607"/>
    <w:rsid w:val="00642EB9"/>
    <w:rsid w:val="006730BE"/>
    <w:rsid w:val="006938B8"/>
    <w:rsid w:val="006D0BC1"/>
    <w:rsid w:val="006E3E8B"/>
    <w:rsid w:val="00705C9B"/>
    <w:rsid w:val="00740190"/>
    <w:rsid w:val="00740225"/>
    <w:rsid w:val="0077199C"/>
    <w:rsid w:val="007E76FF"/>
    <w:rsid w:val="007F11F2"/>
    <w:rsid w:val="008010C3"/>
    <w:rsid w:val="00801C0B"/>
    <w:rsid w:val="008242DB"/>
    <w:rsid w:val="00825F68"/>
    <w:rsid w:val="008310D0"/>
    <w:rsid w:val="00855205"/>
    <w:rsid w:val="00874C56"/>
    <w:rsid w:val="00902BBC"/>
    <w:rsid w:val="00924A31"/>
    <w:rsid w:val="00932E5B"/>
    <w:rsid w:val="00954C1B"/>
    <w:rsid w:val="00991539"/>
    <w:rsid w:val="00991D31"/>
    <w:rsid w:val="009942B6"/>
    <w:rsid w:val="00997879"/>
    <w:rsid w:val="009A179E"/>
    <w:rsid w:val="009A40AC"/>
    <w:rsid w:val="009A5BFC"/>
    <w:rsid w:val="009A6FA0"/>
    <w:rsid w:val="009B2362"/>
    <w:rsid w:val="009F413E"/>
    <w:rsid w:val="00A06E68"/>
    <w:rsid w:val="00A319DA"/>
    <w:rsid w:val="00A63575"/>
    <w:rsid w:val="00AB5E35"/>
    <w:rsid w:val="00B127A6"/>
    <w:rsid w:val="00B412B5"/>
    <w:rsid w:val="00B47038"/>
    <w:rsid w:val="00B87EF6"/>
    <w:rsid w:val="00BA1CA9"/>
    <w:rsid w:val="00BC4E64"/>
    <w:rsid w:val="00BD45D9"/>
    <w:rsid w:val="00C50CB0"/>
    <w:rsid w:val="00C67213"/>
    <w:rsid w:val="00CB06FB"/>
    <w:rsid w:val="00CB1999"/>
    <w:rsid w:val="00CF3B39"/>
    <w:rsid w:val="00D00158"/>
    <w:rsid w:val="00D648A9"/>
    <w:rsid w:val="00D72FEB"/>
    <w:rsid w:val="00D7311E"/>
    <w:rsid w:val="00D754F9"/>
    <w:rsid w:val="00DB39C5"/>
    <w:rsid w:val="00DC7EAF"/>
    <w:rsid w:val="00DD16C5"/>
    <w:rsid w:val="00E073C1"/>
    <w:rsid w:val="00E119A1"/>
    <w:rsid w:val="00E14D3F"/>
    <w:rsid w:val="00E212F3"/>
    <w:rsid w:val="00E25462"/>
    <w:rsid w:val="00E65D91"/>
    <w:rsid w:val="00E733B9"/>
    <w:rsid w:val="00EA0236"/>
    <w:rsid w:val="00EC1C8B"/>
    <w:rsid w:val="00EE0862"/>
    <w:rsid w:val="00F67A84"/>
    <w:rsid w:val="00F85755"/>
    <w:rsid w:val="00F862BC"/>
    <w:rsid w:val="00FC06E7"/>
    <w:rsid w:val="03CD6C55"/>
    <w:rsid w:val="075B7B70"/>
    <w:rsid w:val="0ABC9AEB"/>
    <w:rsid w:val="0FD48168"/>
    <w:rsid w:val="0FFF6734"/>
    <w:rsid w:val="12452FB2"/>
    <w:rsid w:val="15EFD2A2"/>
    <w:rsid w:val="16AD50A8"/>
    <w:rsid w:val="1B3F52AC"/>
    <w:rsid w:val="1DD4FE1D"/>
    <w:rsid w:val="1DF263C7"/>
    <w:rsid w:val="1F5F6B9F"/>
    <w:rsid w:val="1FF714B3"/>
    <w:rsid w:val="1FFDCEF7"/>
    <w:rsid w:val="259A22AE"/>
    <w:rsid w:val="26FD3B7A"/>
    <w:rsid w:val="27CF7BB4"/>
    <w:rsid w:val="2AFA4F65"/>
    <w:rsid w:val="2BB7A023"/>
    <w:rsid w:val="2D3610BF"/>
    <w:rsid w:val="2DFF1523"/>
    <w:rsid w:val="2E1D3787"/>
    <w:rsid w:val="2EFBA59F"/>
    <w:rsid w:val="32FD19CC"/>
    <w:rsid w:val="33EB1E89"/>
    <w:rsid w:val="36FA1F89"/>
    <w:rsid w:val="38FF1EF2"/>
    <w:rsid w:val="3B27833C"/>
    <w:rsid w:val="3BE26F28"/>
    <w:rsid w:val="3BFE0C9C"/>
    <w:rsid w:val="3CF727EA"/>
    <w:rsid w:val="3D089CB5"/>
    <w:rsid w:val="3DB24D81"/>
    <w:rsid w:val="3DCB3864"/>
    <w:rsid w:val="3DCEE7AB"/>
    <w:rsid w:val="3DF3A6D0"/>
    <w:rsid w:val="3DFEB5BA"/>
    <w:rsid w:val="3EDB52D6"/>
    <w:rsid w:val="3EDF6661"/>
    <w:rsid w:val="3EFE9835"/>
    <w:rsid w:val="3F6FB3E4"/>
    <w:rsid w:val="3FEF5ECD"/>
    <w:rsid w:val="3FFDC8CB"/>
    <w:rsid w:val="3FFEE4A1"/>
    <w:rsid w:val="413EFE90"/>
    <w:rsid w:val="43EDE80A"/>
    <w:rsid w:val="43FF4033"/>
    <w:rsid w:val="47AFA47B"/>
    <w:rsid w:val="4EAF2A4F"/>
    <w:rsid w:val="4EFF6270"/>
    <w:rsid w:val="4F4FF089"/>
    <w:rsid w:val="4F6725A4"/>
    <w:rsid w:val="4FBBCE7E"/>
    <w:rsid w:val="4FBEB2A1"/>
    <w:rsid w:val="4FDF1D86"/>
    <w:rsid w:val="4FFA99F3"/>
    <w:rsid w:val="51DFF5B5"/>
    <w:rsid w:val="53F278F4"/>
    <w:rsid w:val="55F7960B"/>
    <w:rsid w:val="55FE5520"/>
    <w:rsid w:val="577F7FDC"/>
    <w:rsid w:val="5A7EF7BE"/>
    <w:rsid w:val="5ABFD4AE"/>
    <w:rsid w:val="5BFBA742"/>
    <w:rsid w:val="5BFDFED1"/>
    <w:rsid w:val="5D6F85BB"/>
    <w:rsid w:val="5D7916D3"/>
    <w:rsid w:val="5D7F8175"/>
    <w:rsid w:val="5DBE2673"/>
    <w:rsid w:val="5ED52BA4"/>
    <w:rsid w:val="5EED8949"/>
    <w:rsid w:val="5F5CABDC"/>
    <w:rsid w:val="5F8D29FE"/>
    <w:rsid w:val="5F9F3AA5"/>
    <w:rsid w:val="5FED25A1"/>
    <w:rsid w:val="5FF7E73A"/>
    <w:rsid w:val="5FF7FF13"/>
    <w:rsid w:val="5FFE941B"/>
    <w:rsid w:val="5FFFBFBC"/>
    <w:rsid w:val="65F7B076"/>
    <w:rsid w:val="6719B2BC"/>
    <w:rsid w:val="679F0FBE"/>
    <w:rsid w:val="67FF7BAB"/>
    <w:rsid w:val="69BBCD10"/>
    <w:rsid w:val="6A5D513F"/>
    <w:rsid w:val="6AD5C7ED"/>
    <w:rsid w:val="6B6F0762"/>
    <w:rsid w:val="6BBC1C9F"/>
    <w:rsid w:val="6BBE7E01"/>
    <w:rsid w:val="6CFF3F4D"/>
    <w:rsid w:val="6D370983"/>
    <w:rsid w:val="6DE728B9"/>
    <w:rsid w:val="6DFB710E"/>
    <w:rsid w:val="6EFB4186"/>
    <w:rsid w:val="6EFFA046"/>
    <w:rsid w:val="6F7D4D54"/>
    <w:rsid w:val="72DF0911"/>
    <w:rsid w:val="73FD7A0E"/>
    <w:rsid w:val="74FF2EC0"/>
    <w:rsid w:val="7553A68A"/>
    <w:rsid w:val="75DF3AB9"/>
    <w:rsid w:val="75FF5C43"/>
    <w:rsid w:val="76FE6B4A"/>
    <w:rsid w:val="76FEE616"/>
    <w:rsid w:val="777ECB80"/>
    <w:rsid w:val="77CF3167"/>
    <w:rsid w:val="77EE4591"/>
    <w:rsid w:val="77F2A88D"/>
    <w:rsid w:val="77FC9C99"/>
    <w:rsid w:val="797E9BCD"/>
    <w:rsid w:val="79DFFDCB"/>
    <w:rsid w:val="79FBB1B8"/>
    <w:rsid w:val="79FDDDD1"/>
    <w:rsid w:val="7A6A72AE"/>
    <w:rsid w:val="7AFD4934"/>
    <w:rsid w:val="7AFFFDE4"/>
    <w:rsid w:val="7BD6E2B7"/>
    <w:rsid w:val="7BE7DAA0"/>
    <w:rsid w:val="7BF5FB2A"/>
    <w:rsid w:val="7CCF8E17"/>
    <w:rsid w:val="7CF56CB1"/>
    <w:rsid w:val="7D33EF33"/>
    <w:rsid w:val="7D6B74E7"/>
    <w:rsid w:val="7D75C20E"/>
    <w:rsid w:val="7DA35FC4"/>
    <w:rsid w:val="7DB6B65B"/>
    <w:rsid w:val="7DBFF95B"/>
    <w:rsid w:val="7DDABECE"/>
    <w:rsid w:val="7DFB4BF3"/>
    <w:rsid w:val="7DFD9A8E"/>
    <w:rsid w:val="7DFE4DF7"/>
    <w:rsid w:val="7E6D03C6"/>
    <w:rsid w:val="7E7D7859"/>
    <w:rsid w:val="7EBEA207"/>
    <w:rsid w:val="7EFB8701"/>
    <w:rsid w:val="7EFCAADF"/>
    <w:rsid w:val="7EFE3B49"/>
    <w:rsid w:val="7F37D41C"/>
    <w:rsid w:val="7F6EEC49"/>
    <w:rsid w:val="7F7B1188"/>
    <w:rsid w:val="7F7EADB2"/>
    <w:rsid w:val="7F8F9BE5"/>
    <w:rsid w:val="7F8FA03A"/>
    <w:rsid w:val="7F8FA569"/>
    <w:rsid w:val="7F8FC98A"/>
    <w:rsid w:val="7FB565C8"/>
    <w:rsid w:val="7FBF1DAA"/>
    <w:rsid w:val="7FBF3014"/>
    <w:rsid w:val="7FC7228B"/>
    <w:rsid w:val="7FC761EF"/>
    <w:rsid w:val="7FD394F5"/>
    <w:rsid w:val="7FDFE8B1"/>
    <w:rsid w:val="7FDFEA86"/>
    <w:rsid w:val="7FF2A446"/>
    <w:rsid w:val="7FF5E9DC"/>
    <w:rsid w:val="7FF74F5A"/>
    <w:rsid w:val="7FFB3C37"/>
    <w:rsid w:val="7FFD41ED"/>
    <w:rsid w:val="7FFE5760"/>
    <w:rsid w:val="7FFFAB23"/>
    <w:rsid w:val="7FFFDB1F"/>
    <w:rsid w:val="8DDB80D8"/>
    <w:rsid w:val="8FFE486B"/>
    <w:rsid w:val="96FF5D90"/>
    <w:rsid w:val="9AE7E1C6"/>
    <w:rsid w:val="9B7BD80D"/>
    <w:rsid w:val="9D4F48E4"/>
    <w:rsid w:val="9DBFC7BC"/>
    <w:rsid w:val="9EFDAA0C"/>
    <w:rsid w:val="9FEB62B9"/>
    <w:rsid w:val="9FFE71CE"/>
    <w:rsid w:val="A18526E8"/>
    <w:rsid w:val="A3B75A3C"/>
    <w:rsid w:val="A7FACFFA"/>
    <w:rsid w:val="A9F7ED44"/>
    <w:rsid w:val="ABAFB50D"/>
    <w:rsid w:val="ABFF02EE"/>
    <w:rsid w:val="ADBB967C"/>
    <w:rsid w:val="AECF7A36"/>
    <w:rsid w:val="AF7A87D5"/>
    <w:rsid w:val="B0FFFE7A"/>
    <w:rsid w:val="B3D3718E"/>
    <w:rsid w:val="B7FFE772"/>
    <w:rsid w:val="B97F06A7"/>
    <w:rsid w:val="B9BF675A"/>
    <w:rsid w:val="BBB67A71"/>
    <w:rsid w:val="BBF3F535"/>
    <w:rsid w:val="BCFFDD32"/>
    <w:rsid w:val="BDCFE7F5"/>
    <w:rsid w:val="BDEF90DF"/>
    <w:rsid w:val="BDFFA8A0"/>
    <w:rsid w:val="BEDDED1B"/>
    <w:rsid w:val="BEFFF945"/>
    <w:rsid w:val="BF778DC8"/>
    <w:rsid w:val="BFBB3AED"/>
    <w:rsid w:val="BFBF49D3"/>
    <w:rsid w:val="BFDE4BD0"/>
    <w:rsid w:val="BFE55B6B"/>
    <w:rsid w:val="BFEEC57C"/>
    <w:rsid w:val="BFF40EFA"/>
    <w:rsid w:val="BFFAF0C3"/>
    <w:rsid w:val="BFFB291A"/>
    <w:rsid w:val="BFFB7FBC"/>
    <w:rsid w:val="BFFF7556"/>
    <w:rsid w:val="BFFF935E"/>
    <w:rsid w:val="C3FE64DC"/>
    <w:rsid w:val="C47D0AD4"/>
    <w:rsid w:val="C6FA89C0"/>
    <w:rsid w:val="CFB7C368"/>
    <w:rsid w:val="CFD79D40"/>
    <w:rsid w:val="CFFBFDA0"/>
    <w:rsid w:val="D33F9483"/>
    <w:rsid w:val="D3FDF53C"/>
    <w:rsid w:val="D89E7B62"/>
    <w:rsid w:val="D98F8F21"/>
    <w:rsid w:val="D9B4C460"/>
    <w:rsid w:val="DAFE09DC"/>
    <w:rsid w:val="DC797C66"/>
    <w:rsid w:val="DC9C01B8"/>
    <w:rsid w:val="DD5F92A7"/>
    <w:rsid w:val="DD6796FE"/>
    <w:rsid w:val="DD6FDC5D"/>
    <w:rsid w:val="DEAFC60E"/>
    <w:rsid w:val="DEEF67D8"/>
    <w:rsid w:val="DF34E02E"/>
    <w:rsid w:val="DF67BB66"/>
    <w:rsid w:val="DF6D1F3E"/>
    <w:rsid w:val="DFFF134F"/>
    <w:rsid w:val="E3B19B17"/>
    <w:rsid w:val="E6FE3150"/>
    <w:rsid w:val="E79EAADF"/>
    <w:rsid w:val="E7FE6941"/>
    <w:rsid w:val="E7FEF3EE"/>
    <w:rsid w:val="E9FF43D4"/>
    <w:rsid w:val="EAFF596C"/>
    <w:rsid w:val="EBE316EA"/>
    <w:rsid w:val="EBEBAC17"/>
    <w:rsid w:val="EBF58836"/>
    <w:rsid w:val="EDD37331"/>
    <w:rsid w:val="EDDC895C"/>
    <w:rsid w:val="EDF976D4"/>
    <w:rsid w:val="EE7AFEA3"/>
    <w:rsid w:val="EEFC1A70"/>
    <w:rsid w:val="EF7C5378"/>
    <w:rsid w:val="EFDF3B1D"/>
    <w:rsid w:val="EFDFFAC7"/>
    <w:rsid w:val="EFE31D10"/>
    <w:rsid w:val="EFEDEE19"/>
    <w:rsid w:val="EFFF4DC3"/>
    <w:rsid w:val="EFFFB182"/>
    <w:rsid w:val="EFFFB66B"/>
    <w:rsid w:val="F37F2DF5"/>
    <w:rsid w:val="F3ABD154"/>
    <w:rsid w:val="F3CFE573"/>
    <w:rsid w:val="F3DA979C"/>
    <w:rsid w:val="F4FB8A96"/>
    <w:rsid w:val="F5FB9B53"/>
    <w:rsid w:val="F6D9184A"/>
    <w:rsid w:val="F7EB018E"/>
    <w:rsid w:val="F7F2252A"/>
    <w:rsid w:val="F7F72138"/>
    <w:rsid w:val="F7FB67A4"/>
    <w:rsid w:val="F7FF43D0"/>
    <w:rsid w:val="F8AFA3A6"/>
    <w:rsid w:val="F9FED68D"/>
    <w:rsid w:val="FA7F625F"/>
    <w:rsid w:val="FAC7ECD0"/>
    <w:rsid w:val="FAF5D97A"/>
    <w:rsid w:val="FB6EC839"/>
    <w:rsid w:val="FB6F5393"/>
    <w:rsid w:val="FB77199A"/>
    <w:rsid w:val="FBBB7CE5"/>
    <w:rsid w:val="FBDB2C38"/>
    <w:rsid w:val="FBDF31ED"/>
    <w:rsid w:val="FBEFCF39"/>
    <w:rsid w:val="FBF31F3F"/>
    <w:rsid w:val="FBFF0069"/>
    <w:rsid w:val="FBFF8035"/>
    <w:rsid w:val="FC7B4C8F"/>
    <w:rsid w:val="FC7F7E31"/>
    <w:rsid w:val="FCDDC337"/>
    <w:rsid w:val="FD679D44"/>
    <w:rsid w:val="FD79F194"/>
    <w:rsid w:val="FDEF23E1"/>
    <w:rsid w:val="FDF79934"/>
    <w:rsid w:val="FDFA89F9"/>
    <w:rsid w:val="FDFEE3A4"/>
    <w:rsid w:val="FDFF4C62"/>
    <w:rsid w:val="FDFFE032"/>
    <w:rsid w:val="FE68679D"/>
    <w:rsid w:val="FEEA5937"/>
    <w:rsid w:val="FEEEABD5"/>
    <w:rsid w:val="FEFD841E"/>
    <w:rsid w:val="FEFD99D7"/>
    <w:rsid w:val="FEFE2E75"/>
    <w:rsid w:val="FF0CD10B"/>
    <w:rsid w:val="FF38CB2C"/>
    <w:rsid w:val="FF552063"/>
    <w:rsid w:val="FF572861"/>
    <w:rsid w:val="FF5925E5"/>
    <w:rsid w:val="FF610BFD"/>
    <w:rsid w:val="FF724E73"/>
    <w:rsid w:val="FF7DB5B1"/>
    <w:rsid w:val="FF7FAB21"/>
    <w:rsid w:val="FF7FC7D5"/>
    <w:rsid w:val="FF8F871F"/>
    <w:rsid w:val="FFAF5982"/>
    <w:rsid w:val="FFAFAAE7"/>
    <w:rsid w:val="FFB1B080"/>
    <w:rsid w:val="FFB75427"/>
    <w:rsid w:val="FFBF8DCE"/>
    <w:rsid w:val="FFC5E7FF"/>
    <w:rsid w:val="FFC78A84"/>
    <w:rsid w:val="FFCCDFF5"/>
    <w:rsid w:val="FFD68616"/>
    <w:rsid w:val="FFDE04CB"/>
    <w:rsid w:val="FFE7B54C"/>
    <w:rsid w:val="FFEF28DE"/>
    <w:rsid w:val="FFEF7DAF"/>
    <w:rsid w:val="FFF70146"/>
    <w:rsid w:val="FFFA7250"/>
    <w:rsid w:val="FFFF1EBB"/>
    <w:rsid w:val="FFFF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6"/>
    <w:qFormat/>
    <w:uiPriority w:val="0"/>
    <w:pPr>
      <w:jc w:val="left"/>
    </w:pPr>
  </w:style>
  <w:style w:type="paragraph" w:styleId="6">
    <w:name w:val="toc 3"/>
    <w:basedOn w:val="1"/>
    <w:next w:val="1"/>
    <w:unhideWhenUsed/>
    <w:qFormat/>
    <w:uiPriority w:val="39"/>
    <w:pPr>
      <w:widowControl/>
      <w:spacing w:after="100" w:line="259" w:lineRule="auto"/>
      <w:ind w:left="440"/>
      <w:jc w:val="left"/>
    </w:pPr>
    <w:rPr>
      <w:kern w:val="0"/>
      <w:sz w:val="22"/>
      <w:szCs w:val="22"/>
    </w:rPr>
  </w:style>
  <w:style w:type="paragraph" w:styleId="7">
    <w:name w:val="Balloon Text"/>
    <w:basedOn w:val="1"/>
    <w:link w:val="28"/>
    <w:qFormat/>
    <w:uiPriority w:val="0"/>
    <w:rPr>
      <w:sz w:val="18"/>
      <w:szCs w:val="18"/>
    </w:r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kern w:val="0"/>
      <w:sz w:val="22"/>
      <w:szCs w:val="22"/>
    </w:rPr>
  </w:style>
  <w:style w:type="paragraph" w:styleId="11">
    <w:name w:val="toc 2"/>
    <w:basedOn w:val="1"/>
    <w:next w:val="1"/>
    <w:unhideWhenUsed/>
    <w:qFormat/>
    <w:uiPriority w:val="39"/>
    <w:pPr>
      <w:widowControl/>
      <w:spacing w:after="100" w:line="259" w:lineRule="auto"/>
      <w:ind w:left="220"/>
      <w:jc w:val="left"/>
    </w:pPr>
    <w:rPr>
      <w:kern w:val="0"/>
      <w:sz w:val="22"/>
      <w:szCs w:val="22"/>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3">
    <w:name w:val="annotation subject"/>
    <w:basedOn w:val="5"/>
    <w:next w:val="5"/>
    <w:link w:val="27"/>
    <w:qFormat/>
    <w:uiPriority w:val="0"/>
    <w:rPr>
      <w:b/>
      <w:bCs/>
    </w:rPr>
  </w:style>
  <w:style w:type="table" w:styleId="15">
    <w:name w:val="Table Grid"/>
    <w:basedOn w:val="14"/>
    <w:qFormat/>
    <w:uiPriority w:val="5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unhideWhenUsed/>
    <w:qFormat/>
    <w:uiPriority w:val="99"/>
    <w:rPr>
      <w:color w:val="0563C1"/>
      <w:u w:val="single"/>
    </w:rPr>
  </w:style>
  <w:style w:type="character" w:styleId="18">
    <w:name w:val="HTML Code"/>
    <w:basedOn w:val="16"/>
    <w:qFormat/>
    <w:uiPriority w:val="0"/>
    <w:rPr>
      <w:rFonts w:ascii="Courier New" w:hAnsi="Courier New"/>
      <w:sz w:val="20"/>
    </w:rPr>
  </w:style>
  <w:style w:type="character" w:styleId="19">
    <w:name w:val="annotation reference"/>
    <w:qFormat/>
    <w:uiPriority w:val="0"/>
    <w:rPr>
      <w:sz w:val="21"/>
      <w:szCs w:val="21"/>
    </w:rPr>
  </w:style>
  <w:style w:type="character" w:customStyle="1" w:styleId="20">
    <w:name w:val="页眉 字符"/>
    <w:link w:val="9"/>
    <w:qFormat/>
    <w:uiPriority w:val="0"/>
    <w:rPr>
      <w:kern w:val="2"/>
      <w:sz w:val="18"/>
      <w:szCs w:val="18"/>
    </w:rPr>
  </w:style>
  <w:style w:type="character" w:customStyle="1" w:styleId="21">
    <w:name w:val="页脚 字符"/>
    <w:link w:val="8"/>
    <w:qFormat/>
    <w:uiPriority w:val="99"/>
    <w:rPr>
      <w:kern w:val="2"/>
      <w:sz w:val="18"/>
      <w:szCs w:val="18"/>
    </w:rPr>
  </w:style>
  <w:style w:type="character" w:customStyle="1" w:styleId="22">
    <w:name w:val="标题 1 字符"/>
    <w:link w:val="2"/>
    <w:qFormat/>
    <w:uiPriority w:val="9"/>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24">
    <w:name w:val="标题 2 字符"/>
    <w:link w:val="3"/>
    <w:qFormat/>
    <w:uiPriority w:val="0"/>
    <w:rPr>
      <w:rFonts w:ascii="Calibri Light" w:hAnsi="Calibri Light" w:eastAsia="宋体" w:cs="Times New Roman"/>
      <w:b/>
      <w:bCs/>
      <w:kern w:val="2"/>
      <w:sz w:val="32"/>
      <w:szCs w:val="32"/>
    </w:rPr>
  </w:style>
  <w:style w:type="character" w:customStyle="1" w:styleId="25">
    <w:name w:val="标题 3 字符"/>
    <w:link w:val="4"/>
    <w:qFormat/>
    <w:uiPriority w:val="0"/>
    <w:rPr>
      <w:b/>
      <w:bCs/>
      <w:kern w:val="2"/>
      <w:sz w:val="32"/>
      <w:szCs w:val="32"/>
    </w:rPr>
  </w:style>
  <w:style w:type="character" w:customStyle="1" w:styleId="26">
    <w:name w:val="批注文字 字符"/>
    <w:link w:val="5"/>
    <w:qFormat/>
    <w:uiPriority w:val="0"/>
    <w:rPr>
      <w:kern w:val="2"/>
      <w:sz w:val="21"/>
      <w:szCs w:val="24"/>
    </w:rPr>
  </w:style>
  <w:style w:type="character" w:customStyle="1" w:styleId="27">
    <w:name w:val="批注主题 字符"/>
    <w:link w:val="13"/>
    <w:qFormat/>
    <w:uiPriority w:val="0"/>
    <w:rPr>
      <w:b/>
      <w:bCs/>
      <w:kern w:val="2"/>
      <w:sz w:val="21"/>
      <w:szCs w:val="24"/>
    </w:rPr>
  </w:style>
  <w:style w:type="character" w:customStyle="1" w:styleId="28">
    <w:name w:val="批注框文本 字符"/>
    <w:link w:val="7"/>
    <w:qFormat/>
    <w:uiPriority w:val="0"/>
    <w:rPr>
      <w:kern w:val="2"/>
      <w:sz w:val="18"/>
      <w:szCs w:val="18"/>
    </w:rPr>
  </w:style>
  <w:style w:type="character" w:customStyle="1" w:styleId="29">
    <w:name w:val="页脚 字符1"/>
    <w:qFormat/>
    <w:uiPriority w:val="99"/>
    <w:rPr>
      <w:kern w:val="2"/>
      <w:sz w:val="18"/>
    </w:rPr>
  </w:style>
  <w:style w:type="paragraph" w:customStyle="1" w:styleId="30">
    <w:name w:val="样式2-节"/>
    <w:basedOn w:val="1"/>
    <w:qFormat/>
    <w:uiPriority w:val="0"/>
    <w:pPr>
      <w:spacing w:before="156" w:beforeLines="50" w:after="156" w:afterLines="50"/>
    </w:pPr>
    <w:rPr>
      <w:rFonts w:ascii="Times New Roman" w:hAnsi="Times New Roman" w:eastAsia="黑体"/>
      <w:b/>
      <w:sz w:val="28"/>
      <w:szCs w:val="28"/>
    </w:rPr>
  </w:style>
  <w:style w:type="paragraph" w:styleId="31">
    <w:name w:val="List Paragraph"/>
    <w:basedOn w:val="1"/>
    <w:qFormat/>
    <w:uiPriority w:val="99"/>
    <w:pPr>
      <w:ind w:firstLine="420" w:firstLineChars="200"/>
    </w:pPr>
    <w:rPr>
      <w:rFonts w:ascii="Times New Roman" w:hAnsi="Times New Roman"/>
      <w:szCs w:val="20"/>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 w:type="paragraph" w:customStyle="1" w:styleId="3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491</Words>
  <Characters>2804</Characters>
  <Lines>23</Lines>
  <Paragraphs>6</Paragraphs>
  <TotalTime>0</TotalTime>
  <ScaleCrop>false</ScaleCrop>
  <LinksUpToDate>false</LinksUpToDate>
  <CharactersWithSpaces>3289</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2023-12-16T08:39:00Z</dcterms:created>
  <dc:creator>鲁宏伟</dc:creator>
  <cp:lastModifiedBy>xiaoke</cp:lastModifiedBy>
  <dcterms:modified xsi:type="dcterms:W3CDTF">2024-11-30T14:18:19Z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4663E94BFAB3E2CA2BAE4A670B3AFD5B_42</vt:lpwstr>
  </property>
</Properties>
</file>