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9437E">
      <w:pPr>
        <w:spacing w:before="156" w:beforeLines="50" w:after="156" w:afterLines="50" w:line="360" w:lineRule="auto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>《操作系统原理》实验报告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851"/>
        <w:gridCol w:w="1391"/>
        <w:gridCol w:w="1335"/>
        <w:gridCol w:w="1134"/>
        <w:gridCol w:w="851"/>
        <w:gridCol w:w="2268"/>
      </w:tblGrid>
      <w:tr w14:paraId="54FEF0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</w:tcPr>
          <w:p w14:paraId="7ACBECEA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14:paraId="221A671A">
            <w:pPr>
              <w:spacing w:before="156" w:beforeLines="50" w:after="156" w:afterLines="5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2004C3FD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91" w:type="dxa"/>
          </w:tcPr>
          <w:p w14:paraId="1150B49C">
            <w:pPr>
              <w:spacing w:before="156" w:beforeLines="50" w:after="156" w:afterLines="50"/>
              <w:jc w:val="left"/>
              <w:rPr>
                <w:rFonts w:hint="default"/>
                <w:szCs w:val="21"/>
                <w:lang w:val="en-US"/>
              </w:rPr>
            </w:pPr>
          </w:p>
        </w:tc>
        <w:tc>
          <w:tcPr>
            <w:tcW w:w="1335" w:type="dxa"/>
          </w:tcPr>
          <w:p w14:paraId="70BF2415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 w14:paraId="138BCEC8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1F85F23D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14:paraId="37D5E49F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.</w:t>
            </w:r>
            <w:bookmarkStart w:id="0" w:name="_GoBack"/>
            <w:bookmarkEnd w:id="0"/>
          </w:p>
        </w:tc>
      </w:tr>
    </w:tbl>
    <w:p w14:paraId="50B17543"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</w:p>
    <w:p w14:paraId="4DD6FE05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14:paraId="628D0D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理解进程</w:t>
      </w:r>
      <w:r>
        <w:rPr>
          <w:rFonts w:hint="default"/>
          <w:color w:val="auto"/>
          <w:sz w:val="24"/>
          <w:szCs w:val="24"/>
          <w:lang w:eastAsia="zh-CN"/>
        </w:rPr>
        <w:t>/</w:t>
      </w:r>
      <w:r>
        <w:rPr>
          <w:rFonts w:hint="eastAsia"/>
          <w:color w:val="auto"/>
          <w:sz w:val="24"/>
          <w:szCs w:val="24"/>
          <w:lang w:eastAsia="zh-CN"/>
        </w:rPr>
        <w:t>线程的概念和应用编程过程</w:t>
      </w:r>
      <w:r>
        <w:rPr>
          <w:rFonts w:hint="eastAsia"/>
          <w:color w:val="auto"/>
          <w:sz w:val="24"/>
          <w:szCs w:val="24"/>
          <w:lang w:val="en-US" w:eastAsia="zh-CN"/>
        </w:rPr>
        <w:t>；</w:t>
      </w:r>
    </w:p>
    <w:p w14:paraId="660C06F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理解进程</w:t>
      </w:r>
      <w:r>
        <w:rPr>
          <w:rFonts w:hint="default"/>
          <w:color w:val="auto"/>
          <w:sz w:val="24"/>
          <w:szCs w:val="24"/>
          <w:lang w:eastAsia="zh-CN"/>
        </w:rPr>
        <w:t>/</w:t>
      </w:r>
      <w:r>
        <w:rPr>
          <w:rFonts w:hint="eastAsia"/>
          <w:color w:val="auto"/>
          <w:sz w:val="24"/>
          <w:szCs w:val="24"/>
          <w:lang w:eastAsia="zh-CN"/>
        </w:rPr>
        <w:t>线程的同步机制和应用编程</w:t>
      </w:r>
      <w:r>
        <w:rPr>
          <w:rFonts w:hint="eastAsia"/>
          <w:color w:val="auto"/>
          <w:sz w:val="24"/>
          <w:szCs w:val="24"/>
          <w:lang w:val="en-US" w:eastAsia="zh-CN"/>
        </w:rPr>
        <w:t>；</w:t>
      </w:r>
    </w:p>
    <w:p w14:paraId="71BD641F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 w14:paraId="1528D60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在Linux下创建2个线程A和B，循环输出数据或字符串。</w:t>
      </w:r>
    </w:p>
    <w:p w14:paraId="05959C6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在Linux下创建（fork）一个子进程，实验</w:t>
      </w:r>
      <w:r>
        <w:rPr>
          <w:rFonts w:hint="default"/>
          <w:b w:val="0"/>
          <w:bCs w:val="0"/>
          <w:sz w:val="24"/>
          <w:szCs w:val="24"/>
          <w:lang w:eastAsia="zh-CN"/>
        </w:rPr>
        <w:t>wait/exit</w:t>
      </w:r>
      <w:r>
        <w:rPr>
          <w:rFonts w:hint="eastAsia"/>
          <w:b w:val="0"/>
          <w:bCs w:val="0"/>
          <w:sz w:val="24"/>
          <w:szCs w:val="24"/>
          <w:lang w:eastAsia="zh-CN"/>
        </w:rPr>
        <w:t>函数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 w14:paraId="10D3EF1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在Linux下利用线程实现“生产者-消费者”同步控制。</w:t>
      </w:r>
    </w:p>
    <w:p w14:paraId="45F4EF8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在Linux下模拟哲学家就餐，提供死锁和非死锁解法。</w:t>
      </w:r>
    </w:p>
    <w:p w14:paraId="6360E51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研读Linux内核并用printk调试进程创建和调度策略的相关信息。</w:t>
      </w:r>
    </w:p>
    <w:p w14:paraId="17C00C12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三、实验环境和核心代码</w:t>
      </w:r>
    </w:p>
    <w:p w14:paraId="6BF3B8BD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Linux线程创建</w:t>
      </w:r>
    </w:p>
    <w:p w14:paraId="097DF5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实验环境：</w:t>
      </w:r>
    </w:p>
    <w:p w14:paraId="0C9C4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901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操作系统：archlinnux 6.6.1</w:t>
      </w:r>
    </w:p>
    <w:p w14:paraId="5B0CE7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901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编译器：GNU gcc 13.2.1</w:t>
      </w:r>
    </w:p>
    <w:p w14:paraId="08F97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定义线程A与线程B的过程函数</w:t>
      </w:r>
    </w:p>
    <w:p w14:paraId="4759547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*thread1_proc(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354F2E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475F7C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1; i &lt;= 1000; i++)  </w:t>
      </w:r>
    </w:p>
    <w:p w14:paraId="4CA9A9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755F597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i);  </w:t>
      </w:r>
    </w:p>
    <w:p w14:paraId="2C23415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usleep(10000);  </w:t>
      </w:r>
    </w:p>
    <w:p w14:paraId="71DFE2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29A71C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NULL;  </w:t>
      </w:r>
    </w:p>
    <w:p w14:paraId="749A475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67B7E7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87B85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*thread2_proc(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4E22553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4ECD3F8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1000; i &gt; 0; i--)  </w:t>
      </w:r>
    </w:p>
    <w:p w14:paraId="6A1379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3FD438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"B: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i);  </w:t>
      </w:r>
    </w:p>
    <w:p w14:paraId="5A5088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usleep(10000);  </w:t>
      </w:r>
    </w:p>
    <w:p w14:paraId="0363C8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5BE89B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NULL;  </w:t>
      </w:r>
    </w:p>
    <w:p w14:paraId="67277C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11C5F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线程A依次递增输出1-1000，线程B依次递减输出1000-1，输出时每隔10ms输出一个数。</w:t>
      </w:r>
    </w:p>
    <w:p w14:paraId="48A8A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主函数使用pthread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_create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创建线程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A和线程B，使用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pthread_join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等待线程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A与线程B的结束。</w:t>
      </w:r>
    </w:p>
    <w:p w14:paraId="74F391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 w14:paraId="0A16D4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1008FC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pthread_t thread1;  </w:t>
      </w:r>
    </w:p>
    <w:p w14:paraId="792465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pthread_t thread2;  </w:t>
      </w:r>
    </w:p>
    <w:p w14:paraId="259578E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创建A线程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0D17EE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pthread_create(&amp;thread1, NULL, thread1_proc, NULL);  </w:t>
      </w:r>
    </w:p>
    <w:p w14:paraId="380696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创建B线程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E6E23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pthread_create(&amp;thread2, NULL, thread2_proc, NULL);  </w:t>
      </w:r>
    </w:p>
    <w:p w14:paraId="4BF1F68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等待进程A结束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1AA67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pthread_join(thread1, NULL);  </w:t>
      </w:r>
    </w:p>
    <w:p w14:paraId="691FF9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等待进程B结束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50467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pthread_join(thread2, NULL);  </w:t>
      </w:r>
    </w:p>
    <w:p w14:paraId="7BB1BC3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 w14:paraId="71EBDBA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42338F64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</w:t>
      </w:r>
    </w:p>
    <w:p w14:paraId="13F84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程序1：父进程不使用wait函数，使父进程先于子进程结束，父进程和子进程中输出对应的进程ID。</w:t>
      </w:r>
    </w:p>
    <w:p w14:paraId="055AA5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 w14:paraId="1CCF801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54063A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pid_t pid = fork();  </w:t>
      </w:r>
    </w:p>
    <w:p w14:paraId="1B8010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(pid == 0)  </w:t>
      </w:r>
    </w:p>
    <w:p w14:paraId="3A1593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64EF2B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40A7639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pid_t parent_pid = getppid();  </w:t>
      </w:r>
    </w:p>
    <w:p w14:paraId="53E194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pid_t self_pid = getpid();  </w:t>
      </w:r>
    </w:p>
    <w:p w14:paraId="3B862E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"[child process] parent pid: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parent_pid);  </w:t>
      </w:r>
    </w:p>
    <w:p w14:paraId="581DA0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 self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self_pid);  </w:t>
      </w:r>
    </w:p>
    <w:p w14:paraId="36CD36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1; i &lt; 10; i++)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j = 1; j &gt; 0; j++);  </w:t>
      </w:r>
    </w:p>
    <w:p w14:paraId="574C52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 exit"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626F971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39E232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(pid &gt; 0)  </w:t>
      </w:r>
    </w:p>
    <w:p w14:paraId="167FB2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30D532B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"[parent process]\n"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5478E5A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pid_t self_pid = getpid();  </w:t>
      </w:r>
    </w:p>
    <w:p w14:paraId="2CAFD9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"[parent process] self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self_pid);  </w:t>
      </w:r>
    </w:p>
    <w:p w14:paraId="7CF0F4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"[parent process] child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pid);  </w:t>
      </w:r>
    </w:p>
    <w:p w14:paraId="5D7D483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1; i &lt; 5; i++)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j = 1; j &gt; 0; j++);  </w:t>
      </w:r>
    </w:p>
    <w:p w14:paraId="3ECD45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"[parent process] exit\n"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742202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076A7B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E2027B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7C133E9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"fork failed!\n"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6076DEF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7E070B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 w14:paraId="7AD32A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 w14:paraId="09B9C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程序2：父进程使用wait函数，子进程休眠5s后使用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exit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退出，父进程获取子进程返回值。</w:t>
      </w:r>
    </w:p>
    <w:p w14:paraId="5E967EB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 w14:paraId="41264F6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09ED948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pid_t pid = fork();  </w:t>
      </w:r>
    </w:p>
    <w:p w14:paraId="34E7369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(pid == 0)  </w:t>
      </w:r>
    </w:p>
    <w:p w14:paraId="7131109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1B6939E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3E9FA35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pid_t parent_pid = getppid();  </w:t>
      </w:r>
    </w:p>
    <w:p w14:paraId="1200C71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pid_t self_pid = getpid();  </w:t>
      </w:r>
    </w:p>
    <w:p w14:paraId="064B9ED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"[child process] parent pid: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parent_pid);  </w:t>
      </w:r>
    </w:p>
    <w:p w14:paraId="4D12403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 self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self_pid);  </w:t>
      </w:r>
    </w:p>
    <w:p w14:paraId="2B3BD8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sleep(5);  </w:t>
      </w:r>
    </w:p>
    <w:p w14:paraId="3A7F0DE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"[child process] exit\n"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57C259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exit(111);  </w:t>
      </w:r>
    </w:p>
    <w:p w14:paraId="1EE108C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6291BDD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(pid &gt; 0)  </w:t>
      </w:r>
    </w:p>
    <w:p w14:paraId="27E45FD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7A952E3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"[parent process]\n"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699F745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pid_t self_pid = getpid();  </w:t>
      </w:r>
    </w:p>
    <w:p w14:paraId="1FD855B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"[parent process] self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self_pid);  </w:t>
      </w:r>
    </w:p>
    <w:p w14:paraId="1663E0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"[parent process] child pid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pid);  </w:t>
      </w:r>
    </w:p>
    <w:p w14:paraId="096C800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stat;  </w:t>
      </w:r>
    </w:p>
    <w:p w14:paraId="3066E18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waitpid(pid, &amp;stat, 0);  </w:t>
      </w:r>
    </w:p>
    <w:p w14:paraId="0000A3C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exit_status = WEXITSTATUS(stat);  </w:t>
      </w:r>
    </w:p>
    <w:p w14:paraId="0DBD372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"[parent process] child process %d die, with status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pid, exit_status);  </w:t>
      </w:r>
    </w:p>
    <w:p w14:paraId="01D97CA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"[parent process] exit\n"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345E4A0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675BFC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403E4F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177F1F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"fork failed!\n"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 w14:paraId="45BE853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605B25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 w14:paraId="0AF4EB1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0A9E2BED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“生产者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-消费者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”同步控制</w:t>
      </w:r>
    </w:p>
    <w:p w14:paraId="4C38F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pthread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创建线程模拟生产者和消费者，使用semaphore信号量控制产品缓冲区数量buf_num_sem和产品缓冲区剩余容量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buf_space_sem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，初始缓冲区数量为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0，缓冲区容量为10，缓冲区同时只能由一个生产者或消费者访问，因此使用pthread_mutex互斥量控制缓冲区的访问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buf_mutex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61FA0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对于生产者线程，首先等待缓冲区剩余容量信号量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，即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(buf_space_sem)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，当缓冲区有容量时，对缓冲区上锁，即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lock(buf_mutex)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，然后向缓冲区存入数据，增加缓冲区数量，即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V(buf_num_sem)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，最后解除缓冲区锁，即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unlock(buf_muxtex)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2E02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生产者线程代码如下：</w:t>
      </w:r>
    </w:p>
    <w:p w14:paraId="22CFE82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*thread_producer(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3BD3EBA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065A0C3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producer_id = *(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*)arg;  </w:t>
      </w:r>
    </w:p>
    <w:p w14:paraId="052350E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"[producer %d] start\n"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producer_id);  </w:t>
      </w:r>
    </w:p>
    <w:p w14:paraId="133FC47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30; i++)  </w:t>
      </w:r>
    </w:p>
    <w:p w14:paraId="06BB249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5507EC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sleep_time = ((rand() % 50) + 1) * 1000;  </w:t>
      </w:r>
    </w:p>
    <w:p w14:paraId="7B33E6C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product = (rand() % 1000) + producer_id * 1000;  </w:t>
      </w:r>
    </w:p>
    <w:p w14:paraId="4C7FA22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usleep(sleep_time);  </w:t>
      </w:r>
    </w:p>
    <w:p w14:paraId="57C5A17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需要缓冲区有空间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857B6B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sem_wait(&amp;buf_space_sem);  </w:t>
      </w:r>
    </w:p>
    <w:p w14:paraId="1434FB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给缓冲区上锁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3732DC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pthread_mutex_lock(&amp;buf_mutex);  </w:t>
      </w:r>
    </w:p>
    <w:p w14:paraId="0CA28F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 w14:paraId="71BFE7E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添加产品到缓冲区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57AB94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product_buf[product_num] = product;  </w:t>
      </w:r>
    </w:p>
    <w:p w14:paraId="7958654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product_num++;  </w:t>
      </w:r>
    </w:p>
    <w:p w14:paraId="0705A53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4498930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"[producer %d] put %d to buf\n"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producer_id, product);  </w:t>
      </w:r>
    </w:p>
    <w:p w14:paraId="151BCB1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"[producer %d] product num in buf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producer_id, product_num);  </w:t>
      </w:r>
    </w:p>
    <w:p w14:paraId="752C21F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B06039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释放缓冲区锁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9895B5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pthread_mutex_unlock(&amp;buf_mutex);  </w:t>
      </w:r>
    </w:p>
    <w:p w14:paraId="06D7984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增加缓冲区产品数量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5FCDA0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sem_post(&amp;buf_num_sem);  </w:t>
      </w:r>
    </w:p>
    <w:p w14:paraId="0848C25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0CB034B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 w14:paraId="4903931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 w14:paraId="1CED8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对于消费者线程，首先需要等待缓冲区数量信号量，即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P(buf_num_sem)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，当缓冲区中有数据时，对缓冲区上锁，即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lock(buf_mutex)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，然后从缓冲区取数据，增加缓冲区空闲空间，即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V(buf_space_sem)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，最后解除缓冲区锁，即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unlock(buf_muxtex)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1A0E1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消费者线程代码如下：</w:t>
      </w:r>
    </w:p>
    <w:p w14:paraId="0AC102B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*thread_consumer(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419363C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1FF7589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consumer_id = *(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*)arg;  </w:t>
      </w:r>
    </w:p>
    <w:p w14:paraId="4FB4FC4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"[consumer %d] start\n"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consumer_id);  </w:t>
      </w:r>
    </w:p>
    <w:p w14:paraId="2C0CAF4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20; i++)  </w:t>
      </w:r>
    </w:p>
    <w:p w14:paraId="252A99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548DEF7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sleep_time = ((rand() % 100) + 1) * 1000;  </w:t>
      </w:r>
    </w:p>
    <w:p w14:paraId="13DCA70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usleep(sleep_time);  </w:t>
      </w:r>
    </w:p>
    <w:p w14:paraId="5F963A0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需要缓冲区有产品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799FF7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sem_wait(&amp;buf_num_sem);  </w:t>
      </w:r>
    </w:p>
    <w:p w14:paraId="0344DFE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给缓冲区上锁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800EA2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pthread_mutex_lock(&amp;buf_mutex);  </w:t>
      </w:r>
    </w:p>
    <w:p w14:paraId="5E015CD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5D2989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从缓冲区取产品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BC226E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product_num--;  </w:t>
      </w:r>
    </w:p>
    <w:p w14:paraId="7177F8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product = product_buf[product_num];  </w:t>
      </w:r>
    </w:p>
    <w:p w14:paraId="5194A5A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product_buf[product_num] = 0;  </w:t>
      </w:r>
    </w:p>
    <w:p w14:paraId="399BB62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2756F49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"[consumer %d] get %d from buf\n"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consumer_id, product);  </w:t>
      </w:r>
    </w:p>
    <w:p w14:paraId="0257EB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"[consumer %d] product num in buf 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consumer_id, product_num);  </w:t>
      </w:r>
    </w:p>
    <w:p w14:paraId="65F79B3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EE4D5B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释放缓冲区锁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48C2CB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pthread_mutex_unlock(&amp;buf_mutex);  </w:t>
      </w:r>
    </w:p>
    <w:p w14:paraId="23A2A4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释放缓冲区空间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5B96BE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sem_post(&amp;buf_space_sem);  </w:t>
      </w:r>
    </w:p>
    <w:p w14:paraId="0FBEF8E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070874C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 w14:paraId="13DAE23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3CBE1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 w14:paraId="5A241306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“哲学家就餐”模拟</w:t>
      </w:r>
    </w:p>
    <w:p w14:paraId="6D096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在哲学家就餐问题中，共5个哲学家与5根筷子，每一根筷子都是一个互斥资源，同时只能由一个哲学家持有，使用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pthread_mutex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模拟每一根筷子，哲学家就餐时，先取左侧筷子，即对左侧筷子上锁，然后取右侧筷子，对右侧筷子上锁，完成就餐后，释放左右筷子。</w:t>
      </w:r>
    </w:p>
    <w:p w14:paraId="20C9F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pthread创建线程模拟哲学家，代码如下：</w:t>
      </w:r>
    </w:p>
    <w:p w14:paraId="79197C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*philospher(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4FC3BEC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7C088B7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id = *(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*)arg;  </w:t>
      </w:r>
    </w:p>
    <w:p w14:paraId="3B830A6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l_chopstick = id;  </w:t>
      </w:r>
    </w:p>
    <w:p w14:paraId="66BE0B5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r_chopstick = (id + 1) % NUM;  </w:t>
      </w:r>
    </w:p>
    <w:p w14:paraId="22A835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thread start\n"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id);  </w:t>
      </w:r>
    </w:p>
    <w:p w14:paraId="7393067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50; i++)  </w:t>
      </w:r>
    </w:p>
    <w:p w14:paraId="2DE6F46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5781DFF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思考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E6D7CB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think_time = ((rand() % 400) + 101) * 1000;  </w:t>
      </w:r>
    </w:p>
    <w:p w14:paraId="6FB0E5E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thinking\n"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id);  </w:t>
      </w:r>
    </w:p>
    <w:p w14:paraId="5352DF9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usleep(think_time);  </w:t>
      </w:r>
    </w:p>
    <w:p w14:paraId="2B432F1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休息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7FDDF6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sleep_time = ((rand() % 400) + 101) * 1000;  </w:t>
      </w:r>
    </w:p>
    <w:p w14:paraId="4B47991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sleeping\n"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id);  </w:t>
      </w:r>
    </w:p>
    <w:p w14:paraId="480664D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usleep(sleep_time);  </w:t>
      </w:r>
    </w:p>
    <w:p w14:paraId="5197393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742A01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拿起左侧筷子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E945F7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pthread_mutex_lock(&amp;chopstick[l_chopstick]);  </w:t>
      </w:r>
    </w:p>
    <w:p w14:paraId="75A190F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pick up left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id, l_chopstick);  </w:t>
      </w:r>
    </w:p>
    <w:p w14:paraId="6E7A063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拿起右侧筷子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62D5A6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pthread_mutex_lock(&amp;chopstick[r_chopstick]);  </w:t>
      </w:r>
    </w:p>
    <w:p w14:paraId="05B42EE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pick up right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id, r_chopstick);  </w:t>
      </w:r>
    </w:p>
    <w:p w14:paraId="6391473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吃饭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ACF33C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eat_time = ((rand() % 400) + 101) * 1000;  </w:t>
      </w:r>
    </w:p>
    <w:p w14:paraId="3C79C56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usleep(eat_time);  </w:t>
      </w:r>
    </w:p>
    <w:p w14:paraId="47C068F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eatting\n"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id);  </w:t>
      </w:r>
    </w:p>
    <w:p w14:paraId="22252F8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放下左侧筷子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A3C293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pthread_mutex_unlock(&amp;chopstick[l_chopstick]);  </w:t>
      </w:r>
    </w:p>
    <w:p w14:paraId="3C40181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put down left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id, l_chopstick);  </w:t>
      </w:r>
    </w:p>
    <w:p w14:paraId="7FE44A8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放下右侧筷子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CF0BA7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pthread_mutex_unlock(&amp;chopstick[r_chopstick]);  </w:t>
      </w:r>
    </w:p>
    <w:p w14:paraId="5352177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put down right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id, r_chopstick);  </w:t>
      </w:r>
    </w:p>
    <w:p w14:paraId="4857D8F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121670C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 w14:paraId="4384443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 w14:paraId="6D7C9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上述思路中，当每个哲学家都拿起左侧筷子时，由于右侧筷子均被另一个哲学家持有，会导致所有的哲学家进入等待状态，产生死锁，解决死锁可以使哲学家同时拿取左右的筷子，先对左侧筷子上锁，再尝试对右侧筷子上锁，当无法对右侧筷子上锁时，主动解除左侧筷子的锁，使用该操作顺序，即可避免死锁的产生。</w:t>
      </w:r>
    </w:p>
    <w:p w14:paraId="19EDC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无死锁的哲学家线程代码如下：</w:t>
      </w:r>
    </w:p>
    <w:p w14:paraId="3B3A469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*philospher(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*arg)  </w:t>
      </w:r>
    </w:p>
    <w:p w14:paraId="67945FB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38EDB32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id = *(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*)arg;  </w:t>
      </w:r>
    </w:p>
    <w:p w14:paraId="2804A41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l_chopstick = id;  </w:t>
      </w:r>
    </w:p>
    <w:p w14:paraId="1A0C878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r_chopstick = (id + 1) % NUM;  </w:t>
      </w:r>
    </w:p>
    <w:p w14:paraId="6F3B8A1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thread start\n"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id);  </w:t>
      </w:r>
    </w:p>
    <w:p w14:paraId="24F11D7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50; i++)  </w:t>
      </w:r>
    </w:p>
    <w:p w14:paraId="595CD62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21660FD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思考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7FED1E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think_time = ((rand() % 400) + 101) * 1000;  </w:t>
      </w:r>
    </w:p>
    <w:p w14:paraId="13B20DC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thinking\n"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id);  </w:t>
      </w:r>
    </w:p>
    <w:p w14:paraId="22D112D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usleep(think_time);  </w:t>
      </w:r>
    </w:p>
    <w:p w14:paraId="436C281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休息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05E6E5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sleep_time = ((rand() % 400) + 101) * 1000;  </w:t>
      </w:r>
    </w:p>
    <w:p w14:paraId="03BC527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sleeping\n"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id);  </w:t>
      </w:r>
    </w:p>
    <w:p w14:paraId="401B2F3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usleep(sleep_time);  </w:t>
      </w:r>
    </w:p>
    <w:p w14:paraId="2701B55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7CB0AE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(1)  </w:t>
      </w:r>
    </w:p>
    <w:p w14:paraId="2D28840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367AB4B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尝试拿起左侧筷子 如果不可用则等待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DCB0DF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pthread_mutex_lock(&amp;chopstick[l_chopstick]);  </w:t>
      </w:r>
    </w:p>
    <w:p w14:paraId="0F3C3B8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尝试拿起右侧筷子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FF4E8A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try_result = pthread_mutex_trylock(&amp;chopstick[r_chopstick]);  </w:t>
      </w:r>
    </w:p>
    <w:p w14:paraId="2ADDD0C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(try_result == 0)  </w:t>
      </w:r>
    </w:p>
    <w:p w14:paraId="5B4760D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 w14:paraId="44FF3FF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当两根筷子都能拿时进入就餐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054C57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pick up left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id, l_chopstick);  </w:t>
      </w:r>
    </w:p>
    <w:p w14:paraId="501F31C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pick up right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id, r_chopstick);  </w:t>
      </w:r>
    </w:p>
    <w:p w14:paraId="7E2E98B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吃饭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DC0FF4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eat_time = ((rand() % 400) + 101) * 1000;  </w:t>
      </w:r>
    </w:p>
    <w:p w14:paraId="5E173F1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usleep(eat_time);  </w:t>
      </w:r>
    </w:p>
    <w:p w14:paraId="080E1DD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eatting\n"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id);  </w:t>
      </w:r>
    </w:p>
    <w:p w14:paraId="3B99CC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放下左侧筷子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54799C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pthread_mutex_unlock(&amp;chopstick[l_chopstick]);  </w:t>
      </w:r>
    </w:p>
    <w:p w14:paraId="2FC7E09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"[philospher %d] put down left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id, l_chopstick);  </w:t>
      </w:r>
    </w:p>
    <w:p w14:paraId="2CFD946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放下右侧筷子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0B94AE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pthread_mutex_unlock(&amp;chopstick[r_chopstick]);  </w:t>
      </w:r>
    </w:p>
    <w:p w14:paraId="4814072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"[philospher %d] put down right chopstick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id, r_chopstick);  </w:t>
      </w:r>
    </w:p>
    <w:p w14:paraId="333C4B5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 w14:paraId="21AAE7C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 w14:paraId="2636D38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EAABF8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 w14:paraId="39F58F9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不能同时拿到两根筷子则不拿左侧筷子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DA9493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pthread_mutex_unlock(&amp;chopstick[l_chopstick]);  </w:t>
      </w:r>
    </w:p>
    <w:p w14:paraId="575D27C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 w14:paraId="0957D61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 w14:paraId="3A365B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7B5E6FA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NULL;  </w:t>
      </w:r>
    </w:p>
    <w:p w14:paraId="090C116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3398E498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Linux进程创建与调度策略</w:t>
      </w:r>
    </w:p>
    <w:p w14:paraId="02FCE8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为了方便调试内核，先增加系统调用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my_dbg</w:t>
      </w:r>
    </w:p>
    <w:p w14:paraId="5B65515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550     64      my_dbg              sys_my_dbg  </w:t>
      </w:r>
    </w:p>
    <w:p w14:paraId="0AC2F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 w14:paraId="7E303C9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DBG_NONE 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AC8CCF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DBG_FORK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5D3E99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646578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noxke_global_dbg;  </w:t>
      </w:r>
    </w:p>
    <w:p w14:paraId="79F5CA5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global_var[10];  </w:t>
      </w:r>
    </w:p>
    <w:p w14:paraId="6FB1765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5F464A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asmlinkage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sys_my_dbg(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flag);  </w:t>
      </w:r>
    </w:p>
    <w:p w14:paraId="5AA81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 w14:paraId="00712C9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noxke_global_dbg = DBG_NONE;  </w:t>
      </w:r>
    </w:p>
    <w:p w14:paraId="134C5C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5B6232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SYSCALL_DEFINE1(my_dbg,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flag)  </w:t>
      </w:r>
    </w:p>
    <w:p w14:paraId="5B35E69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48649A6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noxke_global_dbg = flag;  </w:t>
      </w:r>
    </w:p>
    <w:p w14:paraId="3E0D6BE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noxke_global_dbg;  </w:t>
      </w:r>
    </w:p>
    <w:p w14:paraId="6B94B72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6CD48CCF">
      <w:pPr>
        <w:spacing w:before="156" w:beforeLines="50" w:after="156" w:afterLines="50"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四、实验结果</w:t>
      </w:r>
    </w:p>
    <w:p w14:paraId="29452BD0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Linux线程创建</w:t>
      </w:r>
    </w:p>
    <w:p w14:paraId="7900E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编译并运行代码，创建线程A与线程B并运行，查看线程输出结果。</w:t>
      </w:r>
    </w:p>
    <w:p w14:paraId="4DAF2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67125" cy="1946910"/>
            <wp:effectExtent l="0" t="0" r="952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图4-1 线程运行结果</w:t>
      </w:r>
    </w:p>
    <w:p w14:paraId="517B5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如图4-1所示，线程A与线程B同时运行，即使线程A与线程B的代码、休眠时间相同，两个线程运行的次序并不固定。</w:t>
      </w:r>
    </w:p>
    <w:p w14:paraId="6BE9B2BA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</w:t>
      </w:r>
    </w:p>
    <w:p w14:paraId="06BFF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编译并运行进程创建代码，测试父进程不使用wait，先于子进程返回的情况，如图4-2所示。</w:t>
      </w:r>
    </w:p>
    <w:p w14:paraId="37C19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6505" cy="2400300"/>
            <wp:effectExtent l="0" t="0" r="444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1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图4-2 父进程不使用wait</w:t>
      </w:r>
    </w:p>
    <w:p w14:paraId="215C03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根据输出结果显示，父进程352759创建了子进程352760，父进程比子进程先返回退出，使用pidof命令查看程序pid与程序内部使用getpid结果相同。</w:t>
      </w:r>
    </w:p>
    <w:p w14:paraId="41BFF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测试父进程使用wait，等待子进程返回，获取子进程返回参数，如图4-3所示。</w:t>
      </w:r>
    </w:p>
    <w:p w14:paraId="78452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11245" cy="2505710"/>
            <wp:effectExtent l="0" t="0" r="8255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9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图4-3 父进程使用wait</w:t>
      </w:r>
    </w:p>
    <w:p w14:paraId="41E999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根据输出结果显示，父进程353734创建了子进程353735,子进程先于父进程退出，子进程使用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exit(111)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退出后，父进程获取到子进程的退出状态111。</w:t>
      </w:r>
    </w:p>
    <w:p w14:paraId="45853898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“生产者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-消费者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”同步控制</w:t>
      </w:r>
    </w:p>
    <w:p w14:paraId="43BE7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编译并运行“生产者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-消费者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”线程模拟代码，观察其运行结果，如图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4-4所示。</w:t>
      </w:r>
    </w:p>
    <w:p w14:paraId="32B74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3790" cy="4248785"/>
            <wp:effectExtent l="0" t="0" r="10160" b="184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8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图4-4 生产者-消费者模拟</w:t>
      </w:r>
    </w:p>
    <w:p w14:paraId="38691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根据输出结果，生产者依次向缓冲区中加入产品，消费者从缓冲区中取出产品，产品的数量、数值，以及缓冲区状态始终保持正常，未发生数据丢失或失败的情况，说明同步控制功能与预期相符。</w:t>
      </w:r>
    </w:p>
    <w:p w14:paraId="14963FF4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“哲学家就餐”模拟</w:t>
      </w:r>
    </w:p>
    <w:p w14:paraId="69169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编译并运行哲学家就餐模拟代码，观察程序运行结果，如图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4-5所示。</w:t>
      </w:r>
    </w:p>
    <w:p w14:paraId="22FFAB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输出结果，各个哲学家线程按照固定顺序进行思考、吃饭、睡觉的过程，并且在吃饭过程中，先拿起左侧筷子，再拿起右侧筷子，然后再就餐，最后依次放下左侧和右侧筷子，测试发现，即使程序理论存在死锁的可能，但实际并未观察到死锁现象，说明死锁发生的概率极低。</w:t>
      </w:r>
    </w:p>
    <w:p w14:paraId="67BCF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59400" cy="3043555"/>
            <wp:effectExtent l="0" t="0" r="12700" b="444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图4-5 哲学家就餐模拟</w:t>
      </w:r>
    </w:p>
    <w:p w14:paraId="116D3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编译运行不存在死锁的版本，运行结果与图4-5基本相同，均未出现死锁情况。</w:t>
      </w:r>
    </w:p>
    <w:p w14:paraId="2E4FAEFF">
      <w:pPr>
        <w:spacing w:before="156" w:beforeLines="50" w:after="156" w:afterLines="50" w:line="360" w:lineRule="auto"/>
        <w:ind w:firstLine="480"/>
        <w:jc w:val="left"/>
        <w:rPr>
          <w:rFonts w:hint="default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Linux进程创建与调度策略</w:t>
      </w:r>
    </w:p>
    <w:p w14:paraId="65A4B903"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阅读linux内核源码，查看fork系统调用定义</w:t>
      </w:r>
    </w:p>
    <w:p w14:paraId="401D6BD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linux/kernel/fork.c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94DCB4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SYSCALL_DEFINE0(fork)  </w:t>
      </w:r>
    </w:p>
    <w:p w14:paraId="4F6BBE4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57670A4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kernel_clone_args args = {  </w:t>
      </w:r>
    </w:p>
    <w:p w14:paraId="5BC138E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.exit_signal = SIGCHLD,  </w:t>
      </w:r>
    </w:p>
    <w:p w14:paraId="136A15A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};  </w:t>
      </w:r>
    </w:p>
    <w:p w14:paraId="2FF2A79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kernel_clone(&amp;args);  </w:t>
      </w:r>
    </w:p>
    <w:p w14:paraId="7846C63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3C56FF03"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fork创建子进程的操作主要在kernel</w:t>
      </w:r>
      <w:r>
        <w:rPr>
          <w:rFonts w:hint="default"/>
          <w:sz w:val="24"/>
          <w:szCs w:val="24"/>
          <w:lang w:val="en-US" w:eastAsia="zh-CN"/>
        </w:rPr>
        <w:t>_clone</w:t>
      </w:r>
      <w:r>
        <w:rPr>
          <w:rFonts w:hint="eastAsia"/>
          <w:sz w:val="24"/>
          <w:szCs w:val="24"/>
          <w:lang w:val="en-US" w:eastAsia="zh-CN"/>
        </w:rPr>
        <w:t>函数中，函数主要代码如下</w:t>
      </w:r>
    </w:p>
    <w:p w14:paraId="69572EB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 = copy_process(NULL, trace, NUMA_NO_NODE, args);  </w:t>
      </w:r>
    </w:p>
    <w:p w14:paraId="54DE7A9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add_latent_entropy();  </w:t>
      </w:r>
    </w:p>
    <w:p w14:paraId="3B3767D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F6765C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trace_sched_process_fork(current, p);  </w:t>
      </w:r>
    </w:p>
    <w:p w14:paraId="72A43D9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F27071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pid = get_task_pid(p, PIDTYPE_PID);  </w:t>
      </w:r>
    </w:p>
    <w:p w14:paraId="1474A3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nr = pid_vnr(pid);  </w:t>
      </w:r>
    </w:p>
    <w:p w14:paraId="6E0BE92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874854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wake_up_new_task(p);  </w:t>
      </w:r>
    </w:p>
    <w:p w14:paraId="0B988B0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04EEE4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put_pid(pid);  </w:t>
      </w:r>
    </w:p>
    <w:p w14:paraId="35BD95A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nr; </w:t>
      </w:r>
    </w:p>
    <w:p w14:paraId="29783D63"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>kernel_clone</w:t>
      </w:r>
      <w:r>
        <w:rPr>
          <w:rFonts w:hint="eastAsia"/>
          <w:sz w:val="24"/>
          <w:szCs w:val="24"/>
          <w:lang w:val="en-US" w:eastAsia="zh-CN"/>
        </w:rPr>
        <w:t>函数返回前添加调试代码，使用printk输出函数返回结果</w:t>
      </w:r>
    </w:p>
    <w:p w14:paraId="280AD25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put_pid(pid);  </w:t>
      </w:r>
    </w:p>
    <w:p w14:paraId="3E2E078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(noxke_global_dbg == DBG_FORK)  </w:t>
      </w:r>
    </w:p>
    <w:p w14:paraId="332C15B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58A59F4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pid_t current_nr = *(</w:t>
      </w:r>
      <w:r>
        <w:rPr>
          <w:rFonts w:hint="eastAsia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&amp;cu</w:t>
      </w:r>
      <w:r>
        <w:rPr>
          <w:rFonts w:hint="default" w:ascii="Consolas" w:hAnsi="Consolas" w:eastAsia="SimSun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rrent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-&gt;pid);  </w:t>
      </w:r>
    </w:p>
    <w:p w14:paraId="6A6EC35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printk(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"[noxke dbg][current pid : %d] kernel_clone return value: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current_nr, nr);  </w:t>
      </w:r>
    </w:p>
    <w:p w14:paraId="4ACACAA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56730CE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nr;  </w:t>
      </w:r>
    </w:p>
    <w:p w14:paraId="3203A765">
      <w:pPr>
        <w:spacing w:before="156" w:beforeLines="50" w:after="156" w:afterLines="50"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编写代码fork进程测试，如图4-6所示。</w:t>
      </w:r>
    </w:p>
    <w:p w14:paraId="26F79328">
      <w:pPr>
        <w:spacing w:before="156" w:beforeLines="50" w:after="156" w:afterLines="50"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810125" cy="2165985"/>
            <wp:effectExtent l="0" t="0" r="9525" b="571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D84B">
      <w:pPr>
        <w:spacing w:before="156" w:beforeLines="50" w:after="156" w:after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图4-6 kernel</w:t>
      </w:r>
      <w:r>
        <w:rPr>
          <w:rFonts w:hint="default"/>
          <w:sz w:val="21"/>
          <w:szCs w:val="21"/>
          <w:lang w:val="en-US" w:eastAsia="zh-CN"/>
        </w:rPr>
        <w:t>_clone</w:t>
      </w:r>
      <w:r>
        <w:rPr>
          <w:rFonts w:hint="eastAsia"/>
          <w:sz w:val="21"/>
          <w:szCs w:val="21"/>
          <w:lang w:val="en-US" w:eastAsia="zh-CN"/>
        </w:rPr>
        <w:t>调试</w:t>
      </w:r>
    </w:p>
    <w:p w14:paraId="047187A7"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调试可以发现，主进程2060创建了子进程2061，kernel</w:t>
      </w:r>
      <w:r>
        <w:rPr>
          <w:rFonts w:hint="default"/>
          <w:sz w:val="24"/>
          <w:szCs w:val="24"/>
          <w:lang w:val="en-US" w:eastAsia="zh-CN"/>
        </w:rPr>
        <w:t>_clone</w:t>
      </w:r>
      <w:r>
        <w:rPr>
          <w:rFonts w:hint="eastAsia"/>
          <w:sz w:val="24"/>
          <w:szCs w:val="24"/>
          <w:lang w:val="en-US" w:eastAsia="zh-CN"/>
        </w:rPr>
        <w:t>函数返回值为fork得到的子进程的pid，但是子进程并没有从此处返回，并不能解释子进程fork返回值为0。</w:t>
      </w:r>
    </w:p>
    <w:p w14:paraId="1707B0DA"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</w:t>
      </w:r>
      <w:r>
        <w:rPr>
          <w:rFonts w:hint="default"/>
          <w:sz w:val="24"/>
          <w:szCs w:val="24"/>
          <w:lang w:val="en-US" w:eastAsia="zh-CN"/>
        </w:rPr>
        <w:t>kernel_clone</w:t>
      </w:r>
      <w:r>
        <w:rPr>
          <w:rFonts w:hint="eastAsia"/>
          <w:sz w:val="24"/>
          <w:szCs w:val="24"/>
          <w:lang w:val="en-US" w:eastAsia="zh-CN"/>
        </w:rPr>
        <w:t>中的</w:t>
      </w:r>
      <w:r>
        <w:rPr>
          <w:rFonts w:hint="default"/>
          <w:sz w:val="24"/>
          <w:szCs w:val="24"/>
          <w:lang w:val="en-US" w:eastAsia="zh-CN"/>
        </w:rPr>
        <w:t>copy_process</w:t>
      </w:r>
      <w:r>
        <w:rPr>
          <w:rFonts w:hint="eastAsia"/>
          <w:sz w:val="24"/>
          <w:szCs w:val="24"/>
          <w:lang w:val="en-US" w:eastAsia="zh-CN"/>
        </w:rPr>
        <w:t>函数调用</w:t>
      </w:r>
    </w:p>
    <w:p w14:paraId="717EFE8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linux/kernel/fork.c:2519 copy_process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05CF5C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retval = copy_thread(p, args);  </w:t>
      </w:r>
    </w:p>
    <w:p w14:paraId="0B0D770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linux/arch/x86/kernel/process.c:182 copy_thread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655865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frame-&gt;ret_addr = (unsigned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ret_from_fork_asm;  </w:t>
      </w:r>
    </w:p>
    <w:p w14:paraId="52829C09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在copy</w:t>
      </w:r>
      <w:r>
        <w:rPr>
          <w:rFonts w:hint="default"/>
          <w:sz w:val="24"/>
          <w:szCs w:val="24"/>
          <w:lang w:val="en-US" w:eastAsia="zh-CN"/>
        </w:rPr>
        <w:t>_thread</w:t>
      </w:r>
      <w:r>
        <w:rPr>
          <w:rFonts w:hint="eastAsia"/>
          <w:sz w:val="24"/>
          <w:szCs w:val="24"/>
          <w:lang w:val="en-US" w:eastAsia="zh-CN"/>
        </w:rPr>
        <w:t>时调用了</w:t>
      </w:r>
      <w:r>
        <w:rPr>
          <w:rFonts w:hint="default"/>
          <w:sz w:val="24"/>
          <w:szCs w:val="24"/>
          <w:lang w:val="en-US" w:eastAsia="zh-CN"/>
        </w:rPr>
        <w:t>ret_from_fork_asm</w:t>
      </w:r>
    </w:p>
    <w:p w14:paraId="69D6318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/*linux/arch/x86/entry/entry_64.S:225*/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D430EC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SYM_CODE_START(ret_from_fork_asm)  </w:t>
      </w:r>
    </w:p>
    <w:p w14:paraId="1EFBA00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06D368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UNWIND_HINT_END_OF_STACK  </w:t>
      </w:r>
    </w:p>
    <w:p w14:paraId="07E8E46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ANNOTATE_NOENDBR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copy_thread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7BFE06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CALL_DEPTH_ACCOUNT  </w:t>
      </w:r>
    </w:p>
    <w:p w14:paraId="72607EF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A5E836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movq    %rax, %rdi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 prev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CA142E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movq    %rsp, %rsi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 regs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0702F9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movq    %rbx, %rdx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 fn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6587B2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movq    %r12, %rcx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 fn_arg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F9C166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    ret_from_fork  </w:t>
      </w:r>
    </w:p>
    <w:p w14:paraId="4ADEA7A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5680DE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UNWIND_HINT_REGS  </w:t>
      </w:r>
    </w:p>
    <w:p w14:paraId="785AE00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jmp    swapgs_restore_regs_and_return_to_usermode  </w:t>
      </w:r>
    </w:p>
    <w:p w14:paraId="581769F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SYM_CODE_END(ret_from_fork_asm)  </w:t>
      </w:r>
    </w:p>
    <w:p w14:paraId="315BB05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linux/arch/x86/kernel/process.c:140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E50263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__visible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ret_from_fork(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task_struct *prev,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pt_regs *regs,  </w:t>
      </w:r>
    </w:p>
    <w:p w14:paraId="7D27E7A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(*fn)(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*),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*fn_arg)  </w:t>
      </w:r>
    </w:p>
    <w:p w14:paraId="1F79B06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40E69CA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schedule_tail(prev);  </w:t>
      </w:r>
    </w:p>
    <w:p w14:paraId="0C38390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2C2F21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 Is this a kernel thread?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11665D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(unlikely(fn)) {  </w:t>
      </w:r>
    </w:p>
    <w:p w14:paraId="03D4CF3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fn(fn_arg);  </w:t>
      </w:r>
    </w:p>
    <w:p w14:paraId="4563BCC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regs-&gt;ax = 0;  </w:t>
      </w:r>
    </w:p>
    <w:p w14:paraId="008D78B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4DAFA73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C6B06B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syscall_exit_to_user_mode(regs);  </w:t>
      </w:r>
    </w:p>
    <w:p w14:paraId="6D2A1BE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26C9E5C8"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追踪源代码发现最终调用了</w:t>
      </w:r>
      <w:r>
        <w:rPr>
          <w:rFonts w:hint="default"/>
          <w:sz w:val="24"/>
          <w:szCs w:val="24"/>
          <w:lang w:val="en-US" w:eastAsia="zh-CN"/>
        </w:rPr>
        <w:t>ret_from_fork</w:t>
      </w:r>
      <w:r>
        <w:rPr>
          <w:rFonts w:hint="eastAsia"/>
          <w:sz w:val="24"/>
          <w:szCs w:val="24"/>
          <w:lang w:val="en-US" w:eastAsia="zh-CN"/>
        </w:rPr>
        <w:t>，修改了子进程的ax寄存器为0，以及使子进程由系统调用返回，因此子进程wake</w:t>
      </w:r>
      <w:r>
        <w:rPr>
          <w:rFonts w:hint="default"/>
          <w:sz w:val="24"/>
          <w:szCs w:val="24"/>
          <w:lang w:val="en-US" w:eastAsia="zh-CN"/>
        </w:rPr>
        <w:t>_up</w:t>
      </w:r>
      <w:r>
        <w:rPr>
          <w:rFonts w:hint="eastAsia"/>
          <w:sz w:val="24"/>
          <w:szCs w:val="24"/>
          <w:lang w:val="en-US" w:eastAsia="zh-CN"/>
        </w:rPr>
        <w:t>之后的返回是0，与主进程返回位置不同，不是</w:t>
      </w:r>
      <w:r>
        <w:rPr>
          <w:rFonts w:hint="default"/>
          <w:sz w:val="24"/>
          <w:szCs w:val="24"/>
          <w:lang w:val="en-US" w:eastAsia="zh-CN"/>
        </w:rPr>
        <w:t>kernel_clone</w:t>
      </w:r>
      <w:r>
        <w:rPr>
          <w:rFonts w:hint="eastAsia"/>
          <w:sz w:val="24"/>
          <w:szCs w:val="24"/>
          <w:lang w:val="en-US" w:eastAsia="zh-CN"/>
        </w:rPr>
        <w:t>函数。</w:t>
      </w:r>
    </w:p>
    <w:p w14:paraId="0A29570E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使用printk调试进程创建过程，如图4-7所示。</w:t>
      </w:r>
    </w:p>
    <w:p w14:paraId="318A522C">
      <w:pPr>
        <w:spacing w:before="156" w:beforeLines="50" w:after="156" w:afterLines="50"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62475" cy="1798320"/>
            <wp:effectExtent l="0" t="0" r="9525" b="1143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7280">
      <w:pPr>
        <w:spacing w:before="156" w:beforeLines="50" w:after="156" w:afterLines="50" w:line="360" w:lineRule="auto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图4-7 printk调试进程创建</w:t>
      </w:r>
    </w:p>
    <w:p w14:paraId="5E429260"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linux内核中任务调度的代码位于</w:t>
      </w:r>
      <w:r>
        <w:rPr>
          <w:rFonts w:hint="default"/>
          <w:sz w:val="24"/>
          <w:szCs w:val="24"/>
          <w:lang w:val="en-US" w:eastAsia="zh-CN"/>
        </w:rPr>
        <w:t>linux/kernel/sched/</w:t>
      </w:r>
      <w:r>
        <w:rPr>
          <w:rFonts w:hint="eastAsia"/>
          <w:sz w:val="24"/>
          <w:szCs w:val="24"/>
          <w:lang w:val="en-US" w:eastAsia="zh-CN"/>
        </w:rPr>
        <w:t>中，主调度器为</w:t>
      </w:r>
      <w:r>
        <w:rPr>
          <w:rFonts w:hint="default"/>
          <w:sz w:val="24"/>
          <w:szCs w:val="24"/>
          <w:lang w:val="en-US" w:eastAsia="zh-CN"/>
        </w:rPr>
        <w:t>__schedule</w:t>
      </w:r>
      <w:r>
        <w:rPr>
          <w:rFonts w:hint="eastAsia"/>
          <w:sz w:val="24"/>
          <w:szCs w:val="24"/>
          <w:lang w:val="en-US" w:eastAsia="zh-CN"/>
        </w:rPr>
        <w:t>，主要代码如下：</w:t>
      </w:r>
    </w:p>
    <w:p w14:paraId="3DF5B5B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linux/kernel/sched/core.c:6568 __schedule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FD7BF0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task_struct *prev, *next;  </w:t>
      </w:r>
    </w:p>
    <w:p w14:paraId="554821B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7853A2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获取当前任务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B09E26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cpu = smp_processor_id();  </w:t>
      </w:r>
    </w:p>
    <w:p w14:paraId="2DCBFAC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rq = cpu_rq(cpu);  </w:t>
      </w:r>
    </w:p>
    <w:p w14:paraId="2BD8D4B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prev = rq-&gt;curr;  </w:t>
      </w:r>
    </w:p>
    <w:p w14:paraId="11F79AF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获取当前任务的切换次数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9B5C06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switch_count = &amp;prev-&gt;nivcsw;  </w:t>
      </w:r>
    </w:p>
    <w:p w14:paraId="6CD6354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挂起当前任务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23A7A7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deactivate_task(rq, prev, DEQUEUE_SLEEP | DEQUEUE_NOCLOCK);  </w:t>
      </w:r>
    </w:p>
    <w:p w14:paraId="0ED5E54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switch_count = &amp;prev-&gt;nvcsw;  </w:t>
      </w:r>
    </w:p>
    <w:p w14:paraId="00834FA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822F23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获取下一个任务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304290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next = pick_next_task(rq, prev, &amp;rf);  </w:t>
      </w:r>
    </w:p>
    <w:p w14:paraId="18B1A66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clear_tsk_need_resched(prev);  </w:t>
      </w:r>
    </w:p>
    <w:p w14:paraId="24C6BA4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94F1CD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7D0352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(likely(prev != next)) {  </w:t>
      </w:r>
    </w:p>
    <w:p w14:paraId="5366FCE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rq-&gt;nr_switches++;  </w:t>
      </w:r>
    </w:p>
    <w:p w14:paraId="67C972E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RCU_INIT_POINTER(rq-&gt;curr, next);  </w:t>
      </w:r>
    </w:p>
    <w:p w14:paraId="1533017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上一个人物的切换次数+1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B7DA16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++*switch_count;  </w:t>
      </w:r>
    </w:p>
    <w:p w14:paraId="2C42E9D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migrate_disable_switch(rq, prev);  </w:t>
      </w:r>
    </w:p>
    <w:p w14:paraId="03DE30D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psi_sched_switch(prev, next, !task_on_rq_queued(prev));  </w:t>
      </w:r>
    </w:p>
    <w:p w14:paraId="158CA3D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1A77E4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trace_sched_switch(sched_mode &amp; SM_MASK_PREEMPT, prev, next, prev_state);  </w:t>
      </w:r>
    </w:p>
    <w:p w14:paraId="0E9C605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切换到新的任务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1F1D55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rq = context_switch(rq, prev, next, &amp;rf);  </w:t>
      </w:r>
    </w:p>
    <w:p w14:paraId="389286A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5397B09B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33DA7B1D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3490BA7A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47C9D34C">
      <w:pPr>
        <w:spacing w:before="156" w:beforeLines="50" w:after="156" w:afterLines="50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五、实验错误排查和解决方法</w:t>
      </w:r>
    </w:p>
    <w:p w14:paraId="04BC6CF4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Linux线程创建</w:t>
      </w:r>
    </w:p>
    <w:p w14:paraId="39336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pthread_create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创建线程后，线程创建成功，但是线程内代码并未全部执行程序就退出了，如图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5-1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 w14:paraId="16D76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92270" cy="2086610"/>
            <wp:effectExtent l="0" t="0" r="17780" b="889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9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图5-1 进程运行失败</w:t>
      </w:r>
    </w:p>
    <w:p w14:paraId="7F5D3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阅读pthread相关文档后得知，需要使用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pthread_join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等待线程返回，否则主线程会直接返回，导致新创建的线程中的任务不能全部运行，添加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pthread_join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后，主线程创建AB线程后进入阻塞状态，知道A线程与B线程退出，主线程才正常退出。</w:t>
      </w:r>
    </w:p>
    <w:p w14:paraId="47C61BD7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</w:t>
      </w:r>
    </w:p>
    <w:p w14:paraId="33692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为主进程添加waitpid等待子进程返回时，可以成功等待子进程返回，但是输出状态码stat时，发现与子进程exit返回的状态码不一致，多次测试更换返回值仍存在状态码不一致的情况，阅读linux man手册发现，wait获得的返回状态之需要使用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WEXITSTATUS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宏处理后才是真正的子进程返回值。</w:t>
      </w:r>
    </w:p>
    <w:p w14:paraId="1D65BF1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stat;  </w:t>
      </w:r>
    </w:p>
    <w:p w14:paraId="6AFF78D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waitpid(pid, &amp;stat, 0);  </w:t>
      </w:r>
    </w:p>
    <w:p w14:paraId="5BA0C8A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exit_status = WEXITSTATUS(stat);  </w:t>
      </w:r>
    </w:p>
    <w:p w14:paraId="06D51D7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"[parent process] child process %d die, with status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pid, exit_status);</w:t>
      </w:r>
    </w:p>
    <w:p w14:paraId="2EEFFF79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Linux进程创建与调度策略</w:t>
      </w:r>
    </w:p>
    <w:p w14:paraId="0688B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在研究fork创建子进程的过程中，分析得到fork系统调用中使用的是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kernel_clone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函数，kernel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函数复制当前进程的PCB，唤醒子进程并返回子进程的pid，根据fork函数的返回情况，主进程中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kernel_clone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返回值应当是子进程pid,与调试结果相符，但是子进程返回值应当是0，而调试过程中并未发现子进程从kernel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函数返回，无法解释子进程fork函数返回值为0的情况。</w:t>
      </w:r>
    </w:p>
    <w:p w14:paraId="70D3E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详细分析kernel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函数，最终观察到在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copy_process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函数中调用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copy_thread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时，并非完整地复制父进程的所有信息，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copy_thread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中调用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ret_from_fork_asm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，修改了线程的栈帧，将栈帧恢复到系统调用前的状态，并设置线程的ax寄存器为0，即设置返回值为0，因此子进程并没有从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kernel_clone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函数中返回，而是在复制时设置其退出系统调用，wake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_up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唤醒子进程后直接从用户态代码执行。</w:t>
      </w:r>
    </w:p>
    <w:p w14:paraId="4AC6E6DE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六、实验参考资料和网址</w:t>
      </w:r>
    </w:p>
    <w:p w14:paraId="130024CC"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（1）教学课件</w:t>
      </w:r>
    </w:p>
    <w:p w14:paraId="55277083">
      <w:p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Linux新增系统调用</w:t>
      </w:r>
    </w:p>
    <w:p w14:paraId="4128033E"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"https://www.kernel.org/doc/html/latest/process/adding-syscalls.html"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sz w:val="24"/>
          <w:szCs w:val="24"/>
          <w:lang w:val="en-US" w:eastAsia="zh-CN"/>
        </w:rPr>
        <w:t>https://www.kernel.org/doc/html/latest/process/adding-syscalls.html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</w:p>
    <w:p w14:paraId="6D400980">
      <w:pPr>
        <w:spacing w:before="156" w:beforeLines="50" w:after="156" w:afterLines="50" w:line="360" w:lineRule="auto"/>
        <w:ind w:firstLine="424" w:firstLineChars="176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default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Linux</w:t>
      </w:r>
      <w:r>
        <w:rPr>
          <w:rFonts w:hint="default"/>
          <w:b/>
          <w:bCs/>
          <w:sz w:val="24"/>
          <w:szCs w:val="24"/>
          <w:lang w:eastAsia="zh-CN"/>
        </w:rPr>
        <w:t xml:space="preserve"> pthread</w:t>
      </w:r>
      <w:r>
        <w:rPr>
          <w:rFonts w:hint="eastAsia"/>
          <w:b/>
          <w:bCs/>
          <w:sz w:val="24"/>
          <w:szCs w:val="24"/>
          <w:lang w:eastAsia="zh-CN"/>
        </w:rPr>
        <w:t>手册</w:t>
      </w:r>
    </w:p>
    <w:p w14:paraId="2CAEC186"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"https://man7.org/linux/man-pages/man7/pthreads.7.html"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sz w:val="24"/>
          <w:szCs w:val="24"/>
          <w:lang w:val="en-US" w:eastAsia="zh-CN"/>
        </w:rPr>
        <w:t>https://man7.org/linux/man-pages/man7/pthreads.7.html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</w:p>
    <w:p w14:paraId="4B1DA01D">
      <w:pPr>
        <w:spacing w:before="156" w:beforeLines="50" w:after="156" w:afterLines="50" w:line="360" w:lineRule="auto"/>
        <w:ind w:firstLine="424" w:firstLineChars="176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Linux</w:t>
      </w:r>
      <w:r>
        <w:rPr>
          <w:rFonts w:hint="default"/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fork</w:t>
      </w:r>
      <w:r>
        <w:rPr>
          <w:rFonts w:hint="eastAsia"/>
          <w:b/>
          <w:bCs/>
          <w:sz w:val="24"/>
          <w:szCs w:val="24"/>
          <w:lang w:eastAsia="zh-CN"/>
        </w:rPr>
        <w:t>手册</w:t>
      </w:r>
    </w:p>
    <w:p w14:paraId="3DB9B4FD"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"https://man7.org/linux/man-pages/man2/fork.2.html"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sz w:val="24"/>
          <w:szCs w:val="24"/>
          <w:lang w:val="en-US" w:eastAsia="zh-CN"/>
        </w:rPr>
        <w:t>https://man7.org/linux/man-pages/man2/fork.2.html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</w:p>
    <w:p w14:paraId="67B6E7AB"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3F294"/>
    <w:multiLevelType w:val="multilevel"/>
    <w:tmpl w:val="8E73F29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AD9E828B"/>
    <w:multiLevelType w:val="multilevel"/>
    <w:tmpl w:val="AD9E828B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B0FEF0FB"/>
    <w:multiLevelType w:val="singleLevel"/>
    <w:tmpl w:val="B0FEF0F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CDFEFD62"/>
    <w:multiLevelType w:val="multilevel"/>
    <w:tmpl w:val="CDFEFD62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D53DFBC5"/>
    <w:multiLevelType w:val="multilevel"/>
    <w:tmpl w:val="D53DFBC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5">
    <w:nsid w:val="D67C7173"/>
    <w:multiLevelType w:val="multilevel"/>
    <w:tmpl w:val="D67C717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">
    <w:nsid w:val="DD1B5225"/>
    <w:multiLevelType w:val="multilevel"/>
    <w:tmpl w:val="DD1B522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7">
    <w:nsid w:val="DFC70E1D"/>
    <w:multiLevelType w:val="multilevel"/>
    <w:tmpl w:val="DFC70E1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8">
    <w:nsid w:val="E2F3350E"/>
    <w:multiLevelType w:val="multilevel"/>
    <w:tmpl w:val="E2F3350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9">
    <w:nsid w:val="E6FD75D8"/>
    <w:multiLevelType w:val="multilevel"/>
    <w:tmpl w:val="E6FD75D8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0">
    <w:nsid w:val="E9F62E9B"/>
    <w:multiLevelType w:val="multilevel"/>
    <w:tmpl w:val="E9F62E9B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1">
    <w:nsid w:val="E9F79F4F"/>
    <w:multiLevelType w:val="multilevel"/>
    <w:tmpl w:val="E9F79F4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2">
    <w:nsid w:val="EEDD3737"/>
    <w:multiLevelType w:val="multilevel"/>
    <w:tmpl w:val="EEDD3737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3">
    <w:nsid w:val="EF7FE351"/>
    <w:multiLevelType w:val="multilevel"/>
    <w:tmpl w:val="EF7FE35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4">
    <w:nsid w:val="EFFAA0A9"/>
    <w:multiLevelType w:val="multilevel"/>
    <w:tmpl w:val="EFFAA0A9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5">
    <w:nsid w:val="F63B6ED1"/>
    <w:multiLevelType w:val="multilevel"/>
    <w:tmpl w:val="F63B6ED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6">
    <w:nsid w:val="FEF787E4"/>
    <w:multiLevelType w:val="multilevel"/>
    <w:tmpl w:val="FEF787E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7">
    <w:nsid w:val="FFDF84E1"/>
    <w:multiLevelType w:val="multilevel"/>
    <w:tmpl w:val="FFDF84E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8">
    <w:nsid w:val="FFEC8776"/>
    <w:multiLevelType w:val="multilevel"/>
    <w:tmpl w:val="FFEC877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9">
    <w:nsid w:val="6DBE0377"/>
    <w:multiLevelType w:val="multilevel"/>
    <w:tmpl w:val="6DBE0377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0">
    <w:nsid w:val="7D3A42D3"/>
    <w:multiLevelType w:val="multilevel"/>
    <w:tmpl w:val="7D3A42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12"/>
  </w:num>
  <w:num w:numId="5">
    <w:abstractNumId w:val="6"/>
  </w:num>
  <w:num w:numId="6">
    <w:abstractNumId w:val="19"/>
  </w:num>
  <w:num w:numId="7">
    <w:abstractNumId w:val="18"/>
  </w:num>
  <w:num w:numId="8">
    <w:abstractNumId w:val="16"/>
  </w:num>
  <w:num w:numId="9">
    <w:abstractNumId w:val="10"/>
  </w:num>
  <w:num w:numId="10">
    <w:abstractNumId w:val="0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9"/>
  </w:num>
  <w:num w:numId="18">
    <w:abstractNumId w:val="5"/>
  </w:num>
  <w:num w:numId="19">
    <w:abstractNumId w:val="15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zY1ZmMxYjMwZDM5ZDM1NGVlOGRjYjQ1ZGUwODQifQ=="/>
  </w:docVars>
  <w:rsids>
    <w:rsidRoot w:val="00B813DB"/>
    <w:rsid w:val="00001987"/>
    <w:rsid w:val="00030FAB"/>
    <w:rsid w:val="00071D13"/>
    <w:rsid w:val="00082C16"/>
    <w:rsid w:val="00087628"/>
    <w:rsid w:val="00092A7B"/>
    <w:rsid w:val="00126CAD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44645"/>
    <w:rsid w:val="00255F04"/>
    <w:rsid w:val="00260348"/>
    <w:rsid w:val="00304BDC"/>
    <w:rsid w:val="00306BD4"/>
    <w:rsid w:val="0031527E"/>
    <w:rsid w:val="00323E58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E520C"/>
    <w:rsid w:val="005F27EC"/>
    <w:rsid w:val="00617A7B"/>
    <w:rsid w:val="00633AD3"/>
    <w:rsid w:val="006436C9"/>
    <w:rsid w:val="006438E7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2241C"/>
    <w:rsid w:val="0073041A"/>
    <w:rsid w:val="00796B29"/>
    <w:rsid w:val="007B127D"/>
    <w:rsid w:val="007C45DD"/>
    <w:rsid w:val="007C7C7A"/>
    <w:rsid w:val="007D3814"/>
    <w:rsid w:val="007F596B"/>
    <w:rsid w:val="007F7E67"/>
    <w:rsid w:val="0080286E"/>
    <w:rsid w:val="00820D4F"/>
    <w:rsid w:val="008678E9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7087F"/>
    <w:rsid w:val="00A8011D"/>
    <w:rsid w:val="00A856F1"/>
    <w:rsid w:val="00A86F87"/>
    <w:rsid w:val="00AA1D72"/>
    <w:rsid w:val="00AC137F"/>
    <w:rsid w:val="00AD0E5E"/>
    <w:rsid w:val="00AD3FA5"/>
    <w:rsid w:val="00AF096F"/>
    <w:rsid w:val="00AF169B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5125E"/>
    <w:rsid w:val="00CA73D5"/>
    <w:rsid w:val="00CB7C3B"/>
    <w:rsid w:val="00CC298C"/>
    <w:rsid w:val="00CC2F08"/>
    <w:rsid w:val="00CD5F0D"/>
    <w:rsid w:val="00CF04AD"/>
    <w:rsid w:val="00CF2CE0"/>
    <w:rsid w:val="00CF5999"/>
    <w:rsid w:val="00D75E73"/>
    <w:rsid w:val="00D8436E"/>
    <w:rsid w:val="00DA0D35"/>
    <w:rsid w:val="00DC3C07"/>
    <w:rsid w:val="00DC4850"/>
    <w:rsid w:val="00DE0345"/>
    <w:rsid w:val="00DE05E9"/>
    <w:rsid w:val="00DF0045"/>
    <w:rsid w:val="00DF51CB"/>
    <w:rsid w:val="00E27EDF"/>
    <w:rsid w:val="00E46EA2"/>
    <w:rsid w:val="00E65F30"/>
    <w:rsid w:val="00E7164C"/>
    <w:rsid w:val="00E82432"/>
    <w:rsid w:val="00E9527F"/>
    <w:rsid w:val="00E96837"/>
    <w:rsid w:val="00EC53D1"/>
    <w:rsid w:val="00EC6908"/>
    <w:rsid w:val="00EC69DC"/>
    <w:rsid w:val="00EE132F"/>
    <w:rsid w:val="00F03D70"/>
    <w:rsid w:val="00F1322F"/>
    <w:rsid w:val="00F479F1"/>
    <w:rsid w:val="00F56A31"/>
    <w:rsid w:val="00FA170B"/>
    <w:rsid w:val="00FB3FFB"/>
    <w:rsid w:val="00FD3361"/>
    <w:rsid w:val="00FE0AB5"/>
    <w:rsid w:val="00FF3EEB"/>
    <w:rsid w:val="07BF88BA"/>
    <w:rsid w:val="0FFD7B40"/>
    <w:rsid w:val="0FFDB357"/>
    <w:rsid w:val="15F941E7"/>
    <w:rsid w:val="16F9F03E"/>
    <w:rsid w:val="1709219D"/>
    <w:rsid w:val="176EF6BF"/>
    <w:rsid w:val="17FF0DCF"/>
    <w:rsid w:val="1D33156B"/>
    <w:rsid w:val="1EFBA2F8"/>
    <w:rsid w:val="1EFEB112"/>
    <w:rsid w:val="1FF01504"/>
    <w:rsid w:val="1FFD7563"/>
    <w:rsid w:val="21EFEA3C"/>
    <w:rsid w:val="25FF5F18"/>
    <w:rsid w:val="27E5CA05"/>
    <w:rsid w:val="286F683E"/>
    <w:rsid w:val="29DE612F"/>
    <w:rsid w:val="2BDFAB17"/>
    <w:rsid w:val="2DE7FAF9"/>
    <w:rsid w:val="2DEDDDB1"/>
    <w:rsid w:val="2DFDBE1F"/>
    <w:rsid w:val="2EFD90C3"/>
    <w:rsid w:val="32AF50DB"/>
    <w:rsid w:val="335A2F19"/>
    <w:rsid w:val="373B8B94"/>
    <w:rsid w:val="377EA36B"/>
    <w:rsid w:val="37AFFD98"/>
    <w:rsid w:val="37CFDB14"/>
    <w:rsid w:val="37D599F9"/>
    <w:rsid w:val="37FF5CA0"/>
    <w:rsid w:val="38FBAE5C"/>
    <w:rsid w:val="397B6F33"/>
    <w:rsid w:val="39D7DCEB"/>
    <w:rsid w:val="3AFD4DBE"/>
    <w:rsid w:val="3B3F801D"/>
    <w:rsid w:val="3BDE9052"/>
    <w:rsid w:val="3BF6F9EC"/>
    <w:rsid w:val="3CB4B61B"/>
    <w:rsid w:val="3CEF0938"/>
    <w:rsid w:val="3D735BBB"/>
    <w:rsid w:val="3D9F5CF4"/>
    <w:rsid w:val="3DB55E39"/>
    <w:rsid w:val="3DECDAE7"/>
    <w:rsid w:val="3DEF6278"/>
    <w:rsid w:val="3DFF3088"/>
    <w:rsid w:val="3EFF850F"/>
    <w:rsid w:val="3F68E1A5"/>
    <w:rsid w:val="3F8F1A7F"/>
    <w:rsid w:val="3F91C7AB"/>
    <w:rsid w:val="3F9D1B36"/>
    <w:rsid w:val="3FBB5765"/>
    <w:rsid w:val="3FBCED6A"/>
    <w:rsid w:val="3FBF2A24"/>
    <w:rsid w:val="3FD6E59A"/>
    <w:rsid w:val="3FD7E462"/>
    <w:rsid w:val="3FDB4ED5"/>
    <w:rsid w:val="3FFF98B8"/>
    <w:rsid w:val="3FFFC9E8"/>
    <w:rsid w:val="45E3F3D3"/>
    <w:rsid w:val="47FBF1E8"/>
    <w:rsid w:val="47FD1D8B"/>
    <w:rsid w:val="4BCF7D28"/>
    <w:rsid w:val="4EFFD1C6"/>
    <w:rsid w:val="4F79A835"/>
    <w:rsid w:val="4FD8A573"/>
    <w:rsid w:val="4FF8EC5F"/>
    <w:rsid w:val="519F8226"/>
    <w:rsid w:val="53EBA2F6"/>
    <w:rsid w:val="54CBA802"/>
    <w:rsid w:val="550CF04E"/>
    <w:rsid w:val="55AE7CDB"/>
    <w:rsid w:val="55BFCA14"/>
    <w:rsid w:val="571F6F44"/>
    <w:rsid w:val="57DD79DE"/>
    <w:rsid w:val="57FF3247"/>
    <w:rsid w:val="57FFE28C"/>
    <w:rsid w:val="5B3F5867"/>
    <w:rsid w:val="5BEAB66E"/>
    <w:rsid w:val="5CBD7D69"/>
    <w:rsid w:val="5DED19E5"/>
    <w:rsid w:val="5DEE4B02"/>
    <w:rsid w:val="5DFF38D2"/>
    <w:rsid w:val="5E5D97FC"/>
    <w:rsid w:val="5E7E2CFE"/>
    <w:rsid w:val="5E9D2550"/>
    <w:rsid w:val="5EEFA6AB"/>
    <w:rsid w:val="5FB14BC8"/>
    <w:rsid w:val="5FBA6776"/>
    <w:rsid w:val="5FBE60D5"/>
    <w:rsid w:val="5FCCE6C9"/>
    <w:rsid w:val="5FDF0D0F"/>
    <w:rsid w:val="5FE7C509"/>
    <w:rsid w:val="5FE9D5B8"/>
    <w:rsid w:val="5FEF19D5"/>
    <w:rsid w:val="5FFBC6F0"/>
    <w:rsid w:val="5FFBCA63"/>
    <w:rsid w:val="5FFF540C"/>
    <w:rsid w:val="61D8CAF9"/>
    <w:rsid w:val="637F5AD6"/>
    <w:rsid w:val="63F78335"/>
    <w:rsid w:val="64494EEF"/>
    <w:rsid w:val="644FDA14"/>
    <w:rsid w:val="6613161F"/>
    <w:rsid w:val="66FF8E29"/>
    <w:rsid w:val="67861999"/>
    <w:rsid w:val="67B73630"/>
    <w:rsid w:val="67DCF622"/>
    <w:rsid w:val="68D3B11D"/>
    <w:rsid w:val="68F60990"/>
    <w:rsid w:val="6A77888F"/>
    <w:rsid w:val="6BD7BBA0"/>
    <w:rsid w:val="6BEE3EE6"/>
    <w:rsid w:val="6BEEE9FF"/>
    <w:rsid w:val="6BF91B50"/>
    <w:rsid w:val="6C4BE114"/>
    <w:rsid w:val="6CFB6643"/>
    <w:rsid w:val="6D57DF11"/>
    <w:rsid w:val="6DEA745A"/>
    <w:rsid w:val="6E57EE38"/>
    <w:rsid w:val="6E7FB29F"/>
    <w:rsid w:val="6ECF1149"/>
    <w:rsid w:val="6F369AD9"/>
    <w:rsid w:val="6F3F31EE"/>
    <w:rsid w:val="6F5F80FB"/>
    <w:rsid w:val="6F7A8DE8"/>
    <w:rsid w:val="6F87A222"/>
    <w:rsid w:val="6FDA2BFB"/>
    <w:rsid w:val="6FDFA5E7"/>
    <w:rsid w:val="6FEFA657"/>
    <w:rsid w:val="6FFD0368"/>
    <w:rsid w:val="6FFDFAFC"/>
    <w:rsid w:val="6FFFD48E"/>
    <w:rsid w:val="71366604"/>
    <w:rsid w:val="71F5C541"/>
    <w:rsid w:val="727DB8B8"/>
    <w:rsid w:val="737BD460"/>
    <w:rsid w:val="73D63EE4"/>
    <w:rsid w:val="73EF7C70"/>
    <w:rsid w:val="7463A122"/>
    <w:rsid w:val="74F87F66"/>
    <w:rsid w:val="75F6FAB0"/>
    <w:rsid w:val="76F3538B"/>
    <w:rsid w:val="76FEAA87"/>
    <w:rsid w:val="76FF02A4"/>
    <w:rsid w:val="76FFE643"/>
    <w:rsid w:val="777F6D4F"/>
    <w:rsid w:val="779C47A3"/>
    <w:rsid w:val="77BB5A20"/>
    <w:rsid w:val="77BFEDB3"/>
    <w:rsid w:val="77D61C58"/>
    <w:rsid w:val="77E2374C"/>
    <w:rsid w:val="77EDDB09"/>
    <w:rsid w:val="77F7E604"/>
    <w:rsid w:val="77FBF5F9"/>
    <w:rsid w:val="77FC4C0D"/>
    <w:rsid w:val="788B6BA8"/>
    <w:rsid w:val="7A7BAA8F"/>
    <w:rsid w:val="7ABFB2C0"/>
    <w:rsid w:val="7B1D0FA6"/>
    <w:rsid w:val="7B2A856D"/>
    <w:rsid w:val="7B6E70D9"/>
    <w:rsid w:val="7B7F6E47"/>
    <w:rsid w:val="7B7F8153"/>
    <w:rsid w:val="7BBF327F"/>
    <w:rsid w:val="7BBF4C29"/>
    <w:rsid w:val="7BCFB0D0"/>
    <w:rsid w:val="7BD19A7C"/>
    <w:rsid w:val="7BE773CF"/>
    <w:rsid w:val="7BE9BA73"/>
    <w:rsid w:val="7BFD11F1"/>
    <w:rsid w:val="7BFD22F1"/>
    <w:rsid w:val="7CE64DFA"/>
    <w:rsid w:val="7CF62BC5"/>
    <w:rsid w:val="7D6D3F86"/>
    <w:rsid w:val="7DBEE35C"/>
    <w:rsid w:val="7DD1A86C"/>
    <w:rsid w:val="7DD350D3"/>
    <w:rsid w:val="7DF9B18C"/>
    <w:rsid w:val="7DFC735C"/>
    <w:rsid w:val="7DFC78C2"/>
    <w:rsid w:val="7DFD2001"/>
    <w:rsid w:val="7DFD2C44"/>
    <w:rsid w:val="7E336A04"/>
    <w:rsid w:val="7E3FF5B2"/>
    <w:rsid w:val="7E5B19DF"/>
    <w:rsid w:val="7E6B8AFC"/>
    <w:rsid w:val="7EBB9A0B"/>
    <w:rsid w:val="7ECD39D8"/>
    <w:rsid w:val="7EE628E6"/>
    <w:rsid w:val="7EFE6719"/>
    <w:rsid w:val="7EFFD9B2"/>
    <w:rsid w:val="7F2F3BA0"/>
    <w:rsid w:val="7F3F31E6"/>
    <w:rsid w:val="7F3F7EDB"/>
    <w:rsid w:val="7F5141D8"/>
    <w:rsid w:val="7F6E3C52"/>
    <w:rsid w:val="7F727FA1"/>
    <w:rsid w:val="7F7680BD"/>
    <w:rsid w:val="7F78EE48"/>
    <w:rsid w:val="7F7B0A36"/>
    <w:rsid w:val="7F7F6B39"/>
    <w:rsid w:val="7F9620F7"/>
    <w:rsid w:val="7FB95901"/>
    <w:rsid w:val="7FBFF533"/>
    <w:rsid w:val="7FDE3964"/>
    <w:rsid w:val="7FDFAD2D"/>
    <w:rsid w:val="7FE6277E"/>
    <w:rsid w:val="7FEB4B8D"/>
    <w:rsid w:val="7FEE9470"/>
    <w:rsid w:val="7FEF1860"/>
    <w:rsid w:val="7FEF6545"/>
    <w:rsid w:val="7FF55005"/>
    <w:rsid w:val="7FF735F2"/>
    <w:rsid w:val="7FF9C8E1"/>
    <w:rsid w:val="7FF9E885"/>
    <w:rsid w:val="7FFB115C"/>
    <w:rsid w:val="7FFBCDDA"/>
    <w:rsid w:val="7FFD29B1"/>
    <w:rsid w:val="7FFFF397"/>
    <w:rsid w:val="87FCD108"/>
    <w:rsid w:val="8A6F72C8"/>
    <w:rsid w:val="8B4FD1DA"/>
    <w:rsid w:val="8BFDCA85"/>
    <w:rsid w:val="8FF36B3D"/>
    <w:rsid w:val="8FFF2590"/>
    <w:rsid w:val="8FFF3102"/>
    <w:rsid w:val="94DDBD3A"/>
    <w:rsid w:val="96DF2F93"/>
    <w:rsid w:val="97F51F0C"/>
    <w:rsid w:val="97FFA35A"/>
    <w:rsid w:val="98FD04A5"/>
    <w:rsid w:val="9DEFB05E"/>
    <w:rsid w:val="9F6E5BF9"/>
    <w:rsid w:val="9FDF08BB"/>
    <w:rsid w:val="9FE5F713"/>
    <w:rsid w:val="9FFEA815"/>
    <w:rsid w:val="A7FBF7AF"/>
    <w:rsid w:val="AAEB6338"/>
    <w:rsid w:val="AEF9FD30"/>
    <w:rsid w:val="AEFE7E90"/>
    <w:rsid w:val="AF3FCBC7"/>
    <w:rsid w:val="AF4E7CAF"/>
    <w:rsid w:val="AF74E83E"/>
    <w:rsid w:val="AFBD3733"/>
    <w:rsid w:val="AFBFAB9B"/>
    <w:rsid w:val="AFFF8E20"/>
    <w:rsid w:val="B2B99945"/>
    <w:rsid w:val="B2BE6DCA"/>
    <w:rsid w:val="B397D5A3"/>
    <w:rsid w:val="B5D77B6F"/>
    <w:rsid w:val="B5EF6C9B"/>
    <w:rsid w:val="B5FBCBF4"/>
    <w:rsid w:val="B61EF134"/>
    <w:rsid w:val="B67F9462"/>
    <w:rsid w:val="B6D76E06"/>
    <w:rsid w:val="B79FEF9E"/>
    <w:rsid w:val="B7D73019"/>
    <w:rsid w:val="B7DF6B0B"/>
    <w:rsid w:val="B7FC1220"/>
    <w:rsid w:val="B9EB7364"/>
    <w:rsid w:val="BBDD7B73"/>
    <w:rsid w:val="BCBEAA2E"/>
    <w:rsid w:val="BDDC728E"/>
    <w:rsid w:val="BDFFC318"/>
    <w:rsid w:val="BEF70FBD"/>
    <w:rsid w:val="BF2DFE9C"/>
    <w:rsid w:val="BF551EB8"/>
    <w:rsid w:val="BF7782D2"/>
    <w:rsid w:val="BF77913C"/>
    <w:rsid w:val="BF7C46DD"/>
    <w:rsid w:val="BF7FEB3A"/>
    <w:rsid w:val="BFD7A698"/>
    <w:rsid w:val="BFE3FEBC"/>
    <w:rsid w:val="BFFB16A7"/>
    <w:rsid w:val="BFFBA68F"/>
    <w:rsid w:val="BFFF7AFA"/>
    <w:rsid w:val="C2B37168"/>
    <w:rsid w:val="C2F33AD9"/>
    <w:rsid w:val="C5FEDB22"/>
    <w:rsid w:val="C6FF48A9"/>
    <w:rsid w:val="CB28763E"/>
    <w:rsid w:val="CC9720D7"/>
    <w:rsid w:val="CDDE3E01"/>
    <w:rsid w:val="CDE45E5F"/>
    <w:rsid w:val="CDE545AD"/>
    <w:rsid w:val="CEDE7096"/>
    <w:rsid w:val="CEEDD52B"/>
    <w:rsid w:val="CF7EF158"/>
    <w:rsid w:val="CFF7DBA7"/>
    <w:rsid w:val="CFFFA996"/>
    <w:rsid w:val="D13EDEF1"/>
    <w:rsid w:val="D3E50998"/>
    <w:rsid w:val="D6DBB0F0"/>
    <w:rsid w:val="D6FE37A8"/>
    <w:rsid w:val="D7EF4161"/>
    <w:rsid w:val="D7F7AFF6"/>
    <w:rsid w:val="D7FEBEE6"/>
    <w:rsid w:val="D7FF1984"/>
    <w:rsid w:val="D9F6BBBC"/>
    <w:rsid w:val="D9FE2DDA"/>
    <w:rsid w:val="DAD690D3"/>
    <w:rsid w:val="DB9F57C4"/>
    <w:rsid w:val="DBBA08A7"/>
    <w:rsid w:val="DBBD3EE6"/>
    <w:rsid w:val="DBDAD05D"/>
    <w:rsid w:val="DBDD848A"/>
    <w:rsid w:val="DBF7AE80"/>
    <w:rsid w:val="DBFCD176"/>
    <w:rsid w:val="DBFE4B4F"/>
    <w:rsid w:val="DC5B6182"/>
    <w:rsid w:val="DE2F770F"/>
    <w:rsid w:val="DEEBA740"/>
    <w:rsid w:val="DEFA47BD"/>
    <w:rsid w:val="DF3D191B"/>
    <w:rsid w:val="DF628C23"/>
    <w:rsid w:val="DF67D646"/>
    <w:rsid w:val="DF9EACDB"/>
    <w:rsid w:val="DFBF5A3C"/>
    <w:rsid w:val="DFDDACFC"/>
    <w:rsid w:val="DFDECFA5"/>
    <w:rsid w:val="DFDFE167"/>
    <w:rsid w:val="DFE819E6"/>
    <w:rsid w:val="DFF3D713"/>
    <w:rsid w:val="DFF43848"/>
    <w:rsid w:val="DFFB7469"/>
    <w:rsid w:val="DFFF5723"/>
    <w:rsid w:val="E6738C53"/>
    <w:rsid w:val="E6BD48E2"/>
    <w:rsid w:val="E756F3AE"/>
    <w:rsid w:val="E7919C5D"/>
    <w:rsid w:val="E79D64EA"/>
    <w:rsid w:val="E7F9395A"/>
    <w:rsid w:val="E7FD674A"/>
    <w:rsid w:val="E7FF59D1"/>
    <w:rsid w:val="E97A3B42"/>
    <w:rsid w:val="E9DF8BF2"/>
    <w:rsid w:val="E9FF0523"/>
    <w:rsid w:val="EADB761B"/>
    <w:rsid w:val="EBD6E4D2"/>
    <w:rsid w:val="EBDF4B9E"/>
    <w:rsid w:val="EBFDB06B"/>
    <w:rsid w:val="ED7B5B3D"/>
    <w:rsid w:val="EDECDD86"/>
    <w:rsid w:val="EDFE6DBB"/>
    <w:rsid w:val="EE7D8F5E"/>
    <w:rsid w:val="EE7FE5CF"/>
    <w:rsid w:val="EEDC297B"/>
    <w:rsid w:val="EEDFAA27"/>
    <w:rsid w:val="EF3D987E"/>
    <w:rsid w:val="EF5D0875"/>
    <w:rsid w:val="EF7F806B"/>
    <w:rsid w:val="EFB41399"/>
    <w:rsid w:val="EFBFA9ED"/>
    <w:rsid w:val="EFD51187"/>
    <w:rsid w:val="EFFB19E7"/>
    <w:rsid w:val="EFFEC9ED"/>
    <w:rsid w:val="EFFF2465"/>
    <w:rsid w:val="EFFFF89C"/>
    <w:rsid w:val="F25FA927"/>
    <w:rsid w:val="F3DF75BA"/>
    <w:rsid w:val="F3F1CDBA"/>
    <w:rsid w:val="F45FD141"/>
    <w:rsid w:val="F4AB7833"/>
    <w:rsid w:val="F4F9085F"/>
    <w:rsid w:val="F5354862"/>
    <w:rsid w:val="F5FF1474"/>
    <w:rsid w:val="F6ABEBF5"/>
    <w:rsid w:val="F6E949F1"/>
    <w:rsid w:val="F6EF8C2E"/>
    <w:rsid w:val="F6FD6998"/>
    <w:rsid w:val="F75BB03E"/>
    <w:rsid w:val="F7BD1146"/>
    <w:rsid w:val="F7BF3532"/>
    <w:rsid w:val="F7BF665D"/>
    <w:rsid w:val="F7D6A31B"/>
    <w:rsid w:val="F7DFBAA7"/>
    <w:rsid w:val="F7EA0BED"/>
    <w:rsid w:val="F7F5B90F"/>
    <w:rsid w:val="F7FBC59C"/>
    <w:rsid w:val="F7FDC29E"/>
    <w:rsid w:val="F7FDF503"/>
    <w:rsid w:val="F9BA25FC"/>
    <w:rsid w:val="F9DE7593"/>
    <w:rsid w:val="FACE92B2"/>
    <w:rsid w:val="FADB6CC8"/>
    <w:rsid w:val="FAE3F433"/>
    <w:rsid w:val="FB7794E9"/>
    <w:rsid w:val="FBB69AE1"/>
    <w:rsid w:val="FBED790F"/>
    <w:rsid w:val="FBEFE6E8"/>
    <w:rsid w:val="FBF76FAA"/>
    <w:rsid w:val="FBFAE581"/>
    <w:rsid w:val="FBFEB19D"/>
    <w:rsid w:val="FBFF21D7"/>
    <w:rsid w:val="FC360C4E"/>
    <w:rsid w:val="FCA3786A"/>
    <w:rsid w:val="FCAF1FD6"/>
    <w:rsid w:val="FCBFF5EC"/>
    <w:rsid w:val="FCEF63A9"/>
    <w:rsid w:val="FCFFE99B"/>
    <w:rsid w:val="FD7B5004"/>
    <w:rsid w:val="FD7F7AFC"/>
    <w:rsid w:val="FD9E0518"/>
    <w:rsid w:val="FDBE6DD5"/>
    <w:rsid w:val="FDF91DA8"/>
    <w:rsid w:val="FDFF4434"/>
    <w:rsid w:val="FDFF989D"/>
    <w:rsid w:val="FE56BD34"/>
    <w:rsid w:val="FE6FD586"/>
    <w:rsid w:val="FE7EA279"/>
    <w:rsid w:val="FE9CB971"/>
    <w:rsid w:val="FE9F8651"/>
    <w:rsid w:val="FEFF4163"/>
    <w:rsid w:val="FF35EA5F"/>
    <w:rsid w:val="FF577C16"/>
    <w:rsid w:val="FF5F9B78"/>
    <w:rsid w:val="FF672D2E"/>
    <w:rsid w:val="FF6E6C74"/>
    <w:rsid w:val="FF6F3169"/>
    <w:rsid w:val="FF7D9C10"/>
    <w:rsid w:val="FF7DA20B"/>
    <w:rsid w:val="FF8FDD4A"/>
    <w:rsid w:val="FF9B7FE6"/>
    <w:rsid w:val="FF9DEC0E"/>
    <w:rsid w:val="FFAD2585"/>
    <w:rsid w:val="FFB3FDCD"/>
    <w:rsid w:val="FFB5B08F"/>
    <w:rsid w:val="FFB7300E"/>
    <w:rsid w:val="FFB9623A"/>
    <w:rsid w:val="FFBF900C"/>
    <w:rsid w:val="FFBF9121"/>
    <w:rsid w:val="FFCF1F75"/>
    <w:rsid w:val="FFD9BDCF"/>
    <w:rsid w:val="FFDB171F"/>
    <w:rsid w:val="FFDCD43B"/>
    <w:rsid w:val="FFDF1D6A"/>
    <w:rsid w:val="FFE9422F"/>
    <w:rsid w:val="FFEDD1F9"/>
    <w:rsid w:val="FFF7572C"/>
    <w:rsid w:val="FFFE2D88"/>
    <w:rsid w:val="FFFF1BC6"/>
    <w:rsid w:val="FFFF391C"/>
    <w:rsid w:val="FFFFF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193</Words>
  <Characters>1105</Characters>
  <Lines>9</Lines>
  <Paragraphs>2</Paragraphs>
  <TotalTime>16</TotalTime>
  <ScaleCrop>false</ScaleCrop>
  <LinksUpToDate>false</LinksUpToDate>
  <CharactersWithSpaces>1296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2023-11-25T20:36:00Z</dcterms:created>
  <dc:creator>Microsoft</dc:creator>
  <cp:lastModifiedBy>xiaoke</cp:lastModifiedBy>
  <cp:lastPrinted>2015-05-01T20:11:00Z</cp:lastPrinted>
  <dcterms:modified xsi:type="dcterms:W3CDTF">2024-11-30T14:23:36Z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279ECE9796B0D26668AF4A67641AFD37_42</vt:lpwstr>
  </property>
</Properties>
</file>