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07415107"/>
        <w:docPartObj>
          <w:docPartGallery w:val="Cover Pages"/>
          <w:docPartUnique/>
        </w:docPartObj>
      </w:sdtPr>
      <w:sdtContent>
        <w:p w:rsidR="003D71D7" w:rsidRDefault="00F863D6">
          <w:r>
            <w:rPr>
              <w:noProof/>
            </w:rPr>
            <w:pict>
              <v:group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1" type="#_x0000_t202" style="position:absolute;margin-left:0;margin-top:0;width:8in;height:1in;z-index:251658241;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D71D7" w:rsidRDefault="003D71D7">
                      <w:pPr>
                        <w:pStyle w:val="NoSpacing"/>
                        <w:jc w:val="right"/>
                        <w:rPr>
                          <w:color w:val="595959" w:themeColor="text1" w:themeTint="A6"/>
                          <w:sz w:val="28"/>
                          <w:szCs w:val="28"/>
                        </w:rPr>
                      </w:pPr>
                      <w:proofErr w:type="spellStart"/>
                      <w:r w:rsidRPr="003D71D7">
                        <w:rPr>
                          <w:color w:val="595959" w:themeColor="text1" w:themeTint="A6"/>
                          <w:sz w:val="28"/>
                          <w:szCs w:val="28"/>
                        </w:rPr>
                        <w:t>Asif</w:t>
                      </w:r>
                      <w:proofErr w:type="spellEnd"/>
                      <w:r w:rsidRPr="003D71D7">
                        <w:rPr>
                          <w:color w:val="595959" w:themeColor="text1" w:themeTint="A6"/>
                          <w:sz w:val="28"/>
                          <w:szCs w:val="28"/>
                        </w:rPr>
                        <w:t xml:space="preserve"> </w:t>
                      </w:r>
                      <w:proofErr w:type="spellStart"/>
                      <w:r w:rsidRPr="003D71D7">
                        <w:rPr>
                          <w:color w:val="595959" w:themeColor="text1" w:themeTint="A6"/>
                          <w:sz w:val="28"/>
                          <w:szCs w:val="28"/>
                        </w:rPr>
                        <w:t>subhan</w:t>
                      </w:r>
                      <w:proofErr w:type="spellEnd"/>
                      <w:r w:rsidRPr="003D71D7">
                        <w:rPr>
                          <w:color w:val="595959" w:themeColor="text1" w:themeTint="A6"/>
                          <w:sz w:val="28"/>
                          <w:szCs w:val="28"/>
                        </w:rPr>
                        <w:t xml:space="preserve">, Ricky Sanders, Evan Simmons, </w:t>
                      </w:r>
                      <w:proofErr w:type="spellStart"/>
                      <w:r w:rsidRPr="003D71D7">
                        <w:rPr>
                          <w:color w:val="595959" w:themeColor="text1" w:themeTint="A6"/>
                          <w:sz w:val="28"/>
                          <w:szCs w:val="28"/>
                        </w:rPr>
                        <w:t>Meng</w:t>
                      </w:r>
                      <w:proofErr w:type="spellEnd"/>
                      <w:r w:rsidRPr="003D71D7">
                        <w:rPr>
                          <w:color w:val="595959" w:themeColor="text1" w:themeTint="A6"/>
                          <w:sz w:val="28"/>
                          <w:szCs w:val="28"/>
                        </w:rPr>
                        <w:t xml:space="preserve"> </w:t>
                      </w:r>
                      <w:proofErr w:type="spellStart"/>
                      <w:r w:rsidRPr="003D71D7">
                        <w:rPr>
                          <w:color w:val="595959" w:themeColor="text1" w:themeTint="A6"/>
                          <w:sz w:val="28"/>
                          <w:szCs w:val="28"/>
                        </w:rPr>
                        <w:t>Qi</w:t>
                      </w:r>
                      <w:proofErr w:type="spellEnd"/>
                    </w:p>
                    <w:p w:rsidR="003D71D7" w:rsidRDefault="00F863D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D71D7">
                            <w:rPr>
                              <w:color w:val="595959" w:themeColor="text1" w:themeTint="A6"/>
                              <w:sz w:val="18"/>
                              <w:szCs w:val="18"/>
                            </w:rPr>
                            <w:t>asubhan@uncc.edu</w:t>
                          </w:r>
                        </w:sdtContent>
                      </w:sdt>
                    </w:p>
                  </w:txbxContent>
                </v:textbox>
                <w10:wrap type="square" anchorx="page" anchory="page"/>
              </v:shape>
            </w:pict>
          </w:r>
          <w:r>
            <w:rPr>
              <w:noProof/>
            </w:rPr>
            <w:pict>
              <v:shape id="Text Box 153" o:spid="_x0000_s1030" type="#_x0000_t202" style="position:absolute;margin-left:0;margin-top:0;width:8in;height:79.5pt;z-index:25165824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D71D7" w:rsidRDefault="003D71D7">
                      <w:pPr>
                        <w:pStyle w:val="NoSpacing"/>
                        <w:jc w:val="right"/>
                        <w:rPr>
                          <w:color w:val="5B9BD5" w:themeColor="accent1"/>
                          <w:sz w:val="28"/>
                          <w:szCs w:val="28"/>
                        </w:rPr>
                      </w:pPr>
                      <w:r>
                        <w:rPr>
                          <w:color w:val="5B9BD5" w:themeColor="accent1"/>
                          <w:sz w:val="28"/>
                          <w:szCs w:val="28"/>
                        </w:rPr>
                        <w:t>Abstract</w:t>
                      </w:r>
                    </w:p>
                    <w:p w:rsidR="003D71D7" w:rsidRDefault="003D71D7" w:rsidP="003D71D7">
                      <w:pPr>
                        <w:pStyle w:val="NoSpacing"/>
                        <w:jc w:val="right"/>
                        <w:rPr>
                          <w:color w:val="595959" w:themeColor="text1" w:themeTint="A6"/>
                          <w:sz w:val="20"/>
                          <w:szCs w:val="20"/>
                        </w:rPr>
                      </w:pPr>
                      <w:r w:rsidRPr="003D71D7">
                        <w:rPr>
                          <w:color w:val="595959" w:themeColor="text1" w:themeTint="A6"/>
                          <w:sz w:val="20"/>
                          <w:szCs w:val="20"/>
                        </w:rPr>
                        <w:t>The purpose of this document is to explain each part of the website in details</w:t>
                      </w:r>
                    </w:p>
                  </w:txbxContent>
                </v:textbox>
                <w10:wrap type="square" anchorx="page" anchory="page"/>
              </v:shape>
            </w:pict>
          </w:r>
          <w:r>
            <w:rPr>
              <w:noProof/>
            </w:rPr>
            <w:pict>
              <v:shape id="Text Box 154" o:spid="_x0000_s1029" type="#_x0000_t202" style="position:absolute;margin-left:0;margin-top:0;width:8in;height:286.5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D71D7" w:rsidRDefault="00F863D6">
                      <w:pPr>
                        <w:jc w:val="right"/>
                        <w:rPr>
                          <w:color w:val="5B9BD5" w:themeColor="accent1"/>
                          <w:sz w:val="64"/>
                          <w:szCs w:val="64"/>
                        </w:rPr>
                      </w:pPr>
                      <w:sdt>
                        <w:sdtPr>
                          <w:rPr>
                            <w:color w:val="5B9BD5" w:themeColor="accent1"/>
                            <w:sz w:val="64"/>
                            <w:szCs w:val="64"/>
                          </w:rPr>
                          <w:alias w:val="Title"/>
                          <w:tag w:val=""/>
                          <w:id w:val="55289761"/>
                          <w:dataBinding w:prefixMappings="xmlns:ns0='http://purl.org/dc/elements/1.1/' xmlns:ns1='http://schemas.openxmlformats.org/package/2006/metadata/core-properties' " w:xpath="/ns1:coreProperties[1]/ns0:title[1]" w:storeItemID="{6C3C8BC8-F283-45AE-878A-BAB7291924A1}"/>
                          <w:text w:multiLine="1"/>
                        </w:sdtPr>
                        <w:sdtContent>
                          <w:r w:rsidR="003D71D7" w:rsidRPr="003D71D7">
                            <w:rPr>
                              <w:color w:val="5B9BD5" w:themeColor="accent1"/>
                              <w:sz w:val="64"/>
                              <w:szCs w:val="64"/>
                            </w:rPr>
                            <w:t>USER MANUAL</w:t>
                          </w:r>
                          <w:r w:rsidR="003D71D7">
                            <w:rPr>
                              <w:color w:val="5B9BD5" w:themeColor="accent1"/>
                              <w:sz w:val="64"/>
                              <w:szCs w:val="64"/>
                            </w:rPr>
                            <w:t xml:space="preserve"> for ADMIN PAGE</w:t>
                          </w:r>
                        </w:sdtContent>
                      </w:sdt>
                    </w:p>
                    <w:sdt>
                      <w:sdtPr>
                        <w:rPr>
                          <w:color w:val="404040" w:themeColor="text1" w:themeTint="BF"/>
                          <w:sz w:val="36"/>
                          <w:szCs w:val="36"/>
                        </w:rPr>
                        <w:alias w:val="Subtitle"/>
                        <w:tag w:val=""/>
                        <w:id w:val="543797272"/>
                        <w:dataBinding w:prefixMappings="xmlns:ns0='http://purl.org/dc/elements/1.1/' xmlns:ns1='http://schemas.openxmlformats.org/package/2006/metadata/core-properties' " w:xpath="/ns1:coreProperties[1]/ns0:subject[1]" w:storeItemID="{6C3C8BC8-F283-45AE-878A-BAB7291924A1}"/>
                        <w:text/>
                      </w:sdtPr>
                      <w:sdtContent>
                        <w:p w:rsidR="003D71D7" w:rsidRDefault="003D71D7">
                          <w:pPr>
                            <w:jc w:val="right"/>
                            <w:rPr>
                              <w:smallCaps/>
                              <w:color w:val="404040" w:themeColor="text1" w:themeTint="BF"/>
                              <w:sz w:val="36"/>
                              <w:szCs w:val="36"/>
                            </w:rPr>
                          </w:pPr>
                          <w:r w:rsidRPr="00354C3F">
                            <w:rPr>
                              <w:color w:val="404040" w:themeColor="text1" w:themeTint="BF"/>
                              <w:sz w:val="36"/>
                              <w:szCs w:val="36"/>
                            </w:rPr>
                            <w:t>Instructions for how to use X Note Plus</w:t>
                          </w:r>
                        </w:p>
                      </w:sdtContent>
                    </w:sdt>
                  </w:txbxContent>
                </v:textbox>
                <w10:wrap type="square" anchorx="page" anchory="page"/>
              </v:shape>
            </w:pict>
          </w:r>
        </w:p>
        <w:p w:rsidR="003D71D7" w:rsidRDefault="003D71D7">
          <w:r>
            <w:br w:type="page"/>
          </w:r>
        </w:p>
      </w:sdtContent>
    </w:sdt>
    <w:sdt>
      <w:sdtPr>
        <w:rPr>
          <w:rFonts w:asciiTheme="minorHAnsi" w:eastAsiaTheme="minorHAnsi" w:hAnsiTheme="minorHAnsi" w:cstheme="minorBidi"/>
          <w:color w:val="auto"/>
          <w:sz w:val="22"/>
          <w:szCs w:val="22"/>
        </w:rPr>
        <w:id w:val="-1034042483"/>
        <w:docPartObj>
          <w:docPartGallery w:val="Table of Contents"/>
          <w:docPartUnique/>
        </w:docPartObj>
      </w:sdtPr>
      <w:sdtEndPr>
        <w:rPr>
          <w:b/>
          <w:bCs/>
          <w:noProof/>
        </w:rPr>
      </w:sdtEndPr>
      <w:sdtContent>
        <w:p w:rsidR="00CB5B7E" w:rsidRDefault="00CB5B7E">
          <w:pPr>
            <w:pStyle w:val="TOCHeading"/>
          </w:pPr>
          <w:r>
            <w:t>Contents</w:t>
          </w:r>
        </w:p>
        <w:p w:rsidR="00CB5B7E" w:rsidRDefault="00F863D6">
          <w:pPr>
            <w:pStyle w:val="TOC1"/>
            <w:tabs>
              <w:tab w:val="right" w:leader="dot" w:pos="9350"/>
            </w:tabs>
            <w:rPr>
              <w:rFonts w:cstheme="minorBidi"/>
              <w:b w:val="0"/>
              <w:noProof/>
            </w:rPr>
          </w:pPr>
          <w:r w:rsidRPr="00F863D6">
            <w:fldChar w:fldCharType="begin"/>
          </w:r>
          <w:r w:rsidR="00CB5B7E">
            <w:instrText xml:space="preserve"> TOC \o "1-3" \h \z \u </w:instrText>
          </w:r>
          <w:r w:rsidRPr="00F863D6">
            <w:fldChar w:fldCharType="separate"/>
          </w:r>
          <w:hyperlink w:anchor="_Toc405994362" w:history="1">
            <w:r w:rsidR="00CB5B7E" w:rsidRPr="00583EE7">
              <w:rPr>
                <w:rStyle w:val="Hyperlink"/>
                <w:noProof/>
              </w:rPr>
              <w:t>Admin Page</w:t>
            </w:r>
            <w:r w:rsidR="00805742">
              <w:rPr>
                <w:rStyle w:val="Hyperlink"/>
                <w:noProof/>
              </w:rPr>
              <w:t xml:space="preserve"> intro</w:t>
            </w:r>
            <w:r w:rsidR="00CB5B7E">
              <w:rPr>
                <w:noProof/>
                <w:webHidden/>
              </w:rPr>
              <w:tab/>
            </w:r>
            <w:r>
              <w:rPr>
                <w:noProof/>
                <w:webHidden/>
              </w:rPr>
              <w:fldChar w:fldCharType="begin"/>
            </w:r>
            <w:r w:rsidR="00CB5B7E">
              <w:rPr>
                <w:noProof/>
                <w:webHidden/>
              </w:rPr>
              <w:instrText xml:space="preserve"> PAGEREF _Toc405994362 \h </w:instrText>
            </w:r>
            <w:r>
              <w:rPr>
                <w:noProof/>
                <w:webHidden/>
              </w:rPr>
            </w:r>
            <w:r>
              <w:rPr>
                <w:noProof/>
                <w:webHidden/>
              </w:rPr>
              <w:fldChar w:fldCharType="separate"/>
            </w:r>
            <w:r w:rsidR="00CB5B7E">
              <w:rPr>
                <w:noProof/>
                <w:webHidden/>
              </w:rPr>
              <w:t>2</w:t>
            </w:r>
            <w:r>
              <w:rPr>
                <w:noProof/>
                <w:webHidden/>
              </w:rPr>
              <w:fldChar w:fldCharType="end"/>
            </w:r>
          </w:hyperlink>
        </w:p>
        <w:p w:rsidR="00CB5B7E" w:rsidRDefault="00F863D6">
          <w:pPr>
            <w:pStyle w:val="TOC1"/>
            <w:tabs>
              <w:tab w:val="right" w:leader="dot" w:pos="9350"/>
            </w:tabs>
            <w:rPr>
              <w:rFonts w:cstheme="minorBidi"/>
              <w:b w:val="0"/>
              <w:noProof/>
            </w:rPr>
          </w:pPr>
          <w:hyperlink w:anchor="_Toc405994363" w:history="1">
            <w:r w:rsidR="00CB5B7E" w:rsidRPr="00583EE7">
              <w:rPr>
                <w:rStyle w:val="Hyperlink"/>
                <w:noProof/>
              </w:rPr>
              <w:t>Dashboard</w:t>
            </w:r>
            <w:r w:rsidR="00CB5B7E">
              <w:rPr>
                <w:noProof/>
                <w:webHidden/>
              </w:rPr>
              <w:tab/>
            </w:r>
            <w:r>
              <w:rPr>
                <w:noProof/>
                <w:webHidden/>
              </w:rPr>
              <w:fldChar w:fldCharType="begin"/>
            </w:r>
            <w:r w:rsidR="00CB5B7E">
              <w:rPr>
                <w:noProof/>
                <w:webHidden/>
              </w:rPr>
              <w:instrText xml:space="preserve"> PAGEREF _Toc405994363 \h </w:instrText>
            </w:r>
            <w:r>
              <w:rPr>
                <w:noProof/>
                <w:webHidden/>
              </w:rPr>
            </w:r>
            <w:r>
              <w:rPr>
                <w:noProof/>
                <w:webHidden/>
              </w:rPr>
              <w:fldChar w:fldCharType="separate"/>
            </w:r>
            <w:r w:rsidR="00CB5B7E">
              <w:rPr>
                <w:noProof/>
                <w:webHidden/>
              </w:rPr>
              <w:t>2</w:t>
            </w:r>
            <w:r>
              <w:rPr>
                <w:noProof/>
                <w:webHidden/>
              </w:rPr>
              <w:fldChar w:fldCharType="end"/>
            </w:r>
          </w:hyperlink>
        </w:p>
        <w:p w:rsidR="00CB5B7E" w:rsidRDefault="00F863D6">
          <w:pPr>
            <w:pStyle w:val="TOC1"/>
            <w:tabs>
              <w:tab w:val="right" w:leader="dot" w:pos="9350"/>
            </w:tabs>
            <w:rPr>
              <w:rFonts w:cstheme="minorBidi"/>
              <w:b w:val="0"/>
              <w:noProof/>
            </w:rPr>
          </w:pPr>
          <w:hyperlink w:anchor="_Toc405994364" w:history="1">
            <w:r w:rsidR="00CB5B7E" w:rsidRPr="00583EE7">
              <w:rPr>
                <w:rStyle w:val="Hyperlink"/>
                <w:noProof/>
              </w:rPr>
              <w:t>Accounts</w:t>
            </w:r>
            <w:r w:rsidR="00CB5B7E">
              <w:rPr>
                <w:noProof/>
                <w:webHidden/>
              </w:rPr>
              <w:tab/>
            </w:r>
            <w:r>
              <w:rPr>
                <w:noProof/>
                <w:webHidden/>
              </w:rPr>
              <w:fldChar w:fldCharType="begin"/>
            </w:r>
            <w:r w:rsidR="00CB5B7E">
              <w:rPr>
                <w:noProof/>
                <w:webHidden/>
              </w:rPr>
              <w:instrText xml:space="preserve"> PAGEREF _Toc405994364 \h </w:instrText>
            </w:r>
            <w:r>
              <w:rPr>
                <w:noProof/>
                <w:webHidden/>
              </w:rPr>
            </w:r>
            <w:r>
              <w:rPr>
                <w:noProof/>
                <w:webHidden/>
              </w:rPr>
              <w:fldChar w:fldCharType="separate"/>
            </w:r>
            <w:r w:rsidR="00CB5B7E">
              <w:rPr>
                <w:noProof/>
                <w:webHidden/>
              </w:rPr>
              <w:t>2</w:t>
            </w:r>
            <w:r>
              <w:rPr>
                <w:noProof/>
                <w:webHidden/>
              </w:rPr>
              <w:fldChar w:fldCharType="end"/>
            </w:r>
          </w:hyperlink>
        </w:p>
        <w:p w:rsidR="00CB5B7E" w:rsidRDefault="00F863D6">
          <w:pPr>
            <w:pStyle w:val="TOC2"/>
            <w:tabs>
              <w:tab w:val="right" w:leader="dot" w:pos="9350"/>
            </w:tabs>
            <w:rPr>
              <w:rFonts w:cstheme="minorBidi"/>
              <w:noProof/>
            </w:rPr>
          </w:pPr>
          <w:hyperlink w:anchor="_Toc405994365" w:history="1">
            <w:r w:rsidR="00CB5B7E" w:rsidRPr="00583EE7">
              <w:rPr>
                <w:rStyle w:val="Hyperlink"/>
                <w:noProof/>
              </w:rPr>
              <w:t>View</w:t>
            </w:r>
            <w:r w:rsidR="00CB5B7E">
              <w:rPr>
                <w:noProof/>
                <w:webHidden/>
              </w:rPr>
              <w:tab/>
            </w:r>
            <w:r>
              <w:rPr>
                <w:noProof/>
                <w:webHidden/>
              </w:rPr>
              <w:fldChar w:fldCharType="begin"/>
            </w:r>
            <w:r w:rsidR="00CB5B7E">
              <w:rPr>
                <w:noProof/>
                <w:webHidden/>
              </w:rPr>
              <w:instrText xml:space="preserve"> PAGEREF _Toc405994365 \h </w:instrText>
            </w:r>
            <w:r>
              <w:rPr>
                <w:noProof/>
                <w:webHidden/>
              </w:rPr>
            </w:r>
            <w:r>
              <w:rPr>
                <w:noProof/>
                <w:webHidden/>
              </w:rPr>
              <w:fldChar w:fldCharType="separate"/>
            </w:r>
            <w:r w:rsidR="00CB5B7E">
              <w:rPr>
                <w:noProof/>
                <w:webHidden/>
              </w:rPr>
              <w:t>3</w:t>
            </w:r>
            <w:r>
              <w:rPr>
                <w:noProof/>
                <w:webHidden/>
              </w:rPr>
              <w:fldChar w:fldCharType="end"/>
            </w:r>
          </w:hyperlink>
        </w:p>
        <w:p w:rsidR="00CB5B7E" w:rsidRDefault="00F863D6">
          <w:pPr>
            <w:pStyle w:val="TOC2"/>
            <w:tabs>
              <w:tab w:val="right" w:leader="dot" w:pos="9350"/>
            </w:tabs>
            <w:rPr>
              <w:rFonts w:cstheme="minorBidi"/>
              <w:noProof/>
            </w:rPr>
          </w:pPr>
          <w:hyperlink w:anchor="_Toc405994366" w:history="1">
            <w:r w:rsidR="00CB5B7E" w:rsidRPr="00583EE7">
              <w:rPr>
                <w:rStyle w:val="Hyperlink"/>
                <w:noProof/>
              </w:rPr>
              <w:t>ADD</w:t>
            </w:r>
            <w:r w:rsidR="00CB5B7E">
              <w:rPr>
                <w:noProof/>
                <w:webHidden/>
              </w:rPr>
              <w:tab/>
            </w:r>
            <w:r>
              <w:rPr>
                <w:noProof/>
                <w:webHidden/>
              </w:rPr>
              <w:fldChar w:fldCharType="begin"/>
            </w:r>
            <w:r w:rsidR="00CB5B7E">
              <w:rPr>
                <w:noProof/>
                <w:webHidden/>
              </w:rPr>
              <w:instrText xml:space="preserve"> PAGEREF _Toc405994366 \h </w:instrText>
            </w:r>
            <w:r>
              <w:rPr>
                <w:noProof/>
                <w:webHidden/>
              </w:rPr>
            </w:r>
            <w:r>
              <w:rPr>
                <w:noProof/>
                <w:webHidden/>
              </w:rPr>
              <w:fldChar w:fldCharType="separate"/>
            </w:r>
            <w:r w:rsidR="00CB5B7E">
              <w:rPr>
                <w:noProof/>
                <w:webHidden/>
              </w:rPr>
              <w:t>3</w:t>
            </w:r>
            <w:r>
              <w:rPr>
                <w:noProof/>
                <w:webHidden/>
              </w:rPr>
              <w:fldChar w:fldCharType="end"/>
            </w:r>
          </w:hyperlink>
        </w:p>
        <w:p w:rsidR="00CB5B7E" w:rsidRDefault="00F863D6">
          <w:pPr>
            <w:pStyle w:val="TOC1"/>
            <w:tabs>
              <w:tab w:val="right" w:leader="dot" w:pos="9350"/>
            </w:tabs>
            <w:rPr>
              <w:rFonts w:cstheme="minorBidi"/>
              <w:b w:val="0"/>
              <w:noProof/>
            </w:rPr>
          </w:pPr>
          <w:hyperlink w:anchor="_Toc405994367" w:history="1">
            <w:r w:rsidR="00CB5B7E" w:rsidRPr="00583EE7">
              <w:rPr>
                <w:rStyle w:val="Hyperlink"/>
                <w:noProof/>
              </w:rPr>
              <w:t>Notes Files</w:t>
            </w:r>
            <w:r w:rsidR="00CB5B7E">
              <w:rPr>
                <w:noProof/>
                <w:webHidden/>
              </w:rPr>
              <w:tab/>
            </w:r>
            <w:r>
              <w:rPr>
                <w:noProof/>
                <w:webHidden/>
              </w:rPr>
              <w:fldChar w:fldCharType="begin"/>
            </w:r>
            <w:r w:rsidR="00CB5B7E">
              <w:rPr>
                <w:noProof/>
                <w:webHidden/>
              </w:rPr>
              <w:instrText xml:space="preserve"> PAGEREF _Toc405994367 \h </w:instrText>
            </w:r>
            <w:r>
              <w:rPr>
                <w:noProof/>
                <w:webHidden/>
              </w:rPr>
            </w:r>
            <w:r>
              <w:rPr>
                <w:noProof/>
                <w:webHidden/>
              </w:rPr>
              <w:fldChar w:fldCharType="separate"/>
            </w:r>
            <w:r w:rsidR="00CB5B7E">
              <w:rPr>
                <w:noProof/>
                <w:webHidden/>
              </w:rPr>
              <w:t>4</w:t>
            </w:r>
            <w:r>
              <w:rPr>
                <w:noProof/>
                <w:webHidden/>
              </w:rPr>
              <w:fldChar w:fldCharType="end"/>
            </w:r>
          </w:hyperlink>
        </w:p>
        <w:p w:rsidR="00CB5B7E" w:rsidRDefault="00F863D6">
          <w:pPr>
            <w:pStyle w:val="TOC2"/>
            <w:tabs>
              <w:tab w:val="right" w:leader="dot" w:pos="9350"/>
            </w:tabs>
            <w:rPr>
              <w:rFonts w:cstheme="minorBidi"/>
              <w:noProof/>
            </w:rPr>
          </w:pPr>
          <w:hyperlink w:anchor="_Toc405994368" w:history="1">
            <w:r w:rsidR="00CB5B7E" w:rsidRPr="00583EE7">
              <w:rPr>
                <w:rStyle w:val="Hyperlink"/>
                <w:noProof/>
              </w:rPr>
              <w:t>Files</w:t>
            </w:r>
            <w:r w:rsidR="00CB5B7E">
              <w:rPr>
                <w:noProof/>
                <w:webHidden/>
              </w:rPr>
              <w:tab/>
            </w:r>
            <w:r>
              <w:rPr>
                <w:noProof/>
                <w:webHidden/>
              </w:rPr>
              <w:fldChar w:fldCharType="begin"/>
            </w:r>
            <w:r w:rsidR="00CB5B7E">
              <w:rPr>
                <w:noProof/>
                <w:webHidden/>
              </w:rPr>
              <w:instrText xml:space="preserve"> PAGEREF _Toc405994368 \h </w:instrText>
            </w:r>
            <w:r>
              <w:rPr>
                <w:noProof/>
                <w:webHidden/>
              </w:rPr>
            </w:r>
            <w:r>
              <w:rPr>
                <w:noProof/>
                <w:webHidden/>
              </w:rPr>
              <w:fldChar w:fldCharType="separate"/>
            </w:r>
            <w:r w:rsidR="00CB5B7E">
              <w:rPr>
                <w:noProof/>
                <w:webHidden/>
              </w:rPr>
              <w:t>4</w:t>
            </w:r>
            <w:r>
              <w:rPr>
                <w:noProof/>
                <w:webHidden/>
              </w:rPr>
              <w:fldChar w:fldCharType="end"/>
            </w:r>
          </w:hyperlink>
        </w:p>
        <w:p w:rsidR="00CB5B7E" w:rsidRDefault="00F863D6">
          <w:pPr>
            <w:pStyle w:val="TOC2"/>
            <w:tabs>
              <w:tab w:val="right" w:leader="dot" w:pos="9350"/>
            </w:tabs>
            <w:rPr>
              <w:rFonts w:cstheme="minorBidi"/>
              <w:noProof/>
            </w:rPr>
          </w:pPr>
          <w:hyperlink w:anchor="_Toc405994369" w:history="1">
            <w:r w:rsidR="00CB5B7E" w:rsidRPr="00583EE7">
              <w:rPr>
                <w:rStyle w:val="Hyperlink"/>
                <w:noProof/>
              </w:rPr>
              <w:t>Study Guide</w:t>
            </w:r>
            <w:r w:rsidR="00CB5B7E">
              <w:rPr>
                <w:noProof/>
                <w:webHidden/>
              </w:rPr>
              <w:tab/>
            </w:r>
            <w:r>
              <w:rPr>
                <w:noProof/>
                <w:webHidden/>
              </w:rPr>
              <w:fldChar w:fldCharType="begin"/>
            </w:r>
            <w:r w:rsidR="00CB5B7E">
              <w:rPr>
                <w:noProof/>
                <w:webHidden/>
              </w:rPr>
              <w:instrText xml:space="preserve"> PAGEREF _Toc405994369 \h </w:instrText>
            </w:r>
            <w:r>
              <w:rPr>
                <w:noProof/>
                <w:webHidden/>
              </w:rPr>
            </w:r>
            <w:r>
              <w:rPr>
                <w:noProof/>
                <w:webHidden/>
              </w:rPr>
              <w:fldChar w:fldCharType="separate"/>
            </w:r>
            <w:r w:rsidR="00CB5B7E">
              <w:rPr>
                <w:noProof/>
                <w:webHidden/>
              </w:rPr>
              <w:t>5</w:t>
            </w:r>
            <w:r>
              <w:rPr>
                <w:noProof/>
                <w:webHidden/>
              </w:rPr>
              <w:fldChar w:fldCharType="end"/>
            </w:r>
          </w:hyperlink>
        </w:p>
        <w:p w:rsidR="00CB5B7E" w:rsidRDefault="00F863D6">
          <w:pPr>
            <w:pStyle w:val="TOC1"/>
            <w:tabs>
              <w:tab w:val="right" w:leader="dot" w:pos="9350"/>
            </w:tabs>
            <w:rPr>
              <w:rFonts w:cstheme="minorBidi"/>
              <w:b w:val="0"/>
              <w:noProof/>
            </w:rPr>
          </w:pPr>
          <w:hyperlink w:anchor="_Toc405994370" w:history="1">
            <w:r w:rsidR="00CB5B7E" w:rsidRPr="00583EE7">
              <w:rPr>
                <w:rStyle w:val="Hyperlink"/>
                <w:noProof/>
              </w:rPr>
              <w:t>Abuse</w:t>
            </w:r>
            <w:r w:rsidR="00CB5B7E">
              <w:rPr>
                <w:noProof/>
                <w:webHidden/>
              </w:rPr>
              <w:tab/>
            </w:r>
            <w:r>
              <w:rPr>
                <w:noProof/>
                <w:webHidden/>
              </w:rPr>
              <w:fldChar w:fldCharType="begin"/>
            </w:r>
            <w:r w:rsidR="00CB5B7E">
              <w:rPr>
                <w:noProof/>
                <w:webHidden/>
              </w:rPr>
              <w:instrText xml:space="preserve"> PAGEREF _Toc405994370 \h </w:instrText>
            </w:r>
            <w:r>
              <w:rPr>
                <w:noProof/>
                <w:webHidden/>
              </w:rPr>
            </w:r>
            <w:r>
              <w:rPr>
                <w:noProof/>
                <w:webHidden/>
              </w:rPr>
              <w:fldChar w:fldCharType="separate"/>
            </w:r>
            <w:r w:rsidR="00CB5B7E">
              <w:rPr>
                <w:noProof/>
                <w:webHidden/>
              </w:rPr>
              <w:t>6</w:t>
            </w:r>
            <w:r>
              <w:rPr>
                <w:noProof/>
                <w:webHidden/>
              </w:rPr>
              <w:fldChar w:fldCharType="end"/>
            </w:r>
          </w:hyperlink>
        </w:p>
        <w:p w:rsidR="00CB5B7E" w:rsidRDefault="00F863D6">
          <w:pPr>
            <w:pStyle w:val="TOC2"/>
            <w:tabs>
              <w:tab w:val="right" w:leader="dot" w:pos="9350"/>
            </w:tabs>
            <w:rPr>
              <w:rFonts w:cstheme="minorBidi"/>
              <w:noProof/>
            </w:rPr>
          </w:pPr>
          <w:hyperlink w:anchor="_Toc405994371" w:history="1">
            <w:r w:rsidR="00CB5B7E" w:rsidRPr="00583EE7">
              <w:rPr>
                <w:rStyle w:val="Hyperlink"/>
                <w:noProof/>
              </w:rPr>
              <w:t>Files</w:t>
            </w:r>
            <w:r w:rsidR="00CB5B7E">
              <w:rPr>
                <w:noProof/>
                <w:webHidden/>
              </w:rPr>
              <w:tab/>
            </w:r>
            <w:r>
              <w:rPr>
                <w:noProof/>
                <w:webHidden/>
              </w:rPr>
              <w:fldChar w:fldCharType="begin"/>
            </w:r>
            <w:r w:rsidR="00CB5B7E">
              <w:rPr>
                <w:noProof/>
                <w:webHidden/>
              </w:rPr>
              <w:instrText xml:space="preserve"> PAGEREF _Toc405994371 \h </w:instrText>
            </w:r>
            <w:r>
              <w:rPr>
                <w:noProof/>
                <w:webHidden/>
              </w:rPr>
            </w:r>
            <w:r>
              <w:rPr>
                <w:noProof/>
                <w:webHidden/>
              </w:rPr>
              <w:fldChar w:fldCharType="separate"/>
            </w:r>
            <w:r w:rsidR="00CB5B7E">
              <w:rPr>
                <w:noProof/>
                <w:webHidden/>
              </w:rPr>
              <w:t>6</w:t>
            </w:r>
            <w:r>
              <w:rPr>
                <w:noProof/>
                <w:webHidden/>
              </w:rPr>
              <w:fldChar w:fldCharType="end"/>
            </w:r>
          </w:hyperlink>
        </w:p>
        <w:p w:rsidR="00CB5B7E" w:rsidRDefault="00F863D6">
          <w:pPr>
            <w:pStyle w:val="TOC2"/>
            <w:tabs>
              <w:tab w:val="right" w:leader="dot" w:pos="9350"/>
            </w:tabs>
            <w:rPr>
              <w:rFonts w:cstheme="minorBidi"/>
              <w:noProof/>
            </w:rPr>
          </w:pPr>
          <w:hyperlink w:anchor="_Toc405994372" w:history="1">
            <w:r w:rsidR="00CB5B7E" w:rsidRPr="00583EE7">
              <w:rPr>
                <w:rStyle w:val="Hyperlink"/>
                <w:noProof/>
              </w:rPr>
              <w:t>Study Guide</w:t>
            </w:r>
            <w:r w:rsidR="00CB5B7E">
              <w:rPr>
                <w:noProof/>
                <w:webHidden/>
              </w:rPr>
              <w:tab/>
            </w:r>
            <w:r>
              <w:rPr>
                <w:noProof/>
                <w:webHidden/>
              </w:rPr>
              <w:fldChar w:fldCharType="begin"/>
            </w:r>
            <w:r w:rsidR="00CB5B7E">
              <w:rPr>
                <w:noProof/>
                <w:webHidden/>
              </w:rPr>
              <w:instrText xml:space="preserve"> PAGEREF _Toc405994372 \h </w:instrText>
            </w:r>
            <w:r>
              <w:rPr>
                <w:noProof/>
                <w:webHidden/>
              </w:rPr>
            </w:r>
            <w:r>
              <w:rPr>
                <w:noProof/>
                <w:webHidden/>
              </w:rPr>
              <w:fldChar w:fldCharType="separate"/>
            </w:r>
            <w:r w:rsidR="00CB5B7E">
              <w:rPr>
                <w:noProof/>
                <w:webHidden/>
              </w:rPr>
              <w:t>6</w:t>
            </w:r>
            <w:r>
              <w:rPr>
                <w:noProof/>
                <w:webHidden/>
              </w:rPr>
              <w:fldChar w:fldCharType="end"/>
            </w:r>
          </w:hyperlink>
        </w:p>
        <w:p w:rsidR="00CB5B7E" w:rsidRDefault="00F863D6">
          <w:pPr>
            <w:pStyle w:val="TOC1"/>
            <w:tabs>
              <w:tab w:val="right" w:leader="dot" w:pos="9350"/>
            </w:tabs>
            <w:rPr>
              <w:rFonts w:cstheme="minorBidi"/>
              <w:b w:val="0"/>
              <w:noProof/>
            </w:rPr>
          </w:pPr>
          <w:hyperlink w:anchor="_Toc405994373" w:history="1">
            <w:r w:rsidR="00CB5B7E" w:rsidRPr="00583EE7">
              <w:rPr>
                <w:rStyle w:val="Hyperlink"/>
                <w:noProof/>
              </w:rPr>
              <w:t>Feeds</w:t>
            </w:r>
            <w:r w:rsidR="00CB5B7E">
              <w:rPr>
                <w:noProof/>
                <w:webHidden/>
              </w:rPr>
              <w:tab/>
            </w:r>
            <w:r>
              <w:rPr>
                <w:noProof/>
                <w:webHidden/>
              </w:rPr>
              <w:fldChar w:fldCharType="begin"/>
            </w:r>
            <w:r w:rsidR="00CB5B7E">
              <w:rPr>
                <w:noProof/>
                <w:webHidden/>
              </w:rPr>
              <w:instrText xml:space="preserve"> PAGEREF _Toc405994373 \h </w:instrText>
            </w:r>
            <w:r>
              <w:rPr>
                <w:noProof/>
                <w:webHidden/>
              </w:rPr>
            </w:r>
            <w:r>
              <w:rPr>
                <w:noProof/>
                <w:webHidden/>
              </w:rPr>
              <w:fldChar w:fldCharType="separate"/>
            </w:r>
            <w:r w:rsidR="00CB5B7E">
              <w:rPr>
                <w:noProof/>
                <w:webHidden/>
              </w:rPr>
              <w:t>7</w:t>
            </w:r>
            <w:r>
              <w:rPr>
                <w:noProof/>
                <w:webHidden/>
              </w:rPr>
              <w:fldChar w:fldCharType="end"/>
            </w:r>
          </w:hyperlink>
        </w:p>
        <w:p w:rsidR="00CB5B7E" w:rsidRDefault="00F863D6">
          <w:pPr>
            <w:pStyle w:val="TOC2"/>
            <w:tabs>
              <w:tab w:val="right" w:leader="dot" w:pos="9350"/>
            </w:tabs>
            <w:rPr>
              <w:rFonts w:cstheme="minorBidi"/>
              <w:noProof/>
            </w:rPr>
          </w:pPr>
          <w:hyperlink w:anchor="_Toc405994374" w:history="1">
            <w:r w:rsidR="00CB5B7E" w:rsidRPr="00583EE7">
              <w:rPr>
                <w:rStyle w:val="Hyperlink"/>
                <w:noProof/>
              </w:rPr>
              <w:t>View</w:t>
            </w:r>
            <w:r w:rsidR="00CB5B7E">
              <w:rPr>
                <w:noProof/>
                <w:webHidden/>
              </w:rPr>
              <w:tab/>
            </w:r>
            <w:r>
              <w:rPr>
                <w:noProof/>
                <w:webHidden/>
              </w:rPr>
              <w:fldChar w:fldCharType="begin"/>
            </w:r>
            <w:r w:rsidR="00CB5B7E">
              <w:rPr>
                <w:noProof/>
                <w:webHidden/>
              </w:rPr>
              <w:instrText xml:space="preserve"> PAGEREF _Toc405994374 \h </w:instrText>
            </w:r>
            <w:r>
              <w:rPr>
                <w:noProof/>
                <w:webHidden/>
              </w:rPr>
            </w:r>
            <w:r>
              <w:rPr>
                <w:noProof/>
                <w:webHidden/>
              </w:rPr>
              <w:fldChar w:fldCharType="separate"/>
            </w:r>
            <w:r w:rsidR="00CB5B7E">
              <w:rPr>
                <w:noProof/>
                <w:webHidden/>
              </w:rPr>
              <w:t>7</w:t>
            </w:r>
            <w:r>
              <w:rPr>
                <w:noProof/>
                <w:webHidden/>
              </w:rPr>
              <w:fldChar w:fldCharType="end"/>
            </w:r>
          </w:hyperlink>
        </w:p>
        <w:p w:rsidR="00CB5B7E" w:rsidRDefault="00F863D6">
          <w:pPr>
            <w:pStyle w:val="TOC2"/>
            <w:tabs>
              <w:tab w:val="right" w:leader="dot" w:pos="9350"/>
            </w:tabs>
            <w:rPr>
              <w:rFonts w:cstheme="minorBidi"/>
              <w:noProof/>
            </w:rPr>
          </w:pPr>
          <w:hyperlink w:anchor="_Toc405994375" w:history="1">
            <w:r w:rsidR="00CB5B7E" w:rsidRPr="00583EE7">
              <w:rPr>
                <w:rStyle w:val="Hyperlink"/>
                <w:noProof/>
              </w:rPr>
              <w:t>Add</w:t>
            </w:r>
            <w:r w:rsidR="00CB5B7E">
              <w:rPr>
                <w:noProof/>
                <w:webHidden/>
              </w:rPr>
              <w:tab/>
            </w:r>
            <w:r>
              <w:rPr>
                <w:noProof/>
                <w:webHidden/>
              </w:rPr>
              <w:fldChar w:fldCharType="begin"/>
            </w:r>
            <w:r w:rsidR="00CB5B7E">
              <w:rPr>
                <w:noProof/>
                <w:webHidden/>
              </w:rPr>
              <w:instrText xml:space="preserve"> PAGEREF _Toc405994375 \h </w:instrText>
            </w:r>
            <w:r>
              <w:rPr>
                <w:noProof/>
                <w:webHidden/>
              </w:rPr>
            </w:r>
            <w:r>
              <w:rPr>
                <w:noProof/>
                <w:webHidden/>
              </w:rPr>
              <w:fldChar w:fldCharType="separate"/>
            </w:r>
            <w:r w:rsidR="00CB5B7E">
              <w:rPr>
                <w:noProof/>
                <w:webHidden/>
              </w:rPr>
              <w:t>7</w:t>
            </w:r>
            <w:r>
              <w:rPr>
                <w:noProof/>
                <w:webHidden/>
              </w:rPr>
              <w:fldChar w:fldCharType="end"/>
            </w:r>
          </w:hyperlink>
        </w:p>
        <w:p w:rsidR="00CB5B7E" w:rsidRDefault="00F863D6">
          <w:r>
            <w:rPr>
              <w:b/>
              <w:bCs/>
              <w:noProof/>
            </w:rPr>
            <w:fldChar w:fldCharType="end"/>
          </w:r>
        </w:p>
      </w:sdtContent>
    </w:sdt>
    <w:p w:rsidR="00C324EC" w:rsidRDefault="00C324EC">
      <w:r>
        <w:br w:type="page"/>
      </w:r>
    </w:p>
    <w:p w:rsidR="003D71D7" w:rsidRDefault="00C324EC" w:rsidP="00C324EC">
      <w:pPr>
        <w:pStyle w:val="Heading1"/>
      </w:pPr>
      <w:bookmarkStart w:id="0" w:name="_Toc405994362"/>
      <w:r>
        <w:lastRenderedPageBreak/>
        <w:t>Admin Page</w:t>
      </w:r>
      <w:bookmarkEnd w:id="0"/>
    </w:p>
    <w:p w:rsidR="00C324EC" w:rsidRPr="00E62EBF" w:rsidRDefault="00C324EC" w:rsidP="00C324EC">
      <w:pPr>
        <w:rPr>
          <w:b/>
        </w:rPr>
      </w:pPr>
      <w:r>
        <w:t xml:space="preserve">The admin is a tool for Admins and Teachers to take a look at the status of the website. It provide the information needed to run the website smoothly. There are some features as described this manual that requires admin access. </w:t>
      </w:r>
      <w:r w:rsidR="00E62EBF">
        <w:t>You can use the following account that already has admin access to test this feature</w:t>
      </w:r>
      <w:proofErr w:type="gramStart"/>
      <w:r w:rsidR="00E62EBF">
        <w:t>:</w:t>
      </w:r>
      <w:proofErr w:type="gramEnd"/>
      <w:r w:rsidR="00E62EBF">
        <w:br/>
        <w:t>Username: Ricky</w:t>
      </w:r>
      <w:r w:rsidR="00E62EBF">
        <w:br/>
        <w:t>Password: pass</w:t>
      </w:r>
    </w:p>
    <w:p w:rsidR="00757BA1" w:rsidRDefault="00757BA1" w:rsidP="00757BA1">
      <w:pPr>
        <w:pStyle w:val="Heading1"/>
      </w:pPr>
      <w:bookmarkStart w:id="1" w:name="_Toc405994363"/>
      <w:r>
        <w:t>Dashboard</w:t>
      </w:r>
      <w:bookmarkEnd w:id="1"/>
    </w:p>
    <w:p w:rsidR="00757BA1" w:rsidRDefault="00757BA1" w:rsidP="00757BA1">
      <w:r>
        <w:t>Dashboard is a simple page that shows the number of files with low rating or rated abused.</w:t>
      </w:r>
    </w:p>
    <w:p w:rsidR="00757BA1" w:rsidRDefault="00757BA1" w:rsidP="00757BA1">
      <w:pPr>
        <w:jc w:val="center"/>
      </w:pPr>
      <w:r>
        <w:rPr>
          <w:noProof/>
        </w:rPr>
        <w:drawing>
          <wp:inline distT="0" distB="0" distL="0" distR="0">
            <wp:extent cx="4876800" cy="1742831"/>
            <wp:effectExtent l="95250" t="95250" r="9525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98667" cy="175064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57BA1" w:rsidRDefault="00757BA1" w:rsidP="00757BA1">
      <w:pPr>
        <w:pStyle w:val="Heading1"/>
      </w:pPr>
      <w:bookmarkStart w:id="2" w:name="_Toc405994364"/>
      <w:r>
        <w:t>Accounts</w:t>
      </w:r>
      <w:bookmarkEnd w:id="2"/>
    </w:p>
    <w:p w:rsidR="00757BA1" w:rsidRDefault="1007FFE9" w:rsidP="00757BA1">
      <w:r>
        <w:t xml:space="preserve">Admin can view and add user accounts via the left side menu. There are two types of accounts, admin and student. </w:t>
      </w:r>
    </w:p>
    <w:p w:rsidR="00757BA1" w:rsidRPr="00757BA1" w:rsidRDefault="00757BA1" w:rsidP="00757BA1">
      <w:pPr>
        <w:jc w:val="center"/>
      </w:pPr>
      <w:r>
        <w:rPr>
          <w:noProof/>
        </w:rPr>
        <w:drawing>
          <wp:inline distT="0" distB="0" distL="0" distR="0">
            <wp:extent cx="2324100" cy="1571625"/>
            <wp:effectExtent l="95250" t="95250" r="95250"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324100" cy="15716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F4E05" w:rsidRDefault="008F4E05" w:rsidP="1007FFE9"/>
    <w:p w:rsidR="1007FFE9" w:rsidRDefault="1007FFE9" w:rsidP="1007FFE9">
      <w:r>
        <w:t>Within either Student or Admin Accounts, the admin can choose to either view or add accounts. When viewing accounts, the admin can see general information about the account and has the option to delete an account or edit the user</w:t>
      </w:r>
      <w:r w:rsidR="008F4E05">
        <w:t>’s</w:t>
      </w:r>
      <w:r>
        <w:t xml:space="preserve"> profile.</w:t>
      </w:r>
    </w:p>
    <w:p w:rsidR="008F4E05" w:rsidRDefault="008F4E05" w:rsidP="00FD3FAC">
      <w:pPr>
        <w:jc w:val="center"/>
      </w:pPr>
      <w:r>
        <w:rPr>
          <w:noProof/>
        </w:rPr>
        <w:lastRenderedPageBreak/>
        <w:drawing>
          <wp:inline distT="0" distB="0" distL="0" distR="0">
            <wp:extent cx="5388315" cy="1661398"/>
            <wp:effectExtent l="95250" t="95250" r="98425" b="914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431547" cy="167472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A2A9E" w:rsidRDefault="00EA2A9E" w:rsidP="00EA2A9E">
      <w:pPr>
        <w:pStyle w:val="Heading2"/>
      </w:pPr>
      <w:bookmarkStart w:id="3" w:name="_Toc405994365"/>
      <w:r>
        <w:t>View</w:t>
      </w:r>
      <w:bookmarkEnd w:id="3"/>
    </w:p>
    <w:p w:rsidR="00C324EC" w:rsidRDefault="008F4E05" w:rsidP="008F4E05">
      <w:r>
        <w:t xml:space="preserve">Above is a picture of the view for student accounts. You can delete an account using the </w:t>
      </w:r>
      <w:r>
        <w:rPr>
          <w:noProof/>
        </w:rPr>
        <w:drawing>
          <wp:inline distT="0" distB="0" distL="0" distR="0">
            <wp:extent cx="436160" cy="352425"/>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592" cy="358430"/>
                    </a:xfrm>
                    <a:prstGeom prst="rect">
                      <a:avLst/>
                    </a:prstGeom>
                    <a:noFill/>
                    <a:ln>
                      <a:noFill/>
                    </a:ln>
                  </pic:spPr>
                </pic:pic>
              </a:graphicData>
            </a:graphic>
          </wp:inline>
        </w:drawing>
      </w:r>
      <w:r>
        <w:t xml:space="preserve"> button and the account can be edited using the </w:t>
      </w:r>
      <w:r>
        <w:rPr>
          <w:noProof/>
        </w:rPr>
        <w:drawing>
          <wp:inline distT="0" distB="0" distL="0" distR="0">
            <wp:extent cx="40957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09575" cy="295275"/>
                    </a:xfrm>
                    <a:prstGeom prst="rect">
                      <a:avLst/>
                    </a:prstGeom>
                  </pic:spPr>
                </pic:pic>
              </a:graphicData>
            </a:graphic>
          </wp:inline>
        </w:drawing>
      </w:r>
      <w:r>
        <w:t xml:space="preserve"> button.</w:t>
      </w:r>
    </w:p>
    <w:p w:rsidR="008F3389" w:rsidRDefault="00EA2A9E" w:rsidP="00EA2A9E">
      <w:pPr>
        <w:pStyle w:val="Heading2"/>
      </w:pPr>
      <w:bookmarkStart w:id="4" w:name="_Toc405994366"/>
      <w:r>
        <w:t>ADD</w:t>
      </w:r>
      <w:bookmarkEnd w:id="4"/>
    </w:p>
    <w:p w:rsidR="008F3389" w:rsidRDefault="00EA2A9E" w:rsidP="008F4E05">
      <w:r>
        <w:t>If you select the A</w:t>
      </w:r>
      <w:r w:rsidR="008F3389">
        <w:t>dd account option you will get a screen that displays the table below.</w:t>
      </w:r>
    </w:p>
    <w:p w:rsidR="008F4E05" w:rsidRDefault="008F4E05" w:rsidP="00FD3FAC">
      <w:pPr>
        <w:jc w:val="center"/>
      </w:pPr>
      <w:r>
        <w:rPr>
          <w:noProof/>
        </w:rPr>
        <w:drawing>
          <wp:inline distT="0" distB="0" distL="0" distR="0">
            <wp:extent cx="4848225" cy="2847975"/>
            <wp:effectExtent l="95250" t="95250" r="104775"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848225" cy="2847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F3389" w:rsidRDefault="008F3389" w:rsidP="008F4E05">
      <w:r>
        <w:t xml:space="preserve">The admin can add one or more users here. Pressing the </w:t>
      </w:r>
      <w:r>
        <w:rPr>
          <w:noProof/>
        </w:rPr>
        <w:drawing>
          <wp:inline distT="0" distB="0" distL="0" distR="0">
            <wp:extent cx="323850" cy="257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23850" cy="257175"/>
                    </a:xfrm>
                    <a:prstGeom prst="rect">
                      <a:avLst/>
                    </a:prstGeom>
                  </pic:spPr>
                </pic:pic>
              </a:graphicData>
            </a:graphic>
          </wp:inline>
        </w:drawing>
      </w:r>
      <w:r>
        <w:t xml:space="preserve"> button resets the table, pressing the </w:t>
      </w:r>
      <w:r>
        <w:rPr>
          <w:noProof/>
        </w:rPr>
        <w:drawing>
          <wp:inline distT="0" distB="0" distL="0" distR="0">
            <wp:extent cx="3524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srcRect l="1" r="2631"/>
                    <a:stretch/>
                  </pic:blipFill>
                  <pic:spPr>
                    <a:xfrm>
                      <a:off x="0" y="0"/>
                      <a:ext cx="352425" cy="257175"/>
                    </a:xfrm>
                    <a:prstGeom prst="rect">
                      <a:avLst/>
                    </a:prstGeom>
                  </pic:spPr>
                </pic:pic>
              </a:graphicData>
            </a:graphic>
          </wp:inline>
        </w:drawing>
      </w:r>
      <w:r>
        <w:t xml:space="preserve"> button</w:t>
      </w:r>
      <w:r w:rsidR="00E05719">
        <w:t xml:space="preserve"> to remove users, and the </w:t>
      </w:r>
      <w:r w:rsidR="00E05719">
        <w:rPr>
          <w:noProof/>
        </w:rPr>
        <w:drawing>
          <wp:inline distT="0" distB="0" distL="0" distR="0">
            <wp:extent cx="352425" cy="266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52425" cy="266700"/>
                    </a:xfrm>
                    <a:prstGeom prst="rect">
                      <a:avLst/>
                    </a:prstGeom>
                  </pic:spPr>
                </pic:pic>
              </a:graphicData>
            </a:graphic>
          </wp:inline>
        </w:drawing>
      </w:r>
      <w:r w:rsidR="00E05719">
        <w:t xml:space="preserve"> button to add another user. You should only enter usernames that do not already exist within the database to avoid problems or having to retype the information to add the users. </w:t>
      </w:r>
    </w:p>
    <w:p w:rsidR="00574BDB" w:rsidRDefault="00574BDB" w:rsidP="00574BDB"/>
    <w:p w:rsidR="00574BDB" w:rsidRPr="00574BDB" w:rsidRDefault="00574BDB" w:rsidP="00574BDB">
      <w:pPr>
        <w:pStyle w:val="Heading1"/>
      </w:pPr>
      <w:bookmarkStart w:id="5" w:name="_Toc405994367"/>
      <w:r>
        <w:lastRenderedPageBreak/>
        <w:t>Notes Files</w:t>
      </w:r>
      <w:bookmarkEnd w:id="5"/>
    </w:p>
    <w:p w:rsidR="00574BDB" w:rsidRDefault="00574BDB" w:rsidP="008F4E05">
      <w:r>
        <w:t>When an admin selects the Notes Files from the left navigation bar they are presented with the option of either viewing user files or study guides.</w:t>
      </w:r>
    </w:p>
    <w:p w:rsidR="00574BDB" w:rsidRDefault="00574BDB" w:rsidP="00FD3FAC">
      <w:pPr>
        <w:jc w:val="center"/>
      </w:pPr>
      <w:r>
        <w:rPr>
          <w:noProof/>
        </w:rPr>
        <w:drawing>
          <wp:inline distT="0" distB="0" distL="0" distR="0">
            <wp:extent cx="2352675" cy="1152525"/>
            <wp:effectExtent l="95250" t="95250" r="104775"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352675" cy="11525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A7946" w:rsidRDefault="009A7946" w:rsidP="009A7946">
      <w:pPr>
        <w:pStyle w:val="Heading2"/>
      </w:pPr>
      <w:bookmarkStart w:id="6" w:name="_Toc405994368"/>
      <w:r>
        <w:t>Files</w:t>
      </w:r>
      <w:bookmarkEnd w:id="6"/>
    </w:p>
    <w:p w:rsidR="00574BDB" w:rsidRDefault="00574BDB" w:rsidP="008F4E05">
      <w:r>
        <w:t xml:space="preserve">Under the user files the admin can select the </w:t>
      </w:r>
      <w:r>
        <w:rPr>
          <w:noProof/>
        </w:rPr>
        <w:drawing>
          <wp:inline distT="0" distB="0" distL="0" distR="0">
            <wp:extent cx="436160" cy="352425"/>
            <wp:effectExtent l="0" t="0" r="254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592" cy="358430"/>
                    </a:xfrm>
                    <a:prstGeom prst="rect">
                      <a:avLst/>
                    </a:prstGeom>
                    <a:noFill/>
                    <a:ln>
                      <a:noFill/>
                    </a:ln>
                  </pic:spPr>
                </pic:pic>
              </a:graphicData>
            </a:graphic>
          </wp:inline>
        </w:drawing>
      </w:r>
      <w:r>
        <w:t xml:space="preserve"> button to delete a note file or select the </w:t>
      </w:r>
      <w:r>
        <w:rPr>
          <w:noProof/>
        </w:rPr>
        <w:drawing>
          <wp:inline distT="0" distB="0" distL="0" distR="0">
            <wp:extent cx="412584" cy="333375"/>
            <wp:effectExtent l="0" t="0" r="698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231" cy="337938"/>
                    </a:xfrm>
                    <a:prstGeom prst="rect">
                      <a:avLst/>
                    </a:prstGeom>
                    <a:noFill/>
                    <a:ln>
                      <a:noFill/>
                    </a:ln>
                  </pic:spPr>
                </pic:pic>
              </a:graphicData>
            </a:graphic>
          </wp:inline>
        </w:drawing>
      </w:r>
      <w:r>
        <w:t xml:space="preserve"> button to view the note file. There is also a search bar for live searches through the documents. </w:t>
      </w:r>
    </w:p>
    <w:p w:rsidR="00574BDB" w:rsidRDefault="00574BDB" w:rsidP="00FD3FAC">
      <w:pPr>
        <w:jc w:val="center"/>
      </w:pPr>
      <w:r>
        <w:rPr>
          <w:noProof/>
        </w:rPr>
        <w:drawing>
          <wp:inline distT="0" distB="0" distL="0" distR="0">
            <wp:extent cx="5943600" cy="1574800"/>
            <wp:effectExtent l="95250" t="95250" r="95250" b="1016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1574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A7946" w:rsidRDefault="009A7946" w:rsidP="009A7946"/>
    <w:p w:rsidR="00150081" w:rsidRDefault="00150081">
      <w:pPr>
        <w:rPr>
          <w:rFonts w:asciiTheme="majorHAnsi" w:eastAsiaTheme="majorEastAsia" w:hAnsiTheme="majorHAnsi" w:cstheme="majorBidi"/>
          <w:color w:val="2E74B5" w:themeColor="accent1" w:themeShade="BF"/>
          <w:sz w:val="26"/>
          <w:szCs w:val="26"/>
        </w:rPr>
      </w:pPr>
      <w:r>
        <w:br w:type="page"/>
      </w:r>
    </w:p>
    <w:p w:rsidR="0034613F" w:rsidRDefault="009A7946" w:rsidP="009A7946">
      <w:pPr>
        <w:pStyle w:val="Heading2"/>
      </w:pPr>
      <w:bookmarkStart w:id="7" w:name="_Toc405994369"/>
      <w:r>
        <w:lastRenderedPageBreak/>
        <w:t>Study Guide</w:t>
      </w:r>
      <w:bookmarkEnd w:id="7"/>
    </w:p>
    <w:p w:rsidR="00574BDB" w:rsidRDefault="0034613F" w:rsidP="008F4E05">
      <w:r>
        <w:t xml:space="preserve">If the admin select the Study Guides option they are presented with the following screen that has a </w:t>
      </w:r>
      <w:r>
        <w:rPr>
          <w:noProof/>
        </w:rPr>
        <w:drawing>
          <wp:inline distT="0" distB="0" distL="0" distR="0">
            <wp:extent cx="412584" cy="333375"/>
            <wp:effectExtent l="0" t="0" r="698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231" cy="337938"/>
                    </a:xfrm>
                    <a:prstGeom prst="rect">
                      <a:avLst/>
                    </a:prstGeom>
                    <a:noFill/>
                    <a:ln>
                      <a:noFill/>
                    </a:ln>
                  </pic:spPr>
                </pic:pic>
              </a:graphicData>
            </a:graphic>
          </wp:inline>
        </w:drawing>
      </w:r>
      <w:r>
        <w:t xml:space="preserve"> button for viewing the study guides. </w:t>
      </w:r>
    </w:p>
    <w:p w:rsidR="0034613F" w:rsidRDefault="0034613F" w:rsidP="00FD3FAC">
      <w:pPr>
        <w:jc w:val="center"/>
      </w:pPr>
      <w:r>
        <w:rPr>
          <w:noProof/>
        </w:rPr>
        <w:drawing>
          <wp:inline distT="0" distB="0" distL="0" distR="0">
            <wp:extent cx="5943600" cy="1360170"/>
            <wp:effectExtent l="95250" t="95250" r="95250" b="876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3600" cy="13601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14796" w:rsidRDefault="00414796" w:rsidP="008F4E05"/>
    <w:p w:rsidR="00574BDB" w:rsidRDefault="0034613F" w:rsidP="008F4E05">
      <w:r>
        <w:t>When the admin selects the view button for a study guide they are presented with the study guide for that course as if they were viewing it as a student, but the admin can see the rating for each sentence and delete or edit a sentence.</w:t>
      </w:r>
      <w:r w:rsidR="00442548">
        <w:t xml:space="preserve"> As shown below. </w:t>
      </w:r>
    </w:p>
    <w:p w:rsidR="00442548" w:rsidRDefault="00442548" w:rsidP="008F4E05">
      <w:r>
        <w:rPr>
          <w:noProof/>
        </w:rPr>
        <w:drawing>
          <wp:inline distT="0" distB="0" distL="0" distR="0">
            <wp:extent cx="5943600" cy="1806575"/>
            <wp:effectExtent l="95250" t="95250" r="95250" b="984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18065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50081" w:rsidRDefault="00150081">
      <w:r>
        <w:br w:type="page"/>
      </w:r>
    </w:p>
    <w:p w:rsidR="00150081" w:rsidRDefault="00150081" w:rsidP="00150081">
      <w:pPr>
        <w:pStyle w:val="Heading1"/>
      </w:pPr>
      <w:bookmarkStart w:id="8" w:name="_GoBack"/>
      <w:bookmarkStart w:id="9" w:name="_Toc405994370"/>
      <w:bookmarkEnd w:id="8"/>
      <w:r>
        <w:lastRenderedPageBreak/>
        <w:t>Abuse</w:t>
      </w:r>
      <w:bookmarkEnd w:id="9"/>
    </w:p>
    <w:p w:rsidR="00150081" w:rsidRDefault="00150081" w:rsidP="00150081">
      <w:r>
        <w:t xml:space="preserve">The abuse page has two parts as well. Admin can see the abused reported for files as well as for each sentence on study guide. </w:t>
      </w:r>
    </w:p>
    <w:p w:rsidR="00150081" w:rsidRDefault="00150081" w:rsidP="00150081">
      <w:pPr>
        <w:pStyle w:val="Heading2"/>
      </w:pPr>
      <w:bookmarkStart w:id="10" w:name="_Toc405994371"/>
      <w:r>
        <w:t>Files</w:t>
      </w:r>
      <w:bookmarkEnd w:id="10"/>
    </w:p>
    <w:p w:rsidR="00150081" w:rsidRDefault="00150081" w:rsidP="00150081">
      <w:r>
        <w:t xml:space="preserve">As showing the figure below, the Admin can delete the files reported to be abused </w:t>
      </w:r>
    </w:p>
    <w:p w:rsidR="00150081" w:rsidRDefault="00150081" w:rsidP="00150081">
      <w:pPr>
        <w:rPr>
          <w:noProof/>
        </w:rPr>
      </w:pPr>
    </w:p>
    <w:p w:rsidR="00150081" w:rsidRPr="00150081" w:rsidRDefault="00150081" w:rsidP="00150081">
      <w:pPr>
        <w:jc w:val="center"/>
      </w:pPr>
      <w:r>
        <w:rPr>
          <w:noProof/>
        </w:rPr>
        <w:drawing>
          <wp:inline distT="0" distB="0" distL="0" distR="0">
            <wp:extent cx="5534025" cy="2252345"/>
            <wp:effectExtent l="95250" t="95250" r="104775" b="908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srcRect l="6891" t="421" b="1"/>
                    <a:stretch/>
                  </pic:blipFill>
                  <pic:spPr bwMode="auto">
                    <a:xfrm>
                      <a:off x="0" y="0"/>
                      <a:ext cx="5534025" cy="2252345"/>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50081" w:rsidRDefault="00150081" w:rsidP="00150081">
      <w:pPr>
        <w:pStyle w:val="Heading2"/>
      </w:pPr>
      <w:bookmarkStart w:id="11" w:name="_Toc405994372"/>
      <w:r>
        <w:t>Study Guide</w:t>
      </w:r>
      <w:bookmarkEnd w:id="11"/>
      <w:r>
        <w:t xml:space="preserve"> </w:t>
      </w:r>
    </w:p>
    <w:p w:rsidR="00150081" w:rsidRDefault="00150081" w:rsidP="00150081">
      <w:r>
        <w:t>The study Guid</w:t>
      </w:r>
      <w:r w:rsidR="0032519C">
        <w:t>e abuse page same as file abuse. The Admin can only delete abused sentence not edit in abuse section.</w:t>
      </w:r>
    </w:p>
    <w:p w:rsidR="0032519C" w:rsidRDefault="0032519C" w:rsidP="0032519C">
      <w:pPr>
        <w:jc w:val="center"/>
      </w:pPr>
      <w:r>
        <w:rPr>
          <w:noProof/>
        </w:rPr>
        <w:drawing>
          <wp:inline distT="0" distB="0" distL="0" distR="0">
            <wp:extent cx="5114925" cy="2409825"/>
            <wp:effectExtent l="95250" t="95250" r="104775" b="1047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114925" cy="24098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2519C" w:rsidRDefault="0032519C">
      <w:r>
        <w:br w:type="page"/>
      </w:r>
    </w:p>
    <w:p w:rsidR="00150081" w:rsidRDefault="0032519C" w:rsidP="0032519C">
      <w:pPr>
        <w:pStyle w:val="Heading1"/>
      </w:pPr>
      <w:bookmarkStart w:id="12" w:name="_Toc405994373"/>
      <w:r>
        <w:lastRenderedPageBreak/>
        <w:t>Feeds</w:t>
      </w:r>
      <w:bookmarkEnd w:id="12"/>
    </w:p>
    <w:p w:rsidR="0032519C" w:rsidRDefault="0032519C" w:rsidP="0032519C">
      <w:r>
        <w:t>Feeds are shown on the homepage of the student page. The Admin can view, edit, add and delete feeds.</w:t>
      </w:r>
    </w:p>
    <w:p w:rsidR="0032519C" w:rsidRDefault="0032519C" w:rsidP="0032519C">
      <w:pPr>
        <w:pStyle w:val="Heading2"/>
      </w:pPr>
      <w:bookmarkStart w:id="13" w:name="_Toc405994374"/>
      <w:r>
        <w:t>View</w:t>
      </w:r>
      <w:bookmarkEnd w:id="13"/>
    </w:p>
    <w:p w:rsidR="0032519C" w:rsidRPr="0032519C" w:rsidRDefault="0032519C" w:rsidP="0032519C">
      <w:r>
        <w:t>On this page the user can either delete a feed or edit it. The date will be automatically replaced when feed is updated.</w:t>
      </w:r>
    </w:p>
    <w:p w:rsidR="0032519C" w:rsidRDefault="0032519C" w:rsidP="0032519C">
      <w:r>
        <w:rPr>
          <w:noProof/>
        </w:rPr>
        <w:drawing>
          <wp:inline distT="0" distB="0" distL="0" distR="0">
            <wp:extent cx="5943600" cy="1831975"/>
            <wp:effectExtent l="95250" t="95250" r="95250" b="920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943600" cy="1831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2519C" w:rsidRDefault="0032519C" w:rsidP="0032519C">
      <w:pPr>
        <w:pStyle w:val="Heading2"/>
      </w:pPr>
      <w:bookmarkStart w:id="14" w:name="_Toc405994375"/>
      <w:r>
        <w:t>Add</w:t>
      </w:r>
      <w:bookmarkEnd w:id="14"/>
    </w:p>
    <w:p w:rsidR="0032519C" w:rsidRPr="0032519C" w:rsidRDefault="0032519C" w:rsidP="0032519C">
      <w:r>
        <w:t>Here the Admin can add a new feed. The website automatically add the date and the Admin name in the database. The website doesn’t allow the admin to change his/her name in the feeds section.</w:t>
      </w:r>
    </w:p>
    <w:p w:rsidR="0032519C" w:rsidRPr="0032519C" w:rsidRDefault="0032519C" w:rsidP="0032519C"/>
    <w:p w:rsidR="0032519C" w:rsidRPr="0032519C" w:rsidRDefault="0032519C" w:rsidP="0032519C">
      <w:pPr>
        <w:jc w:val="center"/>
      </w:pPr>
      <w:r>
        <w:rPr>
          <w:noProof/>
        </w:rPr>
        <w:drawing>
          <wp:inline distT="0" distB="0" distL="0" distR="0">
            <wp:extent cx="4676775" cy="3465824"/>
            <wp:effectExtent l="95250" t="95250" r="85725" b="971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679161" cy="346759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32519C" w:rsidRPr="0032519C" w:rsidSect="003D71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5BC" w:rsidRDefault="007255BC" w:rsidP="00EA2A9E">
      <w:pPr>
        <w:spacing w:after="0" w:line="240" w:lineRule="auto"/>
      </w:pPr>
      <w:r>
        <w:separator/>
      </w:r>
    </w:p>
  </w:endnote>
  <w:endnote w:type="continuationSeparator" w:id="0">
    <w:p w:rsidR="007255BC" w:rsidRDefault="007255BC" w:rsidP="00EA2A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5BC" w:rsidRDefault="007255BC" w:rsidP="00EA2A9E">
      <w:pPr>
        <w:spacing w:after="0" w:line="240" w:lineRule="auto"/>
      </w:pPr>
      <w:r>
        <w:separator/>
      </w:r>
    </w:p>
  </w:footnote>
  <w:footnote w:type="continuationSeparator" w:id="0">
    <w:p w:rsidR="007255BC" w:rsidRDefault="007255BC" w:rsidP="00EA2A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D71D7"/>
    <w:rsid w:val="00150081"/>
    <w:rsid w:val="0032519C"/>
    <w:rsid w:val="0034613F"/>
    <w:rsid w:val="003A06C6"/>
    <w:rsid w:val="003D71D7"/>
    <w:rsid w:val="00414796"/>
    <w:rsid w:val="00442548"/>
    <w:rsid w:val="004D7D36"/>
    <w:rsid w:val="00574BDB"/>
    <w:rsid w:val="00666DAE"/>
    <w:rsid w:val="007255BC"/>
    <w:rsid w:val="00757BA1"/>
    <w:rsid w:val="00805742"/>
    <w:rsid w:val="008F0CB2"/>
    <w:rsid w:val="008F3389"/>
    <w:rsid w:val="008F4E05"/>
    <w:rsid w:val="009A7946"/>
    <w:rsid w:val="00A4487F"/>
    <w:rsid w:val="00C324EC"/>
    <w:rsid w:val="00CB5B7E"/>
    <w:rsid w:val="00D27B22"/>
    <w:rsid w:val="00E05719"/>
    <w:rsid w:val="00E62EBF"/>
    <w:rsid w:val="00EA2A9E"/>
    <w:rsid w:val="00F863D6"/>
    <w:rsid w:val="00FD3FAC"/>
    <w:rsid w:val="1007F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3D6"/>
  </w:style>
  <w:style w:type="paragraph" w:styleId="Heading1">
    <w:name w:val="heading 1"/>
    <w:basedOn w:val="Normal"/>
    <w:next w:val="Normal"/>
    <w:link w:val="Heading1Char"/>
    <w:uiPriority w:val="9"/>
    <w:qFormat/>
    <w:rsid w:val="003D71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2A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71D7"/>
    <w:pPr>
      <w:spacing w:after="0" w:line="240" w:lineRule="auto"/>
    </w:pPr>
    <w:rPr>
      <w:rFonts w:eastAsiaTheme="minorEastAsia"/>
    </w:rPr>
  </w:style>
  <w:style w:type="character" w:customStyle="1" w:styleId="NoSpacingChar">
    <w:name w:val="No Spacing Char"/>
    <w:basedOn w:val="DefaultParagraphFont"/>
    <w:link w:val="NoSpacing"/>
    <w:uiPriority w:val="1"/>
    <w:rsid w:val="003D71D7"/>
    <w:rPr>
      <w:rFonts w:eastAsiaTheme="minorEastAsia"/>
    </w:rPr>
  </w:style>
  <w:style w:type="character" w:customStyle="1" w:styleId="Heading1Char">
    <w:name w:val="Heading 1 Char"/>
    <w:basedOn w:val="DefaultParagraphFont"/>
    <w:link w:val="Heading1"/>
    <w:uiPriority w:val="9"/>
    <w:rsid w:val="003D71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71D7"/>
    <w:pPr>
      <w:outlineLvl w:val="9"/>
    </w:pPr>
  </w:style>
  <w:style w:type="paragraph" w:styleId="TOC2">
    <w:name w:val="toc 2"/>
    <w:basedOn w:val="Normal"/>
    <w:next w:val="Normal"/>
    <w:autoRedefine/>
    <w:uiPriority w:val="39"/>
    <w:unhideWhenUsed/>
    <w:rsid w:val="003D71D7"/>
    <w:pPr>
      <w:spacing w:after="100"/>
      <w:ind w:left="220"/>
    </w:pPr>
    <w:rPr>
      <w:rFonts w:eastAsiaTheme="minorEastAsia" w:cs="Times New Roman"/>
    </w:rPr>
  </w:style>
  <w:style w:type="paragraph" w:styleId="TOC1">
    <w:name w:val="toc 1"/>
    <w:basedOn w:val="Normal"/>
    <w:next w:val="Normal"/>
    <w:autoRedefine/>
    <w:uiPriority w:val="39"/>
    <w:unhideWhenUsed/>
    <w:rsid w:val="003D71D7"/>
    <w:pPr>
      <w:spacing w:after="100"/>
    </w:pPr>
    <w:rPr>
      <w:rFonts w:eastAsiaTheme="minorEastAsia" w:cs="Times New Roman"/>
      <w:b/>
    </w:rPr>
  </w:style>
  <w:style w:type="paragraph" w:styleId="TOC3">
    <w:name w:val="toc 3"/>
    <w:basedOn w:val="Normal"/>
    <w:next w:val="Normal"/>
    <w:autoRedefine/>
    <w:uiPriority w:val="39"/>
    <w:unhideWhenUsed/>
    <w:rsid w:val="003D71D7"/>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EA2A9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A2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A9E"/>
  </w:style>
  <w:style w:type="paragraph" w:styleId="Footer">
    <w:name w:val="footer"/>
    <w:basedOn w:val="Normal"/>
    <w:link w:val="FooterChar"/>
    <w:uiPriority w:val="99"/>
    <w:unhideWhenUsed/>
    <w:rsid w:val="00EA2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A9E"/>
  </w:style>
  <w:style w:type="character" w:styleId="Hyperlink">
    <w:name w:val="Hyperlink"/>
    <w:basedOn w:val="DefaultParagraphFont"/>
    <w:uiPriority w:val="99"/>
    <w:unhideWhenUsed/>
    <w:rsid w:val="00CB5B7E"/>
    <w:rPr>
      <w:color w:val="0563C1" w:themeColor="hyperlink"/>
      <w:u w:val="single"/>
    </w:rPr>
  </w:style>
  <w:style w:type="paragraph" w:styleId="BalloonText">
    <w:name w:val="Balloon Text"/>
    <w:basedOn w:val="Normal"/>
    <w:link w:val="BalloonTextChar"/>
    <w:uiPriority w:val="99"/>
    <w:semiHidden/>
    <w:unhideWhenUsed/>
    <w:rsid w:val="00E62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E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asubhan@uncc.edu</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117582504C78049B2A5EB4884829A5F" ma:contentTypeVersion="1" ma:contentTypeDescription="Create a new document." ma:contentTypeScope="" ma:versionID="6e4c51228fee28b217d39c14a35d0914">
  <xsd:schema xmlns:xsd="http://www.w3.org/2001/XMLSchema" xmlns:xs="http://www.w3.org/2001/XMLSchema" xmlns:p="http://schemas.microsoft.com/office/2006/metadata/properties" xmlns:ns3="a79a35b8-818a-4957-90a3-19284487be32" targetNamespace="http://schemas.microsoft.com/office/2006/metadata/properties" ma:root="true" ma:fieldsID="9d760c87bf7ce285231dfb86062b73cc" ns3:_="">
    <xsd:import namespace="a79a35b8-818a-4957-90a3-19284487be32"/>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a35b8-818a-4957-90a3-19284487be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E19A8D-9126-4F7C-AC2D-20B500160E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76533D-AF71-4F7C-BBEB-07494A829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a35b8-818a-4957-90a3-19284487b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A052D5-804B-41FA-9282-3E590DC5C9B0}">
  <ds:schemaRefs>
    <ds:schemaRef ds:uri="http://schemas.microsoft.com/sharepoint/v3/contenttype/forms"/>
  </ds:schemaRefs>
</ds:datastoreItem>
</file>

<file path=customXml/itemProps5.xml><?xml version="1.0" encoding="utf-8"?>
<ds:datastoreItem xmlns:ds="http://schemas.openxmlformats.org/officeDocument/2006/customXml" ds:itemID="{4CFEF480-D66E-4C36-A7B0-C7526E820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USER MANUAL for ADMIN PAGE</vt:lpstr>
    </vt:vector>
  </TitlesOfParts>
  <Company>UNCC</Company>
  <LinksUpToDate>false</LinksUpToDate>
  <CharactersWithSpaces>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ADMIN PAGE</dc:title>
  <dc:subject>Instructions for how to use X Note Plus</dc:subject>
  <dc:creator>Subhan, Asif</dc:creator>
  <cp:keywords/>
  <dc:description/>
  <cp:lastModifiedBy>Ricky Sanders</cp:lastModifiedBy>
  <cp:revision>19</cp:revision>
  <dcterms:created xsi:type="dcterms:W3CDTF">2014-12-10T17:04:00Z</dcterms:created>
  <dcterms:modified xsi:type="dcterms:W3CDTF">2014-12-11T02:21:00Z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0x010100C117582504C78049B2A5EB4884829A5F</vt:lpwstr>
  </property>
</Properties>
</file>