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dxa" w:w="11906"/>
            <w:tcBorders>
              <w:top w:val="none" w:color="FFFFFF" w:sz="0"/>
              <w:left w:val="none" w:color="FFFFFF" w:sz="0"/>
              <w:bottom w:val="none" w:color="FFFFFF" w:sz="0"/>
              <w:right w:val="none" w:color="FFFFFF" w:sz="0"/>
            </w:tcBorders>
            <w:shd w:fill="1A5276" w:val="clear"/>
            <w:tcMar>
              <w:top w:type="dxa" w:w="0"/>
              <w:left w:type="dxa" w:w="0"/>
              <w:bottom w:type="dxa" w:w="0"/>
              <w:right w:type="dxa" w:w="0"/>
            </w:tcMar>
            <w:vAlign w:val="top"/>
          </w:tcPr>
          <w:tbl>
            <w:tblPr>
              <w:tblW w:type="dxa" w:w="11906"/>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280" w:hRule="exact"/>
              </w:trPr>
              <w:tc>
                <w:tcPr>
                  <w:tcW w:type="dxa" w:w="11906"/>
                  <w:tcBorders>
                    <w:top w:val="none" w:color="FFFFFF" w:sz="0"/>
                    <w:left w:val="none" w:color="FFFFFF" w:sz="0"/>
                    <w:bottom w:val="none" w:color="FFFFFF" w:sz="0"/>
                    <w:right w:val="none" w:color="FFFFFF" w:sz="0"/>
                  </w:tcBorders>
                  <w:shd w:fill="2E86C1" w:val="clear"/>
                  <w:vAlign w:val="top"/>
                </w:tcPr>
                <w:p/>
              </w:tc>
            </w:tr>
          </w:tbl>
          <w:p>
            <w:pPr>
              <w:spacing w:before="3200"/>
            </w:pPr>
          </w:p>
          <w:p>
            <w:pPr>
              <w:spacing w:after="160" w:before="0" w:line="280"/>
              <w:ind w:left="1200"/>
            </w:pPr>
            <w:r>
              <w:rPr>
                <w:rFonts w:ascii="Calibri"/>
                <w:color w:val="A8C8E0"/>
                <w:spacing w:val="40"/>
                <w:sz w:val="20"/>
                <w:szCs w:val="20"/>
              </w:rPr>
              <w:t xml:space="preserve">PKM — Program Kreativitas Mahasiswa</w:t>
            </w:r>
          </w:p>
          <w:p>
            <w:pPr>
              <w:spacing w:after="80" w:before="0" w:line="920" w:lineRule="atLeast"/>
              <w:ind w:left="1200"/>
            </w:pPr>
            <w:r>
              <w:rPr>
                <w:rFonts w:ascii="Calibri" w:eastAsia="SimHei"/>
                <w:b/>
                <w:bCs/>
                <w:color w:val="FFFFFF"/>
                <w:sz w:val="80"/>
                <w:szCs w:val="80"/>
              </w:rPr>
              <w:t xml:space="preserve">MedSign AI</w:t>
            </w:r>
          </w:p>
          <w:p>
            <w:pPr>
              <w:spacing w:after="240" w:before="0" w:line="828" w:lineRule="atLeast"/>
              <w:ind w:left="1200"/>
            </w:pPr>
            <w:r>
              <w:rPr>
                <w:rFonts w:ascii="Calibri"/>
                <w:b/>
                <w:bCs/>
                <w:color w:val="A8C8E0"/>
                <w:sz w:val="56"/>
                <w:szCs w:val="56"/>
              </w:rPr>
              <w:t xml:space="preserve">Dataset Collection &amp; Training</w:t>
            </w:r>
          </w:p>
          <w:p>
            <w:pPr>
              <w:pBdr>
                <w:bottom w:val="single" w:color="2E86C1" w:sz="8" w:space="0"/>
              </w:pBdr>
              <w:spacing w:after="320" w:before="0"/>
              <w:ind w:left="1200" w:right="1200"/>
            </w:pPr>
          </w:p>
          <w:p>
            <w:pPr>
              <w:spacing w:after="80" w:before="0" w:line="300"/>
              <w:ind w:left="1200"/>
            </w:pPr>
            <w:r>
              <w:rPr>
                <w:rFonts w:ascii="Calibri" w:eastAsia="Microsoft YaHei"/>
                <w:color w:val="C8DDF0"/>
                <w:sz w:val="28"/>
                <w:szCs w:val="28"/>
              </w:rPr>
              <w:t xml:space="preserve">Panduan Skema Pengambilan Dataset dan Training Model</w:t>
            </w:r>
          </w:p>
          <w:p>
            <w:pPr>
              <w:spacing w:after="0" w:before="0" w:line="300"/>
              <w:ind w:left="1200"/>
            </w:pPr>
            <w:r>
              <w:rPr>
                <w:rFonts w:ascii="Calibri" w:eastAsia="Microsoft YaHei"/>
                <w:color w:val="8AAEC8"/>
                <w:sz w:val="22"/>
                <w:szCs w:val="22"/>
              </w:rPr>
              <w:t xml:space="preserve">Sistem Pendeteksi Bahasa Isyarat Indonesia untuk Komunikasi Inklusif Tenaga Medis dan Tunarungu</w:t>
            </w:r>
          </w:p>
          <w:p>
            <w:pPr>
              <w:spacing w:before="3800"/>
            </w:pPr>
          </w:p>
          <w:p>
            <w:pPr>
              <w:pBdr>
                <w:top w:val="single" w:color="4A7A9B" w:sz="2" w:space="12"/>
              </w:pBdr>
              <w:spacing w:after="60" w:before="0" w:line="280"/>
              <w:ind w:left="1200"/>
            </w:pPr>
            <w:r>
              <w:rPr>
                <w:rFonts w:ascii="Calibri"/>
                <w:color w:val="A8C8E0"/>
                <w:sz w:val="20"/>
                <w:szCs w:val="20"/>
              </w:rPr>
              <w:t xml:space="preserve">Tim PKM MedSign AI  ·  2026</w:t>
            </w:r>
          </w:p>
          <w:p>
            <w:pPr>
              <w:spacing w:after="0" w:before="0" w:line="280"/>
              <w:ind w:left="1200"/>
            </w:pPr>
            <w:r>
              <w:rPr>
                <w:rFonts w:ascii="Calibri"/>
                <w:color w:val="7A9AB8"/>
                <w:sz w:val="18"/>
                <w:szCs w:val="18"/>
              </w:rPr>
              <w:t xml:space="preserve">albert_william  ·  albert_cheng  ·  glenn  ·  loren</w:t>
            </w:r>
          </w:p>
        </w:tc>
      </w:tr>
    </w:tbl>
    <w:p>
      <w:pPr>
        <w:sectPr>
          <w:pgSz w:w="11906" w:h="16838" w:orient="portrait"/>
          <w:pgMar w:top="0" w:right="0" w:bottom="0" w:left="0" w:header="708" w:footer="708" w:gutter="0"/>
          <w:pgNumType/>
          <w:docGrid w:linePitch="360"/>
        </w:sectPr>
      </w:pPr>
    </w:p>
    <w:p>
      <w:pPr>
        <w:pStyle w:val="Heading1"/>
        <w:spacing w:after="120" w:before="360" w:line="312" w:lineRule="auto"/>
      </w:pPr>
      <w:r>
        <w:rPr>
          <w:rFonts w:ascii="Calibri" w:eastAsia="SimHei"/>
          <w:b/>
          <w:bCs/>
          <w:color w:val="1A5276"/>
          <w:sz w:val="32"/>
          <w:szCs w:val="32"/>
        </w:rPr>
        <w:t xml:space="preserve">1. Ringkasan Sistem</w:t>
      </w:r>
    </w:p>
    <w:p>
      <w:pPr>
        <w:spacing w:after="80" w:before="0" w:line="312" w:lineRule="auto"/>
        <w:ind w:firstLine="480"/>
        <w:jc w:val="both"/>
      </w:pPr>
      <w:r>
        <w:rPr>
          <w:rFonts w:ascii="Calibri" w:eastAsia="Microsoft YaHei"/>
          <w:color w:val="1E2E40"/>
          <w:sz w:val="24"/>
          <w:szCs w:val="24"/>
        </w:rPr>
        <w:t xml:space="preserve">MedSign AI adalah sistem pendeteksi bahasa isyarat Indonesia (BISINDO) berbasis machine learning yang dirancang untuk memfasilitasi komunikasi antara tenaga medis dan pasien tunarungu. Dokumen ini menjelaskan skema operasional pengambilan dataset dan pelatihan model secara lengkap — dari cara membuka aplikasi hingga menghasilkan file model TFLite yang siap digunakan.</w:t>
      </w:r>
    </w:p>
    <w:p>
      <w:pPr>
        <w:spacing w:after="80" w:before="0" w:line="312" w:lineRule="auto"/>
        <w:ind w:firstLine="480"/>
        <w:jc w:val="both"/>
      </w:pPr>
      <w:r>
        <w:rPr>
          <w:rFonts w:ascii="Calibri" w:eastAsia="Microsoft YaHei"/>
          <w:color w:val="1E2E40"/>
          <w:sz w:val="24"/>
          <w:szCs w:val="24"/>
        </w:rPr>
        <w:t xml:space="preserve">Setiap anggota PKM dapat merekam dataset secara mandiri melalui browser tanpa perlu mendampingi satu sama lain atau menjalankan perintah teknis. Sistem Web UI yang telah dirancang memungkinkan proses perekaman, monitoring keseimbangan data, dan pelatihan model dilakukan dari satu antarmuka yang terintegrasi.</w:t>
      </w:r>
    </w:p>
    <w:p>
      <w:pPr>
        <w:spacing w:after="0" w:before="80" w:line="240" w:lineRule="auto"/>
      </w:pPr>
    </w:p>
    <w:p>
      <w:pPr>
        <w:spacing w:after="80" w:before="0" w:line="312" w:lineRule="auto"/>
      </w:pPr>
      <w:r>
        <w:rPr>
          <w:rFonts w:ascii="Calibri" w:eastAsia="Microsoft YaHei"/>
          <w:b/>
          <w:bCs/>
          <w:color w:val="1A5276"/>
          <w:sz w:val="24"/>
          <w:szCs w:val="24"/>
        </w:rPr>
        <w:t xml:space="preserve">Kontrak Data (Tidak Boleh Diubah Setelah Model Dilatih)</w:t>
      </w:r>
    </w:p>
    <w:p>
      <w:pPr>
        <w:spacing w:after="0" w:before="40" w:line="240" w:lineRule="auto"/>
      </w:pPr>
    </w:p>
    <w:tbl>
      <w:tblPr>
        <w:tblW w:type="pct" w:w="100%"/>
        <w:tblBorders>
          <w:top w:val="single" w:color="1A5276" w:sz="4"/>
          <w:left w:val="none" w:color="FFFFFF" w:sz="0"/>
          <w:bottom w:val="single" w:color="1A5276" w:sz="4"/>
          <w:right w:val="none" w:color="FFFFFF" w:sz="0"/>
          <w:insideH w:val="single" w:color="D0DDE8" w:sz="1"/>
          <w:insideV w:val="none" w:color="FFFFFF" w:sz="0"/>
        </w:tblBorders>
      </w:tblPr>
      <w:tblGrid>
        <w:gridCol w:w="100"/>
        <w:gridCol w:w="100"/>
        <w:gridCol w:w="100"/>
      </w:tblGrid>
      <w:tr>
        <w:trPr>
          <w:cantSplit/>
          <w:tblHeader/>
        </w:trPr>
        <w:tc>
          <w:tcPr>
            <w:tcW w:type="pct" w:w="30%"/>
            <w:shd w:fill="2E86C1" w:val="clear"/>
            <w:tcMar>
              <w:top w:type="dxa" w:w="80"/>
              <w:left w:type="dxa" w:w="120"/>
              <w:bottom w:type="dxa" w:w="80"/>
              <w:right w:type="dxa" w:w="120"/>
            </w:tcMar>
          </w:tcPr>
          <w:p>
            <w:pPr>
              <w:jc w:val="center"/>
            </w:pPr>
            <w:r>
              <w:rPr>
                <w:rFonts w:ascii="Calibri" w:eastAsia="Microsoft YaHei"/>
                <w:b/>
                <w:bCs/>
                <w:color w:val="FFFFFF"/>
                <w:sz w:val="20"/>
                <w:szCs w:val="20"/>
              </w:rPr>
              <w:t xml:space="preserve">Parameter</w:t>
            </w:r>
          </w:p>
        </w:tc>
        <w:tc>
          <w:tcPr>
            <w:tcW w:type="pct" w:w="30%"/>
            <w:shd w:fill="2E86C1" w:val="clear"/>
            <w:tcMar>
              <w:top w:type="dxa" w:w="80"/>
              <w:left w:type="dxa" w:w="120"/>
              <w:bottom w:type="dxa" w:w="80"/>
              <w:right w:type="dxa" w:w="120"/>
            </w:tcMar>
          </w:tcPr>
          <w:p>
            <w:pPr>
              <w:jc w:val="center"/>
            </w:pPr>
            <w:r>
              <w:rPr>
                <w:rFonts w:ascii="Calibri" w:eastAsia="Microsoft YaHei"/>
                <w:b/>
                <w:bCs/>
                <w:color w:val="FFFFFF"/>
                <w:sz w:val="20"/>
                <w:szCs w:val="20"/>
              </w:rPr>
              <w:t xml:space="preserve">Nilai</w:t>
            </w:r>
          </w:p>
        </w:tc>
        <w:tc>
          <w:tcPr>
            <w:tcW w:type="pct" w:w="40%"/>
            <w:shd w:fill="2E86C1" w:val="clear"/>
            <w:tcMar>
              <w:top w:type="dxa" w:w="80"/>
              <w:left w:type="dxa" w:w="120"/>
              <w:bottom w:type="dxa" w:w="80"/>
              <w:right w:type="dxa" w:w="120"/>
            </w:tcMar>
          </w:tcPr>
          <w:p>
            <w:pPr>
              <w:jc w:val="center"/>
            </w:pPr>
            <w:r>
              <w:rPr>
                <w:rFonts w:ascii="Calibri" w:eastAsia="Microsoft YaHei"/>
                <w:b/>
                <w:bCs/>
                <w:color w:val="FFFFFF"/>
                <w:sz w:val="20"/>
                <w:szCs w:val="20"/>
              </w:rPr>
              <w:t xml:space="preserve">Keterangan</w:t>
            </w:r>
          </w:p>
        </w:tc>
      </w:tr>
      <w:tr>
        <w:trPr>
          <w:cantSplit/>
        </w:trPr>
        <w:tc>
          <w:tcPr>
            <w:tcW w:type="pct" w:w="30%"/>
            <w:shd w:fill="EDF3F8" w:val="clear"/>
            <w:tcMar>
              <w:top w:type="dxa" w:w="60"/>
              <w:left w:type="dxa" w:w="120"/>
              <w:bottom w:type="dxa" w:w="60"/>
              <w:right w:type="dxa" w:w="120"/>
            </w:tcMar>
          </w:tcPr>
          <w:p>
            <w:r>
              <w:rPr>
                <w:rFonts w:ascii="Calibri" w:eastAsia="Microsoft YaHei"/>
                <w:color w:val="1E2E40"/>
                <w:sz w:val="20"/>
                <w:szCs w:val="20"/>
              </w:rPr>
              <w:t xml:space="preserve">Frame per sequence</w:t>
            </w:r>
          </w:p>
        </w:tc>
        <w:tc>
          <w:tcPr>
            <w:tcW w:type="pct" w:w="30%"/>
            <w:shd w:fill="EDF3F8" w:val="clear"/>
            <w:tcMar>
              <w:top w:type="dxa" w:w="60"/>
              <w:left w:type="dxa" w:w="120"/>
              <w:bottom w:type="dxa" w:w="60"/>
              <w:right w:type="dxa" w:w="120"/>
            </w:tcMar>
          </w:tcPr>
          <w:p>
            <w:r>
              <w:rPr>
                <w:rFonts w:ascii="Calibri" w:eastAsia="Microsoft YaHei"/>
                <w:color w:val="1E2E40"/>
                <w:sz w:val="20"/>
                <w:szCs w:val="20"/>
              </w:rPr>
              <w:t xml:space="preserve">30</w:t>
            </w:r>
          </w:p>
        </w:tc>
        <w:tc>
          <w:tcPr>
            <w:tcW w:type="pct" w:w="40%"/>
            <w:shd w:fill="EDF3F8" w:val="clear"/>
            <w:tcMar>
              <w:top w:type="dxa" w:w="60"/>
              <w:left w:type="dxa" w:w="120"/>
              <w:bottom w:type="dxa" w:w="60"/>
              <w:right w:type="dxa" w:w="120"/>
            </w:tcMar>
          </w:tcPr>
          <w:p>
            <w:r>
              <w:rPr>
                <w:rFonts w:ascii="Calibri" w:eastAsia="Microsoft YaHei"/>
                <w:color w:val="1E2E40"/>
                <w:sz w:val="20"/>
                <w:szCs w:val="20"/>
              </w:rPr>
              <w:t xml:space="preserve">Jumlah frame yang direkam per isyarat</w:t>
            </w:r>
          </w:p>
        </w:tc>
      </w:tr>
      <w:tr>
        <w:trPr>
          <w:cantSplit/>
        </w:trPr>
        <w:tc>
          <w:tcPr>
            <w:tcW w:type="pct" w:w="30%"/>
            <w:shd w:fill="FFFFFF" w:val="clear"/>
            <w:tcMar>
              <w:top w:type="dxa" w:w="60"/>
              <w:left w:type="dxa" w:w="120"/>
              <w:bottom w:type="dxa" w:w="60"/>
              <w:right w:type="dxa" w:w="120"/>
            </w:tcMar>
          </w:tcPr>
          <w:p>
            <w:r>
              <w:rPr>
                <w:rFonts w:ascii="Calibri" w:eastAsia="Microsoft YaHei"/>
                <w:color w:val="1E2E40"/>
                <w:sz w:val="20"/>
                <w:szCs w:val="20"/>
              </w:rPr>
              <w:t xml:space="preserve">Fitur per frame</w:t>
            </w:r>
          </w:p>
        </w:tc>
        <w:tc>
          <w:tcPr>
            <w:tcW w:type="pct" w:w="30%"/>
            <w:shd w:fill="FFFFFF" w:val="clear"/>
            <w:tcMar>
              <w:top w:type="dxa" w:w="60"/>
              <w:left w:type="dxa" w:w="120"/>
              <w:bottom w:type="dxa" w:w="60"/>
              <w:right w:type="dxa" w:w="120"/>
            </w:tcMar>
          </w:tcPr>
          <w:p>
            <w:r>
              <w:rPr>
                <w:rFonts w:ascii="Calibri" w:eastAsia="Microsoft YaHei"/>
                <w:color w:val="1E2E40"/>
                <w:sz w:val="20"/>
                <w:szCs w:val="20"/>
              </w:rPr>
              <w:t xml:space="preserve">63</w:t>
            </w:r>
          </w:p>
        </w:tc>
        <w:tc>
          <w:tcPr>
            <w:tcW w:type="pct" w:w="40%"/>
            <w:shd w:fill="FFFFFF" w:val="clear"/>
            <w:tcMar>
              <w:top w:type="dxa" w:w="60"/>
              <w:left w:type="dxa" w:w="120"/>
              <w:bottom w:type="dxa" w:w="60"/>
              <w:right w:type="dxa" w:w="120"/>
            </w:tcMar>
          </w:tcPr>
          <w:p>
            <w:r>
              <w:rPr>
                <w:rFonts w:ascii="Calibri" w:eastAsia="Microsoft YaHei"/>
                <w:color w:val="1E2E40"/>
                <w:sz w:val="20"/>
                <w:szCs w:val="20"/>
              </w:rPr>
              <w:t xml:space="preserve">21 titik landmark tangan × x/y/z</w:t>
            </w:r>
          </w:p>
        </w:tc>
      </w:tr>
      <w:tr>
        <w:trPr>
          <w:cantSplit/>
        </w:trPr>
        <w:tc>
          <w:tcPr>
            <w:tcW w:type="pct" w:w="30%"/>
            <w:shd w:fill="EDF3F8" w:val="clear"/>
            <w:tcMar>
              <w:top w:type="dxa" w:w="60"/>
              <w:left w:type="dxa" w:w="120"/>
              <w:bottom w:type="dxa" w:w="60"/>
              <w:right w:type="dxa" w:w="120"/>
            </w:tcMar>
          </w:tcPr>
          <w:p>
            <w:r>
              <w:rPr>
                <w:rFonts w:ascii="Calibri" w:eastAsia="Microsoft YaHei"/>
                <w:color w:val="1E2E40"/>
                <w:sz w:val="20"/>
                <w:szCs w:val="20"/>
              </w:rPr>
              <w:t xml:space="preserve">Format file</w:t>
            </w:r>
          </w:p>
        </w:tc>
        <w:tc>
          <w:tcPr>
            <w:tcW w:type="pct" w:w="30%"/>
            <w:shd w:fill="EDF3F8" w:val="clear"/>
            <w:tcMar>
              <w:top w:type="dxa" w:w="60"/>
              <w:left w:type="dxa" w:w="120"/>
              <w:bottom w:type="dxa" w:w="60"/>
              <w:right w:type="dxa" w:w="120"/>
            </w:tcMar>
          </w:tcPr>
          <w:p>
            <w:r>
              <w:rPr>
                <w:rFonts w:ascii="Calibri" w:eastAsia="Microsoft YaHei"/>
                <w:color w:val="1E2E40"/>
                <w:sz w:val="20"/>
                <w:szCs w:val="20"/>
              </w:rPr>
              <w:t xml:space="preserve">.npy shape (30, 63)</w:t>
            </w:r>
          </w:p>
        </w:tc>
        <w:tc>
          <w:tcPr>
            <w:tcW w:type="pct" w:w="40%"/>
            <w:shd w:fill="EDF3F8" w:val="clear"/>
            <w:tcMar>
              <w:top w:type="dxa" w:w="60"/>
              <w:left w:type="dxa" w:w="120"/>
              <w:bottom w:type="dxa" w:w="60"/>
              <w:right w:type="dxa" w:w="120"/>
            </w:tcMar>
          </w:tcPr>
          <w:p>
            <w:r>
              <w:rPr>
                <w:rFonts w:ascii="Calibri" w:eastAsia="Microsoft YaHei"/>
                <w:color w:val="1E2E40"/>
                <w:sz w:val="20"/>
                <w:szCs w:val="20"/>
              </w:rPr>
              <w:t xml:space="preserve">NumPy array float32</w:t>
            </w:r>
          </w:p>
        </w:tc>
      </w:tr>
      <w:tr>
        <w:trPr>
          <w:cantSplit/>
        </w:trPr>
        <w:tc>
          <w:tcPr>
            <w:tcW w:type="pct" w:w="30%"/>
            <w:shd w:fill="FFFFFF" w:val="clear"/>
            <w:tcMar>
              <w:top w:type="dxa" w:w="60"/>
              <w:left w:type="dxa" w:w="120"/>
              <w:bottom w:type="dxa" w:w="60"/>
              <w:right w:type="dxa" w:w="120"/>
            </w:tcMar>
          </w:tcPr>
          <w:p>
            <w:r>
              <w:rPr>
                <w:rFonts w:ascii="Calibri" w:eastAsia="Microsoft YaHei"/>
                <w:color w:val="1E2E40"/>
                <w:sz w:val="20"/>
                <w:szCs w:val="20"/>
              </w:rPr>
              <w:t xml:space="preserve">Minimum iterasi per kata</w:t>
            </w:r>
          </w:p>
        </w:tc>
        <w:tc>
          <w:tcPr>
            <w:tcW w:type="pct" w:w="30%"/>
            <w:shd w:fill="FFFFFF" w:val="clear"/>
            <w:tcMar>
              <w:top w:type="dxa" w:w="60"/>
              <w:left w:type="dxa" w:w="120"/>
              <w:bottom w:type="dxa" w:w="60"/>
              <w:right w:type="dxa" w:w="120"/>
            </w:tcMar>
          </w:tcPr>
          <w:p>
            <w:r>
              <w:rPr>
                <w:rFonts w:ascii="Calibri" w:eastAsia="Microsoft YaHei"/>
                <w:color w:val="1E2E40"/>
                <w:sz w:val="20"/>
                <w:szCs w:val="20"/>
              </w:rPr>
              <w:t xml:space="preserve">5</w:t>
            </w:r>
          </w:p>
        </w:tc>
        <w:tc>
          <w:tcPr>
            <w:tcW w:type="pct" w:w="40%"/>
            <w:shd w:fill="FFFFFF" w:val="clear"/>
            <w:tcMar>
              <w:top w:type="dxa" w:w="60"/>
              <w:left w:type="dxa" w:w="120"/>
              <w:bottom w:type="dxa" w:w="60"/>
              <w:right w:type="dxa" w:w="120"/>
            </w:tcMar>
          </w:tcPr>
          <w:p>
            <w:r>
              <w:rPr>
                <w:rFonts w:ascii="Calibri" w:eastAsia="Microsoft YaHei"/>
                <w:color w:val="1E2E40"/>
                <w:sz w:val="20"/>
                <w:szCs w:val="20"/>
              </w:rPr>
              <w:t xml:space="preserve">Per orang per kata</w:t>
            </w:r>
          </w:p>
        </w:tc>
      </w:tr>
      <w:tr>
        <w:trPr>
          <w:cantSplit/>
        </w:trPr>
        <w:tc>
          <w:tcPr>
            <w:tcW w:type="pct" w:w="30%"/>
            <w:shd w:fill="EDF3F8" w:val="clear"/>
            <w:tcMar>
              <w:top w:type="dxa" w:w="60"/>
              <w:left w:type="dxa" w:w="120"/>
              <w:bottom w:type="dxa" w:w="60"/>
              <w:right w:type="dxa" w:w="120"/>
            </w:tcMar>
          </w:tcPr>
          <w:p>
            <w:r>
              <w:rPr>
                <w:rFonts w:ascii="Calibri" w:eastAsia="Microsoft YaHei"/>
                <w:color w:val="1E2E40"/>
                <w:sz w:val="20"/>
                <w:szCs w:val="20"/>
              </w:rPr>
              <w:t xml:space="preserve">Minimum total per kata</w:t>
            </w:r>
          </w:p>
        </w:tc>
        <w:tc>
          <w:tcPr>
            <w:tcW w:type="pct" w:w="30%"/>
            <w:shd w:fill="EDF3F8" w:val="clear"/>
            <w:tcMar>
              <w:top w:type="dxa" w:w="60"/>
              <w:left w:type="dxa" w:w="120"/>
              <w:bottom w:type="dxa" w:w="60"/>
              <w:right w:type="dxa" w:w="120"/>
            </w:tcMar>
          </w:tcPr>
          <w:p>
            <w:r>
              <w:rPr>
                <w:rFonts w:ascii="Calibri" w:eastAsia="Microsoft YaHei"/>
                <w:color w:val="1E2E40"/>
                <w:sz w:val="20"/>
                <w:szCs w:val="20"/>
              </w:rPr>
              <w:t xml:space="preserve">20</w:t>
            </w:r>
          </w:p>
        </w:tc>
        <w:tc>
          <w:tcPr>
            <w:tcW w:type="pct" w:w="40%"/>
            <w:shd w:fill="EDF3F8" w:val="clear"/>
            <w:tcMar>
              <w:top w:type="dxa" w:w="60"/>
              <w:left w:type="dxa" w:w="120"/>
              <w:bottom w:type="dxa" w:w="60"/>
              <w:right w:type="dxa" w:w="120"/>
            </w:tcMar>
          </w:tcPr>
          <w:p>
            <w:r>
              <w:rPr>
                <w:rFonts w:ascii="Calibri" w:eastAsia="Microsoft YaHei"/>
                <w:color w:val="1E2E40"/>
                <w:sz w:val="20"/>
                <w:szCs w:val="20"/>
              </w:rPr>
              <w:t xml:space="preserve">5 iterasi × 4 signer</w:t>
            </w:r>
          </w:p>
        </w:tc>
      </w:tr>
      <w:tr>
        <w:trPr>
          <w:cantSplit/>
        </w:trPr>
        <w:tc>
          <w:tcPr>
            <w:tcW w:type="pct" w:w="30%"/>
            <w:shd w:fill="FFFFFF" w:val="clear"/>
            <w:tcMar>
              <w:top w:type="dxa" w:w="60"/>
              <w:left w:type="dxa" w:w="120"/>
              <w:bottom w:type="dxa" w:w="60"/>
              <w:right w:type="dxa" w:w="120"/>
            </w:tcMar>
          </w:tcPr>
          <w:p>
            <w:r>
              <w:rPr>
                <w:rFonts w:ascii="Calibri" w:eastAsia="Microsoft YaHei"/>
                <w:color w:val="1E2E40"/>
                <w:sz w:val="20"/>
                <w:szCs w:val="20"/>
              </w:rPr>
              <w:t xml:space="preserve">Penamaan signer</w:t>
            </w:r>
          </w:p>
        </w:tc>
        <w:tc>
          <w:tcPr>
            <w:tcW w:type="pct" w:w="30%"/>
            <w:shd w:fill="FFFFFF" w:val="clear"/>
            <w:tcMar>
              <w:top w:type="dxa" w:w="60"/>
              <w:left w:type="dxa" w:w="120"/>
              <w:bottom w:type="dxa" w:w="60"/>
              <w:right w:type="dxa" w:w="120"/>
            </w:tcMar>
          </w:tcPr>
          <w:p>
            <w:r>
              <w:rPr>
                <w:rFonts w:ascii="Calibri" w:eastAsia="Microsoft YaHei"/>
                <w:color w:val="1E2E40"/>
                <w:sz w:val="20"/>
                <w:szCs w:val="20"/>
              </w:rPr>
              <w:t xml:space="preserve">nama asli lowercase</w:t>
            </w:r>
          </w:p>
        </w:tc>
        <w:tc>
          <w:tcPr>
            <w:tcW w:type="pct" w:w="40%"/>
            <w:shd w:fill="FFFFFF" w:val="clear"/>
            <w:tcMar>
              <w:top w:type="dxa" w:w="60"/>
              <w:left w:type="dxa" w:w="120"/>
              <w:bottom w:type="dxa" w:w="60"/>
              <w:right w:type="dxa" w:w="120"/>
            </w:tcMar>
          </w:tcPr>
          <w:p>
            <w:r>
              <w:rPr>
                <w:rFonts w:ascii="Calibri" w:eastAsia="Microsoft YaHei"/>
                <w:color w:val="1E2E40"/>
                <w:sz w:val="20"/>
                <w:szCs w:val="20"/>
              </w:rPr>
              <w:t xml:space="preserve">Contoh: albert_william</w:t>
            </w:r>
          </w:p>
        </w:tc>
      </w:tr>
    </w:tbl>
    <w:p>
      <w:pPr>
        <w:spacing w:after="0" w:before="80" w:line="240" w:lineRule="auto"/>
      </w:pPr>
    </w:p>
    <w:p>
      <w:pPr>
        <w:pStyle w:val="Heading1"/>
        <w:spacing w:after="120" w:before="360" w:line="312" w:lineRule="auto"/>
      </w:pPr>
      <w:r>
        <w:rPr>
          <w:rFonts w:ascii="Calibri" w:eastAsia="SimHei"/>
          <w:b/>
          <w:bCs/>
          <w:color w:val="1A5276"/>
          <w:sz w:val="32"/>
          <w:szCs w:val="32"/>
        </w:rPr>
        <w:t xml:space="preserve">2. Cara Menjalankan Sistem</w:t>
      </w:r>
    </w:p>
    <w:p>
      <w:pPr>
        <w:spacing w:after="80" w:before="0" w:line="312" w:lineRule="auto"/>
        <w:ind w:firstLine="480"/>
        <w:jc w:val="both"/>
      </w:pPr>
      <w:r>
        <w:rPr>
          <w:rFonts w:ascii="Calibri" w:eastAsia="Microsoft YaHei"/>
          <w:color w:val="1E2E40"/>
          <w:sz w:val="24"/>
          <w:szCs w:val="24"/>
        </w:rPr>
        <w:t xml:space="preserve">Sistem terdiri dari dua komponen yang harus berjalan bersamaan: backend FastAPI (Python) dan frontend React. Keduanya dijalankan dari laptop yang sama — cukup buka dua jendela terminal.</w:t>
      </w:r>
    </w:p>
    <w:p>
      <w:pPr>
        <w:pStyle w:val="Heading2"/>
        <w:spacing w:after="80" w:before="240" w:line="312" w:lineRule="auto"/>
      </w:pPr>
      <w:r>
        <w:rPr>
          <w:rFonts w:ascii="Calibri" w:eastAsia="SimHei"/>
          <w:b/>
          <w:bCs/>
          <w:color w:val="2E86C1"/>
          <w:sz w:val="28"/>
          <w:szCs w:val="28"/>
        </w:rPr>
        <w:t xml:space="preserve">2.1 Jalankan Backend (Terminal 1)</w:t>
      </w:r>
    </w:p>
    <w:p>
      <w:pPr>
        <w:pBdr>
          <w:left w:val="single" w:color="2E86C1" w:sz="12" w:space="6"/>
        </w:pBdr>
        <w:shd w:fill="F0F4F8" w:val="clear"/>
        <w:spacing w:after="0" w:before="0" w:line="280" w:lineRule="auto"/>
        <w:ind w:left="480"/>
      </w:pPr>
      <w:r>
        <w:rPr>
          <w:rFonts w:ascii="Courier New" w:eastAsia="Courier New"/>
          <w:color w:val="1A2E3A"/>
          <w:sz w:val="20"/>
          <w:szCs w:val="20"/>
        </w:rPr>
        <w:t xml:space="preserve">cd D:\PKM\medsign-ai\backend</w:t>
      </w:r>
    </w:p>
    <w:p>
      <w:pPr>
        <w:pBdr>
          <w:left w:val="single" w:color="2E86C1" w:sz="12" w:space="6"/>
        </w:pBdr>
        <w:shd w:fill="F0F4F8" w:val="clear"/>
        <w:spacing w:after="0" w:before="0" w:line="280" w:lineRule="auto"/>
        <w:ind w:left="480"/>
      </w:pPr>
      <w:r>
        <w:rPr>
          <w:rFonts w:ascii="Courier New" w:eastAsia="Courier New"/>
          <w:color w:val="1A2E3A"/>
          <w:sz w:val="20"/>
          <w:szCs w:val="20"/>
        </w:rPr>
        <w:t xml:space="preserve">.\venv\Scripts\activate</w:t>
      </w:r>
    </w:p>
    <w:p>
      <w:pPr>
        <w:pBdr>
          <w:left w:val="single" w:color="2E86C1" w:sz="12" w:space="6"/>
        </w:pBdr>
        <w:shd w:fill="F0F4F8" w:val="clear"/>
        <w:spacing w:after="0" w:before="0" w:line="280" w:lineRule="auto"/>
        <w:ind w:left="480"/>
      </w:pPr>
      <w:r>
        <w:rPr>
          <w:rFonts w:ascii="Courier New" w:eastAsia="Courier New"/>
          <w:color w:val="1A2E3A"/>
          <w:sz w:val="20"/>
          <w:szCs w:val="20"/>
        </w:rPr>
        <w:t xml:space="preserve">uvicorn app.main:app --reload --port 8000</w:t>
      </w:r>
    </w:p>
    <w:p>
      <w:pPr>
        <w:pBdr>
          <w:left w:val="single" w:color="E67E22" w:sz="12" w:space="6"/>
        </w:pBdr>
        <w:shd w:fill="FEF9F0" w:val="clear"/>
        <w:spacing w:after="60" w:before="60" w:line="280" w:lineRule="auto"/>
        <w:ind w:left="300"/>
      </w:pPr>
      <w:r>
        <w:rPr>
          <w:rFonts w:ascii="Calibri" w:eastAsia="Microsoft YaHei"/>
          <w:color w:val="E67E22"/>
          <w:sz w:val="22"/>
          <w:szCs w:val="22"/>
        </w:rPr>
        <w:t xml:space="preserve">⚠️  Backend harus berjalan terlebih dahulu sebelum membuka browser. Pastikan tidak ada error merah di terminal ini.</w:t>
      </w:r>
    </w:p>
    <w:p>
      <w:pPr>
        <w:spacing w:after="0" w:before="60" w:line="240" w:lineRule="auto"/>
      </w:pPr>
    </w:p>
    <w:p>
      <w:pPr>
        <w:pStyle w:val="Heading2"/>
        <w:spacing w:after="80" w:before="240" w:line="312" w:lineRule="auto"/>
      </w:pPr>
      <w:r>
        <w:rPr>
          <w:rFonts w:ascii="Calibri" w:eastAsia="SimHei"/>
          <w:b/>
          <w:bCs/>
          <w:color w:val="2E86C1"/>
          <w:sz w:val="28"/>
          <w:szCs w:val="28"/>
        </w:rPr>
        <w:t xml:space="preserve">2.2 Jalankan Frontend (Terminal 2)</w:t>
      </w:r>
    </w:p>
    <w:p>
      <w:pPr>
        <w:pBdr>
          <w:left w:val="single" w:color="2E86C1" w:sz="12" w:space="6"/>
        </w:pBdr>
        <w:shd w:fill="F0F4F8" w:val="clear"/>
        <w:spacing w:after="0" w:before="0" w:line="280" w:lineRule="auto"/>
        <w:ind w:left="480"/>
      </w:pPr>
      <w:r>
        <w:rPr>
          <w:rFonts w:ascii="Courier New" w:eastAsia="Courier New"/>
          <w:color w:val="1A2E3A"/>
          <w:sz w:val="20"/>
          <w:szCs w:val="20"/>
        </w:rPr>
        <w:t xml:space="preserve">cd D:\PKM\medsign-ai\frontend</w:t>
      </w:r>
    </w:p>
    <w:p>
      <w:pPr>
        <w:pBdr>
          <w:left w:val="single" w:color="2E86C1" w:sz="12" w:space="6"/>
        </w:pBdr>
        <w:shd w:fill="F0F4F8" w:val="clear"/>
        <w:spacing w:after="0" w:before="0" w:line="280" w:lineRule="auto"/>
        <w:ind w:left="480"/>
      </w:pPr>
      <w:r>
        <w:rPr>
          <w:rFonts w:ascii="Courier New" w:eastAsia="Courier New"/>
          <w:color w:val="1A2E3A"/>
          <w:sz w:val="20"/>
          <w:szCs w:val="20"/>
        </w:rPr>
        <w:t xml:space="preserve">npm run dev</w:t>
      </w:r>
    </w:p>
    <w:p>
      <w:pPr>
        <w:spacing w:after="0" w:before="60" w:line="240" w:lineRule="auto"/>
      </w:pPr>
    </w:p>
    <w:p>
      <w:pPr>
        <w:pStyle w:val="Heading2"/>
        <w:spacing w:after="80" w:before="240" w:line="312" w:lineRule="auto"/>
      </w:pPr>
      <w:r>
        <w:rPr>
          <w:rFonts w:ascii="Calibri" w:eastAsia="SimHei"/>
          <w:b/>
          <w:bCs/>
          <w:color w:val="2E86C1"/>
          <w:sz w:val="28"/>
          <w:szCs w:val="28"/>
        </w:rPr>
        <w:t xml:space="preserve">2.3 Buka di Browser</w:t>
      </w:r>
    </w:p>
    <w:p>
      <w:pPr>
        <w:pBdr>
          <w:left w:val="single" w:color="2E86C1" w:sz="12" w:space="6"/>
        </w:pBdr>
        <w:shd w:fill="F0F4F8" w:val="clear"/>
        <w:spacing w:after="0" w:before="0" w:line="280" w:lineRule="auto"/>
        <w:ind w:left="480"/>
      </w:pPr>
      <w:r>
        <w:rPr>
          <w:rFonts w:ascii="Courier New" w:eastAsia="Courier New"/>
          <w:color w:val="1A2E3A"/>
          <w:sz w:val="20"/>
          <w:szCs w:val="20"/>
        </w:rPr>
        <w:t xml:space="preserve">http://localhost:5173/data-collection</w:t>
      </w:r>
    </w:p>
    <w:p>
      <w:pPr>
        <w:pBdr>
          <w:left w:val="single" w:color="E67E22" w:sz="12" w:space="6"/>
        </w:pBdr>
        <w:shd w:fill="FEF9F0" w:val="clear"/>
        <w:spacing w:after="60" w:before="60" w:line="280" w:lineRule="auto"/>
        <w:ind w:left="300"/>
      </w:pPr>
      <w:r>
        <w:rPr>
          <w:rFonts w:ascii="Calibri" w:eastAsia="Microsoft YaHei"/>
          <w:color w:val="E67E22"/>
          <w:sz w:val="22"/>
          <w:szCs w:val="22"/>
        </w:rPr>
        <w:t xml:space="preserve">💡  Anggota PKM lain cukup membuka URL ini dari laptop yang sama. Tidak perlu install apapun, tidak perlu paham coding.</w:t>
      </w:r>
    </w:p>
    <w:p>
      <w:pPr>
        <w:spacing w:after="0" w:before="80" w:line="240" w:lineRule="auto"/>
      </w:pPr>
    </w:p>
    <w:p>
      <w:pPr>
        <w:pStyle w:val="Heading1"/>
        <w:spacing w:after="120" w:before="360" w:line="312" w:lineRule="auto"/>
      </w:pPr>
      <w:r>
        <w:rPr>
          <w:rFonts w:ascii="Calibri" w:eastAsia="SimHei"/>
          <w:b/>
          <w:bCs/>
          <w:color w:val="1A5276"/>
          <w:sz w:val="32"/>
          <w:szCs w:val="32"/>
        </w:rPr>
        <w:t xml:space="preserve">3. Alur Rekam Dataset</w:t>
      </w:r>
    </w:p>
    <w:p>
      <w:pPr>
        <w:spacing w:after="80" w:before="0" w:line="312" w:lineRule="auto"/>
        <w:ind w:firstLine="480"/>
        <w:jc w:val="both"/>
      </w:pPr>
      <w:r>
        <w:rPr>
          <w:rFonts w:ascii="Calibri" w:eastAsia="Microsoft YaHei"/>
          <w:color w:val="1E2E40"/>
          <w:sz w:val="24"/>
          <w:szCs w:val="24"/>
        </w:rPr>
        <w:t xml:space="preserve">Berikut adalah alur lengkap dari membuka browser hingga selesai merekam semua kata dalam satu sesi rekam.</w:t>
      </w:r>
    </w:p>
    <w:p>
      <w:pPr>
        <w:pStyle w:val="Heading2"/>
        <w:spacing w:after="80" w:before="240" w:line="312" w:lineRule="auto"/>
      </w:pPr>
      <w:r>
        <w:rPr>
          <w:rFonts w:ascii="Calibri" w:eastAsia="SimHei"/>
          <w:b/>
          <w:bCs/>
          <w:color w:val="2E86C1"/>
          <w:sz w:val="28"/>
          <w:szCs w:val="28"/>
        </w:rPr>
        <w:t xml:space="preserve">3.1 Halaman Rekam Dataset</w:t>
      </w:r>
    </w:p>
    <w:p>
      <w:pPr>
        <w:spacing w:after="0" w:before="40" w:line="240" w:lineRule="auto"/>
      </w:pPr>
    </w:p>
    <w:p>
      <w:pPr>
        <w:spacing w:after="120" w:before="120"/>
        <w:jc w:val="center"/>
      </w:pPr>
      <w:r>
        <w:drawing>
          <wp:inline distT="0" distB="0" distL="0" distR="0">
            <wp:extent cx="50482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48250" cy="3362325"/>
                    </a:xfrm>
                    <a:prstGeom prst="rect">
                      <a:avLst/>
                    </a:prstGeom>
                  </pic:spPr>
                </pic:pic>
              </a:graphicData>
            </a:graphic>
          </wp:inline>
        </w:drawing>
      </w:r>
    </w:p>
    <w:p>
      <w:pPr>
        <w:spacing w:after="120" w:before="40"/>
        <w:jc w:val="center"/>
      </w:pPr>
      <w:r>
        <w:rPr>
          <w:color w:val="4A6580"/>
          <w:sz w:val="18"/>
          <w:szCs w:val="18"/>
        </w:rPr>
        <w:t xml:space="preserve">Gambar 1. Tampilan halaman Rekam Dataset</w:t>
      </w:r>
    </w:p>
    <w:p>
      <w:pPr>
        <w:spacing w:after="0" w:before="40" w:line="240" w:lineRule="auto"/>
      </w:pPr>
    </w:p>
    <w:p>
      <w:pPr>
        <w:spacing w:after="80" w:before="0" w:line="312" w:lineRule="auto"/>
        <w:ind w:firstLine="480"/>
        <w:jc w:val="both"/>
      </w:pPr>
      <w:r>
        <w:rPr>
          <w:rFonts w:ascii="Calibri" w:eastAsia="Microsoft YaHei"/>
          <w:color w:val="1E2E40"/>
          <w:sz w:val="24"/>
          <w:szCs w:val="24"/>
        </w:rPr>
        <w:t xml:space="preserve">Halaman ini memiliki tiga langkah yang harus diselesaikan secara berurutan sebelum sesi rekam dimulai:</w:t>
      </w:r>
    </w:p>
    <w:p>
      <w:pPr>
        <w:pStyle w:val="ListParagraph"/>
        <w:numPr>
          <w:ilvl w:val="0"/>
          <w:numId w:val="1"/>
        </w:numPr>
        <w:spacing w:after="60" w:before="0" w:line="312" w:lineRule="auto"/>
        <w:ind w:left="360"/>
      </w:pPr>
      <w:r>
        <w:rPr>
          <w:rFonts w:ascii="Calibri" w:eastAsia="Microsoft YaHei"/>
          <w:color w:val="1E2E40"/>
          <w:sz w:val="24"/>
          <w:szCs w:val="24"/>
        </w:rPr>
        <w:t xml:space="preserve">① Pilih Signer — pilih nama kamu dari dropdown, atau ketik nama baru jika belum ada.</w:t>
      </w:r>
    </w:p>
    <w:p>
      <w:pPr>
        <w:pStyle w:val="ListParagraph"/>
        <w:numPr>
          <w:ilvl w:val="0"/>
          <w:numId w:val="1"/>
        </w:numPr>
        <w:spacing w:after="60" w:before="0" w:line="312" w:lineRule="auto"/>
        <w:ind w:left="360"/>
      </w:pPr>
      <w:r>
        <w:rPr>
          <w:rFonts w:ascii="Calibri" w:eastAsia="Microsoft YaHei"/>
          <w:color w:val="1E2E40"/>
          <w:sz w:val="24"/>
          <w:szCs w:val="24"/>
        </w:rPr>
        <w:t xml:space="preserve">② Pilih Kata — centang kata-kata yang ingin direkam sesi ini. Kata dapat disaring per kategori (Gejala Umum, Pernapasan, Komunikasi Dasar, dll.).</w:t>
      </w:r>
    </w:p>
    <w:p>
      <w:pPr>
        <w:pStyle w:val="ListParagraph"/>
        <w:numPr>
          <w:ilvl w:val="0"/>
          <w:numId w:val="1"/>
        </w:numPr>
        <w:spacing w:after="60" w:before="0" w:line="312" w:lineRule="auto"/>
        <w:ind w:left="360"/>
      </w:pPr>
      <w:r>
        <w:rPr>
          <w:rFonts w:ascii="Calibri" w:eastAsia="Microsoft YaHei"/>
          <w:color w:val="1E2E40"/>
          <w:sz w:val="24"/>
          <w:szCs w:val="24"/>
        </w:rPr>
        <w:t xml:space="preserve">③ Set Iterasi — masukkan jumlah pengulangan per kata (minimum 5). Estimasi waktu otomatis muncul di bawah input.</w:t>
      </w:r>
    </w:p>
    <w:p>
      <w:pPr>
        <w:pStyle w:val="ListParagraph"/>
        <w:numPr>
          <w:ilvl w:val="0"/>
          <w:numId w:val="1"/>
        </w:numPr>
        <w:spacing w:after="60" w:before="0" w:line="312" w:lineRule="auto"/>
        <w:ind w:left="360"/>
      </w:pPr>
      <w:r>
        <w:rPr>
          <w:rFonts w:ascii="Calibri" w:eastAsia="Microsoft YaHei"/>
          <w:color w:val="1E2E40"/>
          <w:sz w:val="24"/>
          <w:szCs w:val="24"/>
        </w:rPr>
        <w:t xml:space="preserve">Klik tombol ▶ Mulai Rekam untuk memulai sesi.</w:t>
      </w:r>
    </w:p>
    <w:p>
      <w:pPr>
        <w:spacing w:after="0" w:before="60" w:line="240" w:lineRule="auto"/>
      </w:pPr>
    </w:p>
    <w:p>
      <w:pPr>
        <w:pStyle w:val="Heading2"/>
        <w:spacing w:after="80" w:before="240" w:line="312" w:lineRule="auto"/>
      </w:pPr>
      <w:r>
        <w:rPr>
          <w:rFonts w:ascii="Calibri" w:eastAsia="SimHei"/>
          <w:b/>
          <w:bCs/>
          <w:color w:val="2E86C1"/>
          <w:sz w:val="28"/>
          <w:szCs w:val="28"/>
        </w:rPr>
        <w:t xml:space="preserve">3.2 Sesi Rekam Live</w:t>
      </w:r>
    </w:p>
    <w:p>
      <w:pPr>
        <w:spacing w:after="0" w:before="40" w:line="240" w:lineRule="auto"/>
      </w:pPr>
    </w:p>
    <w:p>
      <w:pPr>
        <w:spacing w:after="120" w:before="120"/>
        <w:jc w:val="center"/>
      </w:pPr>
      <w:r>
        <w:drawing>
          <wp:inline distT="0" distB="0" distL="0" distR="0">
            <wp:extent cx="504825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48250" cy="2743200"/>
                    </a:xfrm>
                    <a:prstGeom prst="rect">
                      <a:avLst/>
                    </a:prstGeom>
                  </pic:spPr>
                </pic:pic>
              </a:graphicData>
            </a:graphic>
          </wp:inline>
        </w:drawing>
      </w:r>
    </w:p>
    <w:p>
      <w:pPr>
        <w:spacing w:after="120" w:before="40"/>
        <w:jc w:val="center"/>
      </w:pPr>
      <w:r>
        <w:rPr>
          <w:color w:val="4A6580"/>
          <w:sz w:val="18"/>
          <w:szCs w:val="18"/>
        </w:rPr>
        <w:t xml:space="preserve">Gambar 2. Tampilan sesi rekam live dengan webcam aktif</w:t>
      </w:r>
    </w:p>
    <w:p>
      <w:pPr>
        <w:spacing w:after="0" w:before="40" w:line="240" w:lineRule="auto"/>
      </w:pPr>
    </w:p>
    <w:p>
      <w:pPr>
        <w:spacing w:after="80" w:before="0" w:line="312" w:lineRule="auto"/>
        <w:ind w:firstLine="480"/>
        <w:jc w:val="both"/>
      </w:pPr>
      <w:r>
        <w:rPr>
          <w:rFonts w:ascii="Calibri" w:eastAsia="Microsoft YaHei"/>
          <w:color w:val="1E2E40"/>
          <w:sz w:val="24"/>
          <w:szCs w:val="24"/>
        </w:rPr>
        <w:t xml:space="preserve">Setelah klik Mulai Rekam, sistem akan memandu proses perekaman secara otomatis:</w:t>
      </w:r>
    </w:p>
    <w:p>
      <w:pPr>
        <w:pStyle w:val="ListParagraph"/>
        <w:numPr>
          <w:ilvl w:val="0"/>
          <w:numId w:val="1"/>
        </w:numPr>
        <w:spacing w:after="60" w:before="0" w:line="312" w:lineRule="auto"/>
        <w:ind w:left="360"/>
      </w:pPr>
      <w:r>
        <w:rPr>
          <w:rFonts w:ascii="Calibri" w:eastAsia="Microsoft YaHei"/>
          <w:color w:val="1E2E40"/>
          <w:sz w:val="24"/>
          <w:szCs w:val="24"/>
        </w:rPr>
        <w:t xml:space="preserve">Nama kata yang akan direkam muncul besar di tengah layar.</w:t>
      </w:r>
    </w:p>
    <w:p>
      <w:pPr>
        <w:pStyle w:val="ListParagraph"/>
        <w:numPr>
          <w:ilvl w:val="0"/>
          <w:numId w:val="1"/>
        </w:numPr>
        <w:spacing w:after="60" w:before="0" w:line="312" w:lineRule="auto"/>
        <w:ind w:left="360"/>
      </w:pPr>
      <w:r>
        <w:rPr>
          <w:rFonts w:ascii="Calibri" w:eastAsia="Microsoft YaHei"/>
          <w:color w:val="1E2E40"/>
          <w:sz w:val="24"/>
          <w:szCs w:val="24"/>
        </w:rPr>
        <w:t xml:space="preserve">Countdown 3… 2… 1… ditampilkan — posisikan tangan sebelum hitungan habis.</w:t>
      </w:r>
    </w:p>
    <w:p>
      <w:pPr>
        <w:pStyle w:val="ListParagraph"/>
        <w:numPr>
          <w:ilvl w:val="0"/>
          <w:numId w:val="1"/>
        </w:numPr>
        <w:spacing w:after="60" w:before="0" w:line="312" w:lineRule="auto"/>
        <w:ind w:left="360"/>
      </w:pPr>
      <w:r>
        <w:rPr>
          <w:rFonts w:ascii="Calibri" w:eastAsia="Microsoft YaHei"/>
          <w:color w:val="1E2E40"/>
          <w:sz w:val="24"/>
          <w:szCs w:val="24"/>
        </w:rPr>
        <w:t xml:space="preserve">Webcam aktif dan MediaPipe mengekstrak 30 frame landmark tangan secara otomatis.</w:t>
      </w:r>
    </w:p>
    <w:p>
      <w:pPr>
        <w:pStyle w:val="ListParagraph"/>
        <w:numPr>
          <w:ilvl w:val="0"/>
          <w:numId w:val="1"/>
        </w:numPr>
        <w:spacing w:after="60" w:before="0" w:line="312" w:lineRule="auto"/>
        <w:ind w:left="360"/>
      </w:pPr>
      <w:r>
        <w:rPr>
          <w:rFonts w:ascii="Calibri" w:eastAsia="Microsoft YaHei"/>
          <w:color w:val="1E2E40"/>
          <w:sz w:val="24"/>
          <w:szCs w:val="24"/>
        </w:rPr>
        <w:t xml:space="preserve">Progress bar frame (0–30) menampilkan progres perekaman satu take.</w:t>
      </w:r>
    </w:p>
    <w:p>
      <w:pPr>
        <w:pStyle w:val="ListParagraph"/>
        <w:numPr>
          <w:ilvl w:val="0"/>
          <w:numId w:val="1"/>
        </w:numPr>
        <w:spacing w:after="60" w:before="0" w:line="312" w:lineRule="auto"/>
        <w:ind w:left="360"/>
      </w:pPr>
      <w:r>
        <w:rPr>
          <w:rFonts w:ascii="Calibri" w:eastAsia="Microsoft YaHei"/>
          <w:color w:val="1E2E40"/>
          <w:sz w:val="24"/>
          <w:szCs w:val="24"/>
        </w:rPr>
        <w:t xml:space="preserve">Setelah 30 frame terkumpul, data otomatis dikirim ke server dan take berikutnya dimulai.</w:t>
      </w:r>
    </w:p>
    <w:p>
      <w:pPr>
        <w:pStyle w:val="ListParagraph"/>
        <w:numPr>
          <w:ilvl w:val="0"/>
          <w:numId w:val="1"/>
        </w:numPr>
        <w:spacing w:after="60" w:before="0" w:line="312" w:lineRule="auto"/>
        <w:ind w:left="360"/>
      </w:pPr>
      <w:r>
        <w:rPr>
          <w:rFonts w:ascii="Calibri" w:eastAsia="Microsoft YaHei"/>
          <w:color w:val="1E2E40"/>
          <w:sz w:val="24"/>
          <w:szCs w:val="24"/>
        </w:rPr>
        <w:t xml:space="preserve">Panel antrian kata di kanan menampilkan status semua kata yang akan direkam sesi ini.</w:t>
      </w:r>
    </w:p>
    <w:p>
      <w:pPr>
        <w:spacing w:after="0" w:before="40" w:line="240" w:lineRule="auto"/>
      </w:pPr>
    </w:p>
    <w:p>
      <w:pPr>
        <w:spacing w:after="80" w:before="0" w:line="312" w:lineRule="auto"/>
      </w:pPr>
      <w:r>
        <w:rPr>
          <w:rFonts w:ascii="Calibri" w:eastAsia="Microsoft YaHei"/>
          <w:b/>
          <w:bCs/>
          <w:color w:val="1A5276"/>
          <w:sz w:val="24"/>
          <w:szCs w:val="24"/>
        </w:rPr>
        <w:t xml:space="preserve">Tombol Kontrol Selama Sesi:</w:t>
      </w:r>
    </w:p>
    <w:tbl>
      <w:tblPr>
        <w:tblW w:type="pct" w:w="100%"/>
        <w:tblBorders>
          <w:top w:val="single" w:color="1A5276" w:sz="4"/>
          <w:left w:val="none" w:color="FFFFFF" w:sz="0"/>
          <w:bottom w:val="single" w:color="1A5276" w:sz="4"/>
          <w:right w:val="none" w:color="FFFFFF" w:sz="0"/>
          <w:insideH w:val="single" w:color="D0DDE8" w:sz="1"/>
          <w:insideV w:val="none" w:color="FFFFFF" w:sz="0"/>
        </w:tblBorders>
      </w:tblPr>
      <w:tblGrid>
        <w:gridCol w:w="100"/>
        <w:gridCol w:w="100"/>
      </w:tblGrid>
      <w:tr>
        <w:trPr>
          <w:cantSplit/>
          <w:tblHeader/>
        </w:trPr>
        <w:tc>
          <w:tcPr>
            <w:tcW w:type="pct" w:w="20%"/>
            <w:shd w:fill="2E86C1" w:val="clear"/>
            <w:tcMar>
              <w:top w:type="dxa" w:w="80"/>
              <w:left w:type="dxa" w:w="120"/>
              <w:bottom w:type="dxa" w:w="80"/>
              <w:right w:type="dxa" w:w="120"/>
            </w:tcMar>
          </w:tcPr>
          <w:p>
            <w:pPr>
              <w:jc w:val="center"/>
            </w:pPr>
            <w:r>
              <w:rPr>
                <w:rFonts w:ascii="Calibri" w:eastAsia="Microsoft YaHei"/>
                <w:b/>
                <w:bCs/>
                <w:color w:val="FFFFFF"/>
                <w:sz w:val="20"/>
                <w:szCs w:val="20"/>
              </w:rPr>
              <w:t xml:space="preserve">Tombol</w:t>
            </w:r>
          </w:p>
        </w:tc>
        <w:tc>
          <w:tcPr>
            <w:tcW w:type="pct" w:w="80%"/>
            <w:shd w:fill="2E86C1" w:val="clear"/>
            <w:tcMar>
              <w:top w:type="dxa" w:w="80"/>
              <w:left w:type="dxa" w:w="120"/>
              <w:bottom w:type="dxa" w:w="80"/>
              <w:right w:type="dxa" w:w="120"/>
            </w:tcMar>
          </w:tcPr>
          <w:p>
            <w:pPr>
              <w:jc w:val="center"/>
            </w:pPr>
            <w:r>
              <w:rPr>
                <w:rFonts w:ascii="Calibri" w:eastAsia="Microsoft YaHei"/>
                <w:b/>
                <w:bCs/>
                <w:color w:val="FFFFFF"/>
                <w:sz w:val="20"/>
                <w:szCs w:val="20"/>
              </w:rPr>
              <w:t xml:space="preserve">Fungsi</w:t>
            </w:r>
          </w:p>
        </w:tc>
      </w:tr>
      <w:tr>
        <w:trPr>
          <w:cantSplit/>
        </w:trPr>
        <w:tc>
          <w:tcPr>
            <w:tcW w:type="pct" w:w="20%"/>
            <w:shd w:fill="EDF3F8" w:val="clear"/>
            <w:tcMar>
              <w:top w:type="dxa" w:w="60"/>
              <w:left w:type="dxa" w:w="120"/>
              <w:bottom w:type="dxa" w:w="60"/>
              <w:right w:type="dxa" w:w="120"/>
            </w:tcMar>
          </w:tcPr>
          <w:p>
            <w:r>
              <w:rPr>
                <w:rFonts w:ascii="Calibri" w:eastAsia="Microsoft YaHei"/>
                <w:color w:val="1E2E40"/>
                <w:sz w:val="20"/>
                <w:szCs w:val="20"/>
              </w:rPr>
              <w:t xml:space="preserve">⏹ Batal</w:t>
            </w:r>
          </w:p>
        </w:tc>
        <w:tc>
          <w:tcPr>
            <w:tcW w:type="pct" w:w="80%"/>
            <w:shd w:fill="EDF3F8" w:val="clear"/>
            <w:tcMar>
              <w:top w:type="dxa" w:w="60"/>
              <w:left w:type="dxa" w:w="120"/>
              <w:bottom w:type="dxa" w:w="60"/>
              <w:right w:type="dxa" w:w="120"/>
            </w:tcMar>
          </w:tcPr>
          <w:p>
            <w:r>
              <w:rPr>
                <w:rFonts w:ascii="Calibri" w:eastAsia="Microsoft YaHei"/>
                <w:color w:val="1E2E40"/>
                <w:sz w:val="20"/>
                <w:szCs w:val="20"/>
              </w:rPr>
              <w:t xml:space="preserve">Hentikan sesi. Data yang sudah tersimpan tetap ada.</w:t>
            </w:r>
          </w:p>
        </w:tc>
      </w:tr>
      <w:tr>
        <w:trPr>
          <w:cantSplit/>
        </w:trPr>
        <w:tc>
          <w:tcPr>
            <w:tcW w:type="pct" w:w="20%"/>
            <w:shd w:fill="FFFFFF" w:val="clear"/>
            <w:tcMar>
              <w:top w:type="dxa" w:w="60"/>
              <w:left w:type="dxa" w:w="120"/>
              <w:bottom w:type="dxa" w:w="60"/>
              <w:right w:type="dxa" w:w="120"/>
            </w:tcMar>
          </w:tcPr>
          <w:p>
            <w:r>
              <w:rPr>
                <w:rFonts w:ascii="Calibri" w:eastAsia="Microsoft YaHei"/>
                <w:color w:val="1E2E40"/>
                <w:sz w:val="20"/>
                <w:szCs w:val="20"/>
              </w:rPr>
              <w:t xml:space="preserve">⏭ Skip Kata Ini</w:t>
            </w:r>
          </w:p>
        </w:tc>
        <w:tc>
          <w:tcPr>
            <w:tcW w:type="pct" w:w="80%"/>
            <w:shd w:fill="FFFFFF" w:val="clear"/>
            <w:tcMar>
              <w:top w:type="dxa" w:w="60"/>
              <w:left w:type="dxa" w:w="120"/>
              <w:bottom w:type="dxa" w:w="60"/>
              <w:right w:type="dxa" w:w="120"/>
            </w:tcMar>
          </w:tcPr>
          <w:p>
            <w:r>
              <w:rPr>
                <w:rFonts w:ascii="Calibri" w:eastAsia="Microsoft YaHei"/>
                <w:color w:val="1E2E40"/>
                <w:sz w:val="20"/>
                <w:szCs w:val="20"/>
              </w:rPr>
              <w:t xml:space="preserve">Lewati kata ini, lanjut ke kata berikutnya.</w:t>
            </w:r>
          </w:p>
        </w:tc>
      </w:tr>
      <w:tr>
        <w:trPr>
          <w:cantSplit/>
        </w:trPr>
        <w:tc>
          <w:tcPr>
            <w:tcW w:type="pct" w:w="20%"/>
            <w:shd w:fill="EDF3F8" w:val="clear"/>
            <w:tcMar>
              <w:top w:type="dxa" w:w="60"/>
              <w:left w:type="dxa" w:w="120"/>
              <w:bottom w:type="dxa" w:w="60"/>
              <w:right w:type="dxa" w:w="120"/>
            </w:tcMar>
          </w:tcPr>
          <w:p>
            <w:r>
              <w:rPr>
                <w:rFonts w:ascii="Calibri" w:eastAsia="Microsoft YaHei"/>
                <w:color w:val="1E2E40"/>
                <w:sz w:val="20"/>
                <w:szCs w:val="20"/>
              </w:rPr>
              <w:t xml:space="preserve">🔁 Ulang Take</w:t>
            </w:r>
          </w:p>
        </w:tc>
        <w:tc>
          <w:tcPr>
            <w:tcW w:type="pct" w:w="80%"/>
            <w:shd w:fill="EDF3F8" w:val="clear"/>
            <w:tcMar>
              <w:top w:type="dxa" w:w="60"/>
              <w:left w:type="dxa" w:w="120"/>
              <w:bottom w:type="dxa" w:w="60"/>
              <w:right w:type="dxa" w:w="120"/>
            </w:tcMar>
          </w:tcPr>
          <w:p>
            <w:r>
              <w:rPr>
                <w:rFonts w:ascii="Calibri" w:eastAsia="Microsoft YaHei"/>
                <w:color w:val="1E2E40"/>
                <w:sz w:val="20"/>
                <w:szCs w:val="20"/>
              </w:rPr>
              <w:t xml:space="preserve">Hapus take terakhir dan rekam ulang.</w:t>
            </w:r>
          </w:p>
        </w:tc>
      </w:tr>
    </w:tbl>
    <w:p>
      <w:pPr>
        <w:spacing w:after="0" w:before="80" w:line="240" w:lineRule="auto"/>
      </w:pPr>
    </w:p>
    <w:p>
      <w:pPr>
        <w:pStyle w:val="Heading1"/>
        <w:spacing w:after="120" w:before="360" w:line="312" w:lineRule="auto"/>
      </w:pPr>
      <w:r>
        <w:rPr>
          <w:rFonts w:ascii="Calibri" w:eastAsia="SimHei"/>
          <w:b/>
          <w:bCs/>
          <w:color w:val="1A5276"/>
          <w:sz w:val="32"/>
          <w:szCs w:val="32"/>
        </w:rPr>
        <w:t xml:space="preserve">4. Balance Checker</w:t>
      </w:r>
    </w:p>
    <w:p>
      <w:pPr>
        <w:spacing w:after="0" w:before="40" w:line="240" w:lineRule="auto"/>
      </w:pPr>
    </w:p>
    <w:p>
      <w:pPr>
        <w:spacing w:after="120" w:before="120"/>
        <w:jc w:val="center"/>
      </w:pPr>
      <w:r>
        <w:drawing>
          <wp:inline distT="0" distB="0" distL="0" distR="0">
            <wp:extent cx="504825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48250" cy="2600325"/>
                    </a:xfrm>
                    <a:prstGeom prst="rect">
                      <a:avLst/>
                    </a:prstGeom>
                  </pic:spPr>
                </pic:pic>
              </a:graphicData>
            </a:graphic>
          </wp:inline>
        </w:drawing>
      </w:r>
    </w:p>
    <w:p>
      <w:pPr>
        <w:spacing w:after="120" w:before="40"/>
        <w:jc w:val="center"/>
      </w:pPr>
      <w:r>
        <w:rPr>
          <w:color w:val="4A6580"/>
          <w:sz w:val="18"/>
          <w:szCs w:val="18"/>
        </w:rPr>
        <w:t xml:space="preserve">Gambar 3. Tampilan Balance Checker — tabel jumlah sampel per kata per signer</w:t>
      </w:r>
    </w:p>
    <w:p>
      <w:pPr>
        <w:spacing w:after="0" w:before="40" w:line="240" w:lineRule="auto"/>
      </w:pPr>
    </w:p>
    <w:p>
      <w:pPr>
        <w:spacing w:after="80" w:before="0" w:line="312" w:lineRule="auto"/>
        <w:ind w:firstLine="480"/>
        <w:jc w:val="both"/>
      </w:pPr>
      <w:r>
        <w:rPr>
          <w:rFonts w:ascii="Calibri" w:eastAsia="Microsoft YaHei"/>
          <w:color w:val="1E2E40"/>
          <w:sz w:val="24"/>
          <w:szCs w:val="24"/>
        </w:rPr>
        <w:t xml:space="preserve">Balance Checker menampilkan tabel jumlah sampel per kata per signer secara real-time. Halaman ini diakses di:</w:t>
      </w:r>
    </w:p>
    <w:p>
      <w:pPr>
        <w:pBdr>
          <w:left w:val="single" w:color="2E86C1" w:sz="12" w:space="6"/>
        </w:pBdr>
        <w:shd w:fill="F0F4F8" w:val="clear"/>
        <w:spacing w:after="0" w:before="0" w:line="280" w:lineRule="auto"/>
        <w:ind w:left="480"/>
      </w:pPr>
      <w:r>
        <w:rPr>
          <w:rFonts w:ascii="Courier New" w:eastAsia="Courier New"/>
          <w:color w:val="1A2E3A"/>
          <w:sz w:val="20"/>
          <w:szCs w:val="20"/>
        </w:rPr>
        <w:t xml:space="preserve">http://localhost:5173/data-collection/balance</w:t>
      </w:r>
    </w:p>
    <w:p>
      <w:pPr>
        <w:spacing w:after="0" w:before="40" w:line="240" w:lineRule="auto"/>
      </w:pPr>
    </w:p>
    <w:p>
      <w:pPr>
        <w:spacing w:after="80" w:before="0" w:line="312" w:lineRule="auto"/>
      </w:pPr>
      <w:r>
        <w:rPr>
          <w:rFonts w:ascii="Calibri" w:eastAsia="Microsoft YaHei"/>
          <w:b/>
          <w:bCs/>
          <w:color w:val="1A5276"/>
          <w:sz w:val="24"/>
          <w:szCs w:val="24"/>
        </w:rPr>
        <w:t xml:space="preserve">Status Alert Otomatis:</w:t>
      </w:r>
    </w:p>
    <w:tbl>
      <w:tblPr>
        <w:tblW w:type="pct" w:w="100%"/>
        <w:tblBorders>
          <w:top w:val="single" w:color="1A5276" w:sz="4"/>
          <w:left w:val="none" w:color="FFFFFF" w:sz="0"/>
          <w:bottom w:val="single" w:color="1A5276" w:sz="4"/>
          <w:right w:val="none" w:color="FFFFFF" w:sz="0"/>
          <w:insideH w:val="single" w:color="D0DDE8" w:sz="1"/>
          <w:insideV w:val="none" w:color="FFFFFF" w:sz="0"/>
        </w:tblBorders>
      </w:tblPr>
      <w:tblGrid>
        <w:gridCol w:w="100"/>
        <w:gridCol w:w="100"/>
        <w:gridCol w:w="100"/>
      </w:tblGrid>
      <w:tr>
        <w:trPr>
          <w:cantSplit/>
          <w:tblHeader/>
        </w:trPr>
        <w:tc>
          <w:tcPr>
            <w:tcW w:type="pct" w:w="20%"/>
            <w:shd w:fill="2E86C1" w:val="clear"/>
            <w:tcMar>
              <w:top w:type="dxa" w:w="80"/>
              <w:left w:type="dxa" w:w="120"/>
              <w:bottom w:type="dxa" w:w="80"/>
              <w:right w:type="dxa" w:w="120"/>
            </w:tcMar>
          </w:tcPr>
          <w:p>
            <w:pPr>
              <w:jc w:val="center"/>
            </w:pPr>
            <w:r>
              <w:rPr>
                <w:rFonts w:ascii="Calibri" w:eastAsia="Microsoft YaHei"/>
                <w:b/>
                <w:bCs/>
                <w:color w:val="FFFFFF"/>
                <w:sz w:val="20"/>
                <w:szCs w:val="20"/>
              </w:rPr>
              <w:t xml:space="preserve">Status</w:t>
            </w:r>
          </w:p>
        </w:tc>
        <w:tc>
          <w:tcPr>
            <w:tcW w:type="pct" w:w="40%"/>
            <w:shd w:fill="2E86C1" w:val="clear"/>
            <w:tcMar>
              <w:top w:type="dxa" w:w="80"/>
              <w:left w:type="dxa" w:w="120"/>
              <w:bottom w:type="dxa" w:w="80"/>
              <w:right w:type="dxa" w:w="120"/>
            </w:tcMar>
          </w:tcPr>
          <w:p>
            <w:pPr>
              <w:jc w:val="center"/>
            </w:pPr>
            <w:r>
              <w:rPr>
                <w:rFonts w:ascii="Calibri" w:eastAsia="Microsoft YaHei"/>
                <w:b/>
                <w:bCs/>
                <w:color w:val="FFFFFF"/>
                <w:sz w:val="20"/>
                <w:szCs w:val="20"/>
              </w:rPr>
              <w:t xml:space="preserve">Kondisi</w:t>
            </w:r>
          </w:p>
        </w:tc>
        <w:tc>
          <w:tcPr>
            <w:tcW w:type="pct" w:w="40%"/>
            <w:shd w:fill="2E86C1" w:val="clear"/>
            <w:tcMar>
              <w:top w:type="dxa" w:w="80"/>
              <w:left w:type="dxa" w:w="120"/>
              <w:bottom w:type="dxa" w:w="80"/>
              <w:right w:type="dxa" w:w="120"/>
            </w:tcMar>
          </w:tcPr>
          <w:p>
            <w:pPr>
              <w:jc w:val="center"/>
            </w:pPr>
            <w:r>
              <w:rPr>
                <w:rFonts w:ascii="Calibri" w:eastAsia="Microsoft YaHei"/>
                <w:b/>
                <w:bCs/>
                <w:color w:val="FFFFFF"/>
                <w:sz w:val="20"/>
                <w:szCs w:val="20"/>
              </w:rPr>
              <w:t xml:space="preserve">Aksi yang Disarankan</w:t>
            </w:r>
          </w:p>
        </w:tc>
      </w:tr>
      <w:tr>
        <w:trPr>
          <w:cantSplit/>
        </w:trPr>
        <w:tc>
          <w:tcPr>
            <w:tcW w:type="pct" w:w="20%"/>
            <w:shd w:fill="EDF3F8" w:val="clear"/>
            <w:tcMar>
              <w:top w:type="dxa" w:w="60"/>
              <w:left w:type="dxa" w:w="120"/>
              <w:bottom w:type="dxa" w:w="60"/>
              <w:right w:type="dxa" w:w="120"/>
            </w:tcMar>
          </w:tcPr>
          <w:p>
            <w:r>
              <w:rPr>
                <w:rFonts w:ascii="Calibri" w:eastAsia="Microsoft YaHei"/>
                <w:color w:val="1E2E40"/>
                <w:sz w:val="20"/>
                <w:szCs w:val="20"/>
              </w:rPr>
              <w:t xml:space="preserve">✅ Cukup</w:t>
            </w:r>
          </w:p>
        </w:tc>
        <w:tc>
          <w:tcPr>
            <w:tcW w:type="pct" w:w="40%"/>
            <w:shd w:fill="EDF3F8" w:val="clear"/>
            <w:tcMar>
              <w:top w:type="dxa" w:w="60"/>
              <w:left w:type="dxa" w:w="120"/>
              <w:bottom w:type="dxa" w:w="60"/>
              <w:right w:type="dxa" w:w="120"/>
            </w:tcMar>
          </w:tcPr>
          <w:p>
            <w:r>
              <w:rPr>
                <w:rFonts w:ascii="Calibri" w:eastAsia="Microsoft YaHei"/>
                <w:color w:val="1E2E40"/>
                <w:sz w:val="20"/>
                <w:szCs w:val="20"/>
              </w:rPr>
              <w:t xml:space="preserve">Total ≥ (5 × jumlah signer aktif)</w:t>
            </w:r>
          </w:p>
        </w:tc>
        <w:tc>
          <w:tcPr>
            <w:tcW w:type="pct" w:w="40%"/>
            <w:shd w:fill="EDF3F8" w:val="clear"/>
            <w:tcMar>
              <w:top w:type="dxa" w:w="60"/>
              <w:left w:type="dxa" w:w="120"/>
              <w:bottom w:type="dxa" w:w="60"/>
              <w:right w:type="dxa" w:w="120"/>
            </w:tcMar>
          </w:tcPr>
          <w:p>
            <w:r>
              <w:rPr>
                <w:rFonts w:ascii="Calibri" w:eastAsia="Microsoft YaHei"/>
                <w:color w:val="1E2E40"/>
                <w:sz w:val="20"/>
                <w:szCs w:val="20"/>
              </w:rPr>
              <w:t xml:space="preserve">Kata ini siap untuk training</w:t>
            </w:r>
          </w:p>
        </w:tc>
      </w:tr>
      <w:tr>
        <w:trPr>
          <w:cantSplit/>
        </w:trPr>
        <w:tc>
          <w:tcPr>
            <w:tcW w:type="pct" w:w="20%"/>
            <w:shd w:fill="FFFFFF" w:val="clear"/>
            <w:tcMar>
              <w:top w:type="dxa" w:w="60"/>
              <w:left w:type="dxa" w:w="120"/>
              <w:bottom w:type="dxa" w:w="60"/>
              <w:right w:type="dxa" w:w="120"/>
            </w:tcMar>
          </w:tcPr>
          <w:p>
            <w:r>
              <w:rPr>
                <w:rFonts w:ascii="Calibri" w:eastAsia="Microsoft YaHei"/>
                <w:color w:val="1E2E40"/>
                <w:sz w:val="20"/>
                <w:szCs w:val="20"/>
              </w:rPr>
              <w:t xml:space="preserve">⚠️ Kurang</w:t>
            </w:r>
          </w:p>
        </w:tc>
        <w:tc>
          <w:tcPr>
            <w:tcW w:type="pct" w:w="40%"/>
            <w:shd w:fill="FFFFFF" w:val="clear"/>
            <w:tcMar>
              <w:top w:type="dxa" w:w="60"/>
              <w:left w:type="dxa" w:w="120"/>
              <w:bottom w:type="dxa" w:w="60"/>
              <w:right w:type="dxa" w:w="120"/>
            </w:tcMar>
          </w:tcPr>
          <w:p>
            <w:r>
              <w:rPr>
                <w:rFonts w:ascii="Calibri" w:eastAsia="Microsoft YaHei"/>
                <w:color w:val="1E2E40"/>
                <w:sz w:val="20"/>
                <w:szCs w:val="20"/>
              </w:rPr>
              <w:t xml:space="preserve">Total &gt; 0 tapi di bawah minimum</w:t>
            </w:r>
          </w:p>
        </w:tc>
        <w:tc>
          <w:tcPr>
            <w:tcW w:type="pct" w:w="40%"/>
            <w:shd w:fill="FFFFFF" w:val="clear"/>
            <w:tcMar>
              <w:top w:type="dxa" w:w="60"/>
              <w:left w:type="dxa" w:w="120"/>
              <w:bottom w:type="dxa" w:w="60"/>
              <w:right w:type="dxa" w:w="120"/>
            </w:tcMar>
          </w:tcPr>
          <w:p>
            <w:r>
              <w:rPr>
                <w:rFonts w:ascii="Calibri" w:eastAsia="Microsoft YaHei"/>
                <w:color w:val="1E2E40"/>
                <w:sz w:val="20"/>
                <w:szCs w:val="20"/>
              </w:rPr>
              <w:t xml:space="preserve">Minta signer yang belum rekam untuk menambah iterasi</w:t>
            </w:r>
          </w:p>
        </w:tc>
      </w:tr>
      <w:tr>
        <w:trPr>
          <w:cantSplit/>
        </w:trPr>
        <w:tc>
          <w:tcPr>
            <w:tcW w:type="pct" w:w="20%"/>
            <w:shd w:fill="EDF3F8" w:val="clear"/>
            <w:tcMar>
              <w:top w:type="dxa" w:w="60"/>
              <w:left w:type="dxa" w:w="120"/>
              <w:bottom w:type="dxa" w:w="60"/>
              <w:right w:type="dxa" w:w="120"/>
            </w:tcMar>
          </w:tcPr>
          <w:p>
            <w:r>
              <w:rPr>
                <w:rFonts w:ascii="Calibri" w:eastAsia="Microsoft YaHei"/>
                <w:color w:val="1E2E40"/>
                <w:sz w:val="20"/>
                <w:szCs w:val="20"/>
              </w:rPr>
              <w:t xml:space="preserve">🔴 Belum</w:t>
            </w:r>
          </w:p>
        </w:tc>
        <w:tc>
          <w:tcPr>
            <w:tcW w:type="pct" w:w="40%"/>
            <w:shd w:fill="EDF3F8" w:val="clear"/>
            <w:tcMar>
              <w:top w:type="dxa" w:w="60"/>
              <w:left w:type="dxa" w:w="120"/>
              <w:bottom w:type="dxa" w:w="60"/>
              <w:right w:type="dxa" w:w="120"/>
            </w:tcMar>
          </w:tcPr>
          <w:p>
            <w:r>
              <w:rPr>
                <w:rFonts w:ascii="Calibri" w:eastAsia="Microsoft YaHei"/>
                <w:color w:val="1E2E40"/>
                <w:sz w:val="20"/>
                <w:szCs w:val="20"/>
              </w:rPr>
              <w:t xml:space="preserve">Total = 0, tidak ada satu pun data</w:t>
            </w:r>
          </w:p>
        </w:tc>
        <w:tc>
          <w:tcPr>
            <w:tcW w:type="pct" w:w="40%"/>
            <w:shd w:fill="EDF3F8" w:val="clear"/>
            <w:tcMar>
              <w:top w:type="dxa" w:w="60"/>
              <w:left w:type="dxa" w:w="120"/>
              <w:bottom w:type="dxa" w:w="60"/>
              <w:right w:type="dxa" w:w="120"/>
            </w:tcMar>
          </w:tcPr>
          <w:p>
            <w:r>
              <w:rPr>
                <w:rFonts w:ascii="Calibri" w:eastAsia="Microsoft YaHei"/>
                <w:color w:val="1E2E40"/>
                <w:sz w:val="20"/>
                <w:szCs w:val="20"/>
              </w:rPr>
              <w:t xml:space="preserve">Harus direkam sebelum bisa dilatih</w:t>
            </w:r>
          </w:p>
        </w:tc>
      </w:tr>
    </w:tbl>
    <w:p>
      <w:pPr>
        <w:spacing w:after="0" w:before="80" w:line="240" w:lineRule="auto"/>
      </w:pPr>
    </w:p>
    <w:p>
      <w:pPr>
        <w:pStyle w:val="Heading1"/>
        <w:spacing w:after="120" w:before="360" w:line="312" w:lineRule="auto"/>
      </w:pPr>
      <w:r>
        <w:rPr>
          <w:rFonts w:ascii="Calibri" w:eastAsia="SimHei"/>
          <w:b/>
          <w:bCs/>
          <w:color w:val="1A5276"/>
          <w:sz w:val="32"/>
          <w:szCs w:val="32"/>
        </w:rPr>
        <w:t xml:space="preserve">5. Cara Membuat Model</w:t>
      </w:r>
    </w:p>
    <w:p>
      <w:pPr>
        <w:spacing w:after="0" w:before="40" w:line="240" w:lineRule="auto"/>
      </w:pPr>
    </w:p>
    <w:p>
      <w:pPr>
        <w:spacing w:after="120" w:before="120"/>
        <w:jc w:val="center"/>
      </w:pPr>
      <w:r>
        <w:drawing>
          <wp:inline distT="0" distB="0" distL="0" distR="0">
            <wp:extent cx="504825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48250" cy="2600325"/>
                    </a:xfrm>
                    <a:prstGeom prst="rect">
                      <a:avLst/>
                    </a:prstGeom>
                  </pic:spPr>
                </pic:pic>
              </a:graphicData>
            </a:graphic>
          </wp:inline>
        </w:drawing>
      </w:r>
    </w:p>
    <w:p>
      <w:pPr>
        <w:spacing w:after="120" w:before="40"/>
        <w:jc w:val="center"/>
      </w:pPr>
      <w:r>
        <w:rPr>
          <w:color w:val="4A6580"/>
          <w:sz w:val="18"/>
          <w:szCs w:val="18"/>
        </w:rPr>
        <w:t xml:space="preserve">Gambar 4. Tampilan panel Training — konfigurasi kata, epoch, dan arsitektur</w:t>
      </w:r>
    </w:p>
    <w:p>
      <w:pPr>
        <w:spacing w:after="0" w:before="40" w:line="240" w:lineRule="auto"/>
      </w:pPr>
    </w:p>
    <w:p>
      <w:pPr>
        <w:spacing w:after="80" w:before="0" w:line="312" w:lineRule="auto"/>
        <w:ind w:firstLine="480"/>
        <w:jc w:val="both"/>
      </w:pPr>
      <w:r>
        <w:rPr>
          <w:rFonts w:ascii="Calibri" w:eastAsia="Microsoft YaHei"/>
          <w:color w:val="1E2E40"/>
          <w:sz w:val="24"/>
          <w:szCs w:val="24"/>
        </w:rPr>
        <w:t xml:space="preserve">Pelatihan model hanya bisa dilakukan setelah semua kata yang dipilih memiliki cukup data (minimal 5 sampel valid per signer per kata). Training dijalankan oleh Albert dari panel Training di browser atau langsung via terminal.</w:t>
      </w:r>
    </w:p>
    <w:p>
      <w:pPr>
        <w:pStyle w:val="Heading2"/>
        <w:spacing w:after="80" w:before="240" w:line="312" w:lineRule="auto"/>
      </w:pPr>
      <w:r>
        <w:rPr>
          <w:rFonts w:ascii="Calibri" w:eastAsia="SimHei"/>
          <w:b/>
          <w:bCs/>
          <w:color w:val="2E86C1"/>
          <w:sz w:val="28"/>
          <w:szCs w:val="28"/>
        </w:rPr>
        <w:t xml:space="preserve">5.1 Konfigurasi Training</w:t>
      </w:r>
    </w:p>
    <w:tbl>
      <w:tblPr>
        <w:tblW w:type="pct" w:w="100%"/>
        <w:tblBorders>
          <w:top w:val="single" w:color="1A5276" w:sz="4"/>
          <w:left w:val="none" w:color="FFFFFF" w:sz="0"/>
          <w:bottom w:val="single" w:color="1A5276" w:sz="4"/>
          <w:right w:val="none" w:color="FFFFFF" w:sz="0"/>
          <w:insideH w:val="single" w:color="D0DDE8" w:sz="1"/>
          <w:insideV w:val="none" w:color="FFFFFF" w:sz="0"/>
        </w:tblBorders>
      </w:tblPr>
      <w:tblGrid>
        <w:gridCol w:w="100"/>
        <w:gridCol w:w="100"/>
        <w:gridCol w:w="100"/>
      </w:tblGrid>
      <w:tr>
        <w:trPr>
          <w:cantSplit/>
          <w:tblHeader/>
        </w:trPr>
        <w:tc>
          <w:tcPr>
            <w:tcW w:type="pct" w:w="30%"/>
            <w:shd w:fill="2E86C1" w:val="clear"/>
            <w:tcMar>
              <w:top w:type="dxa" w:w="80"/>
              <w:left w:type="dxa" w:w="120"/>
              <w:bottom w:type="dxa" w:w="80"/>
              <w:right w:type="dxa" w:w="120"/>
            </w:tcMar>
          </w:tcPr>
          <w:p>
            <w:pPr>
              <w:jc w:val="center"/>
            </w:pPr>
            <w:r>
              <w:rPr>
                <w:rFonts w:ascii="Calibri" w:eastAsia="Microsoft YaHei"/>
                <w:b/>
                <w:bCs/>
                <w:color w:val="FFFFFF"/>
                <w:sz w:val="20"/>
                <w:szCs w:val="20"/>
              </w:rPr>
              <w:t xml:space="preserve">Parameter</w:t>
            </w:r>
          </w:p>
        </w:tc>
        <w:tc>
          <w:tcPr>
            <w:tcW w:type="pct" w:w="40%"/>
            <w:shd w:fill="2E86C1" w:val="clear"/>
            <w:tcMar>
              <w:top w:type="dxa" w:w="80"/>
              <w:left w:type="dxa" w:w="120"/>
              <w:bottom w:type="dxa" w:w="80"/>
              <w:right w:type="dxa" w:w="120"/>
            </w:tcMar>
          </w:tcPr>
          <w:p>
            <w:pPr>
              <w:jc w:val="center"/>
            </w:pPr>
            <w:r>
              <w:rPr>
                <w:rFonts w:ascii="Calibri" w:eastAsia="Microsoft YaHei"/>
                <w:b/>
                <w:bCs/>
                <w:color w:val="FFFFFF"/>
                <w:sz w:val="20"/>
                <w:szCs w:val="20"/>
              </w:rPr>
              <w:t xml:space="preserve">Pilihan</w:t>
            </w:r>
          </w:p>
        </w:tc>
        <w:tc>
          <w:tcPr>
            <w:tcW w:type="pct" w:w="30%"/>
            <w:shd w:fill="2E86C1" w:val="clear"/>
            <w:tcMar>
              <w:top w:type="dxa" w:w="80"/>
              <w:left w:type="dxa" w:w="120"/>
              <w:bottom w:type="dxa" w:w="80"/>
              <w:right w:type="dxa" w:w="120"/>
            </w:tcMar>
          </w:tcPr>
          <w:p>
            <w:pPr>
              <w:jc w:val="center"/>
            </w:pPr>
            <w:r>
              <w:rPr>
                <w:rFonts w:ascii="Calibri" w:eastAsia="Microsoft YaHei"/>
                <w:b/>
                <w:bCs/>
                <w:color w:val="FFFFFF"/>
                <w:sz w:val="20"/>
                <w:szCs w:val="20"/>
              </w:rPr>
              <w:t xml:space="preserve">Rekomendasi PKM</w:t>
            </w:r>
          </w:p>
        </w:tc>
      </w:tr>
      <w:tr>
        <w:trPr>
          <w:cantSplit/>
        </w:trPr>
        <w:tc>
          <w:tcPr>
            <w:tcW w:type="pct" w:w="30%"/>
            <w:shd w:fill="EDF3F8" w:val="clear"/>
            <w:tcMar>
              <w:top w:type="dxa" w:w="60"/>
              <w:left w:type="dxa" w:w="120"/>
              <w:bottom w:type="dxa" w:w="60"/>
              <w:right w:type="dxa" w:w="120"/>
            </w:tcMar>
          </w:tcPr>
          <w:p>
            <w:r>
              <w:rPr>
                <w:rFonts w:ascii="Calibri" w:eastAsia="Microsoft YaHei"/>
                <w:color w:val="1E2E40"/>
                <w:sz w:val="20"/>
                <w:szCs w:val="20"/>
              </w:rPr>
              <w:t xml:space="preserve">Kata yang dilatih</w:t>
            </w:r>
          </w:p>
        </w:tc>
        <w:tc>
          <w:tcPr>
            <w:tcW w:type="pct" w:w="40%"/>
            <w:shd w:fill="EDF3F8" w:val="clear"/>
            <w:tcMar>
              <w:top w:type="dxa" w:w="60"/>
              <w:left w:type="dxa" w:w="120"/>
              <w:bottom w:type="dxa" w:w="60"/>
              <w:right w:type="dxa" w:w="120"/>
            </w:tcMar>
          </w:tcPr>
          <w:p>
            <w:r>
              <w:rPr>
                <w:rFonts w:ascii="Calibri" w:eastAsia="Microsoft YaHei"/>
                <w:color w:val="1E2E40"/>
                <w:sz w:val="20"/>
                <w:szCs w:val="20"/>
              </w:rPr>
              <w:t xml:space="preserve">Subset dari kata yang sudah punya data</w:t>
            </w:r>
          </w:p>
        </w:tc>
        <w:tc>
          <w:tcPr>
            <w:tcW w:type="pct" w:w="30%"/>
            <w:shd w:fill="EDF3F8" w:val="clear"/>
            <w:tcMar>
              <w:top w:type="dxa" w:w="60"/>
              <w:left w:type="dxa" w:w="120"/>
              <w:bottom w:type="dxa" w:w="60"/>
              <w:right w:type="dxa" w:w="120"/>
            </w:tcMar>
          </w:tcPr>
          <w:p>
            <w:r>
              <w:rPr>
                <w:rFonts w:ascii="Calibri" w:eastAsia="Microsoft YaHei"/>
                <w:color w:val="1E2E40"/>
                <w:sz w:val="20"/>
                <w:szCs w:val="20"/>
              </w:rPr>
              <w:t xml:space="preserve">Semua kata yang sudah ≥ 20 sampel total</w:t>
            </w:r>
          </w:p>
        </w:tc>
      </w:tr>
      <w:tr>
        <w:trPr>
          <w:cantSplit/>
        </w:trPr>
        <w:tc>
          <w:tcPr>
            <w:tcW w:type="pct" w:w="30%"/>
            <w:shd w:fill="FFFFFF" w:val="clear"/>
            <w:tcMar>
              <w:top w:type="dxa" w:w="60"/>
              <w:left w:type="dxa" w:w="120"/>
              <w:bottom w:type="dxa" w:w="60"/>
              <w:right w:type="dxa" w:w="120"/>
            </w:tcMar>
          </w:tcPr>
          <w:p>
            <w:r>
              <w:rPr>
                <w:rFonts w:ascii="Calibri" w:eastAsia="Microsoft YaHei"/>
                <w:color w:val="1E2E40"/>
                <w:sz w:val="20"/>
                <w:szCs w:val="20"/>
              </w:rPr>
              <w:t xml:space="preserve">Jumlah Epoch</w:t>
            </w:r>
          </w:p>
        </w:tc>
        <w:tc>
          <w:tcPr>
            <w:tcW w:type="pct" w:w="40%"/>
            <w:shd w:fill="FFFFFF" w:val="clear"/>
            <w:tcMar>
              <w:top w:type="dxa" w:w="60"/>
              <w:left w:type="dxa" w:w="120"/>
              <w:bottom w:type="dxa" w:w="60"/>
              <w:right w:type="dxa" w:w="120"/>
            </w:tcMar>
          </w:tcPr>
          <w:p>
            <w:r>
              <w:rPr>
                <w:rFonts w:ascii="Calibri" w:eastAsia="Microsoft YaHei"/>
                <w:color w:val="1E2E40"/>
                <w:sz w:val="20"/>
                <w:szCs w:val="20"/>
              </w:rPr>
              <w:t xml:space="preserve">10 / 30 / 50 / 100 atau custom</w:t>
            </w:r>
          </w:p>
        </w:tc>
        <w:tc>
          <w:tcPr>
            <w:tcW w:type="pct" w:w="30%"/>
            <w:shd w:fill="FFFFFF" w:val="clear"/>
            <w:tcMar>
              <w:top w:type="dxa" w:w="60"/>
              <w:left w:type="dxa" w:w="120"/>
              <w:bottom w:type="dxa" w:w="60"/>
              <w:right w:type="dxa" w:w="120"/>
            </w:tcMar>
          </w:tcPr>
          <w:p>
            <w:r>
              <w:rPr>
                <w:rFonts w:ascii="Calibri" w:eastAsia="Microsoft YaHei"/>
                <w:color w:val="1E2E40"/>
                <w:sz w:val="20"/>
                <w:szCs w:val="20"/>
              </w:rPr>
              <w:t xml:space="preserve">50 epoch untuk akurasi awal yang baik</w:t>
            </w:r>
          </w:p>
        </w:tc>
      </w:tr>
      <w:tr>
        <w:trPr>
          <w:cantSplit/>
        </w:trPr>
        <w:tc>
          <w:tcPr>
            <w:tcW w:type="pct" w:w="30%"/>
            <w:shd w:fill="EDF3F8" w:val="clear"/>
            <w:tcMar>
              <w:top w:type="dxa" w:w="60"/>
              <w:left w:type="dxa" w:w="120"/>
              <w:bottom w:type="dxa" w:w="60"/>
              <w:right w:type="dxa" w:w="120"/>
            </w:tcMar>
          </w:tcPr>
          <w:p>
            <w:r>
              <w:rPr>
                <w:rFonts w:ascii="Calibri" w:eastAsia="Microsoft YaHei"/>
                <w:color w:val="1E2E40"/>
                <w:sz w:val="20"/>
                <w:szCs w:val="20"/>
              </w:rPr>
              <w:t xml:space="preserve">Arsitektur</w:t>
            </w:r>
          </w:p>
        </w:tc>
        <w:tc>
          <w:tcPr>
            <w:tcW w:type="pct" w:w="40%"/>
            <w:shd w:fill="EDF3F8" w:val="clear"/>
            <w:tcMar>
              <w:top w:type="dxa" w:w="60"/>
              <w:left w:type="dxa" w:w="120"/>
              <w:bottom w:type="dxa" w:w="60"/>
              <w:right w:type="dxa" w:w="120"/>
            </w:tcMar>
          </w:tcPr>
          <w:p>
            <w:r>
              <w:rPr>
                <w:rFonts w:ascii="Calibri" w:eastAsia="Microsoft YaHei"/>
                <w:color w:val="1E2E40"/>
                <w:sz w:val="20"/>
                <w:szCs w:val="20"/>
              </w:rPr>
              <w:t xml:space="preserve">GRU / LSTM / Transformer</w:t>
            </w:r>
          </w:p>
        </w:tc>
        <w:tc>
          <w:tcPr>
            <w:tcW w:type="pct" w:w="30%"/>
            <w:shd w:fill="EDF3F8" w:val="clear"/>
            <w:tcMar>
              <w:top w:type="dxa" w:w="60"/>
              <w:left w:type="dxa" w:w="120"/>
              <w:bottom w:type="dxa" w:w="60"/>
              <w:right w:type="dxa" w:w="120"/>
            </w:tcMar>
          </w:tcPr>
          <w:p>
            <w:r>
              <w:rPr>
                <w:rFonts w:ascii="Calibri" w:eastAsia="Microsoft YaHei"/>
                <w:color w:val="1E2E40"/>
                <w:sz w:val="20"/>
                <w:szCs w:val="20"/>
              </w:rPr>
              <w:t xml:space="preserve">GRU — cepat dan terbukti di sistem ini</w:t>
            </w:r>
          </w:p>
        </w:tc>
      </w:tr>
    </w:tbl>
    <w:p>
      <w:pPr>
        <w:spacing w:after="0" w:before="60" w:line="240" w:lineRule="auto"/>
      </w:pPr>
    </w:p>
    <w:p>
      <w:pPr>
        <w:pStyle w:val="Heading2"/>
        <w:spacing w:after="80" w:before="240" w:line="312" w:lineRule="auto"/>
      </w:pPr>
      <w:r>
        <w:rPr>
          <w:rFonts w:ascii="Calibri" w:eastAsia="SimHei"/>
          <w:b/>
          <w:bCs/>
          <w:color w:val="2E86C1"/>
          <w:sz w:val="28"/>
          <w:szCs w:val="28"/>
        </w:rPr>
        <w:t xml:space="preserve">5.2 Via Terminal (Cara Langsung)</w:t>
      </w:r>
    </w:p>
    <w:p>
      <w:pPr>
        <w:spacing w:after="80" w:before="0" w:line="312" w:lineRule="auto"/>
        <w:ind w:firstLine="480"/>
        <w:jc w:val="both"/>
      </w:pPr>
      <w:r>
        <w:rPr>
          <w:rFonts w:ascii="Calibri" w:eastAsia="Microsoft YaHei"/>
          <w:color w:val="1E2E40"/>
          <w:sz w:val="24"/>
          <w:szCs w:val="24"/>
        </w:rPr>
        <w:t xml:space="preserve">Jika ingin menjalankan training langsung dari terminal tanpa membuka browser:</w:t>
      </w:r>
    </w:p>
    <w:p>
      <w:pPr>
        <w:pBdr>
          <w:left w:val="single" w:color="2E86C1" w:sz="12" w:space="6"/>
        </w:pBdr>
        <w:shd w:fill="F0F4F8" w:val="clear"/>
        <w:spacing w:after="0" w:before="0" w:line="280" w:lineRule="auto"/>
        <w:ind w:left="480"/>
      </w:pPr>
      <w:r>
        <w:rPr>
          <w:rFonts w:ascii="Courier New" w:eastAsia="Courier New"/>
          <w:color w:val="1A2E3A"/>
          <w:sz w:val="20"/>
          <w:szCs w:val="20"/>
        </w:rPr>
        <w:t xml:space="preserve">cd D:\PKM\medsign-ai</w:t>
      </w:r>
    </w:p>
    <w:p>
      <w:pPr>
        <w:pBdr>
          <w:left w:val="single" w:color="2E86C1" w:sz="12" w:space="6"/>
        </w:pBdr>
        <w:shd w:fill="F0F4F8" w:val="clear"/>
        <w:spacing w:after="0" w:before="0" w:line="280" w:lineRule="auto"/>
        <w:ind w:left="480"/>
      </w:pPr>
      <w:r>
        <w:rPr>
          <w:rFonts w:ascii="Courier New" w:eastAsia="Courier New"/>
          <w:color w:val="1A2E3A"/>
          <w:sz w:val="20"/>
          <w:szCs w:val="20"/>
        </w:rPr>
        <w:t xml:space="preserve">.\backend\venv\Scripts\python.exe .\backend\training\validate_dataset.py --quarantine-invalid</w:t>
      </w:r>
    </w:p>
    <w:p>
      <w:pPr>
        <w:pBdr>
          <w:left w:val="single" w:color="2E86C1" w:sz="12" w:space="6"/>
        </w:pBdr>
        <w:shd w:fill="F0F4F8" w:val="clear"/>
        <w:spacing w:after="0" w:before="0" w:line="280" w:lineRule="auto"/>
        <w:ind w:left="480"/>
      </w:pPr>
      <w:r>
        <w:rPr>
          <w:rFonts w:ascii="Courier New" w:eastAsia="Courier New"/>
          <w:color w:val="1A2E3A"/>
          <w:sz w:val="20"/>
          <w:szCs w:val="20"/>
        </w:rPr>
        <w:t xml:space="preserve">.\backend\venv\Scripts\python.exe .\backend\training\train_clinical_model.py ^</w:t>
      </w:r>
    </w:p>
    <w:p>
      <w:pPr>
        <w:pBdr>
          <w:left w:val="single" w:color="2E86C1" w:sz="12" w:space="6"/>
        </w:pBdr>
        <w:shd w:fill="F0F4F8" w:val="clear"/>
        <w:spacing w:after="0" w:before="0" w:line="280" w:lineRule="auto"/>
        <w:ind w:left="480"/>
      </w:pPr>
      <w:r>
        <w:rPr>
          <w:rFonts w:ascii="Courier New" w:eastAsia="Courier New"/>
          <w:color w:val="1A2E3A"/>
          <w:sz w:val="20"/>
          <w:szCs w:val="20"/>
        </w:rPr>
        <w:t xml:space="preserve">    --architecture gru ^</w:t>
      </w:r>
    </w:p>
    <w:p>
      <w:pPr>
        <w:pBdr>
          <w:left w:val="single" w:color="2E86C1" w:sz="12" w:space="6"/>
        </w:pBdr>
        <w:shd w:fill="F0F4F8" w:val="clear"/>
        <w:spacing w:after="0" w:before="0" w:line="280" w:lineRule="auto"/>
        <w:ind w:left="480"/>
      </w:pPr>
      <w:r>
        <w:rPr>
          <w:rFonts w:ascii="Courier New" w:eastAsia="Courier New"/>
          <w:color w:val="1A2E3A"/>
          <w:sz w:val="20"/>
          <w:szCs w:val="20"/>
        </w:rPr>
        <w:t xml:space="preserve">    --labels sakit,nyeri,batuk,demam,ya,tidak,tolong ^</w:t>
      </w:r>
    </w:p>
    <w:p>
      <w:pPr>
        <w:pBdr>
          <w:left w:val="single" w:color="2E86C1" w:sz="12" w:space="6"/>
        </w:pBdr>
        <w:shd w:fill="F0F4F8" w:val="clear"/>
        <w:spacing w:after="0" w:before="0" w:line="280" w:lineRule="auto"/>
        <w:ind w:left="480"/>
      </w:pPr>
      <w:r>
        <w:rPr>
          <w:rFonts w:ascii="Courier New" w:eastAsia="Courier New"/>
          <w:color w:val="1A2E3A"/>
          <w:sz w:val="20"/>
          <w:szCs w:val="20"/>
        </w:rPr>
        <w:t xml:space="preserve">    --epochs 50</w:t>
      </w:r>
    </w:p>
    <w:p>
      <w:pPr>
        <w:pBdr>
          <w:left w:val="single" w:color="E67E22" w:sz="12" w:space="6"/>
        </w:pBdr>
        <w:shd w:fill="FEF9F0" w:val="clear"/>
        <w:spacing w:after="60" w:before="60" w:line="280" w:lineRule="auto"/>
        <w:ind w:left="300"/>
      </w:pPr>
      <w:r>
        <w:rPr>
          <w:rFonts w:ascii="Calibri" w:eastAsia="Microsoft YaHei"/>
          <w:color w:val="E67E22"/>
          <w:sz w:val="22"/>
          <w:szCs w:val="22"/>
        </w:rPr>
        <w:t xml:space="preserve">💡  Jalankan validate_dataset.py terlebih dahulu untuk memindahkan sampel invalid ke folder karantina sebelum training dimulai.</w:t>
      </w:r>
    </w:p>
    <w:p>
      <w:pPr>
        <w:spacing w:after="0" w:before="60" w:line="240" w:lineRule="auto"/>
      </w:pPr>
    </w:p>
    <w:p>
      <w:pPr>
        <w:pStyle w:val="Heading2"/>
        <w:spacing w:after="80" w:before="240" w:line="312" w:lineRule="auto"/>
      </w:pPr>
      <w:r>
        <w:rPr>
          <w:rFonts w:ascii="Calibri" w:eastAsia="SimHei"/>
          <w:b/>
          <w:bCs/>
          <w:color w:val="2E86C1"/>
          <w:sz w:val="28"/>
          <w:szCs w:val="28"/>
        </w:rPr>
        <w:t xml:space="preserve">5.3 Output Model</w:t>
      </w:r>
    </w:p>
    <w:p>
      <w:pPr>
        <w:spacing w:after="80" w:before="0" w:line="312" w:lineRule="auto"/>
        <w:ind w:firstLine="480"/>
        <w:jc w:val="both"/>
      </w:pPr>
      <w:r>
        <w:rPr>
          <w:rFonts w:ascii="Calibri" w:eastAsia="Microsoft YaHei"/>
          <w:color w:val="1E2E40"/>
          <w:sz w:val="24"/>
          <w:szCs w:val="24"/>
        </w:rPr>
        <w:t xml:space="preserve">Setelah training selesai, file berikut akan dihasilkan secara otomatis:</w:t>
      </w:r>
    </w:p>
    <w:tbl>
      <w:tblPr>
        <w:tblW w:type="pct" w:w="100%"/>
        <w:tblBorders>
          <w:top w:val="single" w:color="1A5276" w:sz="4"/>
          <w:left w:val="none" w:color="FFFFFF" w:sz="0"/>
          <w:bottom w:val="single" w:color="1A5276" w:sz="4"/>
          <w:right w:val="none" w:color="FFFFFF" w:sz="0"/>
          <w:insideH w:val="single" w:color="D0DDE8" w:sz="1"/>
          <w:insideV w:val="none" w:color="FFFFFF" w:sz="0"/>
        </w:tblBorders>
      </w:tblPr>
      <w:tblGrid>
        <w:gridCol w:w="100"/>
        <w:gridCol w:w="100"/>
        <w:gridCol w:w="100"/>
      </w:tblGrid>
      <w:tr>
        <w:trPr>
          <w:cantSplit/>
          <w:tblHeader/>
        </w:trPr>
        <w:tc>
          <w:tcPr>
            <w:tcW w:type="pct" w:w="30%"/>
            <w:shd w:fill="2E86C1" w:val="clear"/>
            <w:tcMar>
              <w:top w:type="dxa" w:w="80"/>
              <w:left w:type="dxa" w:w="120"/>
              <w:bottom w:type="dxa" w:w="80"/>
              <w:right w:type="dxa" w:w="120"/>
            </w:tcMar>
          </w:tcPr>
          <w:p>
            <w:pPr>
              <w:jc w:val="center"/>
            </w:pPr>
            <w:r>
              <w:rPr>
                <w:rFonts w:ascii="Calibri" w:eastAsia="Microsoft YaHei"/>
                <w:b/>
                <w:bCs/>
                <w:color w:val="FFFFFF"/>
                <w:sz w:val="20"/>
                <w:szCs w:val="20"/>
              </w:rPr>
              <w:t xml:space="preserve">File</w:t>
            </w:r>
          </w:p>
        </w:tc>
        <w:tc>
          <w:tcPr>
            <w:tcW w:type="pct" w:w="30%"/>
            <w:shd w:fill="2E86C1" w:val="clear"/>
            <w:tcMar>
              <w:top w:type="dxa" w:w="80"/>
              <w:left w:type="dxa" w:w="120"/>
              <w:bottom w:type="dxa" w:w="80"/>
              <w:right w:type="dxa" w:w="120"/>
            </w:tcMar>
          </w:tcPr>
          <w:p>
            <w:pPr>
              <w:jc w:val="center"/>
            </w:pPr>
            <w:r>
              <w:rPr>
                <w:rFonts w:ascii="Calibri" w:eastAsia="Microsoft YaHei"/>
                <w:b/>
                <w:bCs/>
                <w:color w:val="FFFFFF"/>
                <w:sz w:val="20"/>
                <w:szCs w:val="20"/>
              </w:rPr>
              <w:t xml:space="preserve">Lokasi</w:t>
            </w:r>
          </w:p>
        </w:tc>
        <w:tc>
          <w:tcPr>
            <w:tcW w:type="pct" w:w="40%"/>
            <w:shd w:fill="2E86C1" w:val="clear"/>
            <w:tcMar>
              <w:top w:type="dxa" w:w="80"/>
              <w:left w:type="dxa" w:w="120"/>
              <w:bottom w:type="dxa" w:w="80"/>
              <w:right w:type="dxa" w:w="120"/>
            </w:tcMar>
          </w:tcPr>
          <w:p>
            <w:pPr>
              <w:jc w:val="center"/>
            </w:pPr>
            <w:r>
              <w:rPr>
                <w:rFonts w:ascii="Calibri" w:eastAsia="Microsoft YaHei"/>
                <w:b/>
                <w:bCs/>
                <w:color w:val="FFFFFF"/>
                <w:sz w:val="20"/>
                <w:szCs w:val="20"/>
              </w:rPr>
              <w:t xml:space="preserve">Fungsi</w:t>
            </w:r>
          </w:p>
        </w:tc>
      </w:tr>
      <w:tr>
        <w:trPr>
          <w:cantSplit/>
        </w:trPr>
        <w:tc>
          <w:tcPr>
            <w:tcW w:type="pct" w:w="30%"/>
            <w:shd w:fill="EDF3F8" w:val="clear"/>
            <w:tcMar>
              <w:top w:type="dxa" w:w="60"/>
              <w:left w:type="dxa" w:w="120"/>
              <w:bottom w:type="dxa" w:w="60"/>
              <w:right w:type="dxa" w:w="120"/>
            </w:tcMar>
          </w:tcPr>
          <w:p>
            <w:r>
              <w:rPr>
                <w:rFonts w:ascii="Calibri" w:eastAsia="Microsoft YaHei"/>
                <w:color w:val="1E2E40"/>
                <w:sz w:val="20"/>
                <w:szCs w:val="20"/>
              </w:rPr>
              <w:t xml:space="preserve">medsign_mvp_v1.tflite</w:t>
            </w:r>
          </w:p>
        </w:tc>
        <w:tc>
          <w:tcPr>
            <w:tcW w:type="pct" w:w="30%"/>
            <w:shd w:fill="EDF3F8" w:val="clear"/>
            <w:tcMar>
              <w:top w:type="dxa" w:w="60"/>
              <w:left w:type="dxa" w:w="120"/>
              <w:bottom w:type="dxa" w:w="60"/>
              <w:right w:type="dxa" w:w="120"/>
            </w:tcMar>
          </w:tcPr>
          <w:p>
            <w:r>
              <w:rPr>
                <w:rFonts w:ascii="Calibri" w:eastAsia="Microsoft YaHei"/>
                <w:color w:val="1E2E40"/>
                <w:sz w:val="20"/>
                <w:szCs w:val="20"/>
              </w:rPr>
              <w:t xml:space="preserve">backend/models/</w:t>
            </w:r>
          </w:p>
        </w:tc>
        <w:tc>
          <w:tcPr>
            <w:tcW w:type="pct" w:w="40%"/>
            <w:shd w:fill="EDF3F8" w:val="clear"/>
            <w:tcMar>
              <w:top w:type="dxa" w:w="60"/>
              <w:left w:type="dxa" w:w="120"/>
              <w:bottom w:type="dxa" w:w="60"/>
              <w:right w:type="dxa" w:w="120"/>
            </w:tcMar>
          </w:tcPr>
          <w:p>
            <w:r>
              <w:rPr>
                <w:rFonts w:ascii="Calibri" w:eastAsia="Microsoft YaHei"/>
                <w:color w:val="1E2E40"/>
                <w:sz w:val="20"/>
                <w:szCs w:val="20"/>
              </w:rPr>
              <w:t xml:space="preserve">Model produksi — langsung dipakai API</w:t>
            </w:r>
          </w:p>
        </w:tc>
      </w:tr>
      <w:tr>
        <w:trPr>
          <w:cantSplit/>
        </w:trPr>
        <w:tc>
          <w:tcPr>
            <w:tcW w:type="pct" w:w="30%"/>
            <w:shd w:fill="FFFFFF" w:val="clear"/>
            <w:tcMar>
              <w:top w:type="dxa" w:w="60"/>
              <w:left w:type="dxa" w:w="120"/>
              <w:bottom w:type="dxa" w:w="60"/>
              <w:right w:type="dxa" w:w="120"/>
            </w:tcMar>
          </w:tcPr>
          <w:p>
            <w:r>
              <w:rPr>
                <w:rFonts w:ascii="Calibri" w:eastAsia="Microsoft YaHei"/>
                <w:color w:val="1E2E40"/>
                <w:sz w:val="20"/>
                <w:szCs w:val="20"/>
              </w:rPr>
              <w:t xml:space="preserve">medsign_mvp_v1.h5</w:t>
            </w:r>
          </w:p>
        </w:tc>
        <w:tc>
          <w:tcPr>
            <w:tcW w:type="pct" w:w="30%"/>
            <w:shd w:fill="FFFFFF" w:val="clear"/>
            <w:tcMar>
              <w:top w:type="dxa" w:w="60"/>
              <w:left w:type="dxa" w:w="120"/>
              <w:bottom w:type="dxa" w:w="60"/>
              <w:right w:type="dxa" w:w="120"/>
            </w:tcMar>
          </w:tcPr>
          <w:p>
            <w:r>
              <w:rPr>
                <w:rFonts w:ascii="Calibri" w:eastAsia="Microsoft YaHei"/>
                <w:color w:val="1E2E40"/>
                <w:sz w:val="20"/>
                <w:szCs w:val="20"/>
              </w:rPr>
              <w:t xml:space="preserve">backend/models/</w:t>
            </w:r>
          </w:p>
        </w:tc>
        <w:tc>
          <w:tcPr>
            <w:tcW w:type="pct" w:w="40%"/>
            <w:shd w:fill="FFFFFF" w:val="clear"/>
            <w:tcMar>
              <w:top w:type="dxa" w:w="60"/>
              <w:left w:type="dxa" w:w="120"/>
              <w:bottom w:type="dxa" w:w="60"/>
              <w:right w:type="dxa" w:w="120"/>
            </w:tcMar>
          </w:tcPr>
          <w:p>
            <w:r>
              <w:rPr>
                <w:rFonts w:ascii="Calibri" w:eastAsia="Microsoft YaHei"/>
                <w:color w:val="1E2E40"/>
                <w:sz w:val="20"/>
                <w:szCs w:val="20"/>
              </w:rPr>
              <w:t xml:space="preserve">Model Keras (backup)</w:t>
            </w:r>
          </w:p>
        </w:tc>
      </w:tr>
      <w:tr>
        <w:trPr>
          <w:cantSplit/>
        </w:trPr>
        <w:tc>
          <w:tcPr>
            <w:tcW w:type="pct" w:w="30%"/>
            <w:shd w:fill="EDF3F8" w:val="clear"/>
            <w:tcMar>
              <w:top w:type="dxa" w:w="60"/>
              <w:left w:type="dxa" w:w="120"/>
              <w:bottom w:type="dxa" w:w="60"/>
              <w:right w:type="dxa" w:w="120"/>
            </w:tcMar>
          </w:tcPr>
          <w:p>
            <w:r>
              <w:rPr>
                <w:rFonts w:ascii="Calibri" w:eastAsia="Microsoft YaHei"/>
                <w:color w:val="1E2E40"/>
                <w:sz w:val="20"/>
                <w:szCs w:val="20"/>
              </w:rPr>
              <w:t xml:space="preserve">classification_report_*.json</w:t>
            </w:r>
          </w:p>
        </w:tc>
        <w:tc>
          <w:tcPr>
            <w:tcW w:type="pct" w:w="30%"/>
            <w:shd w:fill="EDF3F8" w:val="clear"/>
            <w:tcMar>
              <w:top w:type="dxa" w:w="60"/>
              <w:left w:type="dxa" w:w="120"/>
              <w:bottom w:type="dxa" w:w="60"/>
              <w:right w:type="dxa" w:w="120"/>
            </w:tcMar>
          </w:tcPr>
          <w:p>
            <w:r>
              <w:rPr>
                <w:rFonts w:ascii="Calibri" w:eastAsia="Microsoft YaHei"/>
                <w:color w:val="1E2E40"/>
                <w:sz w:val="20"/>
                <w:szCs w:val="20"/>
              </w:rPr>
              <w:t xml:space="preserve">backend/reports/</w:t>
            </w:r>
          </w:p>
        </w:tc>
        <w:tc>
          <w:tcPr>
            <w:tcW w:type="pct" w:w="40%"/>
            <w:shd w:fill="EDF3F8" w:val="clear"/>
            <w:tcMar>
              <w:top w:type="dxa" w:w="60"/>
              <w:left w:type="dxa" w:w="120"/>
              <w:bottom w:type="dxa" w:w="60"/>
              <w:right w:type="dxa" w:w="120"/>
            </w:tcMar>
          </w:tcPr>
          <w:p>
            <w:r>
              <w:rPr>
                <w:rFonts w:ascii="Calibri" w:eastAsia="Microsoft YaHei"/>
                <w:color w:val="1E2E40"/>
                <w:sz w:val="20"/>
                <w:szCs w:val="20"/>
              </w:rPr>
              <w:t xml:space="preserve">Laporan akurasi per kata</w:t>
            </w:r>
          </w:p>
        </w:tc>
      </w:tr>
      <w:tr>
        <w:trPr>
          <w:cantSplit/>
        </w:trPr>
        <w:tc>
          <w:tcPr>
            <w:tcW w:type="pct" w:w="30%"/>
            <w:shd w:fill="FFFFFF" w:val="clear"/>
            <w:tcMar>
              <w:top w:type="dxa" w:w="60"/>
              <w:left w:type="dxa" w:w="120"/>
              <w:bottom w:type="dxa" w:w="60"/>
              <w:right w:type="dxa" w:w="120"/>
            </w:tcMar>
          </w:tcPr>
          <w:p>
            <w:r>
              <w:rPr>
                <w:rFonts w:ascii="Calibri" w:eastAsia="Microsoft YaHei"/>
                <w:color w:val="1E2E40"/>
                <w:sz w:val="20"/>
                <w:szCs w:val="20"/>
              </w:rPr>
              <w:t xml:space="preserve">confusion_matrix_*.csv</w:t>
            </w:r>
          </w:p>
        </w:tc>
        <w:tc>
          <w:tcPr>
            <w:tcW w:type="pct" w:w="30%"/>
            <w:shd w:fill="FFFFFF" w:val="clear"/>
            <w:tcMar>
              <w:top w:type="dxa" w:w="60"/>
              <w:left w:type="dxa" w:w="120"/>
              <w:bottom w:type="dxa" w:w="60"/>
              <w:right w:type="dxa" w:w="120"/>
            </w:tcMar>
          </w:tcPr>
          <w:p>
            <w:r>
              <w:rPr>
                <w:rFonts w:ascii="Calibri" w:eastAsia="Microsoft YaHei"/>
                <w:color w:val="1E2E40"/>
                <w:sz w:val="20"/>
                <w:szCs w:val="20"/>
              </w:rPr>
              <w:t xml:space="preserve">backend/reports/</w:t>
            </w:r>
          </w:p>
        </w:tc>
        <w:tc>
          <w:tcPr>
            <w:tcW w:type="pct" w:w="40%"/>
            <w:shd w:fill="FFFFFF" w:val="clear"/>
            <w:tcMar>
              <w:top w:type="dxa" w:w="60"/>
              <w:left w:type="dxa" w:w="120"/>
              <w:bottom w:type="dxa" w:w="60"/>
              <w:right w:type="dxa" w:w="120"/>
            </w:tcMar>
          </w:tcPr>
          <w:p>
            <w:r>
              <w:rPr>
                <w:rFonts w:ascii="Calibri" w:eastAsia="Microsoft YaHei"/>
                <w:color w:val="1E2E40"/>
                <w:sz w:val="20"/>
                <w:szCs w:val="20"/>
              </w:rPr>
              <w:t xml:space="preserve">Matriks konfusi — untuk analisis</w:t>
            </w:r>
          </w:p>
        </w:tc>
      </w:tr>
      <w:tr>
        <w:trPr>
          <w:cantSplit/>
        </w:trPr>
        <w:tc>
          <w:tcPr>
            <w:tcW w:type="pct" w:w="30%"/>
            <w:shd w:fill="EDF3F8" w:val="clear"/>
            <w:tcMar>
              <w:top w:type="dxa" w:w="60"/>
              <w:left w:type="dxa" w:w="120"/>
              <w:bottom w:type="dxa" w:w="60"/>
              <w:right w:type="dxa" w:w="120"/>
            </w:tcMar>
          </w:tcPr>
          <w:p>
            <w:r>
              <w:rPr>
                <w:rFonts w:ascii="Calibri" w:eastAsia="Microsoft YaHei"/>
                <w:color w:val="1E2E40"/>
                <w:sz w:val="20"/>
                <w:szCs w:val="20"/>
              </w:rPr>
              <w:t xml:space="preserve">DATASET_HEALTH_REPORT.md</w:t>
            </w:r>
          </w:p>
        </w:tc>
        <w:tc>
          <w:tcPr>
            <w:tcW w:type="pct" w:w="30%"/>
            <w:shd w:fill="EDF3F8" w:val="clear"/>
            <w:tcMar>
              <w:top w:type="dxa" w:w="60"/>
              <w:left w:type="dxa" w:w="120"/>
              <w:bottom w:type="dxa" w:w="60"/>
              <w:right w:type="dxa" w:w="120"/>
            </w:tcMar>
          </w:tcPr>
          <w:p>
            <w:r>
              <w:rPr>
                <w:rFonts w:ascii="Calibri" w:eastAsia="Microsoft YaHei"/>
                <w:color w:val="1E2E40"/>
                <w:sz w:val="20"/>
                <w:szCs w:val="20"/>
              </w:rPr>
              <w:t xml:space="preserve">backend/reports/</w:t>
            </w:r>
          </w:p>
        </w:tc>
        <w:tc>
          <w:tcPr>
            <w:tcW w:type="pct" w:w="40%"/>
            <w:shd w:fill="EDF3F8" w:val="clear"/>
            <w:tcMar>
              <w:top w:type="dxa" w:w="60"/>
              <w:left w:type="dxa" w:w="120"/>
              <w:bottom w:type="dxa" w:w="60"/>
              <w:right w:type="dxa" w:w="120"/>
            </w:tcMar>
          </w:tcPr>
          <w:p>
            <w:r>
              <w:rPr>
                <w:rFonts w:ascii="Calibri" w:eastAsia="Microsoft YaHei"/>
                <w:color w:val="1E2E40"/>
                <w:sz w:val="20"/>
                <w:szCs w:val="20"/>
              </w:rPr>
              <w:t xml:space="preserve">Laporan kesehatan dataset</w:t>
            </w:r>
          </w:p>
        </w:tc>
      </w:tr>
    </w:tbl>
    <w:p>
      <w:pPr>
        <w:pBdr>
          <w:left w:val="single" w:color="E67E22" w:sz="12" w:space="6"/>
        </w:pBdr>
        <w:shd w:fill="FEF9F0" w:val="clear"/>
        <w:spacing w:after="60" w:before="60" w:line="280" w:lineRule="auto"/>
        <w:ind w:left="300"/>
      </w:pPr>
      <w:r>
        <w:rPr>
          <w:rFonts w:ascii="Calibri" w:eastAsia="Microsoft YaHei"/>
          <w:color w:val="E67E22"/>
          <w:sz w:val="22"/>
          <w:szCs w:val="22"/>
        </w:rPr>
        <w:t xml:space="preserve">✔️  File .tflite langsung aktif di endpoint prediksi (/api/v1/stream) setelah backend di-restart.</w:t>
      </w:r>
    </w:p>
    <w:p>
      <w:pPr>
        <w:spacing w:after="0" w:before="80" w:line="240" w:lineRule="auto"/>
      </w:pPr>
    </w:p>
    <w:p>
      <w:pPr>
        <w:pStyle w:val="Heading1"/>
        <w:spacing w:after="120" w:before="360" w:line="312" w:lineRule="auto"/>
      </w:pPr>
      <w:r>
        <w:rPr>
          <w:rFonts w:ascii="Calibri" w:eastAsia="SimHei"/>
          <w:b/>
          <w:bCs/>
          <w:color w:val="1A5276"/>
          <w:sz w:val="32"/>
          <w:szCs w:val="32"/>
        </w:rPr>
        <w:t xml:space="preserve">6. Struktur Folder Dataset</w:t>
      </w:r>
    </w:p>
    <w:p>
      <w:pPr>
        <w:spacing w:after="80" w:before="0" w:line="312" w:lineRule="auto"/>
        <w:ind w:firstLine="480"/>
        <w:jc w:val="both"/>
      </w:pPr>
      <w:r>
        <w:rPr>
          <w:rFonts w:ascii="Calibri" w:eastAsia="Microsoft YaHei"/>
          <w:color w:val="1E2E40"/>
          <w:sz w:val="24"/>
          <w:szCs w:val="24"/>
        </w:rPr>
        <w:t xml:space="preserve">Dataset disimpan per signer (berdasarkan nama asli) di dalam folder per kata. Struktur ini memudahkan validasi, monitoring, dan penambahan signer baru kapan saja.</w:t>
      </w:r>
    </w:p>
    <w:p>
      <w:pPr>
        <w:spacing w:after="0" w:before="40" w:line="240" w:lineRule="auto"/>
      </w:pPr>
    </w:p>
    <w:p>
      <w:pPr>
        <w:pBdr>
          <w:left w:val="single" w:color="2E86C1" w:sz="12" w:space="6"/>
        </w:pBdr>
        <w:shd w:fill="F0F4F8" w:val="clear"/>
        <w:spacing w:after="0" w:before="0" w:line="280" w:lineRule="auto"/>
        <w:ind w:left="480"/>
      </w:pPr>
      <w:r>
        <w:rPr>
          <w:rFonts w:ascii="Courier New" w:eastAsia="Courier New"/>
          <w:color w:val="1A2E3A"/>
          <w:sz w:val="20"/>
          <w:szCs w:val="20"/>
        </w:rPr>
        <w:t xml:space="preserve">backend/data/landmarks/</w:t>
      </w:r>
    </w:p>
    <w:p>
      <w:pPr>
        <w:pBdr>
          <w:left w:val="single" w:color="2E86C1" w:sz="12" w:space="6"/>
        </w:pBdr>
        <w:shd w:fill="F0F4F8" w:val="clear"/>
        <w:spacing w:after="0" w:before="0" w:line="280" w:lineRule="auto"/>
        <w:ind w:left="480"/>
      </w:pPr>
      <w:r>
        <w:rPr>
          <w:rFonts w:ascii="Courier New" w:eastAsia="Courier New"/>
          <w:color w:val="1A2E3A"/>
          <w:sz w:val="20"/>
          <w:szCs w:val="20"/>
        </w:rPr>
        <w:t xml:space="preserve">  sakit/</w:t>
      </w:r>
    </w:p>
    <w:p>
      <w:pPr>
        <w:pBdr>
          <w:left w:val="single" w:color="2E86C1" w:sz="12" w:space="6"/>
        </w:pBdr>
        <w:shd w:fill="F0F4F8" w:val="clear"/>
        <w:spacing w:after="0" w:before="0" w:line="280" w:lineRule="auto"/>
        <w:ind w:left="480"/>
      </w:pPr>
      <w:r>
        <w:rPr>
          <w:rFonts w:ascii="Courier New" w:eastAsia="Courier New"/>
          <w:color w:val="1A2E3A"/>
          <w:sz w:val="20"/>
          <w:szCs w:val="20"/>
        </w:rPr>
        <w:t xml:space="preserve">    albert_william/</w:t>
      </w:r>
    </w:p>
    <w:p>
      <w:pPr>
        <w:pBdr>
          <w:left w:val="single" w:color="2E86C1" w:sz="12" w:space="6"/>
        </w:pBdr>
        <w:shd w:fill="F0F4F8" w:val="clear"/>
        <w:spacing w:after="0" w:before="0" w:line="280" w:lineRule="auto"/>
        <w:ind w:left="480"/>
      </w:pPr>
      <w:r>
        <w:rPr>
          <w:rFonts w:ascii="Courier New" w:eastAsia="Courier New"/>
          <w:color w:val="1A2E3A"/>
          <w:sz w:val="20"/>
          <w:szCs w:val="20"/>
        </w:rPr>
        <w:t xml:space="preserve">      sakit_albert_william_20260708_001.npy</w:t>
      </w:r>
    </w:p>
    <w:p>
      <w:pPr>
        <w:pBdr>
          <w:left w:val="single" w:color="2E86C1" w:sz="12" w:space="6"/>
        </w:pBdr>
        <w:shd w:fill="F0F4F8" w:val="clear"/>
        <w:spacing w:after="0" w:before="0" w:line="280" w:lineRule="auto"/>
        <w:ind w:left="480"/>
      </w:pPr>
      <w:r>
        <w:rPr>
          <w:rFonts w:ascii="Courier New" w:eastAsia="Courier New"/>
          <w:color w:val="1A2E3A"/>
          <w:sz w:val="20"/>
          <w:szCs w:val="20"/>
        </w:rPr>
        <w:t xml:space="preserve">      sakit_albert_william_20260708_002.npy</w:t>
      </w:r>
    </w:p>
    <w:p>
      <w:pPr>
        <w:pBdr>
          <w:left w:val="single" w:color="2E86C1" w:sz="12" w:space="6"/>
        </w:pBdr>
        <w:shd w:fill="F0F4F8" w:val="clear"/>
        <w:spacing w:after="0" w:before="0" w:line="280" w:lineRule="auto"/>
        <w:ind w:left="480"/>
      </w:pPr>
      <w:r>
        <w:rPr>
          <w:rFonts w:ascii="Courier New" w:eastAsia="Courier New"/>
          <w:color w:val="1A2E3A"/>
          <w:sz w:val="20"/>
          <w:szCs w:val="20"/>
        </w:rPr>
        <w:t xml:space="preserve">      ...</w:t>
      </w:r>
    </w:p>
    <w:p>
      <w:pPr>
        <w:pBdr>
          <w:left w:val="single" w:color="2E86C1" w:sz="12" w:space="6"/>
        </w:pBdr>
        <w:shd w:fill="F0F4F8" w:val="clear"/>
        <w:spacing w:after="0" w:before="0" w:line="280" w:lineRule="auto"/>
        <w:ind w:left="480"/>
      </w:pPr>
      <w:r>
        <w:rPr>
          <w:rFonts w:ascii="Courier New" w:eastAsia="Courier New"/>
          <w:color w:val="1A2E3A"/>
          <w:sz w:val="20"/>
          <w:szCs w:val="20"/>
        </w:rPr>
        <w:t xml:space="preserve">    albert_cheng/</w:t>
      </w:r>
    </w:p>
    <w:p>
      <w:pPr>
        <w:pBdr>
          <w:left w:val="single" w:color="2E86C1" w:sz="12" w:space="6"/>
        </w:pBdr>
        <w:shd w:fill="F0F4F8" w:val="clear"/>
        <w:spacing w:after="0" w:before="0" w:line="280" w:lineRule="auto"/>
        <w:ind w:left="480"/>
      </w:pPr>
      <w:r>
        <w:rPr>
          <w:rFonts w:ascii="Courier New" w:eastAsia="Courier New"/>
          <w:color w:val="1A2E3A"/>
          <w:sz w:val="20"/>
          <w:szCs w:val="20"/>
        </w:rPr>
        <w:t xml:space="preserve">    glenn/</w:t>
      </w:r>
    </w:p>
    <w:p>
      <w:pPr>
        <w:pBdr>
          <w:left w:val="single" w:color="2E86C1" w:sz="12" w:space="6"/>
        </w:pBdr>
        <w:shd w:fill="F0F4F8" w:val="clear"/>
        <w:spacing w:after="0" w:before="0" w:line="280" w:lineRule="auto"/>
        <w:ind w:left="480"/>
      </w:pPr>
      <w:r>
        <w:rPr>
          <w:rFonts w:ascii="Courier New" w:eastAsia="Courier New"/>
          <w:color w:val="1A2E3A"/>
          <w:sz w:val="20"/>
          <w:szCs w:val="20"/>
        </w:rPr>
        <w:t xml:space="preserve">    loren/</w:t>
      </w:r>
    </w:p>
    <w:p>
      <w:pPr>
        <w:pBdr>
          <w:left w:val="single" w:color="2E86C1" w:sz="12" w:space="6"/>
        </w:pBdr>
        <w:shd w:fill="F0F4F8" w:val="clear"/>
        <w:spacing w:after="0" w:before="0" w:line="280" w:lineRule="auto"/>
        <w:ind w:left="480"/>
      </w:pPr>
      <w:r>
        <w:rPr>
          <w:rFonts w:ascii="Courier New" w:eastAsia="Courier New"/>
          <w:color w:val="1A2E3A"/>
          <w:sz w:val="20"/>
          <w:szCs w:val="20"/>
        </w:rPr>
        <w:t xml:space="preserve">  nyeri/</w:t>
      </w:r>
    </w:p>
    <w:p>
      <w:pPr>
        <w:pBdr>
          <w:left w:val="single" w:color="2E86C1" w:sz="12" w:space="6"/>
        </w:pBdr>
        <w:shd w:fill="F0F4F8" w:val="clear"/>
        <w:spacing w:after="0" w:before="0" w:line="280" w:lineRule="auto"/>
        <w:ind w:left="480"/>
      </w:pPr>
      <w:r>
        <w:rPr>
          <w:rFonts w:ascii="Courier New" w:eastAsia="Courier New"/>
          <w:color w:val="1A2E3A"/>
          <w:sz w:val="20"/>
          <w:szCs w:val="20"/>
        </w:rPr>
        <w:t xml:space="preserve">    albert_william/</w:t>
      </w:r>
    </w:p>
    <w:p>
      <w:pPr>
        <w:pBdr>
          <w:left w:val="single" w:color="2E86C1" w:sz="12" w:space="6"/>
        </w:pBdr>
        <w:shd w:fill="F0F4F8" w:val="clear"/>
        <w:spacing w:after="0" w:before="0" w:line="280" w:lineRule="auto"/>
        <w:ind w:left="480"/>
      </w:pPr>
      <w:r>
        <w:rPr>
          <w:rFonts w:ascii="Courier New" w:eastAsia="Courier New"/>
          <w:color w:val="1A2E3A"/>
          <w:sz w:val="20"/>
          <w:szCs w:val="20"/>
        </w:rPr>
        <w:t xml:space="preserve">    ...</w:t>
      </w:r>
    </w:p>
    <w:p>
      <w:pPr>
        <w:spacing w:after="0" w:before="40" w:line="240" w:lineRule="auto"/>
      </w:pPr>
    </w:p>
    <w:p>
      <w:pPr>
        <w:pBdr>
          <w:left w:val="single" w:color="E67E22" w:sz="12" w:space="6"/>
        </w:pBdr>
        <w:shd w:fill="FEF9F0" w:val="clear"/>
        <w:spacing w:after="60" w:before="60" w:line="280" w:lineRule="auto"/>
        <w:ind w:left="300"/>
      </w:pPr>
      <w:r>
        <w:rPr>
          <w:rFonts w:ascii="Calibri" w:eastAsia="Microsoft YaHei"/>
          <w:color w:val="E67E22"/>
          <w:sz w:val="22"/>
          <w:szCs w:val="22"/>
        </w:rPr>
        <w:t xml:space="preserve">⚠️  Jangan ubah nama folder signer setelah mulai merekam. Nama folder = nama signer yang digunakan di semua laporan dan training.</w:t>
      </w:r>
    </w:p>
    <w:p>
      <w:pPr>
        <w:spacing w:after="0" w:before="80" w:line="240" w:lineRule="auto"/>
      </w:pPr>
    </w:p>
    <w:p>
      <w:pPr>
        <w:pStyle w:val="Heading1"/>
        <w:spacing w:after="120" w:before="360" w:line="312" w:lineRule="auto"/>
      </w:pPr>
      <w:r>
        <w:rPr>
          <w:rFonts w:ascii="Calibri" w:eastAsia="SimHei"/>
          <w:b/>
          <w:bCs/>
          <w:color w:val="1A5276"/>
          <w:sz w:val="32"/>
          <w:szCs w:val="32"/>
        </w:rPr>
        <w:t xml:space="preserve">7. To Do List Implementasi</w:t>
      </w:r>
    </w:p>
    <w:p>
      <w:pPr>
        <w:spacing w:after="80" w:before="0" w:line="312" w:lineRule="auto"/>
        <w:ind w:firstLine="480"/>
        <w:jc w:val="both"/>
      </w:pPr>
      <w:r>
        <w:rPr>
          <w:rFonts w:ascii="Calibri" w:eastAsia="Microsoft YaHei"/>
          <w:color w:val="1E2E40"/>
          <w:sz w:val="24"/>
          <w:szCs w:val="24"/>
        </w:rPr>
        <w:t xml:space="preserve">Berikut daftar pekerjaan yang perlu diselesaikan untuk membangun sistem Web UI Data Collection ini. Dikelompokkan berdasarkan area kerja.</w:t>
      </w:r>
    </w:p>
    <w:p>
      <w:pPr>
        <w:pStyle w:val="Heading2"/>
        <w:spacing w:after="80" w:before="240" w:line="312" w:lineRule="auto"/>
      </w:pPr>
      <w:r>
        <w:rPr>
          <w:rFonts w:ascii="Calibri" w:eastAsia="SimHei"/>
          <w:b/>
          <w:bCs/>
          <w:color w:val="2E86C1"/>
          <w:sz w:val="28"/>
          <w:szCs w:val="28"/>
        </w:rPr>
        <w:t xml:space="preserve">7.1 Backend — API Baru</w:t>
      </w:r>
    </w:p>
    <w:tbl>
      <w:tblPr>
        <w:tblW w:type="pct" w:w="100%"/>
        <w:tblBorders>
          <w:top w:val="single" w:color="1A5276" w:sz="4"/>
          <w:left w:val="none" w:color="FFFFFF" w:sz="0"/>
          <w:bottom w:val="single" w:color="1A5276" w:sz="4"/>
          <w:right w:val="none" w:color="FFFFFF" w:sz="0"/>
          <w:insideH w:val="single" w:color="D0DDE8" w:sz="1"/>
          <w:insideV w:val="none" w:color="FFFFFF" w:sz="0"/>
        </w:tblBorders>
      </w:tblPr>
      <w:tblGrid>
        <w:gridCol w:w="100"/>
        <w:gridCol w:w="100"/>
        <w:gridCol w:w="100"/>
        <w:gridCol w:w="100"/>
      </w:tblGrid>
      <w:tr>
        <w:trPr>
          <w:cantSplit/>
          <w:tblHeader/>
        </w:trPr>
        <w:tc>
          <w:tcPr>
            <w:tcW w:type="pct" w:w="9%"/>
            <w:shd w:fill="2E86C1" w:val="clear"/>
            <w:tcMar>
              <w:top w:type="dxa" w:w="80"/>
              <w:left w:type="dxa" w:w="120"/>
              <w:bottom w:type="dxa" w:w="80"/>
              <w:right w:type="dxa" w:w="120"/>
            </w:tcMar>
          </w:tcPr>
          <w:p>
            <w:pPr>
              <w:jc w:val="center"/>
            </w:pPr>
            <w:r>
              <w:rPr>
                <w:rFonts w:ascii="Calibri" w:eastAsia="Microsoft YaHei"/>
                <w:b/>
                <w:bCs/>
                <w:color w:val="FFFFFF"/>
                <w:sz w:val="20"/>
                <w:szCs w:val="20"/>
              </w:rPr>
              <w:t xml:space="preserve">#</w:t>
            </w:r>
          </w:p>
        </w:tc>
        <w:tc>
          <w:tcPr>
            <w:tcW w:type="pct" w:w="27%"/>
            <w:shd w:fill="2E86C1" w:val="clear"/>
            <w:tcMar>
              <w:top w:type="dxa" w:w="80"/>
              <w:left w:type="dxa" w:w="120"/>
              <w:bottom w:type="dxa" w:w="80"/>
              <w:right w:type="dxa" w:w="120"/>
            </w:tcMar>
          </w:tcPr>
          <w:p>
            <w:pPr>
              <w:jc w:val="center"/>
            </w:pPr>
            <w:r>
              <w:rPr>
                <w:rFonts w:ascii="Calibri" w:eastAsia="Microsoft YaHei"/>
                <w:b/>
                <w:bCs/>
                <w:color w:val="FFFFFF"/>
                <w:sz w:val="20"/>
                <w:szCs w:val="20"/>
              </w:rPr>
              <w:t xml:space="preserve">Item</w:t>
            </w:r>
          </w:p>
        </w:tc>
        <w:tc>
          <w:tcPr>
            <w:tcW w:type="pct" w:w="45%"/>
            <w:shd w:fill="2E86C1" w:val="clear"/>
            <w:tcMar>
              <w:top w:type="dxa" w:w="80"/>
              <w:left w:type="dxa" w:w="120"/>
              <w:bottom w:type="dxa" w:w="80"/>
              <w:right w:type="dxa" w:w="120"/>
            </w:tcMar>
          </w:tcPr>
          <w:p>
            <w:pPr>
              <w:jc w:val="center"/>
            </w:pPr>
            <w:r>
              <w:rPr>
                <w:rFonts w:ascii="Calibri" w:eastAsia="Microsoft YaHei"/>
                <w:b/>
                <w:bCs/>
                <w:color w:val="FFFFFF"/>
                <w:sz w:val="20"/>
                <w:szCs w:val="20"/>
              </w:rPr>
              <w:t xml:space="preserve">Detail</w:t>
            </w:r>
          </w:p>
        </w:tc>
        <w:tc>
          <w:tcPr>
            <w:tcW w:type="pct" w:w="18%"/>
            <w:shd w:fill="2E86C1" w:val="clear"/>
            <w:tcMar>
              <w:top w:type="dxa" w:w="80"/>
              <w:left w:type="dxa" w:w="120"/>
              <w:bottom w:type="dxa" w:w="80"/>
              <w:right w:type="dxa" w:w="120"/>
            </w:tcMar>
          </w:tcPr>
          <w:p>
            <w:pPr>
              <w:jc w:val="center"/>
            </w:pPr>
            <w:r>
              <w:rPr>
                <w:rFonts w:ascii="Calibri" w:eastAsia="Microsoft YaHei"/>
                <w:b/>
                <w:bCs/>
                <w:color w:val="FFFFFF"/>
                <w:sz w:val="20"/>
                <w:szCs w:val="20"/>
              </w:rPr>
              <w:t xml:space="preserve">Status</w:t>
            </w:r>
          </w:p>
        </w:tc>
      </w:tr>
      <w:tr>
        <w:trPr>
          <w:cantSplit/>
        </w:trPr>
        <w:tc>
          <w:tcPr>
            <w:tcW w:type="pct" w:w="9%"/>
            <w:shd w:fill="EDF3F8" w:val="clear"/>
            <w:tcMar>
              <w:top w:type="dxa" w:w="60"/>
              <w:left w:type="dxa" w:w="120"/>
              <w:bottom w:type="dxa" w:w="60"/>
              <w:right w:type="dxa" w:w="120"/>
            </w:tcMar>
          </w:tcPr>
          <w:p>
            <w:r>
              <w:rPr>
                <w:rFonts w:ascii="Calibri" w:eastAsia="Microsoft YaHei"/>
                <w:color w:val="1E2E40"/>
                <w:sz w:val="20"/>
                <w:szCs w:val="20"/>
              </w:rPr>
              <w:t xml:space="preserve">1</w:t>
            </w:r>
          </w:p>
        </w:tc>
        <w:tc>
          <w:tcPr>
            <w:tcW w:type="pct" w:w="27%"/>
            <w:shd w:fill="EDF3F8" w:val="clear"/>
            <w:tcMar>
              <w:top w:type="dxa" w:w="60"/>
              <w:left w:type="dxa" w:w="120"/>
              <w:bottom w:type="dxa" w:w="60"/>
              <w:right w:type="dxa" w:w="120"/>
            </w:tcMar>
          </w:tcPr>
          <w:p>
            <w:r>
              <w:rPr>
                <w:rFonts w:ascii="Calibri" w:eastAsia="Microsoft YaHei"/>
                <w:color w:val="1E2E40"/>
                <w:sz w:val="20"/>
                <w:szCs w:val="20"/>
              </w:rPr>
              <w:t xml:space="preserve">GET /api/v1/dataset/signers</w:t>
            </w:r>
          </w:p>
        </w:tc>
        <w:tc>
          <w:tcPr>
            <w:tcW w:type="pct" w:w="45%"/>
            <w:shd w:fill="EDF3F8" w:val="clear"/>
            <w:tcMar>
              <w:top w:type="dxa" w:w="60"/>
              <w:left w:type="dxa" w:w="120"/>
              <w:bottom w:type="dxa" w:w="60"/>
              <w:right w:type="dxa" w:w="120"/>
            </w:tcMar>
          </w:tcPr>
          <w:p>
            <w:r>
              <w:rPr>
                <w:rFonts w:ascii="Calibri" w:eastAsia="Microsoft YaHei"/>
                <w:color w:val="1E2E40"/>
                <w:sz w:val="20"/>
                <w:szCs w:val="20"/>
              </w:rPr>
              <w:t xml:space="preserve">Scan folder landmarks/*/  → return list nama signer unik</w:t>
            </w:r>
          </w:p>
        </w:tc>
        <w:tc>
          <w:tcPr>
            <w:tcW w:type="pct" w:w="18%"/>
            <w:shd w:fill="EDF3F8" w:val="clear"/>
            <w:tcMar>
              <w:top w:type="dxa" w:w="60"/>
              <w:left w:type="dxa" w:w="120"/>
              <w:bottom w:type="dxa" w:w="60"/>
              <w:right w:type="dxa" w:w="120"/>
            </w:tcMar>
          </w:tcPr>
          <w:p>
            <w:r>
              <w:rPr>
                <w:rFonts w:ascii="Calibri" w:eastAsia="Microsoft YaHei"/>
                <w:color w:val="1E2E40"/>
                <w:sz w:val="20"/>
                <w:szCs w:val="20"/>
              </w:rPr>
              <w:t xml:space="preserve">⏳ Belum</w:t>
            </w:r>
          </w:p>
        </w:tc>
      </w:tr>
      <w:tr>
        <w:trPr>
          <w:cantSplit/>
        </w:trPr>
        <w:tc>
          <w:tcPr>
            <w:tcW w:type="pct" w:w="9%"/>
            <w:shd w:fill="FFFFFF" w:val="clear"/>
            <w:tcMar>
              <w:top w:type="dxa" w:w="60"/>
              <w:left w:type="dxa" w:w="120"/>
              <w:bottom w:type="dxa" w:w="60"/>
              <w:right w:type="dxa" w:w="120"/>
            </w:tcMar>
          </w:tcPr>
          <w:p>
            <w:r>
              <w:rPr>
                <w:rFonts w:ascii="Calibri" w:eastAsia="Microsoft YaHei"/>
                <w:color w:val="1E2E40"/>
                <w:sz w:val="20"/>
                <w:szCs w:val="20"/>
              </w:rPr>
              <w:t xml:space="preserve">2</w:t>
            </w:r>
          </w:p>
        </w:tc>
        <w:tc>
          <w:tcPr>
            <w:tcW w:type="pct" w:w="27%"/>
            <w:shd w:fill="FFFFFF" w:val="clear"/>
            <w:tcMar>
              <w:top w:type="dxa" w:w="60"/>
              <w:left w:type="dxa" w:w="120"/>
              <w:bottom w:type="dxa" w:w="60"/>
              <w:right w:type="dxa" w:w="120"/>
            </w:tcMar>
          </w:tcPr>
          <w:p>
            <w:r>
              <w:rPr>
                <w:rFonts w:ascii="Calibri" w:eastAsia="Microsoft YaHei"/>
                <w:color w:val="1E2E40"/>
                <w:sz w:val="20"/>
                <w:szCs w:val="20"/>
              </w:rPr>
              <w:t xml:space="preserve">GET /api/v1/dataset/balance</w:t>
            </w:r>
          </w:p>
        </w:tc>
        <w:tc>
          <w:tcPr>
            <w:tcW w:type="pct" w:w="45%"/>
            <w:shd w:fill="FFFFFF" w:val="clear"/>
            <w:tcMar>
              <w:top w:type="dxa" w:w="60"/>
              <w:left w:type="dxa" w:w="120"/>
              <w:bottom w:type="dxa" w:w="60"/>
              <w:right w:type="dxa" w:w="120"/>
            </w:tcMar>
          </w:tcPr>
          <w:p>
            <w:r>
              <w:rPr>
                <w:rFonts w:ascii="Calibri" w:eastAsia="Microsoft YaHei"/>
                <w:color w:val="1E2E40"/>
                <w:sz w:val="20"/>
                <w:szCs w:val="20"/>
              </w:rPr>
              <w:t xml:space="preserve">Hitung .npy per kata per signer, tambah status alert (✅/⚠️/🔴)</w:t>
            </w:r>
          </w:p>
        </w:tc>
        <w:tc>
          <w:tcPr>
            <w:tcW w:type="pct" w:w="18%"/>
            <w:shd w:fill="FFFFFF" w:val="clear"/>
            <w:tcMar>
              <w:top w:type="dxa" w:w="60"/>
              <w:left w:type="dxa" w:w="120"/>
              <w:bottom w:type="dxa" w:w="60"/>
              <w:right w:type="dxa" w:w="120"/>
            </w:tcMar>
          </w:tcPr>
          <w:p>
            <w:r>
              <w:rPr>
                <w:rFonts w:ascii="Calibri" w:eastAsia="Microsoft YaHei"/>
                <w:color w:val="1E2E40"/>
                <w:sz w:val="20"/>
                <w:szCs w:val="20"/>
              </w:rPr>
              <w:t xml:space="preserve">⏳ Belum</w:t>
            </w:r>
          </w:p>
        </w:tc>
      </w:tr>
      <w:tr>
        <w:trPr>
          <w:cantSplit/>
        </w:trPr>
        <w:tc>
          <w:tcPr>
            <w:tcW w:type="pct" w:w="9%"/>
            <w:shd w:fill="EDF3F8" w:val="clear"/>
            <w:tcMar>
              <w:top w:type="dxa" w:w="60"/>
              <w:left w:type="dxa" w:w="120"/>
              <w:bottom w:type="dxa" w:w="60"/>
              <w:right w:type="dxa" w:w="120"/>
            </w:tcMar>
          </w:tcPr>
          <w:p>
            <w:r>
              <w:rPr>
                <w:rFonts w:ascii="Calibri" w:eastAsia="Microsoft YaHei"/>
                <w:color w:val="1E2E40"/>
                <w:sz w:val="20"/>
                <w:szCs w:val="20"/>
              </w:rPr>
              <w:t xml:space="preserve">3</w:t>
            </w:r>
          </w:p>
        </w:tc>
        <w:tc>
          <w:tcPr>
            <w:tcW w:type="pct" w:w="27%"/>
            <w:shd w:fill="EDF3F8" w:val="clear"/>
            <w:tcMar>
              <w:top w:type="dxa" w:w="60"/>
              <w:left w:type="dxa" w:w="120"/>
              <w:bottom w:type="dxa" w:w="60"/>
              <w:right w:type="dxa" w:w="120"/>
            </w:tcMar>
          </w:tcPr>
          <w:p>
            <w:r>
              <w:rPr>
                <w:rFonts w:ascii="Calibri" w:eastAsia="Microsoft YaHei"/>
                <w:color w:val="1E2E40"/>
                <w:sz w:val="20"/>
                <w:szCs w:val="20"/>
              </w:rPr>
              <w:t xml:space="preserve">POST /api/v1/dataset/train</w:t>
            </w:r>
          </w:p>
        </w:tc>
        <w:tc>
          <w:tcPr>
            <w:tcW w:type="pct" w:w="45%"/>
            <w:shd w:fill="EDF3F8" w:val="clear"/>
            <w:tcMar>
              <w:top w:type="dxa" w:w="60"/>
              <w:left w:type="dxa" w:w="120"/>
              <w:bottom w:type="dxa" w:w="60"/>
              <w:right w:type="dxa" w:w="120"/>
            </w:tcMar>
          </w:tcPr>
          <w:p>
            <w:r>
              <w:rPr>
                <w:rFonts w:ascii="Calibri" w:eastAsia="Microsoft YaHei"/>
                <w:color w:val="1E2E40"/>
                <w:sz w:val="20"/>
                <w:szCs w:val="20"/>
              </w:rPr>
              <w:t xml:space="preserve">Terima {labels, epochs, architecture}, jalankan training, stream log via SSE</w:t>
            </w:r>
          </w:p>
        </w:tc>
        <w:tc>
          <w:tcPr>
            <w:tcW w:type="pct" w:w="18%"/>
            <w:shd w:fill="EDF3F8" w:val="clear"/>
            <w:tcMar>
              <w:top w:type="dxa" w:w="60"/>
              <w:left w:type="dxa" w:w="120"/>
              <w:bottom w:type="dxa" w:w="60"/>
              <w:right w:type="dxa" w:w="120"/>
            </w:tcMar>
          </w:tcPr>
          <w:p>
            <w:r>
              <w:rPr>
                <w:rFonts w:ascii="Calibri" w:eastAsia="Microsoft YaHei"/>
                <w:color w:val="1E2E40"/>
                <w:sz w:val="20"/>
                <w:szCs w:val="20"/>
              </w:rPr>
              <w:t xml:space="preserve">⏳ Belum</w:t>
            </w:r>
          </w:p>
        </w:tc>
      </w:tr>
      <w:tr>
        <w:trPr>
          <w:cantSplit/>
        </w:trPr>
        <w:tc>
          <w:tcPr>
            <w:tcW w:type="pct" w:w="9%"/>
            <w:shd w:fill="FFFFFF" w:val="clear"/>
            <w:tcMar>
              <w:top w:type="dxa" w:w="60"/>
              <w:left w:type="dxa" w:w="120"/>
              <w:bottom w:type="dxa" w:w="60"/>
              <w:right w:type="dxa" w:w="120"/>
            </w:tcMar>
          </w:tcPr>
          <w:p>
            <w:r>
              <w:rPr>
                <w:rFonts w:ascii="Calibri" w:eastAsia="Microsoft YaHei"/>
                <w:color w:val="1E2E40"/>
                <w:sz w:val="20"/>
                <w:szCs w:val="20"/>
              </w:rPr>
              <w:t xml:space="preserve">4</w:t>
            </w:r>
          </w:p>
        </w:tc>
        <w:tc>
          <w:tcPr>
            <w:tcW w:type="pct" w:w="27%"/>
            <w:shd w:fill="FFFFFF" w:val="clear"/>
            <w:tcMar>
              <w:top w:type="dxa" w:w="60"/>
              <w:left w:type="dxa" w:w="120"/>
              <w:bottom w:type="dxa" w:w="60"/>
              <w:right w:type="dxa" w:w="120"/>
            </w:tcMar>
          </w:tcPr>
          <w:p>
            <w:r>
              <w:rPr>
                <w:rFonts w:ascii="Calibri" w:eastAsia="Microsoft YaHei"/>
                <w:color w:val="1E2E40"/>
                <w:sz w:val="20"/>
                <w:szCs w:val="20"/>
              </w:rPr>
              <w:t xml:space="preserve">Update train_clinical_model.py</w:t>
            </w:r>
          </w:p>
        </w:tc>
        <w:tc>
          <w:tcPr>
            <w:tcW w:type="pct" w:w="45%"/>
            <w:shd w:fill="FFFFFF" w:val="clear"/>
            <w:tcMar>
              <w:top w:type="dxa" w:w="60"/>
              <w:left w:type="dxa" w:w="120"/>
              <w:bottom w:type="dxa" w:w="60"/>
              <w:right w:type="dxa" w:w="120"/>
            </w:tcMar>
          </w:tcPr>
          <w:p>
            <w:r>
              <w:rPr>
                <w:rFonts w:ascii="Calibri" w:eastAsia="Microsoft YaHei"/>
                <w:color w:val="1E2E40"/>
                <w:sz w:val="20"/>
                <w:szCs w:val="20"/>
              </w:rPr>
              <w:t xml:space="preserve">Tambah argumen --labels (subset kata) dan --epochs (jumlah iterasi)</w:t>
            </w:r>
          </w:p>
        </w:tc>
        <w:tc>
          <w:tcPr>
            <w:tcW w:type="pct" w:w="18%"/>
            <w:shd w:fill="FFFFFF" w:val="clear"/>
            <w:tcMar>
              <w:top w:type="dxa" w:w="60"/>
              <w:left w:type="dxa" w:w="120"/>
              <w:bottom w:type="dxa" w:w="60"/>
              <w:right w:type="dxa" w:w="120"/>
            </w:tcMar>
          </w:tcPr>
          <w:p>
            <w:r>
              <w:rPr>
                <w:rFonts w:ascii="Calibri" w:eastAsia="Microsoft YaHei"/>
                <w:color w:val="1E2E40"/>
                <w:sz w:val="20"/>
                <w:szCs w:val="20"/>
              </w:rPr>
              <w:t xml:space="preserve">⏳ Belum</w:t>
            </w:r>
          </w:p>
        </w:tc>
      </w:tr>
      <w:tr>
        <w:trPr>
          <w:cantSplit/>
        </w:trPr>
        <w:tc>
          <w:tcPr>
            <w:tcW w:type="pct" w:w="9%"/>
            <w:shd w:fill="EDF3F8" w:val="clear"/>
            <w:tcMar>
              <w:top w:type="dxa" w:w="60"/>
              <w:left w:type="dxa" w:w="120"/>
              <w:bottom w:type="dxa" w:w="60"/>
              <w:right w:type="dxa" w:w="120"/>
            </w:tcMar>
          </w:tcPr>
          <w:p>
            <w:r>
              <w:rPr>
                <w:rFonts w:ascii="Calibri" w:eastAsia="Microsoft YaHei"/>
                <w:color w:val="1E2E40"/>
                <w:sz w:val="20"/>
                <w:szCs w:val="20"/>
              </w:rPr>
              <w:t xml:space="preserve">5</w:t>
            </w:r>
          </w:p>
        </w:tc>
        <w:tc>
          <w:tcPr>
            <w:tcW w:type="pct" w:w="27%"/>
            <w:shd w:fill="EDF3F8" w:val="clear"/>
            <w:tcMar>
              <w:top w:type="dxa" w:w="60"/>
              <w:left w:type="dxa" w:w="120"/>
              <w:bottom w:type="dxa" w:w="60"/>
              <w:right w:type="dxa" w:w="120"/>
            </w:tcMar>
          </w:tcPr>
          <w:p>
            <w:r>
              <w:rPr>
                <w:rFonts w:ascii="Calibri" w:eastAsia="Microsoft YaHei"/>
                <w:color w:val="1E2E40"/>
                <w:sz w:val="20"/>
                <w:szCs w:val="20"/>
              </w:rPr>
              <w:t xml:space="preserve">Validasi nama signer</w:t>
            </w:r>
          </w:p>
        </w:tc>
        <w:tc>
          <w:tcPr>
            <w:tcW w:type="pct" w:w="45%"/>
            <w:shd w:fill="EDF3F8" w:val="clear"/>
            <w:tcMar>
              <w:top w:type="dxa" w:w="60"/>
              <w:left w:type="dxa" w:w="120"/>
              <w:bottom w:type="dxa" w:w="60"/>
              <w:right w:type="dxa" w:w="120"/>
            </w:tcMar>
          </w:tcPr>
          <w:p>
            <w:r>
              <w:rPr>
                <w:rFonts w:ascii="Calibri" w:eastAsia="Microsoft YaHei"/>
                <w:color w:val="1E2E40"/>
                <w:sz w:val="20"/>
                <w:szCs w:val="20"/>
              </w:rPr>
              <w:t xml:space="preserve">Pastikan input nama signer menggunakan format lowercase_underscore</w:t>
            </w:r>
          </w:p>
        </w:tc>
        <w:tc>
          <w:tcPr>
            <w:tcW w:type="pct" w:w="18%"/>
            <w:shd w:fill="EDF3F8" w:val="clear"/>
            <w:tcMar>
              <w:top w:type="dxa" w:w="60"/>
              <w:left w:type="dxa" w:w="120"/>
              <w:bottom w:type="dxa" w:w="60"/>
              <w:right w:type="dxa" w:w="120"/>
            </w:tcMar>
          </w:tcPr>
          <w:p>
            <w:r>
              <w:rPr>
                <w:rFonts w:ascii="Calibri" w:eastAsia="Microsoft YaHei"/>
                <w:color w:val="1E2E40"/>
                <w:sz w:val="20"/>
                <w:szCs w:val="20"/>
              </w:rPr>
              <w:t xml:space="preserve">⏳ Belum</w:t>
            </w:r>
          </w:p>
        </w:tc>
      </w:tr>
    </w:tbl>
    <w:p>
      <w:pPr>
        <w:spacing w:after="0" w:before="60" w:line="240" w:lineRule="auto"/>
      </w:pPr>
    </w:p>
    <w:p>
      <w:pPr>
        <w:pStyle w:val="Heading2"/>
        <w:spacing w:after="80" w:before="240" w:line="312" w:lineRule="auto"/>
      </w:pPr>
      <w:r>
        <w:rPr>
          <w:rFonts w:ascii="Calibri" w:eastAsia="SimHei"/>
          <w:b/>
          <w:bCs/>
          <w:color w:val="2E86C1"/>
          <w:sz w:val="28"/>
          <w:szCs w:val="28"/>
        </w:rPr>
        <w:t xml:space="preserve">7.2 Frontend — Halaman Baru</w:t>
      </w:r>
    </w:p>
    <w:tbl>
      <w:tblPr>
        <w:tblW w:type="pct" w:w="100%"/>
        <w:tblBorders>
          <w:top w:val="single" w:color="1A5276" w:sz="4"/>
          <w:left w:val="none" w:color="FFFFFF" w:sz="0"/>
          <w:bottom w:val="single" w:color="1A5276" w:sz="4"/>
          <w:right w:val="none" w:color="FFFFFF" w:sz="0"/>
          <w:insideH w:val="single" w:color="D0DDE8" w:sz="1"/>
          <w:insideV w:val="none" w:color="FFFFFF" w:sz="0"/>
        </w:tblBorders>
      </w:tblPr>
      <w:tblGrid>
        <w:gridCol w:w="100"/>
        <w:gridCol w:w="100"/>
        <w:gridCol w:w="100"/>
        <w:gridCol w:w="100"/>
      </w:tblGrid>
      <w:tr>
        <w:trPr>
          <w:cantSplit/>
          <w:tblHeader/>
        </w:trPr>
        <w:tc>
          <w:tcPr>
            <w:tcW w:type="pct" w:w="9%"/>
            <w:shd w:fill="2E86C1" w:val="clear"/>
            <w:tcMar>
              <w:top w:type="dxa" w:w="80"/>
              <w:left w:type="dxa" w:w="120"/>
              <w:bottom w:type="dxa" w:w="80"/>
              <w:right w:type="dxa" w:w="120"/>
            </w:tcMar>
          </w:tcPr>
          <w:p>
            <w:pPr>
              <w:jc w:val="center"/>
            </w:pPr>
            <w:r>
              <w:rPr>
                <w:rFonts w:ascii="Calibri" w:eastAsia="Microsoft YaHei"/>
                <w:b/>
                <w:bCs/>
                <w:color w:val="FFFFFF"/>
                <w:sz w:val="20"/>
                <w:szCs w:val="20"/>
              </w:rPr>
              <w:t xml:space="preserve">#</w:t>
            </w:r>
          </w:p>
        </w:tc>
        <w:tc>
          <w:tcPr>
            <w:tcW w:type="pct" w:w="27%"/>
            <w:shd w:fill="2E86C1" w:val="clear"/>
            <w:tcMar>
              <w:top w:type="dxa" w:w="80"/>
              <w:left w:type="dxa" w:w="120"/>
              <w:bottom w:type="dxa" w:w="80"/>
              <w:right w:type="dxa" w:w="120"/>
            </w:tcMar>
          </w:tcPr>
          <w:p>
            <w:pPr>
              <w:jc w:val="center"/>
            </w:pPr>
            <w:r>
              <w:rPr>
                <w:rFonts w:ascii="Calibri" w:eastAsia="Microsoft YaHei"/>
                <w:b/>
                <w:bCs/>
                <w:color w:val="FFFFFF"/>
                <w:sz w:val="20"/>
                <w:szCs w:val="20"/>
              </w:rPr>
              <w:t xml:space="preserve">Komponen / Halaman</w:t>
            </w:r>
          </w:p>
        </w:tc>
        <w:tc>
          <w:tcPr>
            <w:tcW w:type="pct" w:w="45%"/>
            <w:shd w:fill="2E86C1" w:val="clear"/>
            <w:tcMar>
              <w:top w:type="dxa" w:w="80"/>
              <w:left w:type="dxa" w:w="120"/>
              <w:bottom w:type="dxa" w:w="80"/>
              <w:right w:type="dxa" w:w="120"/>
            </w:tcMar>
          </w:tcPr>
          <w:p>
            <w:pPr>
              <w:jc w:val="center"/>
            </w:pPr>
            <w:r>
              <w:rPr>
                <w:rFonts w:ascii="Calibri" w:eastAsia="Microsoft YaHei"/>
                <w:b/>
                <w:bCs/>
                <w:color w:val="FFFFFF"/>
                <w:sz w:val="20"/>
                <w:szCs w:val="20"/>
              </w:rPr>
              <w:t xml:space="preserve">Detail</w:t>
            </w:r>
          </w:p>
        </w:tc>
        <w:tc>
          <w:tcPr>
            <w:tcW w:type="pct" w:w="18%"/>
            <w:shd w:fill="2E86C1" w:val="clear"/>
            <w:tcMar>
              <w:top w:type="dxa" w:w="80"/>
              <w:left w:type="dxa" w:w="120"/>
              <w:bottom w:type="dxa" w:w="80"/>
              <w:right w:type="dxa" w:w="120"/>
            </w:tcMar>
          </w:tcPr>
          <w:p>
            <w:pPr>
              <w:jc w:val="center"/>
            </w:pPr>
            <w:r>
              <w:rPr>
                <w:rFonts w:ascii="Calibri" w:eastAsia="Microsoft YaHei"/>
                <w:b/>
                <w:bCs/>
                <w:color w:val="FFFFFF"/>
                <w:sz w:val="20"/>
                <w:szCs w:val="20"/>
              </w:rPr>
              <w:t xml:space="preserve">Status</w:t>
            </w:r>
          </w:p>
        </w:tc>
      </w:tr>
      <w:tr>
        <w:trPr>
          <w:cantSplit/>
        </w:trPr>
        <w:tc>
          <w:tcPr>
            <w:tcW w:type="pct" w:w="9%"/>
            <w:shd w:fill="EDF3F8" w:val="clear"/>
            <w:tcMar>
              <w:top w:type="dxa" w:w="60"/>
              <w:left w:type="dxa" w:w="120"/>
              <w:bottom w:type="dxa" w:w="60"/>
              <w:right w:type="dxa" w:w="120"/>
            </w:tcMar>
          </w:tcPr>
          <w:p>
            <w:r>
              <w:rPr>
                <w:rFonts w:ascii="Calibri" w:eastAsia="Microsoft YaHei"/>
                <w:color w:val="1E2E40"/>
                <w:sz w:val="20"/>
                <w:szCs w:val="20"/>
              </w:rPr>
              <w:t xml:space="preserve">1</w:t>
            </w:r>
          </w:p>
        </w:tc>
        <w:tc>
          <w:tcPr>
            <w:tcW w:type="pct" w:w="27%"/>
            <w:shd w:fill="EDF3F8" w:val="clear"/>
            <w:tcMar>
              <w:top w:type="dxa" w:w="60"/>
              <w:left w:type="dxa" w:w="120"/>
              <w:bottom w:type="dxa" w:w="60"/>
              <w:right w:type="dxa" w:w="120"/>
            </w:tcMar>
          </w:tcPr>
          <w:p>
            <w:r>
              <w:rPr>
                <w:rFonts w:ascii="Calibri" w:eastAsia="Microsoft YaHei"/>
                <w:color w:val="1E2E40"/>
                <w:sz w:val="20"/>
                <w:szCs w:val="20"/>
              </w:rPr>
              <w:t xml:space="preserve">Halaman /data-collection</w:t>
            </w:r>
          </w:p>
        </w:tc>
        <w:tc>
          <w:tcPr>
            <w:tcW w:type="pct" w:w="45%"/>
            <w:shd w:fill="EDF3F8" w:val="clear"/>
            <w:tcMar>
              <w:top w:type="dxa" w:w="60"/>
              <w:left w:type="dxa" w:w="120"/>
              <w:bottom w:type="dxa" w:w="60"/>
              <w:right w:type="dxa" w:w="120"/>
            </w:tcMar>
          </w:tcPr>
          <w:p>
            <w:r>
              <w:rPr>
                <w:rFonts w:ascii="Calibri" w:eastAsia="Microsoft YaHei"/>
                <w:color w:val="1E2E40"/>
                <w:sz w:val="20"/>
                <w:szCs w:val="20"/>
              </w:rPr>
              <w:t xml:space="preserve">Layout 3 langkah: pilih signer → pilih kata → set iterasi</w:t>
            </w:r>
          </w:p>
        </w:tc>
        <w:tc>
          <w:tcPr>
            <w:tcW w:type="pct" w:w="18%"/>
            <w:shd w:fill="EDF3F8" w:val="clear"/>
            <w:tcMar>
              <w:top w:type="dxa" w:w="60"/>
              <w:left w:type="dxa" w:w="120"/>
              <w:bottom w:type="dxa" w:w="60"/>
              <w:right w:type="dxa" w:w="120"/>
            </w:tcMar>
          </w:tcPr>
          <w:p>
            <w:r>
              <w:rPr>
                <w:rFonts w:ascii="Calibri" w:eastAsia="Microsoft YaHei"/>
                <w:color w:val="1E2E40"/>
                <w:sz w:val="20"/>
                <w:szCs w:val="20"/>
              </w:rPr>
              <w:t xml:space="preserve">⏳ Belum</w:t>
            </w:r>
          </w:p>
        </w:tc>
      </w:tr>
      <w:tr>
        <w:trPr>
          <w:cantSplit/>
        </w:trPr>
        <w:tc>
          <w:tcPr>
            <w:tcW w:type="pct" w:w="9%"/>
            <w:shd w:fill="FFFFFF" w:val="clear"/>
            <w:tcMar>
              <w:top w:type="dxa" w:w="60"/>
              <w:left w:type="dxa" w:w="120"/>
              <w:bottom w:type="dxa" w:w="60"/>
              <w:right w:type="dxa" w:w="120"/>
            </w:tcMar>
          </w:tcPr>
          <w:p>
            <w:r>
              <w:rPr>
                <w:rFonts w:ascii="Calibri" w:eastAsia="Microsoft YaHei"/>
                <w:color w:val="1E2E40"/>
                <w:sz w:val="20"/>
                <w:szCs w:val="20"/>
              </w:rPr>
              <w:t xml:space="preserve">2</w:t>
            </w:r>
          </w:p>
        </w:tc>
        <w:tc>
          <w:tcPr>
            <w:tcW w:type="pct" w:w="27%"/>
            <w:shd w:fill="FFFFFF" w:val="clear"/>
            <w:tcMar>
              <w:top w:type="dxa" w:w="60"/>
              <w:left w:type="dxa" w:w="120"/>
              <w:bottom w:type="dxa" w:w="60"/>
              <w:right w:type="dxa" w:w="120"/>
            </w:tcMar>
          </w:tcPr>
          <w:p>
            <w:r>
              <w:rPr>
                <w:rFonts w:ascii="Calibri" w:eastAsia="Microsoft YaHei"/>
                <w:color w:val="1E2E40"/>
                <w:sz w:val="20"/>
                <w:szCs w:val="20"/>
              </w:rPr>
              <w:t xml:space="preserve">Dropdown Signer</w:t>
            </w:r>
          </w:p>
        </w:tc>
        <w:tc>
          <w:tcPr>
            <w:tcW w:type="pct" w:w="45%"/>
            <w:shd w:fill="FFFFFF" w:val="clear"/>
            <w:tcMar>
              <w:top w:type="dxa" w:w="60"/>
              <w:left w:type="dxa" w:w="120"/>
              <w:bottom w:type="dxa" w:w="60"/>
              <w:right w:type="dxa" w:w="120"/>
            </w:tcMar>
          </w:tcPr>
          <w:p>
            <w:r>
              <w:rPr>
                <w:rFonts w:ascii="Calibri" w:eastAsia="Microsoft YaHei"/>
                <w:color w:val="1E2E40"/>
                <w:sz w:val="20"/>
                <w:szCs w:val="20"/>
              </w:rPr>
              <w:t xml:space="preserve">Load dari API, ada opsi tambah signer baru</w:t>
            </w:r>
          </w:p>
        </w:tc>
        <w:tc>
          <w:tcPr>
            <w:tcW w:type="pct" w:w="18%"/>
            <w:shd w:fill="FFFFFF" w:val="clear"/>
            <w:tcMar>
              <w:top w:type="dxa" w:w="60"/>
              <w:left w:type="dxa" w:w="120"/>
              <w:bottom w:type="dxa" w:w="60"/>
              <w:right w:type="dxa" w:w="120"/>
            </w:tcMar>
          </w:tcPr>
          <w:p>
            <w:r>
              <w:rPr>
                <w:rFonts w:ascii="Calibri" w:eastAsia="Microsoft YaHei"/>
                <w:color w:val="1E2E40"/>
                <w:sz w:val="20"/>
                <w:szCs w:val="20"/>
              </w:rPr>
              <w:t xml:space="preserve">⏳ Belum</w:t>
            </w:r>
          </w:p>
        </w:tc>
      </w:tr>
      <w:tr>
        <w:trPr>
          <w:cantSplit/>
        </w:trPr>
        <w:tc>
          <w:tcPr>
            <w:tcW w:type="pct" w:w="9%"/>
            <w:shd w:fill="EDF3F8" w:val="clear"/>
            <w:tcMar>
              <w:top w:type="dxa" w:w="60"/>
              <w:left w:type="dxa" w:w="120"/>
              <w:bottom w:type="dxa" w:w="60"/>
              <w:right w:type="dxa" w:w="120"/>
            </w:tcMar>
          </w:tcPr>
          <w:p>
            <w:r>
              <w:rPr>
                <w:rFonts w:ascii="Calibri" w:eastAsia="Microsoft YaHei"/>
                <w:color w:val="1E2E40"/>
                <w:sz w:val="20"/>
                <w:szCs w:val="20"/>
              </w:rPr>
              <w:t xml:space="preserve">3</w:t>
            </w:r>
          </w:p>
        </w:tc>
        <w:tc>
          <w:tcPr>
            <w:tcW w:type="pct" w:w="27%"/>
            <w:shd w:fill="EDF3F8" w:val="clear"/>
            <w:tcMar>
              <w:top w:type="dxa" w:w="60"/>
              <w:left w:type="dxa" w:w="120"/>
              <w:bottom w:type="dxa" w:w="60"/>
              <w:right w:type="dxa" w:w="120"/>
            </w:tcMar>
          </w:tcPr>
          <w:p>
            <w:r>
              <w:rPr>
                <w:rFonts w:ascii="Calibri" w:eastAsia="Microsoft YaHei"/>
                <w:color w:val="1E2E40"/>
                <w:sz w:val="20"/>
                <w:szCs w:val="20"/>
              </w:rPr>
              <w:t xml:space="preserve">Checklist Kata per Kategori</w:t>
            </w:r>
          </w:p>
        </w:tc>
        <w:tc>
          <w:tcPr>
            <w:tcW w:type="pct" w:w="45%"/>
            <w:shd w:fill="EDF3F8" w:val="clear"/>
            <w:tcMar>
              <w:top w:type="dxa" w:w="60"/>
              <w:left w:type="dxa" w:w="120"/>
              <w:bottom w:type="dxa" w:w="60"/>
              <w:right w:type="dxa" w:w="120"/>
            </w:tcMar>
          </w:tcPr>
          <w:p>
            <w:r>
              <w:rPr>
                <w:rFonts w:ascii="Calibri" w:eastAsia="Microsoft YaHei"/>
                <w:color w:val="1E2E40"/>
                <w:sz w:val="20"/>
                <w:szCs w:val="20"/>
              </w:rPr>
              <w:t xml:space="preserve">192 kata dari labels.json, bisa filter per kategori, select all/none</w:t>
            </w:r>
          </w:p>
        </w:tc>
        <w:tc>
          <w:tcPr>
            <w:tcW w:type="pct" w:w="18%"/>
            <w:shd w:fill="EDF3F8" w:val="clear"/>
            <w:tcMar>
              <w:top w:type="dxa" w:w="60"/>
              <w:left w:type="dxa" w:w="120"/>
              <w:bottom w:type="dxa" w:w="60"/>
              <w:right w:type="dxa" w:w="120"/>
            </w:tcMar>
          </w:tcPr>
          <w:p>
            <w:r>
              <w:rPr>
                <w:rFonts w:ascii="Calibri" w:eastAsia="Microsoft YaHei"/>
                <w:color w:val="1E2E40"/>
                <w:sz w:val="20"/>
                <w:szCs w:val="20"/>
              </w:rPr>
              <w:t xml:space="preserve">⏳ Belum</w:t>
            </w:r>
          </w:p>
        </w:tc>
      </w:tr>
      <w:tr>
        <w:trPr>
          <w:cantSplit/>
        </w:trPr>
        <w:tc>
          <w:tcPr>
            <w:tcW w:type="pct" w:w="9%"/>
            <w:shd w:fill="FFFFFF" w:val="clear"/>
            <w:tcMar>
              <w:top w:type="dxa" w:w="60"/>
              <w:left w:type="dxa" w:w="120"/>
              <w:bottom w:type="dxa" w:w="60"/>
              <w:right w:type="dxa" w:w="120"/>
            </w:tcMar>
          </w:tcPr>
          <w:p>
            <w:r>
              <w:rPr>
                <w:rFonts w:ascii="Calibri" w:eastAsia="Microsoft YaHei"/>
                <w:color w:val="1E2E40"/>
                <w:sz w:val="20"/>
                <w:szCs w:val="20"/>
              </w:rPr>
              <w:t xml:space="preserve">4</w:t>
            </w:r>
          </w:p>
        </w:tc>
        <w:tc>
          <w:tcPr>
            <w:tcW w:type="pct" w:w="27%"/>
            <w:shd w:fill="FFFFFF" w:val="clear"/>
            <w:tcMar>
              <w:top w:type="dxa" w:w="60"/>
              <w:left w:type="dxa" w:w="120"/>
              <w:bottom w:type="dxa" w:w="60"/>
              <w:right w:type="dxa" w:w="120"/>
            </w:tcMar>
          </w:tcPr>
          <w:p>
            <w:r>
              <w:rPr>
                <w:rFonts w:ascii="Calibri" w:eastAsia="Microsoft YaHei"/>
                <w:color w:val="1E2E40"/>
                <w:sz w:val="20"/>
                <w:szCs w:val="20"/>
              </w:rPr>
              <w:t xml:space="preserve">Input Iterasi + Estimasi Waktu</w:t>
            </w:r>
          </w:p>
        </w:tc>
        <w:tc>
          <w:tcPr>
            <w:tcW w:type="pct" w:w="45%"/>
            <w:shd w:fill="FFFFFF" w:val="clear"/>
            <w:tcMar>
              <w:top w:type="dxa" w:w="60"/>
              <w:left w:type="dxa" w:w="120"/>
              <w:bottom w:type="dxa" w:w="60"/>
              <w:right w:type="dxa" w:w="120"/>
            </w:tcMar>
          </w:tcPr>
          <w:p>
            <w:r>
              <w:rPr>
                <w:rFonts w:ascii="Calibri" w:eastAsia="Microsoft YaHei"/>
                <w:color w:val="1E2E40"/>
                <w:sz w:val="20"/>
                <w:szCs w:val="20"/>
              </w:rPr>
              <w:t xml:space="preserve">Validasi min 5, estimasi otomatis: iterasi × kata × 4 detik</w:t>
            </w:r>
          </w:p>
        </w:tc>
        <w:tc>
          <w:tcPr>
            <w:tcW w:type="pct" w:w="18%"/>
            <w:shd w:fill="FFFFFF" w:val="clear"/>
            <w:tcMar>
              <w:top w:type="dxa" w:w="60"/>
              <w:left w:type="dxa" w:w="120"/>
              <w:bottom w:type="dxa" w:w="60"/>
              <w:right w:type="dxa" w:w="120"/>
            </w:tcMar>
          </w:tcPr>
          <w:p>
            <w:r>
              <w:rPr>
                <w:rFonts w:ascii="Calibri" w:eastAsia="Microsoft YaHei"/>
                <w:color w:val="1E2E40"/>
                <w:sz w:val="20"/>
                <w:szCs w:val="20"/>
              </w:rPr>
              <w:t xml:space="preserve">⏳ Belum</w:t>
            </w:r>
          </w:p>
        </w:tc>
      </w:tr>
      <w:tr>
        <w:trPr>
          <w:cantSplit/>
        </w:trPr>
        <w:tc>
          <w:tcPr>
            <w:tcW w:type="pct" w:w="9%"/>
            <w:shd w:fill="EDF3F8" w:val="clear"/>
            <w:tcMar>
              <w:top w:type="dxa" w:w="60"/>
              <w:left w:type="dxa" w:w="120"/>
              <w:bottom w:type="dxa" w:w="60"/>
              <w:right w:type="dxa" w:w="120"/>
            </w:tcMar>
          </w:tcPr>
          <w:p>
            <w:r>
              <w:rPr>
                <w:rFonts w:ascii="Calibri" w:eastAsia="Microsoft YaHei"/>
                <w:color w:val="1E2E40"/>
                <w:sz w:val="20"/>
                <w:szCs w:val="20"/>
              </w:rPr>
              <w:t xml:space="preserve">5</w:t>
            </w:r>
          </w:p>
        </w:tc>
        <w:tc>
          <w:tcPr>
            <w:tcW w:type="pct" w:w="27%"/>
            <w:shd w:fill="EDF3F8" w:val="clear"/>
            <w:tcMar>
              <w:top w:type="dxa" w:w="60"/>
              <w:left w:type="dxa" w:w="120"/>
              <w:bottom w:type="dxa" w:w="60"/>
              <w:right w:type="dxa" w:w="120"/>
            </w:tcMar>
          </w:tcPr>
          <w:p>
            <w:r>
              <w:rPr>
                <w:rFonts w:ascii="Calibri" w:eastAsia="Microsoft YaHei"/>
                <w:color w:val="1E2E40"/>
                <w:sz w:val="20"/>
                <w:szCs w:val="20"/>
              </w:rPr>
              <w:t xml:space="preserve">Komponen RecordSession</w:t>
            </w:r>
          </w:p>
        </w:tc>
        <w:tc>
          <w:tcPr>
            <w:tcW w:type="pct" w:w="45%"/>
            <w:shd w:fill="EDF3F8" w:val="clear"/>
            <w:tcMar>
              <w:top w:type="dxa" w:w="60"/>
              <w:left w:type="dxa" w:w="120"/>
              <w:bottom w:type="dxa" w:w="60"/>
              <w:right w:type="dxa" w:w="120"/>
            </w:tcMar>
          </w:tcPr>
          <w:p>
            <w:r>
              <w:rPr>
                <w:rFonts w:ascii="Calibri" w:eastAsia="Microsoft YaHei"/>
                <w:color w:val="1E2E40"/>
                <w:sz w:val="20"/>
                <w:szCs w:val="20"/>
              </w:rPr>
              <w:t xml:space="preserve">Webcam + countdown + progress bar frame 0–30 + antrian kata</w:t>
            </w:r>
          </w:p>
        </w:tc>
        <w:tc>
          <w:tcPr>
            <w:tcW w:type="pct" w:w="18%"/>
            <w:shd w:fill="EDF3F8" w:val="clear"/>
            <w:tcMar>
              <w:top w:type="dxa" w:w="60"/>
              <w:left w:type="dxa" w:w="120"/>
              <w:bottom w:type="dxa" w:w="60"/>
              <w:right w:type="dxa" w:w="120"/>
            </w:tcMar>
          </w:tcPr>
          <w:p>
            <w:r>
              <w:rPr>
                <w:rFonts w:ascii="Calibri" w:eastAsia="Microsoft YaHei"/>
                <w:color w:val="1E2E40"/>
                <w:sz w:val="20"/>
                <w:szCs w:val="20"/>
              </w:rPr>
              <w:t xml:space="preserve">⏳ Belum</w:t>
            </w:r>
          </w:p>
        </w:tc>
      </w:tr>
      <w:tr>
        <w:trPr>
          <w:cantSplit/>
        </w:trPr>
        <w:tc>
          <w:tcPr>
            <w:tcW w:type="pct" w:w="9%"/>
            <w:shd w:fill="FFFFFF" w:val="clear"/>
            <w:tcMar>
              <w:top w:type="dxa" w:w="60"/>
              <w:left w:type="dxa" w:w="120"/>
              <w:bottom w:type="dxa" w:w="60"/>
              <w:right w:type="dxa" w:w="120"/>
            </w:tcMar>
          </w:tcPr>
          <w:p>
            <w:r>
              <w:rPr>
                <w:rFonts w:ascii="Calibri" w:eastAsia="Microsoft YaHei"/>
                <w:color w:val="1E2E40"/>
                <w:sz w:val="20"/>
                <w:szCs w:val="20"/>
              </w:rPr>
              <w:t xml:space="preserve">6</w:t>
            </w:r>
          </w:p>
        </w:tc>
        <w:tc>
          <w:tcPr>
            <w:tcW w:type="pct" w:w="27%"/>
            <w:shd w:fill="FFFFFF" w:val="clear"/>
            <w:tcMar>
              <w:top w:type="dxa" w:w="60"/>
              <w:left w:type="dxa" w:w="120"/>
              <w:bottom w:type="dxa" w:w="60"/>
              <w:right w:type="dxa" w:w="120"/>
            </w:tcMar>
          </w:tcPr>
          <w:p>
            <w:r>
              <w:rPr>
                <w:rFonts w:ascii="Calibri" w:eastAsia="Microsoft YaHei"/>
                <w:color w:val="1E2E40"/>
                <w:sz w:val="20"/>
                <w:szCs w:val="20"/>
              </w:rPr>
              <w:t xml:space="preserve">Alert Tangan Tidak Terdeteksi</w:t>
            </w:r>
          </w:p>
        </w:tc>
        <w:tc>
          <w:tcPr>
            <w:tcW w:type="pct" w:w="45%"/>
            <w:shd w:fill="FFFFFF" w:val="clear"/>
            <w:tcMar>
              <w:top w:type="dxa" w:w="60"/>
              <w:left w:type="dxa" w:w="120"/>
              <w:bottom w:type="dxa" w:w="60"/>
              <w:right w:type="dxa" w:w="120"/>
            </w:tcMar>
          </w:tcPr>
          <w:p>
            <w:r>
              <w:rPr>
                <w:rFonts w:ascii="Calibri" w:eastAsia="Microsoft YaHei"/>
                <w:color w:val="1E2E40"/>
                <w:sz w:val="20"/>
                <w:szCs w:val="20"/>
              </w:rPr>
              <w:t xml:space="preserve">Warning jika tangan hilang &gt; 5 frame berturut-turut</w:t>
            </w:r>
          </w:p>
        </w:tc>
        <w:tc>
          <w:tcPr>
            <w:tcW w:type="pct" w:w="18%"/>
            <w:shd w:fill="FFFFFF" w:val="clear"/>
            <w:tcMar>
              <w:top w:type="dxa" w:w="60"/>
              <w:left w:type="dxa" w:w="120"/>
              <w:bottom w:type="dxa" w:w="60"/>
              <w:right w:type="dxa" w:w="120"/>
            </w:tcMar>
          </w:tcPr>
          <w:p>
            <w:r>
              <w:rPr>
                <w:rFonts w:ascii="Calibri" w:eastAsia="Microsoft YaHei"/>
                <w:color w:val="1E2E40"/>
                <w:sz w:val="20"/>
                <w:szCs w:val="20"/>
              </w:rPr>
              <w:t xml:space="preserve">⏳ Belum</w:t>
            </w:r>
          </w:p>
        </w:tc>
      </w:tr>
      <w:tr>
        <w:trPr>
          <w:cantSplit/>
        </w:trPr>
        <w:tc>
          <w:tcPr>
            <w:tcW w:type="pct" w:w="9%"/>
            <w:shd w:fill="EDF3F8" w:val="clear"/>
            <w:tcMar>
              <w:top w:type="dxa" w:w="60"/>
              <w:left w:type="dxa" w:w="120"/>
              <w:bottom w:type="dxa" w:w="60"/>
              <w:right w:type="dxa" w:w="120"/>
            </w:tcMar>
          </w:tcPr>
          <w:p>
            <w:r>
              <w:rPr>
                <w:rFonts w:ascii="Calibri" w:eastAsia="Microsoft YaHei"/>
                <w:color w:val="1E2E40"/>
                <w:sz w:val="20"/>
                <w:szCs w:val="20"/>
              </w:rPr>
              <w:t xml:space="preserve">7</w:t>
            </w:r>
          </w:p>
        </w:tc>
        <w:tc>
          <w:tcPr>
            <w:tcW w:type="pct" w:w="27%"/>
            <w:shd w:fill="EDF3F8" w:val="clear"/>
            <w:tcMar>
              <w:top w:type="dxa" w:w="60"/>
              <w:left w:type="dxa" w:w="120"/>
              <w:bottom w:type="dxa" w:w="60"/>
              <w:right w:type="dxa" w:w="120"/>
            </w:tcMar>
          </w:tcPr>
          <w:p>
            <w:r>
              <w:rPr>
                <w:rFonts w:ascii="Calibri" w:eastAsia="Microsoft YaHei"/>
                <w:color w:val="1E2E40"/>
                <w:sz w:val="20"/>
                <w:szCs w:val="20"/>
              </w:rPr>
              <w:t xml:space="preserve">Halaman /balance</w:t>
            </w:r>
          </w:p>
        </w:tc>
        <w:tc>
          <w:tcPr>
            <w:tcW w:type="pct" w:w="45%"/>
            <w:shd w:fill="EDF3F8" w:val="clear"/>
            <w:tcMar>
              <w:top w:type="dxa" w:w="60"/>
              <w:left w:type="dxa" w:w="120"/>
              <w:bottom w:type="dxa" w:w="60"/>
              <w:right w:type="dxa" w:w="120"/>
            </w:tcMar>
          </w:tcPr>
          <w:p>
            <w:r>
              <w:rPr>
                <w:rFonts w:ascii="Calibri" w:eastAsia="Microsoft YaHei"/>
                <w:color w:val="1E2E40"/>
                <w:sz w:val="20"/>
                <w:szCs w:val="20"/>
              </w:rPr>
              <w:t xml:space="preserve">Tabel balance + summary cards + tombol refresh &amp; export CSV</w:t>
            </w:r>
          </w:p>
        </w:tc>
        <w:tc>
          <w:tcPr>
            <w:tcW w:type="pct" w:w="18%"/>
            <w:shd w:fill="EDF3F8" w:val="clear"/>
            <w:tcMar>
              <w:top w:type="dxa" w:w="60"/>
              <w:left w:type="dxa" w:w="120"/>
              <w:bottom w:type="dxa" w:w="60"/>
              <w:right w:type="dxa" w:w="120"/>
            </w:tcMar>
          </w:tcPr>
          <w:p>
            <w:r>
              <w:rPr>
                <w:rFonts w:ascii="Calibri" w:eastAsia="Microsoft YaHei"/>
                <w:color w:val="1E2E40"/>
                <w:sz w:val="20"/>
                <w:szCs w:val="20"/>
              </w:rPr>
              <w:t xml:space="preserve">⏳ Belum</w:t>
            </w:r>
          </w:p>
        </w:tc>
      </w:tr>
      <w:tr>
        <w:trPr>
          <w:cantSplit/>
        </w:trPr>
        <w:tc>
          <w:tcPr>
            <w:tcW w:type="pct" w:w="9%"/>
            <w:shd w:fill="FFFFFF" w:val="clear"/>
            <w:tcMar>
              <w:top w:type="dxa" w:w="60"/>
              <w:left w:type="dxa" w:w="120"/>
              <w:bottom w:type="dxa" w:w="60"/>
              <w:right w:type="dxa" w:w="120"/>
            </w:tcMar>
          </w:tcPr>
          <w:p>
            <w:r>
              <w:rPr>
                <w:rFonts w:ascii="Calibri" w:eastAsia="Microsoft YaHei"/>
                <w:color w:val="1E2E40"/>
                <w:sz w:val="20"/>
                <w:szCs w:val="20"/>
              </w:rPr>
              <w:t xml:space="preserve">8</w:t>
            </w:r>
          </w:p>
        </w:tc>
        <w:tc>
          <w:tcPr>
            <w:tcW w:type="pct" w:w="27%"/>
            <w:shd w:fill="FFFFFF" w:val="clear"/>
            <w:tcMar>
              <w:top w:type="dxa" w:w="60"/>
              <w:left w:type="dxa" w:w="120"/>
              <w:bottom w:type="dxa" w:w="60"/>
              <w:right w:type="dxa" w:w="120"/>
            </w:tcMar>
          </w:tcPr>
          <w:p>
            <w:r>
              <w:rPr>
                <w:rFonts w:ascii="Calibri" w:eastAsia="Microsoft YaHei"/>
                <w:color w:val="1E2E40"/>
                <w:sz w:val="20"/>
                <w:szCs w:val="20"/>
              </w:rPr>
              <w:t xml:space="preserve">Halaman /training</w:t>
            </w:r>
          </w:p>
        </w:tc>
        <w:tc>
          <w:tcPr>
            <w:tcW w:type="pct" w:w="45%"/>
            <w:shd w:fill="FFFFFF" w:val="clear"/>
            <w:tcMar>
              <w:top w:type="dxa" w:w="60"/>
              <w:left w:type="dxa" w:w="120"/>
              <w:bottom w:type="dxa" w:w="60"/>
              <w:right w:type="dxa" w:w="120"/>
            </w:tcMar>
          </w:tcPr>
          <w:p>
            <w:r>
              <w:rPr>
                <w:rFonts w:ascii="Calibri" w:eastAsia="Microsoft YaHei"/>
                <w:color w:val="1E2E40"/>
                <w:sz w:val="20"/>
                <w:szCs w:val="20"/>
              </w:rPr>
              <w:t xml:space="preserve">Konfigurasi training + log streaming SSE + progress bar per label</w:t>
            </w:r>
          </w:p>
        </w:tc>
        <w:tc>
          <w:tcPr>
            <w:tcW w:type="pct" w:w="18%"/>
            <w:shd w:fill="FFFFFF" w:val="clear"/>
            <w:tcMar>
              <w:top w:type="dxa" w:w="60"/>
              <w:left w:type="dxa" w:w="120"/>
              <w:bottom w:type="dxa" w:w="60"/>
              <w:right w:type="dxa" w:w="120"/>
            </w:tcMar>
          </w:tcPr>
          <w:p>
            <w:r>
              <w:rPr>
                <w:rFonts w:ascii="Calibri" w:eastAsia="Microsoft YaHei"/>
                <w:color w:val="1E2E40"/>
                <w:sz w:val="20"/>
                <w:szCs w:val="20"/>
              </w:rPr>
              <w:t xml:space="preserve">⏳ Belum</w:t>
            </w:r>
          </w:p>
        </w:tc>
      </w:tr>
      <w:tr>
        <w:trPr>
          <w:cantSplit/>
        </w:trPr>
        <w:tc>
          <w:tcPr>
            <w:tcW w:type="pct" w:w="9%"/>
            <w:shd w:fill="EDF3F8" w:val="clear"/>
            <w:tcMar>
              <w:top w:type="dxa" w:w="60"/>
              <w:left w:type="dxa" w:w="120"/>
              <w:bottom w:type="dxa" w:w="60"/>
              <w:right w:type="dxa" w:w="120"/>
            </w:tcMar>
          </w:tcPr>
          <w:p>
            <w:r>
              <w:rPr>
                <w:rFonts w:ascii="Calibri" w:eastAsia="Microsoft YaHei"/>
                <w:color w:val="1E2E40"/>
                <w:sz w:val="20"/>
                <w:szCs w:val="20"/>
              </w:rPr>
              <w:t xml:space="preserve">9</w:t>
            </w:r>
          </w:p>
        </w:tc>
        <w:tc>
          <w:tcPr>
            <w:tcW w:type="pct" w:w="27%"/>
            <w:shd w:fill="EDF3F8" w:val="clear"/>
            <w:tcMar>
              <w:top w:type="dxa" w:w="60"/>
              <w:left w:type="dxa" w:w="120"/>
              <w:bottom w:type="dxa" w:w="60"/>
              <w:right w:type="dxa" w:w="120"/>
            </w:tcMar>
          </w:tcPr>
          <w:p>
            <w:r>
              <w:rPr>
                <w:rFonts w:ascii="Calibri" w:eastAsia="Microsoft YaHei"/>
                <w:color w:val="1E2E40"/>
                <w:sz w:val="20"/>
                <w:szCs w:val="20"/>
              </w:rPr>
              <w:t xml:space="preserve">Tambah navigasi sidebar</w:t>
            </w:r>
          </w:p>
        </w:tc>
        <w:tc>
          <w:tcPr>
            <w:tcW w:type="pct" w:w="45%"/>
            <w:shd w:fill="EDF3F8" w:val="clear"/>
            <w:tcMar>
              <w:top w:type="dxa" w:w="60"/>
              <w:left w:type="dxa" w:w="120"/>
              <w:bottom w:type="dxa" w:w="60"/>
              <w:right w:type="dxa" w:w="120"/>
            </w:tcMar>
          </w:tcPr>
          <w:p>
            <w:r>
              <w:rPr>
                <w:rFonts w:ascii="Calibri" w:eastAsia="Microsoft YaHei"/>
                <w:color w:val="1E2E40"/>
                <w:sz w:val="20"/>
                <w:szCs w:val="20"/>
              </w:rPr>
              <w:t xml:space="preserve">Tambah link ke halaman-halaman baru di sidebar yang sudah ada</w:t>
            </w:r>
          </w:p>
        </w:tc>
        <w:tc>
          <w:tcPr>
            <w:tcW w:type="pct" w:w="18%"/>
            <w:shd w:fill="EDF3F8" w:val="clear"/>
            <w:tcMar>
              <w:top w:type="dxa" w:w="60"/>
              <w:left w:type="dxa" w:w="120"/>
              <w:bottom w:type="dxa" w:w="60"/>
              <w:right w:type="dxa" w:w="120"/>
            </w:tcMar>
          </w:tcPr>
          <w:p>
            <w:r>
              <w:rPr>
                <w:rFonts w:ascii="Calibri" w:eastAsia="Microsoft YaHei"/>
                <w:color w:val="1E2E40"/>
                <w:sz w:val="20"/>
                <w:szCs w:val="20"/>
              </w:rPr>
              <w:t xml:space="preserve">⏳ Belum</w:t>
            </w:r>
          </w:p>
        </w:tc>
      </w:tr>
    </w:tbl>
    <w:p>
      <w:pPr>
        <w:spacing w:after="0" w:before="80" w:line="240" w:lineRule="auto"/>
      </w:pPr>
    </w:p>
    <w:p>
      <w:pPr>
        <w:pStyle w:val="Heading1"/>
        <w:spacing w:after="120" w:before="360" w:line="312" w:lineRule="auto"/>
      </w:pPr>
      <w:r>
        <w:rPr>
          <w:rFonts w:ascii="Calibri" w:eastAsia="SimHei"/>
          <w:b/>
          <w:bCs/>
          <w:color w:val="1A5276"/>
          <w:sz w:val="32"/>
          <w:szCs w:val="32"/>
        </w:rPr>
        <w:t xml:space="preserve">8. Catatan Penting</w:t>
      </w:r>
    </w:p>
    <w:tbl>
      <w:tblPr>
        <w:tblW w:type="pct" w:w="100%"/>
        <w:tblBorders>
          <w:top w:val="single" w:color="1A5276" w:sz="4"/>
          <w:left w:val="none" w:color="FFFFFF" w:sz="0"/>
          <w:bottom w:val="single" w:color="1A5276" w:sz="4"/>
          <w:right w:val="none" w:color="FFFFFF" w:sz="0"/>
          <w:insideH w:val="single" w:color="D0DDE8" w:sz="1"/>
          <w:insideV w:val="none" w:color="FFFFFF" w:sz="0"/>
        </w:tblBorders>
      </w:tblPr>
      <w:tblGrid>
        <w:gridCol w:w="100"/>
        <w:gridCol w:w="100"/>
      </w:tblGrid>
      <w:tr>
        <w:trPr>
          <w:cantSplit/>
          <w:tblHeader/>
        </w:trPr>
        <w:tc>
          <w:tcPr>
            <w:tcW w:type="pct" w:w="40%"/>
            <w:shd w:fill="2E86C1" w:val="clear"/>
            <w:tcMar>
              <w:top w:type="dxa" w:w="80"/>
              <w:left w:type="dxa" w:w="120"/>
              <w:bottom w:type="dxa" w:w="80"/>
              <w:right w:type="dxa" w:w="120"/>
            </w:tcMar>
          </w:tcPr>
          <w:p>
            <w:pPr>
              <w:jc w:val="center"/>
            </w:pPr>
            <w:r>
              <w:rPr>
                <w:rFonts w:ascii="Calibri" w:eastAsia="Microsoft YaHei"/>
                <w:b/>
                <w:bCs/>
                <w:color w:val="FFFFFF"/>
                <w:sz w:val="20"/>
                <w:szCs w:val="20"/>
              </w:rPr>
              <w:t xml:space="preserve">Aturan</w:t>
            </w:r>
          </w:p>
        </w:tc>
        <w:tc>
          <w:tcPr>
            <w:tcW w:type="pct" w:w="60%"/>
            <w:shd w:fill="2E86C1" w:val="clear"/>
            <w:tcMar>
              <w:top w:type="dxa" w:w="80"/>
              <w:left w:type="dxa" w:w="120"/>
              <w:bottom w:type="dxa" w:w="80"/>
              <w:right w:type="dxa" w:w="120"/>
            </w:tcMar>
          </w:tcPr>
          <w:p>
            <w:pPr>
              <w:jc w:val="center"/>
            </w:pPr>
            <w:r>
              <w:rPr>
                <w:rFonts w:ascii="Calibri" w:eastAsia="Microsoft YaHei"/>
                <w:b/>
                <w:bCs/>
                <w:color w:val="FFFFFF"/>
                <w:sz w:val="20"/>
                <w:szCs w:val="20"/>
              </w:rPr>
              <w:t xml:space="preserve">Penjelasan</w:t>
            </w:r>
          </w:p>
        </w:tc>
      </w:tr>
      <w:tr>
        <w:trPr>
          <w:cantSplit/>
        </w:trPr>
        <w:tc>
          <w:tcPr>
            <w:tcW w:type="pct" w:w="40%"/>
            <w:shd w:fill="EDF3F8" w:val="clear"/>
            <w:tcMar>
              <w:top w:type="dxa" w:w="60"/>
              <w:left w:type="dxa" w:w="120"/>
              <w:bottom w:type="dxa" w:w="60"/>
              <w:right w:type="dxa" w:w="120"/>
            </w:tcMar>
          </w:tcPr>
          <w:p>
            <w:r>
              <w:rPr>
                <w:rFonts w:ascii="Calibri" w:eastAsia="Microsoft YaHei"/>
                <w:color w:val="1E2E40"/>
                <w:sz w:val="20"/>
                <w:szCs w:val="20"/>
              </w:rPr>
              <w:t xml:space="preserve">Jangan ubah labels.json setelah model dilatih</w:t>
            </w:r>
          </w:p>
        </w:tc>
        <w:tc>
          <w:tcPr>
            <w:tcW w:type="pct" w:w="60%"/>
            <w:shd w:fill="EDF3F8" w:val="clear"/>
            <w:tcMar>
              <w:top w:type="dxa" w:w="60"/>
              <w:left w:type="dxa" w:w="120"/>
              <w:bottom w:type="dxa" w:w="60"/>
              <w:right w:type="dxa" w:w="120"/>
            </w:tcMar>
          </w:tcPr>
          <w:p>
            <w:r>
              <w:rPr>
                <w:rFonts w:ascii="Calibri" w:eastAsia="Microsoft YaHei"/>
                <w:color w:val="1E2E40"/>
                <w:sz w:val="20"/>
                <w:szCs w:val="20"/>
              </w:rPr>
              <w:t xml:space="preserve">Kontrak data beku setelah training. Menambah kata berarti melatih ulang model dari awal.</w:t>
            </w:r>
          </w:p>
        </w:tc>
      </w:tr>
      <w:tr>
        <w:trPr>
          <w:cantSplit/>
        </w:trPr>
        <w:tc>
          <w:tcPr>
            <w:tcW w:type="pct" w:w="40%"/>
            <w:shd w:fill="FFFFFF" w:val="clear"/>
            <w:tcMar>
              <w:top w:type="dxa" w:w="60"/>
              <w:left w:type="dxa" w:w="120"/>
              <w:bottom w:type="dxa" w:w="60"/>
              <w:right w:type="dxa" w:w="120"/>
            </w:tcMar>
          </w:tcPr>
          <w:p>
            <w:r>
              <w:rPr>
                <w:rFonts w:ascii="Calibri" w:eastAsia="Microsoft YaHei"/>
                <w:color w:val="1E2E40"/>
                <w:sz w:val="20"/>
                <w:szCs w:val="20"/>
              </w:rPr>
              <w:t xml:space="preserve">Signer ID = nama asli lowercase underscore</w:t>
            </w:r>
          </w:p>
        </w:tc>
        <w:tc>
          <w:tcPr>
            <w:tcW w:type="pct" w:w="60%"/>
            <w:shd w:fill="FFFFFF" w:val="clear"/>
            <w:tcMar>
              <w:top w:type="dxa" w:w="60"/>
              <w:left w:type="dxa" w:w="120"/>
              <w:bottom w:type="dxa" w:w="60"/>
              <w:right w:type="dxa" w:w="120"/>
            </w:tcMar>
          </w:tcPr>
          <w:p>
            <w:r>
              <w:rPr>
                <w:rFonts w:ascii="Calibri" w:eastAsia="Microsoft YaHei"/>
                <w:color w:val="1E2E40"/>
                <w:sz w:val="20"/>
                <w:szCs w:val="20"/>
              </w:rPr>
              <w:t xml:space="preserve">Konsisten di semua sesi. Contoh: albert_william, bukan Albert_William atau albert william.</w:t>
            </w:r>
          </w:p>
        </w:tc>
      </w:tr>
      <w:tr>
        <w:trPr>
          <w:cantSplit/>
        </w:trPr>
        <w:tc>
          <w:tcPr>
            <w:tcW w:type="pct" w:w="40%"/>
            <w:shd w:fill="EDF3F8" w:val="clear"/>
            <w:tcMar>
              <w:top w:type="dxa" w:w="60"/>
              <w:left w:type="dxa" w:w="120"/>
              <w:bottom w:type="dxa" w:w="60"/>
              <w:right w:type="dxa" w:w="120"/>
            </w:tcMar>
          </w:tcPr>
          <w:p>
            <w:r>
              <w:rPr>
                <w:rFonts w:ascii="Calibri" w:eastAsia="Microsoft YaHei"/>
                <w:color w:val="1E2E40"/>
                <w:sz w:val="20"/>
                <w:szCs w:val="20"/>
              </w:rPr>
              <w:t xml:space="preserve">MediaPipe jalan di browser</w:t>
            </w:r>
          </w:p>
        </w:tc>
        <w:tc>
          <w:tcPr>
            <w:tcW w:type="pct" w:w="60%"/>
            <w:shd w:fill="EDF3F8" w:val="clear"/>
            <w:tcMar>
              <w:top w:type="dxa" w:w="60"/>
              <w:left w:type="dxa" w:w="120"/>
              <w:bottom w:type="dxa" w:w="60"/>
              <w:right w:type="dxa" w:w="120"/>
            </w:tcMar>
          </w:tcPr>
          <w:p>
            <w:r>
              <w:rPr>
                <w:rFonts w:ascii="Calibri" w:eastAsia="Microsoft YaHei"/>
                <w:color w:val="1E2E40"/>
                <w:sz w:val="20"/>
                <w:szCs w:val="20"/>
              </w:rPr>
              <w:t xml:space="preserve">Anggota tidak perlu install Python atau paket apapun di laptop mereka.</w:t>
            </w:r>
          </w:p>
        </w:tc>
      </w:tr>
      <w:tr>
        <w:trPr>
          <w:cantSplit/>
        </w:trPr>
        <w:tc>
          <w:tcPr>
            <w:tcW w:type="pct" w:w="40%"/>
            <w:shd w:fill="FFFFFF" w:val="clear"/>
            <w:tcMar>
              <w:top w:type="dxa" w:w="60"/>
              <w:left w:type="dxa" w:w="120"/>
              <w:bottom w:type="dxa" w:w="60"/>
              <w:right w:type="dxa" w:w="120"/>
            </w:tcMar>
          </w:tcPr>
          <w:p>
            <w:r>
              <w:rPr>
                <w:rFonts w:ascii="Calibri" w:eastAsia="Microsoft YaHei"/>
                <w:color w:val="1E2E40"/>
                <w:sz w:val="20"/>
                <w:szCs w:val="20"/>
              </w:rPr>
              <w:t xml:space="preserve">Training hanya dari laptop Albert</w:t>
            </w:r>
          </w:p>
        </w:tc>
        <w:tc>
          <w:tcPr>
            <w:tcW w:type="pct" w:w="60%"/>
            <w:shd w:fill="FFFFFF" w:val="clear"/>
            <w:tcMar>
              <w:top w:type="dxa" w:w="60"/>
              <w:left w:type="dxa" w:w="120"/>
              <w:bottom w:type="dxa" w:w="60"/>
              <w:right w:type="dxa" w:w="120"/>
            </w:tcMar>
          </w:tcPr>
          <w:p>
            <w:r>
              <w:rPr>
                <w:rFonts w:ascii="Calibri" w:eastAsia="Microsoft YaHei"/>
                <w:color w:val="1E2E40"/>
                <w:sz w:val="20"/>
                <w:szCs w:val="20"/>
              </w:rPr>
              <w:t xml:space="preserve">Membutuhkan backend Python + TensorFlow yang hanya ada di laptop utama.</w:t>
            </w:r>
          </w:p>
        </w:tc>
      </w:tr>
      <w:tr>
        <w:trPr>
          <w:cantSplit/>
        </w:trPr>
        <w:tc>
          <w:tcPr>
            <w:tcW w:type="pct" w:w="40%"/>
            <w:shd w:fill="EDF3F8" w:val="clear"/>
            <w:tcMar>
              <w:top w:type="dxa" w:w="60"/>
              <w:left w:type="dxa" w:w="120"/>
              <w:bottom w:type="dxa" w:w="60"/>
              <w:right w:type="dxa" w:w="120"/>
            </w:tcMar>
          </w:tcPr>
          <w:p>
            <w:r>
              <w:rPr>
                <w:rFonts w:ascii="Calibri" w:eastAsia="Microsoft YaHei"/>
                <w:color w:val="1E2E40"/>
                <w:sz w:val="20"/>
                <w:szCs w:val="20"/>
              </w:rPr>
              <w:t xml:space="preserve">Dataset Fathur disimpan terpisah</w:t>
            </w:r>
          </w:p>
        </w:tc>
        <w:tc>
          <w:tcPr>
            <w:tcW w:type="pct" w:w="60%"/>
            <w:shd w:fill="EDF3F8" w:val="clear"/>
            <w:tcMar>
              <w:top w:type="dxa" w:w="60"/>
              <w:left w:type="dxa" w:w="120"/>
              <w:bottom w:type="dxa" w:w="60"/>
              <w:right w:type="dxa" w:w="120"/>
            </w:tcMar>
          </w:tcPr>
          <w:p>
            <w:r>
              <w:rPr>
                <w:rFonts w:ascii="Calibri" w:eastAsia="Microsoft YaHei"/>
                <w:color w:val="1E2E40"/>
                <w:sz w:val="20"/>
                <w:szCs w:val="20"/>
              </w:rPr>
              <w:t xml:space="preserve">200 kata, 2 take/kata dari Mas Fathur TIDAK dimasukkan ke data/landmarks. Simpan di folder tersendiri.</w:t>
            </w:r>
          </w:p>
        </w:tc>
      </w:tr>
      <w:tr>
        <w:trPr>
          <w:cantSplit/>
        </w:trPr>
        <w:tc>
          <w:tcPr>
            <w:tcW w:type="pct" w:w="40%"/>
            <w:shd w:fill="FFFFFF" w:val="clear"/>
            <w:tcMar>
              <w:top w:type="dxa" w:w="60"/>
              <w:left w:type="dxa" w:w="120"/>
              <w:bottom w:type="dxa" w:w="60"/>
              <w:right w:type="dxa" w:w="120"/>
            </w:tcMar>
          </w:tcPr>
          <w:p>
            <w:r>
              <w:rPr>
                <w:rFonts w:ascii="Calibri" w:eastAsia="Microsoft YaHei"/>
                <w:color w:val="1E2E40"/>
                <w:sz w:val="20"/>
                <w:szCs w:val="20"/>
              </w:rPr>
              <w:t xml:space="preserve">Minimal 5 iterasi per kata per signer</w:t>
            </w:r>
          </w:p>
        </w:tc>
        <w:tc>
          <w:tcPr>
            <w:tcW w:type="pct" w:w="60%"/>
            <w:shd w:fill="FFFFFF" w:val="clear"/>
            <w:tcMar>
              <w:top w:type="dxa" w:w="60"/>
              <w:left w:type="dxa" w:w="120"/>
              <w:bottom w:type="dxa" w:w="60"/>
              <w:right w:type="dxa" w:w="120"/>
            </w:tcMar>
          </w:tcPr>
          <w:p>
            <w:r>
              <w:rPr>
                <w:rFonts w:ascii="Calibri" w:eastAsia="Microsoft YaHei"/>
                <w:color w:val="1E2E40"/>
                <w:sz w:val="20"/>
                <w:szCs w:val="20"/>
              </w:rPr>
              <w:t xml:space="preserve">Di bawah angka ini model tidak akan cukup bervariasi dan bisa overfit pada satu gaya tangan.</w:t>
            </w:r>
          </w:p>
        </w:tc>
      </w:tr>
    </w:tbl>
    <w:p>
      <w:pPr>
        <w:spacing w:after="0" w:before="80" w:line="240" w:lineRule="auto"/>
      </w:pPr>
    </w:p>
    <w:p>
      <w:pPr>
        <w:pStyle w:val="Heading1"/>
        <w:spacing w:after="120" w:before="360" w:line="312" w:lineRule="auto"/>
      </w:pPr>
      <w:r>
        <w:rPr>
          <w:rFonts w:ascii="Calibri" w:eastAsia="SimHei"/>
          <w:b/>
          <w:bCs/>
          <w:color w:val="1A5276"/>
          <w:sz w:val="32"/>
          <w:szCs w:val="32"/>
        </w:rPr>
        <w:t xml:space="preserve">9. Referensi File Teknis</w:t>
      </w:r>
    </w:p>
    <w:tbl>
      <w:tblPr>
        <w:tblW w:type="pct" w:w="100%"/>
        <w:tblBorders>
          <w:top w:val="single" w:color="1A5276" w:sz="4"/>
          <w:left w:val="none" w:color="FFFFFF" w:sz="0"/>
          <w:bottom w:val="single" w:color="1A5276" w:sz="4"/>
          <w:right w:val="none" w:color="FFFFFF" w:sz="0"/>
          <w:insideH w:val="single" w:color="D0DDE8" w:sz="1"/>
          <w:insideV w:val="none" w:color="FFFFFF" w:sz="0"/>
        </w:tblBorders>
      </w:tblPr>
      <w:tblGrid>
        <w:gridCol w:w="100"/>
        <w:gridCol w:w="100"/>
        <w:gridCol w:w="100"/>
      </w:tblGrid>
      <w:tr>
        <w:trPr>
          <w:cantSplit/>
          <w:tblHeader/>
        </w:trPr>
        <w:tc>
          <w:tcPr>
            <w:tcW w:type="pct" w:w="30%"/>
            <w:shd w:fill="2E86C1" w:val="clear"/>
            <w:tcMar>
              <w:top w:type="dxa" w:w="80"/>
              <w:left w:type="dxa" w:w="120"/>
              <w:bottom w:type="dxa" w:w="80"/>
              <w:right w:type="dxa" w:w="120"/>
            </w:tcMar>
          </w:tcPr>
          <w:p>
            <w:pPr>
              <w:jc w:val="center"/>
            </w:pPr>
            <w:r>
              <w:rPr>
                <w:rFonts w:ascii="Calibri" w:eastAsia="Microsoft YaHei"/>
                <w:b/>
                <w:bCs/>
                <w:color w:val="FFFFFF"/>
                <w:sz w:val="20"/>
                <w:szCs w:val="20"/>
              </w:rPr>
              <w:t xml:space="preserve">File</w:t>
            </w:r>
          </w:p>
        </w:tc>
        <w:tc>
          <w:tcPr>
            <w:tcW w:type="pct" w:w="30%"/>
            <w:shd w:fill="2E86C1" w:val="clear"/>
            <w:tcMar>
              <w:top w:type="dxa" w:w="80"/>
              <w:left w:type="dxa" w:w="120"/>
              <w:bottom w:type="dxa" w:w="80"/>
              <w:right w:type="dxa" w:w="120"/>
            </w:tcMar>
          </w:tcPr>
          <w:p>
            <w:pPr>
              <w:jc w:val="center"/>
            </w:pPr>
            <w:r>
              <w:rPr>
                <w:rFonts w:ascii="Calibri" w:eastAsia="Microsoft YaHei"/>
                <w:b/>
                <w:bCs/>
                <w:color w:val="FFFFFF"/>
                <w:sz w:val="20"/>
                <w:szCs w:val="20"/>
              </w:rPr>
              <w:t xml:space="preserve">Lokasi</w:t>
            </w:r>
          </w:p>
        </w:tc>
        <w:tc>
          <w:tcPr>
            <w:tcW w:type="pct" w:w="40%"/>
            <w:shd w:fill="2E86C1" w:val="clear"/>
            <w:tcMar>
              <w:top w:type="dxa" w:w="80"/>
              <w:left w:type="dxa" w:w="120"/>
              <w:bottom w:type="dxa" w:w="80"/>
              <w:right w:type="dxa" w:w="120"/>
            </w:tcMar>
          </w:tcPr>
          <w:p>
            <w:pPr>
              <w:jc w:val="center"/>
            </w:pPr>
            <w:r>
              <w:rPr>
                <w:rFonts w:ascii="Calibri" w:eastAsia="Microsoft YaHei"/>
                <w:b/>
                <w:bCs/>
                <w:color w:val="FFFFFF"/>
                <w:sz w:val="20"/>
                <w:szCs w:val="20"/>
              </w:rPr>
              <w:t xml:space="preserve">Fungsi</w:t>
            </w:r>
          </w:p>
        </w:tc>
      </w:tr>
      <w:tr>
        <w:trPr>
          <w:cantSplit/>
        </w:trPr>
        <w:tc>
          <w:tcPr>
            <w:tcW w:type="pct" w:w="30%"/>
            <w:shd w:fill="EDF3F8" w:val="clear"/>
            <w:tcMar>
              <w:top w:type="dxa" w:w="60"/>
              <w:left w:type="dxa" w:w="120"/>
              <w:bottom w:type="dxa" w:w="60"/>
              <w:right w:type="dxa" w:w="120"/>
            </w:tcMar>
          </w:tcPr>
          <w:p>
            <w:r>
              <w:rPr>
                <w:rFonts w:ascii="Calibri" w:eastAsia="Microsoft YaHei"/>
                <w:color w:val="1E2E40"/>
                <w:sz w:val="20"/>
                <w:szCs w:val="20"/>
              </w:rPr>
              <w:t xml:space="preserve">capture_landmarks.py</w:t>
            </w:r>
          </w:p>
        </w:tc>
        <w:tc>
          <w:tcPr>
            <w:tcW w:type="pct" w:w="30%"/>
            <w:shd w:fill="EDF3F8" w:val="clear"/>
            <w:tcMar>
              <w:top w:type="dxa" w:w="60"/>
              <w:left w:type="dxa" w:w="120"/>
              <w:bottom w:type="dxa" w:w="60"/>
              <w:right w:type="dxa" w:w="120"/>
            </w:tcMar>
          </w:tcPr>
          <w:p>
            <w:r>
              <w:rPr>
                <w:rFonts w:ascii="Calibri" w:eastAsia="Microsoft YaHei"/>
                <w:color w:val="1E2E40"/>
                <w:sz w:val="20"/>
                <w:szCs w:val="20"/>
              </w:rPr>
              <w:t xml:space="preserve">backend/training/</w:t>
            </w:r>
          </w:p>
        </w:tc>
        <w:tc>
          <w:tcPr>
            <w:tcW w:type="pct" w:w="40%"/>
            <w:shd w:fill="EDF3F8" w:val="clear"/>
            <w:tcMar>
              <w:top w:type="dxa" w:w="60"/>
              <w:left w:type="dxa" w:w="120"/>
              <w:bottom w:type="dxa" w:w="60"/>
              <w:right w:type="dxa" w:w="120"/>
            </w:tcMar>
          </w:tcPr>
          <w:p>
            <w:r>
              <w:rPr>
                <w:rFonts w:ascii="Calibri" w:eastAsia="Microsoft YaHei"/>
                <w:color w:val="1E2E40"/>
                <w:sz w:val="20"/>
                <w:szCs w:val="20"/>
              </w:rPr>
              <w:t xml:space="preserve">Rekam satu label dari webcam ke file .npy (CLI)</w:t>
            </w:r>
          </w:p>
        </w:tc>
      </w:tr>
      <w:tr>
        <w:trPr>
          <w:cantSplit/>
        </w:trPr>
        <w:tc>
          <w:tcPr>
            <w:tcW w:type="pct" w:w="30%"/>
            <w:shd w:fill="FFFFFF" w:val="clear"/>
            <w:tcMar>
              <w:top w:type="dxa" w:w="60"/>
              <w:left w:type="dxa" w:w="120"/>
              <w:bottom w:type="dxa" w:w="60"/>
              <w:right w:type="dxa" w:w="120"/>
            </w:tcMar>
          </w:tcPr>
          <w:p>
            <w:r>
              <w:rPr>
                <w:rFonts w:ascii="Calibri" w:eastAsia="Microsoft YaHei"/>
                <w:color w:val="1E2E40"/>
                <w:sz w:val="20"/>
                <w:szCs w:val="20"/>
              </w:rPr>
              <w:t xml:space="preserve">collect_signer_dataset.py</w:t>
            </w:r>
          </w:p>
        </w:tc>
        <w:tc>
          <w:tcPr>
            <w:tcW w:type="pct" w:w="30%"/>
            <w:shd w:fill="FFFFFF" w:val="clear"/>
            <w:tcMar>
              <w:top w:type="dxa" w:w="60"/>
              <w:left w:type="dxa" w:w="120"/>
              <w:bottom w:type="dxa" w:w="60"/>
              <w:right w:type="dxa" w:w="120"/>
            </w:tcMar>
          </w:tcPr>
          <w:p>
            <w:r>
              <w:rPr>
                <w:rFonts w:ascii="Calibri" w:eastAsia="Microsoft YaHei"/>
                <w:color w:val="1E2E40"/>
                <w:sz w:val="20"/>
                <w:szCs w:val="20"/>
              </w:rPr>
              <w:t xml:space="preserve">backend/training/</w:t>
            </w:r>
          </w:p>
        </w:tc>
        <w:tc>
          <w:tcPr>
            <w:tcW w:type="pct" w:w="40%"/>
            <w:shd w:fill="FFFFFF" w:val="clear"/>
            <w:tcMar>
              <w:top w:type="dxa" w:w="60"/>
              <w:left w:type="dxa" w:w="120"/>
              <w:bottom w:type="dxa" w:w="60"/>
              <w:right w:type="dxa" w:w="120"/>
            </w:tcMar>
          </w:tcPr>
          <w:p>
            <w:r>
              <w:rPr>
                <w:rFonts w:ascii="Calibri" w:eastAsia="Microsoft YaHei"/>
                <w:color w:val="1E2E40"/>
                <w:sz w:val="20"/>
                <w:szCs w:val="20"/>
              </w:rPr>
              <w:t xml:space="preserve">Workflow rekam semua label untuk satu signer (CLI)</w:t>
            </w:r>
          </w:p>
        </w:tc>
      </w:tr>
      <w:tr>
        <w:trPr>
          <w:cantSplit/>
        </w:trPr>
        <w:tc>
          <w:tcPr>
            <w:tcW w:type="pct" w:w="30%"/>
            <w:shd w:fill="EDF3F8" w:val="clear"/>
            <w:tcMar>
              <w:top w:type="dxa" w:w="60"/>
              <w:left w:type="dxa" w:w="120"/>
              <w:bottom w:type="dxa" w:w="60"/>
              <w:right w:type="dxa" w:w="120"/>
            </w:tcMar>
          </w:tcPr>
          <w:p>
            <w:r>
              <w:rPr>
                <w:rFonts w:ascii="Calibri" w:eastAsia="Microsoft YaHei"/>
                <w:color w:val="1E2E40"/>
                <w:sz w:val="20"/>
                <w:szCs w:val="20"/>
              </w:rPr>
              <w:t xml:space="preserve">validate_dataset.py</w:t>
            </w:r>
          </w:p>
        </w:tc>
        <w:tc>
          <w:tcPr>
            <w:tcW w:type="pct" w:w="30%"/>
            <w:shd w:fill="EDF3F8" w:val="clear"/>
            <w:tcMar>
              <w:top w:type="dxa" w:w="60"/>
              <w:left w:type="dxa" w:w="120"/>
              <w:bottom w:type="dxa" w:w="60"/>
              <w:right w:type="dxa" w:w="120"/>
            </w:tcMar>
          </w:tcPr>
          <w:p>
            <w:r>
              <w:rPr>
                <w:rFonts w:ascii="Calibri" w:eastAsia="Microsoft YaHei"/>
                <w:color w:val="1E2E40"/>
                <w:sz w:val="20"/>
                <w:szCs w:val="20"/>
              </w:rPr>
              <w:t xml:space="preserve">backend/training/</w:t>
            </w:r>
          </w:p>
        </w:tc>
        <w:tc>
          <w:tcPr>
            <w:tcW w:type="pct" w:w="40%"/>
            <w:shd w:fill="EDF3F8" w:val="clear"/>
            <w:tcMar>
              <w:top w:type="dxa" w:w="60"/>
              <w:left w:type="dxa" w:w="120"/>
              <w:bottom w:type="dxa" w:w="60"/>
              <w:right w:type="dxa" w:w="120"/>
            </w:tcMar>
          </w:tcPr>
          <w:p>
            <w:r>
              <w:rPr>
                <w:rFonts w:ascii="Calibri" w:eastAsia="Microsoft YaHei"/>
                <w:color w:val="1E2E40"/>
                <w:sz w:val="20"/>
                <w:szCs w:val="20"/>
              </w:rPr>
              <w:t xml:space="preserve">Validasi semua sampel, karantina yang invalid</w:t>
            </w:r>
          </w:p>
        </w:tc>
      </w:tr>
      <w:tr>
        <w:trPr>
          <w:cantSplit/>
        </w:trPr>
        <w:tc>
          <w:tcPr>
            <w:tcW w:type="pct" w:w="30%"/>
            <w:shd w:fill="FFFFFF" w:val="clear"/>
            <w:tcMar>
              <w:top w:type="dxa" w:w="60"/>
              <w:left w:type="dxa" w:w="120"/>
              <w:bottom w:type="dxa" w:w="60"/>
              <w:right w:type="dxa" w:w="120"/>
            </w:tcMar>
          </w:tcPr>
          <w:p>
            <w:r>
              <w:rPr>
                <w:rFonts w:ascii="Calibri" w:eastAsia="Microsoft YaHei"/>
                <w:color w:val="1E2E40"/>
                <w:sz w:val="20"/>
                <w:szCs w:val="20"/>
              </w:rPr>
              <w:t xml:space="preserve">train_clinical_model.py</w:t>
            </w:r>
          </w:p>
        </w:tc>
        <w:tc>
          <w:tcPr>
            <w:tcW w:type="pct" w:w="30%"/>
            <w:shd w:fill="FFFFFF" w:val="clear"/>
            <w:tcMar>
              <w:top w:type="dxa" w:w="60"/>
              <w:left w:type="dxa" w:w="120"/>
              <w:bottom w:type="dxa" w:w="60"/>
              <w:right w:type="dxa" w:w="120"/>
            </w:tcMar>
          </w:tcPr>
          <w:p>
            <w:r>
              <w:rPr>
                <w:rFonts w:ascii="Calibri" w:eastAsia="Microsoft YaHei"/>
                <w:color w:val="1E2E40"/>
                <w:sz w:val="20"/>
                <w:szCs w:val="20"/>
              </w:rPr>
              <w:t xml:space="preserve">backend/training/</w:t>
            </w:r>
          </w:p>
        </w:tc>
        <w:tc>
          <w:tcPr>
            <w:tcW w:type="pct" w:w="40%"/>
            <w:shd w:fill="FFFFFF" w:val="clear"/>
            <w:tcMar>
              <w:top w:type="dxa" w:w="60"/>
              <w:left w:type="dxa" w:w="120"/>
              <w:bottom w:type="dxa" w:w="60"/>
              <w:right w:type="dxa" w:w="120"/>
            </w:tcMar>
          </w:tcPr>
          <w:p>
            <w:r>
              <w:rPr>
                <w:rFonts w:ascii="Calibri" w:eastAsia="Microsoft YaHei"/>
                <w:color w:val="1E2E40"/>
                <w:sz w:val="20"/>
                <w:szCs w:val="20"/>
              </w:rPr>
              <w:t xml:space="preserve">Latih model GRU dan ekspor ke .tflite</w:t>
            </w:r>
          </w:p>
        </w:tc>
      </w:tr>
      <w:tr>
        <w:trPr>
          <w:cantSplit/>
        </w:trPr>
        <w:tc>
          <w:tcPr>
            <w:tcW w:type="pct" w:w="30%"/>
            <w:shd w:fill="EDF3F8" w:val="clear"/>
            <w:tcMar>
              <w:top w:type="dxa" w:w="60"/>
              <w:left w:type="dxa" w:w="120"/>
              <w:bottom w:type="dxa" w:w="60"/>
              <w:right w:type="dxa" w:w="120"/>
            </w:tcMar>
          </w:tcPr>
          <w:p>
            <w:r>
              <w:rPr>
                <w:rFonts w:ascii="Calibri" w:eastAsia="Microsoft YaHei"/>
                <w:color w:val="1E2E40"/>
                <w:sz w:val="20"/>
                <w:szCs w:val="20"/>
              </w:rPr>
              <w:t xml:space="preserve">data_collection.py</w:t>
            </w:r>
          </w:p>
        </w:tc>
        <w:tc>
          <w:tcPr>
            <w:tcW w:type="pct" w:w="30%"/>
            <w:shd w:fill="EDF3F8" w:val="clear"/>
            <w:tcMar>
              <w:top w:type="dxa" w:w="60"/>
              <w:left w:type="dxa" w:w="120"/>
              <w:bottom w:type="dxa" w:w="60"/>
              <w:right w:type="dxa" w:w="120"/>
            </w:tcMar>
          </w:tcPr>
          <w:p>
            <w:r>
              <w:rPr>
                <w:rFonts w:ascii="Calibri" w:eastAsia="Microsoft YaHei"/>
                <w:color w:val="1E2E40"/>
                <w:sz w:val="20"/>
                <w:szCs w:val="20"/>
              </w:rPr>
              <w:t xml:space="preserve">backend/app/routes/</w:t>
            </w:r>
          </w:p>
        </w:tc>
        <w:tc>
          <w:tcPr>
            <w:tcW w:type="pct" w:w="40%"/>
            <w:shd w:fill="EDF3F8" w:val="clear"/>
            <w:tcMar>
              <w:top w:type="dxa" w:w="60"/>
              <w:left w:type="dxa" w:w="120"/>
              <w:bottom w:type="dxa" w:w="60"/>
              <w:right w:type="dxa" w:w="120"/>
            </w:tcMar>
          </w:tcPr>
          <w:p>
            <w:r>
              <w:rPr>
                <w:rFonts w:ascii="Calibri" w:eastAsia="Microsoft YaHei"/>
                <w:color w:val="1E2E40"/>
                <w:sz w:val="20"/>
                <w:szCs w:val="20"/>
              </w:rPr>
              <w:t xml:space="preserve">Endpoint POST /save-sample (sudah ada)</w:t>
            </w:r>
          </w:p>
        </w:tc>
      </w:tr>
      <w:tr>
        <w:trPr>
          <w:cantSplit/>
        </w:trPr>
        <w:tc>
          <w:tcPr>
            <w:tcW w:type="pct" w:w="30%"/>
            <w:shd w:fill="FFFFFF" w:val="clear"/>
            <w:tcMar>
              <w:top w:type="dxa" w:w="60"/>
              <w:left w:type="dxa" w:w="120"/>
              <w:bottom w:type="dxa" w:w="60"/>
              <w:right w:type="dxa" w:w="120"/>
            </w:tcMar>
          </w:tcPr>
          <w:p>
            <w:r>
              <w:rPr>
                <w:rFonts w:ascii="Calibri" w:eastAsia="Microsoft YaHei"/>
                <w:color w:val="1E2E40"/>
                <w:sz w:val="20"/>
                <w:szCs w:val="20"/>
              </w:rPr>
              <w:t xml:space="preserve">labels.json</w:t>
            </w:r>
          </w:p>
        </w:tc>
        <w:tc>
          <w:tcPr>
            <w:tcW w:type="pct" w:w="30%"/>
            <w:shd w:fill="FFFFFF" w:val="clear"/>
            <w:tcMar>
              <w:top w:type="dxa" w:w="60"/>
              <w:left w:type="dxa" w:w="120"/>
              <w:bottom w:type="dxa" w:w="60"/>
              <w:right w:type="dxa" w:w="120"/>
            </w:tcMar>
          </w:tcPr>
          <w:p>
            <w:r>
              <w:rPr>
                <w:rFonts w:ascii="Calibri" w:eastAsia="Microsoft YaHei"/>
                <w:color w:val="1E2E40"/>
                <w:sz w:val="20"/>
                <w:szCs w:val="20"/>
              </w:rPr>
              <w:t xml:space="preserve">backend/data/metadata/</w:t>
            </w:r>
          </w:p>
        </w:tc>
        <w:tc>
          <w:tcPr>
            <w:tcW w:type="pct" w:w="40%"/>
            <w:shd w:fill="FFFFFF" w:val="clear"/>
            <w:tcMar>
              <w:top w:type="dxa" w:w="60"/>
              <w:left w:type="dxa" w:w="120"/>
              <w:bottom w:type="dxa" w:w="60"/>
              <w:right w:type="dxa" w:w="120"/>
            </w:tcMar>
          </w:tcPr>
          <w:p>
            <w:r>
              <w:rPr>
                <w:rFonts w:ascii="Calibri" w:eastAsia="Microsoft YaHei"/>
                <w:color w:val="1E2E40"/>
                <w:sz w:val="20"/>
                <w:szCs w:val="20"/>
              </w:rPr>
              <w:t xml:space="preserve">Sumber kebenaran tunggal untuk semua 192 label kata</w:t>
            </w:r>
          </w:p>
        </w:tc>
      </w:tr>
      <w:tr>
        <w:trPr>
          <w:cantSplit/>
        </w:trPr>
        <w:tc>
          <w:tcPr>
            <w:tcW w:type="pct" w:w="30%"/>
            <w:shd w:fill="EDF3F8" w:val="clear"/>
            <w:tcMar>
              <w:top w:type="dxa" w:w="60"/>
              <w:left w:type="dxa" w:w="120"/>
              <w:bottom w:type="dxa" w:w="60"/>
              <w:right w:type="dxa" w:w="120"/>
            </w:tcMar>
          </w:tcPr>
          <w:p>
            <w:r>
              <w:rPr>
                <w:rFonts w:ascii="Calibri" w:eastAsia="Microsoft YaHei"/>
                <w:color w:val="1E2E40"/>
                <w:sz w:val="20"/>
                <w:szCs w:val="20"/>
              </w:rPr>
              <w:t xml:space="preserve">recordings.csv</w:t>
            </w:r>
          </w:p>
        </w:tc>
        <w:tc>
          <w:tcPr>
            <w:tcW w:type="pct" w:w="30%"/>
            <w:shd w:fill="EDF3F8" w:val="clear"/>
            <w:tcMar>
              <w:top w:type="dxa" w:w="60"/>
              <w:left w:type="dxa" w:w="120"/>
              <w:bottom w:type="dxa" w:w="60"/>
              <w:right w:type="dxa" w:w="120"/>
            </w:tcMar>
          </w:tcPr>
          <w:p>
            <w:r>
              <w:rPr>
                <w:rFonts w:ascii="Calibri" w:eastAsia="Microsoft YaHei"/>
                <w:color w:val="1E2E40"/>
                <w:sz w:val="20"/>
                <w:szCs w:val="20"/>
              </w:rPr>
              <w:t xml:space="preserve">backend/data/metadata/</w:t>
            </w:r>
          </w:p>
        </w:tc>
        <w:tc>
          <w:tcPr>
            <w:tcW w:type="pct" w:w="40%"/>
            <w:shd w:fill="EDF3F8" w:val="clear"/>
            <w:tcMar>
              <w:top w:type="dxa" w:w="60"/>
              <w:left w:type="dxa" w:w="120"/>
              <w:bottom w:type="dxa" w:w="60"/>
              <w:right w:type="dxa" w:w="120"/>
            </w:tcMar>
          </w:tcPr>
          <w:p>
            <w:r>
              <w:rPr>
                <w:rFonts w:ascii="Calibri" w:eastAsia="Microsoft YaHei"/>
                <w:color w:val="1E2E40"/>
                <w:sz w:val="20"/>
                <w:szCs w:val="20"/>
              </w:rPr>
              <w:t xml:space="preserve">Log metadata setiap rekaman yang berhasil disimpan</w:t>
            </w:r>
          </w:p>
        </w:tc>
      </w:tr>
      <w:tr>
        <w:trPr>
          <w:cantSplit/>
        </w:trPr>
        <w:tc>
          <w:tcPr>
            <w:tcW w:type="pct" w:w="30%"/>
            <w:shd w:fill="FFFFFF" w:val="clear"/>
            <w:tcMar>
              <w:top w:type="dxa" w:w="60"/>
              <w:left w:type="dxa" w:w="120"/>
              <w:bottom w:type="dxa" w:w="60"/>
              <w:right w:type="dxa" w:w="120"/>
            </w:tcMar>
          </w:tcPr>
          <w:p>
            <w:r>
              <w:rPr>
                <w:rFonts w:ascii="Calibri" w:eastAsia="Microsoft YaHei"/>
                <w:color w:val="1E2E40"/>
                <w:sz w:val="20"/>
                <w:szCs w:val="20"/>
              </w:rPr>
              <w:t xml:space="preserve">DataCollection.jsx</w:t>
            </w:r>
          </w:p>
        </w:tc>
        <w:tc>
          <w:tcPr>
            <w:tcW w:type="pct" w:w="30%"/>
            <w:shd w:fill="FFFFFF" w:val="clear"/>
            <w:tcMar>
              <w:top w:type="dxa" w:w="60"/>
              <w:left w:type="dxa" w:w="120"/>
              <w:bottom w:type="dxa" w:w="60"/>
              <w:right w:type="dxa" w:w="120"/>
            </w:tcMar>
          </w:tcPr>
          <w:p>
            <w:r>
              <w:rPr>
                <w:rFonts w:ascii="Calibri" w:eastAsia="Microsoft YaHei"/>
                <w:color w:val="1E2E40"/>
                <w:sz w:val="20"/>
                <w:szCs w:val="20"/>
              </w:rPr>
              <w:t xml:space="preserve">frontend/src/pages/</w:t>
            </w:r>
          </w:p>
        </w:tc>
        <w:tc>
          <w:tcPr>
            <w:tcW w:type="pct" w:w="40%"/>
            <w:shd w:fill="FFFFFF" w:val="clear"/>
            <w:tcMar>
              <w:top w:type="dxa" w:w="60"/>
              <w:left w:type="dxa" w:w="120"/>
              <w:bottom w:type="dxa" w:w="60"/>
              <w:right w:type="dxa" w:w="120"/>
            </w:tcMar>
          </w:tcPr>
          <w:p>
            <w:r>
              <w:rPr>
                <w:rFonts w:ascii="Calibri" w:eastAsia="Microsoft YaHei"/>
                <w:color w:val="1E2E40"/>
                <w:sz w:val="20"/>
                <w:szCs w:val="20"/>
              </w:rPr>
              <w:t xml:space="preserve">Halaman /data-collection yang perlu dibuat baru</w:t>
            </w:r>
          </w:p>
        </w:tc>
      </w:tr>
    </w:tbl>
    <w:p>
      <w:pPr>
        <w:spacing w:after="0" w:before="40" w:line="240" w:lineRule="auto"/>
      </w:pPr>
    </w:p>
    <w:sectPr>
      <w:footerReference w:type="default" r:id="rId7"/>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2" w:space="4"/>
      </w:pBdr>
      <w:spacing w:after="0" w:before="60" w:line="240"/>
      <w:jc w:val="center"/>
    </w:pPr>
    <w:r>
      <w:rPr>
        <w:color w:val="4A6580"/>
        <w:sz w:val="18"/>
        <w:szCs w:val="18"/>
      </w:rPr>
      <w:t xml:space="preserve">MedSign AI — Dataset &amp; Training Guide  ·  Halaman </w:t>
    </w:r>
    <w:r>
      <w:rPr>
        <w:color w:val="4A6580"/>
        <w:sz w:val="18"/>
        <w:szCs w:val="18"/>
      </w:rPr>
      <w:fldChar w:fldCharType="begin"/>
      <w:instrText xml:space="preserve">PAGE</w:instrText>
      <w:fldChar w:fldCharType="separate"/>
      <w:fldChar w:fldCharType="end"/>
    </w:r>
    <w:r>
      <w:rPr>
        <w:color w:val="4A6580"/>
        <w:sz w:val="18"/>
        <w:szCs w:val="18"/>
      </w:rPr>
      <w:t xml:space="preserve"> dari </w:t>
    </w:r>
    <w:r>
      <w:rPr>
        <w:color w:val="4A65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E2E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eastAsia="SimHei"/>
      <w:b/>
      <w:bCs/>
      <w:color w:val="1A5276"/>
      <w:sz w:val="32"/>
      <w:szCs w:val="32"/>
    </w:rPr>
  </w:style>
  <w:style w:type="paragraph" w:styleId="Heading2">
    <w:name w:val="Heading 2"/>
    <w:basedOn w:val="Normal"/>
    <w:next w:val="Normal"/>
    <w:qFormat/>
    <w:rPr>
      <w:rFonts w:ascii="Calibri" w:eastAsia="SimHei"/>
      <w:b/>
      <w:bCs/>
      <w:color w:val="2E86C1"/>
      <w:sz w:val="28"/>
      <w:szCs w:val="28"/>
    </w:rPr>
  </w:style>
  <w:style w:type="paragraph" w:styleId="Heading3">
    <w:name w:val="Heading 3"/>
    <w:basedOn w:val="Normal"/>
    <w:next w:val="Normal"/>
    <w:qFormat/>
    <w:rPr>
      <w:rFonts w:ascii="Calibri" w:eastAsia="SimHei"/>
      <w:b/>
      <w:bCs/>
      <w:color w:val="1A5276"/>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75bc6d61f3a482a22fa02128a0ef6a3736ade34.png"/><Relationship Id="rId9" Type="http://schemas.openxmlformats.org/officeDocument/2006/relationships/image" Target="media/5db60457f4b0b679925403860859d3278eee9540.png"/><Relationship Id="rId10" Type="http://schemas.openxmlformats.org/officeDocument/2006/relationships/image" Target="media/792fa5fbf0ecc783766279a27db139f572f0678f.png"/><Relationship Id="rId11" Type="http://schemas.openxmlformats.org/officeDocument/2006/relationships/image" Target="media/c8822303d437e848580406b3b8d0c2f21f8e22c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2026-07-10T18:19:12.383Z</dcterms:created>
  <dcterms:modified xsi:type="dcterms:W3CDTF">2026-07-10T18:19:12.383Z</dcterms:modified>
</cp:coreProperties>
</file>

<file path=docProps/custom.xml><?xml version="1.0" encoding="utf-8"?>
<Properties xmlns="http://schemas.openxmlformats.org/officeDocument/2006/custom-properties" xmlns:vt="http://schemas.openxmlformats.org/officeDocument/2006/docPropsVTypes"/>
</file>