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06865" w14:textId="77777777" w:rsidR="00FB2ACE" w:rsidRPr="00FB2ACE" w:rsidRDefault="00FB2ACE" w:rsidP="00FB2ACE">
      <w:pPr>
        <w:rPr>
          <w:b/>
          <w:bCs/>
        </w:rPr>
      </w:pPr>
      <w:proofErr w:type="spellStart"/>
      <w:r w:rsidRPr="00FB2ACE">
        <w:rPr>
          <w:b/>
          <w:bCs/>
        </w:rPr>
        <w:t>SheetCell</w:t>
      </w:r>
      <w:proofErr w:type="spellEnd"/>
      <w:r w:rsidRPr="00FB2ACE">
        <w:rPr>
          <w:b/>
          <w:bCs/>
        </w:rPr>
        <w:t xml:space="preserve"> Application – README</w:t>
      </w:r>
    </w:p>
    <w:p w14:paraId="30D4EFE8" w14:textId="679BA20F" w:rsidR="00FB2ACE" w:rsidRPr="00FB2ACE" w:rsidRDefault="00481FF9" w:rsidP="00FB2ACE">
      <w:r>
        <w:pict w14:anchorId="6BBD3117">
          <v:rect id="_x0000_i1025" style="width:451.3pt;height:1.5pt" o:hralign="center" o:hrstd="t" o:hr="t" fillcolor="#a0a0a0" stroked="f"/>
        </w:pict>
      </w:r>
    </w:p>
    <w:p w14:paraId="7444CF63" w14:textId="78B02B56" w:rsidR="00481FF9" w:rsidRPr="00481FF9" w:rsidRDefault="00481FF9" w:rsidP="00481FF9">
      <w:pPr>
        <w:jc w:val="both"/>
        <w:rPr>
          <w:b/>
          <w:bCs/>
        </w:rPr>
      </w:pPr>
      <w:r>
        <w:rPr>
          <w:b/>
          <w:bCs/>
        </w:rPr>
        <w:t xml:space="preserve">1. </w:t>
      </w:r>
      <w:r w:rsidR="00FB2ACE" w:rsidRPr="00481FF9">
        <w:rPr>
          <w:b/>
          <w:bCs/>
        </w:rPr>
        <w:t>Overview of the Syste</w:t>
      </w:r>
      <w:r w:rsidRPr="00481FF9">
        <w:rPr>
          <w:b/>
          <w:bCs/>
        </w:rPr>
        <w:t>m</w:t>
      </w:r>
    </w:p>
    <w:p w14:paraId="3CD83A6B" w14:textId="5DFAA97C" w:rsidR="00FB2ACE" w:rsidRPr="00481FF9" w:rsidRDefault="007212CB" w:rsidP="00481FF9">
      <w:pPr>
        <w:rPr>
          <w:b/>
          <w:bCs/>
        </w:rPr>
      </w:pPr>
      <w:r w:rsidRPr="00481FF9">
        <w:rPr>
          <w:sz w:val="22"/>
          <w:szCs w:val="22"/>
        </w:rPr>
        <w:t>The spreadsheet management system allows users to create and update spreadsheets, track changes through versioning, and manage cell dependencies. It uses object serialization to save and load the entire state of the system, making it easy to persist and restore spreadsheets.</w:t>
      </w:r>
    </w:p>
    <w:p w14:paraId="51AEC025" w14:textId="77777777" w:rsidR="00FB2ACE" w:rsidRDefault="00FB2ACE" w:rsidP="00FB2ACE">
      <w:pPr>
        <w:rPr>
          <w:b/>
          <w:bCs/>
        </w:rPr>
      </w:pPr>
      <w:r w:rsidRPr="00FB2ACE">
        <w:rPr>
          <w:b/>
          <w:bCs/>
        </w:rPr>
        <w:t>2. Explanation of Main Classes</w:t>
      </w:r>
    </w:p>
    <w:p w14:paraId="6346B20C" w14:textId="628B0337" w:rsidR="00616EDD" w:rsidRDefault="00616EDD" w:rsidP="00616EDD">
      <w:pPr>
        <w:spacing w:line="240" w:lineRule="auto"/>
        <w:rPr>
          <w:sz w:val="22"/>
          <w:szCs w:val="22"/>
        </w:rPr>
      </w:pPr>
      <w:r w:rsidRPr="00616EDD">
        <w:rPr>
          <w:sz w:val="22"/>
          <w:szCs w:val="22"/>
          <w:u w:val="single"/>
        </w:rPr>
        <w:t>- ExpressionFactoryImpl:</w:t>
      </w:r>
      <w:r w:rsidRPr="00616EDD">
        <w:rPr>
          <w:sz w:val="22"/>
          <w:szCs w:val="22"/>
        </w:rPr>
        <w:t xml:space="preserve"> factory for creating expressions and validating their arguments. It ensures that expressions are properly instantiated and that their arguments meet the required criteria.</w:t>
      </w:r>
    </w:p>
    <w:p w14:paraId="52484CB1" w14:textId="779C5E64" w:rsidR="00616EDD" w:rsidRDefault="00616EDD" w:rsidP="00616EDD">
      <w:pPr>
        <w:spacing w:line="240" w:lineRule="auto"/>
        <w:rPr>
          <w:sz w:val="22"/>
          <w:szCs w:val="22"/>
        </w:rPr>
      </w:pPr>
      <w:r w:rsidRPr="00616EDD">
        <w:rPr>
          <w:sz w:val="22"/>
          <w:szCs w:val="22"/>
          <w:u w:val="single"/>
        </w:rPr>
        <w:t>-ConverterUtil:</w:t>
      </w:r>
      <w:r>
        <w:rPr>
          <w:sz w:val="22"/>
          <w:szCs w:val="22"/>
        </w:rPr>
        <w:t xml:space="preserve"> </w:t>
      </w:r>
      <w:r w:rsidRPr="00616EDD">
        <w:rPr>
          <w:sz w:val="22"/>
          <w:szCs w:val="22"/>
        </w:rPr>
        <w:t xml:space="preserve">provides methods to convert internal data structures to </w:t>
      </w:r>
      <w:proofErr w:type="spellStart"/>
      <w:r w:rsidRPr="00616EDD">
        <w:rPr>
          <w:sz w:val="22"/>
          <w:szCs w:val="22"/>
        </w:rPr>
        <w:t>DTOs</w:t>
      </w:r>
      <w:proofErr w:type="spellEnd"/>
      <w:r w:rsidRPr="00616EDD">
        <w:rPr>
          <w:sz w:val="22"/>
          <w:szCs w:val="22"/>
        </w:rPr>
        <w:t>, facilitating data transfer and representation.</w:t>
      </w:r>
    </w:p>
    <w:p w14:paraId="2EBE82B4" w14:textId="32EB1971" w:rsidR="00616EDD" w:rsidRDefault="00616EDD" w:rsidP="00616EDD">
      <w:pPr>
        <w:spacing w:line="240" w:lineRule="auto"/>
        <w:rPr>
          <w:sz w:val="22"/>
          <w:szCs w:val="22"/>
        </w:rPr>
      </w:pPr>
      <w:r w:rsidRPr="00616EDD">
        <w:rPr>
          <w:sz w:val="22"/>
          <w:szCs w:val="22"/>
          <w:u w:val="single"/>
        </w:rPr>
        <w:t>-Logic:</w:t>
      </w:r>
      <w:r w:rsidRPr="00616EDD">
        <w:t xml:space="preserve"> </w:t>
      </w:r>
      <w:r w:rsidRPr="00616EDD">
        <w:rPr>
          <w:sz w:val="22"/>
          <w:szCs w:val="22"/>
        </w:rPr>
        <w:t>provides functionality for managing spreadsheet data, including adding new sheets, updating cell values, and accessing different versions of sheets.</w:t>
      </w:r>
    </w:p>
    <w:p w14:paraId="589C97D2" w14:textId="0F5AB3FF" w:rsidR="00616EDD" w:rsidRPr="00616EDD" w:rsidRDefault="00616EDD" w:rsidP="00616EDD">
      <w:pPr>
        <w:spacing w:line="240" w:lineRule="auto"/>
        <w:rPr>
          <w:sz w:val="22"/>
          <w:szCs w:val="22"/>
          <w:u w:val="single"/>
        </w:rPr>
      </w:pPr>
      <w:r w:rsidRPr="00616EDD">
        <w:rPr>
          <w:sz w:val="22"/>
          <w:szCs w:val="22"/>
          <w:u w:val="single"/>
        </w:rPr>
        <w:t>-VersionManager:</w:t>
      </w:r>
      <w:r w:rsidRPr="00616EDD">
        <w:t xml:space="preserve"> </w:t>
      </w:r>
      <w:r w:rsidRPr="00616EDD">
        <w:rPr>
          <w:sz w:val="22"/>
          <w:szCs w:val="22"/>
        </w:rPr>
        <w:t>manages a list of sheet versions, allowing you to add new versions, retrieve specific versions, and get the latest version.</w:t>
      </w:r>
    </w:p>
    <w:p w14:paraId="53641F86" w14:textId="00A8DBBA" w:rsidR="00616EDD" w:rsidRDefault="00616EDD" w:rsidP="00616EDD">
      <w:pPr>
        <w:spacing w:line="240" w:lineRule="auto"/>
        <w:rPr>
          <w:sz w:val="22"/>
          <w:szCs w:val="22"/>
        </w:rPr>
      </w:pPr>
      <w:r w:rsidRPr="00616EDD">
        <w:rPr>
          <w:sz w:val="22"/>
          <w:szCs w:val="22"/>
          <w:u w:val="single"/>
        </w:rPr>
        <w:t>-CellImpl:</w:t>
      </w:r>
      <w:r>
        <w:rPr>
          <w:sz w:val="22"/>
          <w:szCs w:val="22"/>
        </w:rPr>
        <w:t xml:space="preserve"> r</w:t>
      </w:r>
      <w:r w:rsidRPr="00616EDD">
        <w:rPr>
          <w:sz w:val="22"/>
          <w:szCs w:val="22"/>
        </w:rPr>
        <w:t>epresent and manage the state and behavior of a cell in a spreadsheet.</w:t>
      </w:r>
    </w:p>
    <w:p w14:paraId="0C53331D" w14:textId="6C6C010B" w:rsidR="00616EDD" w:rsidRDefault="00616EDD" w:rsidP="00616EDD">
      <w:pPr>
        <w:spacing w:line="240" w:lineRule="auto"/>
        <w:rPr>
          <w:sz w:val="22"/>
          <w:szCs w:val="22"/>
        </w:rPr>
      </w:pPr>
      <w:r w:rsidRPr="00616EDD">
        <w:rPr>
          <w:sz w:val="22"/>
          <w:szCs w:val="22"/>
          <w:u w:val="single"/>
        </w:rPr>
        <w:t>-EffectiveValueImpl:</w:t>
      </w:r>
      <w:r>
        <w:rPr>
          <w:sz w:val="22"/>
          <w:szCs w:val="22"/>
        </w:rPr>
        <w:t xml:space="preserve"> </w:t>
      </w:r>
      <w:r w:rsidRPr="00616EDD">
        <w:rPr>
          <w:sz w:val="22"/>
          <w:szCs w:val="22"/>
        </w:rPr>
        <w:t>encapsulates the value of a cell, including its type (numeric or string) and its evaluation based on expressions.</w:t>
      </w:r>
    </w:p>
    <w:p w14:paraId="045EAF30" w14:textId="22823E79" w:rsidR="00616EDD" w:rsidRPr="00616EDD" w:rsidRDefault="00616EDD" w:rsidP="00616EDD">
      <w:pPr>
        <w:spacing w:line="240" w:lineRule="auto"/>
        <w:rPr>
          <w:sz w:val="18"/>
          <w:szCs w:val="18"/>
        </w:rPr>
      </w:pPr>
      <w:r w:rsidRPr="00616EDD">
        <w:rPr>
          <w:sz w:val="22"/>
          <w:szCs w:val="22"/>
          <w:u w:val="single"/>
        </w:rPr>
        <w:t>-SheetImpl:</w:t>
      </w:r>
      <w:r>
        <w:rPr>
          <w:sz w:val="22"/>
          <w:szCs w:val="22"/>
        </w:rPr>
        <w:t xml:space="preserve"> </w:t>
      </w:r>
      <w:r w:rsidRPr="00616EDD">
        <w:rPr>
          <w:sz w:val="22"/>
          <w:szCs w:val="22"/>
        </w:rPr>
        <w:t>manages the state of a spreadsheet, including its cells, dependencies, and versioning.</w:t>
      </w:r>
      <w:r>
        <w:rPr>
          <w:sz w:val="22"/>
          <w:szCs w:val="22"/>
        </w:rPr>
        <w:t xml:space="preserve"> Edge - </w:t>
      </w:r>
      <w:r w:rsidRPr="00616EDD">
        <w:rPr>
          <w:sz w:val="22"/>
          <w:szCs w:val="22"/>
        </w:rPr>
        <w:t>dependency between cells.</w:t>
      </w:r>
      <w:r>
        <w:rPr>
          <w:sz w:val="22"/>
          <w:szCs w:val="22"/>
        </w:rPr>
        <w:br/>
        <w:t xml:space="preserve">important functions: </w:t>
      </w:r>
      <w:r>
        <w:rPr>
          <w:sz w:val="22"/>
          <w:szCs w:val="22"/>
        </w:rPr>
        <w:br/>
      </w:r>
      <w:r w:rsidRPr="00616EDD">
        <w:rPr>
          <w:sz w:val="18"/>
          <w:szCs w:val="18"/>
        </w:rPr>
        <w:t>onCellUpdated: Handles the update of a cell's value and recalculates dependencies.</w:t>
      </w:r>
      <w:r w:rsidRPr="00616EDD">
        <w:rPr>
          <w:sz w:val="18"/>
          <w:szCs w:val="18"/>
        </w:rPr>
        <w:br/>
        <w:t>updateCells: Updates cells that are dependent on the given cell and recalculates their values.</w:t>
      </w:r>
      <w:r w:rsidRPr="00616EDD">
        <w:rPr>
          <w:sz w:val="18"/>
          <w:szCs w:val="18"/>
        </w:rPr>
        <w:br/>
        <w:t>orderCellsForCalculation: Orders cells topologically based on their dependencies to avoid circular dependencies and ensure proper evaluation order.</w:t>
      </w:r>
    </w:p>
    <w:p w14:paraId="2777F6C3" w14:textId="17A58C61" w:rsidR="00481FF9" w:rsidRPr="00481FF9" w:rsidRDefault="00616EDD" w:rsidP="00481FF9">
      <w:pPr>
        <w:rPr>
          <w:sz w:val="22"/>
          <w:szCs w:val="22"/>
          <w:lang w:val="en-IL"/>
        </w:rPr>
      </w:pPr>
      <w:r w:rsidRPr="00616EDD">
        <w:rPr>
          <w:sz w:val="22"/>
          <w:szCs w:val="22"/>
          <w:u w:val="single"/>
        </w:rPr>
        <w:t>-UIManager:</w:t>
      </w:r>
      <w:r w:rsidRPr="00616EDD">
        <w:rPr>
          <w:sz w:val="22"/>
          <w:szCs w:val="22"/>
        </w:rPr>
        <w:t xml:space="preserve"> provides a user interface for interacting with the spreadsheet application. It handles user input and output, menu operations, and file management.</w:t>
      </w:r>
      <w:r w:rsidR="00481FF9">
        <w:rPr>
          <w:sz w:val="22"/>
          <w:szCs w:val="22"/>
          <w:rtl/>
        </w:rPr>
        <w:br/>
      </w:r>
      <w:r w:rsidR="00481FF9" w:rsidRPr="00481FF9">
        <w:rPr>
          <w:color w:val="FF0000"/>
          <w:sz w:val="20"/>
          <w:szCs w:val="20"/>
          <w:rtl/>
        </w:rPr>
        <w:br/>
      </w:r>
      <w:r w:rsidR="00481FF9" w:rsidRPr="00481FF9">
        <w:rPr>
          <w:sz w:val="20"/>
          <w:szCs w:val="20"/>
          <w:lang w:val="en-IL"/>
        </w:rPr>
        <w:t xml:space="preserve">It's important to note that the calculation of ref is done dynamically in the system. Therefore, messages such as </w:t>
      </w:r>
      <w:proofErr w:type="spellStart"/>
      <w:r w:rsidR="00481FF9" w:rsidRPr="00481FF9">
        <w:rPr>
          <w:sz w:val="20"/>
          <w:szCs w:val="20"/>
          <w:lang w:val="en-IL"/>
        </w:rPr>
        <w:t>NaN</w:t>
      </w:r>
      <w:proofErr w:type="spellEnd"/>
      <w:r w:rsidR="00481FF9" w:rsidRPr="00481FF9">
        <w:rPr>
          <w:sz w:val="20"/>
          <w:szCs w:val="20"/>
          <w:lang w:val="en-IL"/>
        </w:rPr>
        <w:t xml:space="preserve"> and undefined will only appear after the calculation of values</w:t>
      </w:r>
      <w:r w:rsidR="00481FF9" w:rsidRPr="00481FF9">
        <w:rPr>
          <w:sz w:val="20"/>
          <w:szCs w:val="20"/>
          <w:rtl/>
          <w:lang w:val="en-IL"/>
        </w:rPr>
        <w:br/>
      </w:r>
      <w:r w:rsidR="00481FF9" w:rsidRPr="00481FF9">
        <w:rPr>
          <w:sz w:val="20"/>
          <w:szCs w:val="20"/>
          <w:lang w:val="en-IL"/>
        </w:rPr>
        <w:t>These messages will be displayed if the arguments result in a failure during calculation.</w:t>
      </w:r>
    </w:p>
    <w:p w14:paraId="561F6097" w14:textId="0BD838FB" w:rsidR="007212CB" w:rsidRPr="00481FF9" w:rsidRDefault="00FB2ACE" w:rsidP="00481FF9">
      <w:pPr>
        <w:spacing w:line="240" w:lineRule="auto"/>
        <w:rPr>
          <w:b/>
          <w:bCs/>
        </w:rPr>
      </w:pPr>
      <w:r w:rsidRPr="00FB2ACE">
        <w:rPr>
          <w:b/>
          <w:bCs/>
        </w:rPr>
        <w:t xml:space="preserve">3. </w:t>
      </w:r>
      <w:r w:rsidR="00616EDD" w:rsidRPr="00FB2ACE">
        <w:rPr>
          <w:b/>
          <w:bCs/>
        </w:rPr>
        <w:t>Bonus Implementation</w:t>
      </w:r>
      <w:r w:rsidR="00481FF9">
        <w:rPr>
          <w:b/>
          <w:bCs/>
          <w:rtl/>
        </w:rPr>
        <w:br/>
      </w:r>
      <w:r w:rsidR="00481FF9">
        <w:rPr>
          <w:b/>
          <w:bCs/>
          <w:rtl/>
        </w:rPr>
        <w:br/>
      </w:r>
      <w:r w:rsidR="007212CB" w:rsidRPr="007212CB">
        <w:rPr>
          <w:sz w:val="22"/>
          <w:szCs w:val="22"/>
        </w:rPr>
        <w:t> System Save and Load Design Choices Saving and Loading:</w:t>
      </w:r>
      <w:r w:rsidR="007212CB">
        <w:rPr>
          <w:sz w:val="22"/>
          <w:szCs w:val="22"/>
        </w:rPr>
        <w:t xml:space="preserve"> </w:t>
      </w:r>
      <w:r w:rsidR="007212CB" w:rsidRPr="007212CB">
        <w:rPr>
          <w:sz w:val="22"/>
          <w:szCs w:val="22"/>
        </w:rPr>
        <w:t>I decided to use object serialization for saving and loading the system state</w:t>
      </w:r>
      <w:r w:rsidR="007212CB">
        <w:rPr>
          <w:sz w:val="22"/>
          <w:szCs w:val="22"/>
        </w:rPr>
        <w:t>.</w:t>
      </w:r>
    </w:p>
    <w:p w14:paraId="6DC0F62B" w14:textId="1A2F4B44" w:rsidR="00616EDD" w:rsidRPr="00FB2ACE" w:rsidRDefault="00FB2ACE" w:rsidP="00616EDD">
      <w:pPr>
        <w:spacing w:line="240" w:lineRule="auto"/>
        <w:rPr>
          <w:b/>
          <w:bCs/>
        </w:rPr>
      </w:pPr>
      <w:r w:rsidRPr="00FB2ACE">
        <w:rPr>
          <w:b/>
          <w:bCs/>
        </w:rPr>
        <w:t xml:space="preserve">4. </w:t>
      </w:r>
      <w:r w:rsidR="00616EDD" w:rsidRPr="00FB2ACE">
        <w:rPr>
          <w:b/>
          <w:bCs/>
        </w:rPr>
        <w:t>Submitter Details</w:t>
      </w:r>
    </w:p>
    <w:p w14:paraId="1EB0BE11" w14:textId="77777777" w:rsidR="00616EDD" w:rsidRPr="00FB2ACE" w:rsidRDefault="00616EDD" w:rsidP="007212CB">
      <w:pPr>
        <w:numPr>
          <w:ilvl w:val="0"/>
          <w:numId w:val="1"/>
        </w:numPr>
        <w:spacing w:line="240" w:lineRule="auto"/>
        <w:rPr>
          <w:sz w:val="22"/>
          <w:szCs w:val="22"/>
        </w:rPr>
      </w:pPr>
      <w:r w:rsidRPr="00FB2ACE">
        <w:rPr>
          <w:b/>
          <w:bCs/>
          <w:sz w:val="22"/>
          <w:szCs w:val="22"/>
        </w:rPr>
        <w:t>Name:</w:t>
      </w:r>
      <w:r w:rsidRPr="007212CB">
        <w:rPr>
          <w:sz w:val="22"/>
          <w:szCs w:val="22"/>
        </w:rPr>
        <w:t xml:space="preserve"> Noy Zion</w:t>
      </w:r>
    </w:p>
    <w:p w14:paraId="7D78621F" w14:textId="77777777" w:rsidR="00616EDD" w:rsidRPr="00FB2ACE" w:rsidRDefault="00616EDD" w:rsidP="007212CB">
      <w:pPr>
        <w:numPr>
          <w:ilvl w:val="0"/>
          <w:numId w:val="1"/>
        </w:numPr>
        <w:spacing w:line="240" w:lineRule="auto"/>
        <w:rPr>
          <w:sz w:val="22"/>
          <w:szCs w:val="22"/>
        </w:rPr>
      </w:pPr>
      <w:r w:rsidRPr="00FB2ACE">
        <w:rPr>
          <w:b/>
          <w:bCs/>
          <w:sz w:val="22"/>
          <w:szCs w:val="22"/>
        </w:rPr>
        <w:t>ID Number</w:t>
      </w:r>
      <w:r w:rsidRPr="007212CB">
        <w:rPr>
          <w:b/>
          <w:bCs/>
          <w:sz w:val="22"/>
          <w:szCs w:val="22"/>
        </w:rPr>
        <w:t xml:space="preserve">: </w:t>
      </w:r>
      <w:r w:rsidRPr="007212CB">
        <w:rPr>
          <w:sz w:val="22"/>
          <w:szCs w:val="22"/>
        </w:rPr>
        <w:t>212198766</w:t>
      </w:r>
    </w:p>
    <w:p w14:paraId="0E593833" w14:textId="77777777" w:rsidR="00616EDD" w:rsidRPr="00FB2ACE" w:rsidRDefault="00616EDD" w:rsidP="007212CB">
      <w:pPr>
        <w:numPr>
          <w:ilvl w:val="0"/>
          <w:numId w:val="1"/>
        </w:numPr>
        <w:spacing w:line="240" w:lineRule="auto"/>
        <w:rPr>
          <w:sz w:val="22"/>
          <w:szCs w:val="22"/>
        </w:rPr>
      </w:pPr>
      <w:r w:rsidRPr="00FB2ACE">
        <w:rPr>
          <w:b/>
          <w:bCs/>
          <w:sz w:val="22"/>
          <w:szCs w:val="22"/>
        </w:rPr>
        <w:t>Email:</w:t>
      </w:r>
      <w:r w:rsidRPr="00FB2ACE">
        <w:rPr>
          <w:sz w:val="22"/>
          <w:szCs w:val="22"/>
        </w:rPr>
        <w:t xml:space="preserve"> </w:t>
      </w:r>
      <w:r w:rsidRPr="007212CB">
        <w:rPr>
          <w:sz w:val="22"/>
          <w:szCs w:val="22"/>
        </w:rPr>
        <w:t>noyzion3@gmail.com</w:t>
      </w:r>
    </w:p>
    <w:p w14:paraId="7EBF1B72" w14:textId="0FCDB69A" w:rsidR="00FB2ACE" w:rsidRPr="00FB2ACE" w:rsidRDefault="00FB2ACE" w:rsidP="00FB2ACE">
      <w:pPr>
        <w:rPr>
          <w:b/>
          <w:bCs/>
        </w:rPr>
      </w:pPr>
    </w:p>
    <w:p w14:paraId="6A0BA4EA" w14:textId="77777777" w:rsidR="00FB2ACE" w:rsidRDefault="00FB2ACE"/>
    <w:sectPr w:rsidR="00FB2A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DB152" w14:textId="77777777" w:rsidR="0067516D" w:rsidRDefault="0067516D" w:rsidP="00481FF9">
      <w:pPr>
        <w:spacing w:after="0" w:line="240" w:lineRule="auto"/>
      </w:pPr>
      <w:r>
        <w:separator/>
      </w:r>
    </w:p>
  </w:endnote>
  <w:endnote w:type="continuationSeparator" w:id="0">
    <w:p w14:paraId="1C5F8566" w14:textId="77777777" w:rsidR="0067516D" w:rsidRDefault="0067516D" w:rsidP="00481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433A8" w14:textId="77777777" w:rsidR="0067516D" w:rsidRDefault="0067516D" w:rsidP="00481FF9">
      <w:pPr>
        <w:spacing w:after="0" w:line="240" w:lineRule="auto"/>
      </w:pPr>
      <w:r>
        <w:separator/>
      </w:r>
    </w:p>
  </w:footnote>
  <w:footnote w:type="continuationSeparator" w:id="0">
    <w:p w14:paraId="70A54C12" w14:textId="77777777" w:rsidR="0067516D" w:rsidRDefault="0067516D" w:rsidP="00481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62F30"/>
    <w:multiLevelType w:val="multilevel"/>
    <w:tmpl w:val="EBD4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17227"/>
    <w:multiLevelType w:val="multilevel"/>
    <w:tmpl w:val="437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233ED"/>
    <w:multiLevelType w:val="hybridMultilevel"/>
    <w:tmpl w:val="A05C6D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9227DE"/>
    <w:multiLevelType w:val="hybridMultilevel"/>
    <w:tmpl w:val="68DADA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FD63395"/>
    <w:multiLevelType w:val="multilevel"/>
    <w:tmpl w:val="B23666EE"/>
    <w:lvl w:ilvl="0">
      <w:start w:val="1"/>
      <w:numFmt w:val="bullet"/>
      <w:lvlText w:val=""/>
      <w:lvlJc w:val="left"/>
      <w:pPr>
        <w:tabs>
          <w:tab w:val="num" w:pos="502"/>
        </w:tabs>
        <w:ind w:left="502" w:hanging="360"/>
      </w:pPr>
      <w:rPr>
        <w:rFonts w:ascii="Symbol" w:hAnsi="Symbol" w:hint="default"/>
        <w:sz w:val="12"/>
        <w:szCs w:val="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770E31B5"/>
    <w:multiLevelType w:val="multilevel"/>
    <w:tmpl w:val="4B9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C17C2"/>
    <w:multiLevelType w:val="hybridMultilevel"/>
    <w:tmpl w:val="48C04F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4639600">
    <w:abstractNumId w:val="1"/>
  </w:num>
  <w:num w:numId="2" w16cid:durableId="1766608453">
    <w:abstractNumId w:val="4"/>
  </w:num>
  <w:num w:numId="3" w16cid:durableId="13576311">
    <w:abstractNumId w:val="0"/>
  </w:num>
  <w:num w:numId="4" w16cid:durableId="601032389">
    <w:abstractNumId w:val="5"/>
  </w:num>
  <w:num w:numId="5" w16cid:durableId="1508785024">
    <w:abstractNumId w:val="2"/>
  </w:num>
  <w:num w:numId="6" w16cid:durableId="1202786963">
    <w:abstractNumId w:val="3"/>
  </w:num>
  <w:num w:numId="7" w16cid:durableId="961576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CE"/>
    <w:rsid w:val="00481FF9"/>
    <w:rsid w:val="00616EDD"/>
    <w:rsid w:val="0067516D"/>
    <w:rsid w:val="007212CB"/>
    <w:rsid w:val="00CC3986"/>
    <w:rsid w:val="00FB2A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1A22"/>
  <w15:chartTrackingRefBased/>
  <w15:docId w15:val="{6F50584D-85B1-49DE-9089-2CDFE05B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ACE"/>
    <w:rPr>
      <w:rFonts w:eastAsiaTheme="majorEastAsia" w:cstheme="majorBidi"/>
      <w:color w:val="272727" w:themeColor="text1" w:themeTint="D8"/>
    </w:rPr>
  </w:style>
  <w:style w:type="paragraph" w:styleId="Title">
    <w:name w:val="Title"/>
    <w:basedOn w:val="Normal"/>
    <w:next w:val="Normal"/>
    <w:link w:val="TitleChar"/>
    <w:uiPriority w:val="10"/>
    <w:qFormat/>
    <w:rsid w:val="00FB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ACE"/>
    <w:pPr>
      <w:spacing w:before="160"/>
      <w:jc w:val="center"/>
    </w:pPr>
    <w:rPr>
      <w:i/>
      <w:iCs/>
      <w:color w:val="404040" w:themeColor="text1" w:themeTint="BF"/>
    </w:rPr>
  </w:style>
  <w:style w:type="character" w:customStyle="1" w:styleId="QuoteChar">
    <w:name w:val="Quote Char"/>
    <w:basedOn w:val="DefaultParagraphFont"/>
    <w:link w:val="Quote"/>
    <w:uiPriority w:val="29"/>
    <w:rsid w:val="00FB2ACE"/>
    <w:rPr>
      <w:i/>
      <w:iCs/>
      <w:color w:val="404040" w:themeColor="text1" w:themeTint="BF"/>
    </w:rPr>
  </w:style>
  <w:style w:type="paragraph" w:styleId="ListParagraph">
    <w:name w:val="List Paragraph"/>
    <w:basedOn w:val="Normal"/>
    <w:uiPriority w:val="34"/>
    <w:qFormat/>
    <w:rsid w:val="00FB2ACE"/>
    <w:pPr>
      <w:ind w:left="720"/>
      <w:contextualSpacing/>
    </w:pPr>
  </w:style>
  <w:style w:type="character" w:styleId="IntenseEmphasis">
    <w:name w:val="Intense Emphasis"/>
    <w:basedOn w:val="DefaultParagraphFont"/>
    <w:uiPriority w:val="21"/>
    <w:qFormat/>
    <w:rsid w:val="00FB2ACE"/>
    <w:rPr>
      <w:i/>
      <w:iCs/>
      <w:color w:val="0F4761" w:themeColor="accent1" w:themeShade="BF"/>
    </w:rPr>
  </w:style>
  <w:style w:type="paragraph" w:styleId="IntenseQuote">
    <w:name w:val="Intense Quote"/>
    <w:basedOn w:val="Normal"/>
    <w:next w:val="Normal"/>
    <w:link w:val="IntenseQuoteChar"/>
    <w:uiPriority w:val="30"/>
    <w:qFormat/>
    <w:rsid w:val="00FB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ACE"/>
    <w:rPr>
      <w:i/>
      <w:iCs/>
      <w:color w:val="0F4761" w:themeColor="accent1" w:themeShade="BF"/>
    </w:rPr>
  </w:style>
  <w:style w:type="character" w:styleId="IntenseReference">
    <w:name w:val="Intense Reference"/>
    <w:basedOn w:val="DefaultParagraphFont"/>
    <w:uiPriority w:val="32"/>
    <w:qFormat/>
    <w:rsid w:val="00FB2ACE"/>
    <w:rPr>
      <w:b/>
      <w:bCs/>
      <w:smallCaps/>
      <w:color w:val="0F4761" w:themeColor="accent1" w:themeShade="BF"/>
      <w:spacing w:val="5"/>
    </w:rPr>
  </w:style>
  <w:style w:type="paragraph" w:styleId="NormalWeb">
    <w:name w:val="Normal (Web)"/>
    <w:basedOn w:val="Normal"/>
    <w:uiPriority w:val="99"/>
    <w:semiHidden/>
    <w:unhideWhenUsed/>
    <w:rsid w:val="00616EDD"/>
    <w:rPr>
      <w:rFonts w:ascii="Times New Roman" w:hAnsi="Times New Roman" w:cs="Times New Roman"/>
    </w:rPr>
  </w:style>
  <w:style w:type="paragraph" w:styleId="Header">
    <w:name w:val="header"/>
    <w:basedOn w:val="Normal"/>
    <w:link w:val="HeaderChar"/>
    <w:uiPriority w:val="99"/>
    <w:unhideWhenUsed/>
    <w:rsid w:val="00481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FF9"/>
  </w:style>
  <w:style w:type="paragraph" w:styleId="Footer">
    <w:name w:val="footer"/>
    <w:basedOn w:val="Normal"/>
    <w:link w:val="FooterChar"/>
    <w:uiPriority w:val="99"/>
    <w:unhideWhenUsed/>
    <w:rsid w:val="00481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102">
      <w:bodyDiv w:val="1"/>
      <w:marLeft w:val="0"/>
      <w:marRight w:val="0"/>
      <w:marTop w:val="0"/>
      <w:marBottom w:val="0"/>
      <w:divBdr>
        <w:top w:val="none" w:sz="0" w:space="0" w:color="auto"/>
        <w:left w:val="none" w:sz="0" w:space="0" w:color="auto"/>
        <w:bottom w:val="none" w:sz="0" w:space="0" w:color="auto"/>
        <w:right w:val="none" w:sz="0" w:space="0" w:color="auto"/>
      </w:divBdr>
    </w:div>
    <w:div w:id="56168130">
      <w:bodyDiv w:val="1"/>
      <w:marLeft w:val="0"/>
      <w:marRight w:val="0"/>
      <w:marTop w:val="0"/>
      <w:marBottom w:val="0"/>
      <w:divBdr>
        <w:top w:val="none" w:sz="0" w:space="0" w:color="auto"/>
        <w:left w:val="none" w:sz="0" w:space="0" w:color="auto"/>
        <w:bottom w:val="none" w:sz="0" w:space="0" w:color="auto"/>
        <w:right w:val="none" w:sz="0" w:space="0" w:color="auto"/>
      </w:divBdr>
    </w:div>
    <w:div w:id="140661303">
      <w:bodyDiv w:val="1"/>
      <w:marLeft w:val="0"/>
      <w:marRight w:val="0"/>
      <w:marTop w:val="0"/>
      <w:marBottom w:val="0"/>
      <w:divBdr>
        <w:top w:val="none" w:sz="0" w:space="0" w:color="auto"/>
        <w:left w:val="none" w:sz="0" w:space="0" w:color="auto"/>
        <w:bottom w:val="none" w:sz="0" w:space="0" w:color="auto"/>
        <w:right w:val="none" w:sz="0" w:space="0" w:color="auto"/>
      </w:divBdr>
    </w:div>
    <w:div w:id="300770983">
      <w:bodyDiv w:val="1"/>
      <w:marLeft w:val="0"/>
      <w:marRight w:val="0"/>
      <w:marTop w:val="0"/>
      <w:marBottom w:val="0"/>
      <w:divBdr>
        <w:top w:val="none" w:sz="0" w:space="0" w:color="auto"/>
        <w:left w:val="none" w:sz="0" w:space="0" w:color="auto"/>
        <w:bottom w:val="none" w:sz="0" w:space="0" w:color="auto"/>
        <w:right w:val="none" w:sz="0" w:space="0" w:color="auto"/>
      </w:divBdr>
    </w:div>
    <w:div w:id="504324680">
      <w:bodyDiv w:val="1"/>
      <w:marLeft w:val="0"/>
      <w:marRight w:val="0"/>
      <w:marTop w:val="0"/>
      <w:marBottom w:val="0"/>
      <w:divBdr>
        <w:top w:val="none" w:sz="0" w:space="0" w:color="auto"/>
        <w:left w:val="none" w:sz="0" w:space="0" w:color="auto"/>
        <w:bottom w:val="none" w:sz="0" w:space="0" w:color="auto"/>
        <w:right w:val="none" w:sz="0" w:space="0" w:color="auto"/>
      </w:divBdr>
      <w:divsChild>
        <w:div w:id="478234883">
          <w:marLeft w:val="0"/>
          <w:marRight w:val="0"/>
          <w:marTop w:val="0"/>
          <w:marBottom w:val="0"/>
          <w:divBdr>
            <w:top w:val="none" w:sz="0" w:space="0" w:color="auto"/>
            <w:left w:val="none" w:sz="0" w:space="0" w:color="auto"/>
            <w:bottom w:val="none" w:sz="0" w:space="0" w:color="auto"/>
            <w:right w:val="none" w:sz="0" w:space="0" w:color="auto"/>
          </w:divBdr>
          <w:divsChild>
            <w:div w:id="1750423722">
              <w:marLeft w:val="0"/>
              <w:marRight w:val="0"/>
              <w:marTop w:val="0"/>
              <w:marBottom w:val="0"/>
              <w:divBdr>
                <w:top w:val="none" w:sz="0" w:space="0" w:color="auto"/>
                <w:left w:val="none" w:sz="0" w:space="0" w:color="auto"/>
                <w:bottom w:val="none" w:sz="0" w:space="0" w:color="auto"/>
                <w:right w:val="none" w:sz="0" w:space="0" w:color="auto"/>
              </w:divBdr>
              <w:divsChild>
                <w:div w:id="2067146524">
                  <w:marLeft w:val="0"/>
                  <w:marRight w:val="0"/>
                  <w:marTop w:val="0"/>
                  <w:marBottom w:val="0"/>
                  <w:divBdr>
                    <w:top w:val="none" w:sz="0" w:space="0" w:color="auto"/>
                    <w:left w:val="none" w:sz="0" w:space="0" w:color="auto"/>
                    <w:bottom w:val="none" w:sz="0" w:space="0" w:color="auto"/>
                    <w:right w:val="none" w:sz="0" w:space="0" w:color="auto"/>
                  </w:divBdr>
                  <w:divsChild>
                    <w:div w:id="1630863633">
                      <w:marLeft w:val="0"/>
                      <w:marRight w:val="0"/>
                      <w:marTop w:val="0"/>
                      <w:marBottom w:val="0"/>
                      <w:divBdr>
                        <w:top w:val="none" w:sz="0" w:space="0" w:color="auto"/>
                        <w:left w:val="none" w:sz="0" w:space="0" w:color="auto"/>
                        <w:bottom w:val="none" w:sz="0" w:space="0" w:color="auto"/>
                        <w:right w:val="none" w:sz="0" w:space="0" w:color="auto"/>
                      </w:divBdr>
                      <w:divsChild>
                        <w:div w:id="229198102">
                          <w:marLeft w:val="0"/>
                          <w:marRight w:val="0"/>
                          <w:marTop w:val="0"/>
                          <w:marBottom w:val="0"/>
                          <w:divBdr>
                            <w:top w:val="none" w:sz="0" w:space="0" w:color="auto"/>
                            <w:left w:val="none" w:sz="0" w:space="0" w:color="auto"/>
                            <w:bottom w:val="none" w:sz="0" w:space="0" w:color="auto"/>
                            <w:right w:val="none" w:sz="0" w:space="0" w:color="auto"/>
                          </w:divBdr>
                          <w:divsChild>
                            <w:div w:id="584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310467">
      <w:bodyDiv w:val="1"/>
      <w:marLeft w:val="0"/>
      <w:marRight w:val="0"/>
      <w:marTop w:val="0"/>
      <w:marBottom w:val="0"/>
      <w:divBdr>
        <w:top w:val="none" w:sz="0" w:space="0" w:color="auto"/>
        <w:left w:val="none" w:sz="0" w:space="0" w:color="auto"/>
        <w:bottom w:val="none" w:sz="0" w:space="0" w:color="auto"/>
        <w:right w:val="none" w:sz="0" w:space="0" w:color="auto"/>
      </w:divBdr>
      <w:divsChild>
        <w:div w:id="792752707">
          <w:marLeft w:val="0"/>
          <w:marRight w:val="0"/>
          <w:marTop w:val="0"/>
          <w:marBottom w:val="0"/>
          <w:divBdr>
            <w:top w:val="none" w:sz="0" w:space="0" w:color="auto"/>
            <w:left w:val="none" w:sz="0" w:space="0" w:color="auto"/>
            <w:bottom w:val="none" w:sz="0" w:space="0" w:color="auto"/>
            <w:right w:val="none" w:sz="0" w:space="0" w:color="auto"/>
          </w:divBdr>
          <w:divsChild>
            <w:div w:id="1130438492">
              <w:marLeft w:val="0"/>
              <w:marRight w:val="0"/>
              <w:marTop w:val="0"/>
              <w:marBottom w:val="0"/>
              <w:divBdr>
                <w:top w:val="none" w:sz="0" w:space="0" w:color="auto"/>
                <w:left w:val="none" w:sz="0" w:space="0" w:color="auto"/>
                <w:bottom w:val="none" w:sz="0" w:space="0" w:color="auto"/>
                <w:right w:val="none" w:sz="0" w:space="0" w:color="auto"/>
              </w:divBdr>
              <w:divsChild>
                <w:div w:id="671837080">
                  <w:marLeft w:val="0"/>
                  <w:marRight w:val="0"/>
                  <w:marTop w:val="0"/>
                  <w:marBottom w:val="0"/>
                  <w:divBdr>
                    <w:top w:val="none" w:sz="0" w:space="0" w:color="auto"/>
                    <w:left w:val="none" w:sz="0" w:space="0" w:color="auto"/>
                    <w:bottom w:val="none" w:sz="0" w:space="0" w:color="auto"/>
                    <w:right w:val="none" w:sz="0" w:space="0" w:color="auto"/>
                  </w:divBdr>
                  <w:divsChild>
                    <w:div w:id="1736858888">
                      <w:marLeft w:val="0"/>
                      <w:marRight w:val="0"/>
                      <w:marTop w:val="0"/>
                      <w:marBottom w:val="0"/>
                      <w:divBdr>
                        <w:top w:val="none" w:sz="0" w:space="0" w:color="auto"/>
                        <w:left w:val="none" w:sz="0" w:space="0" w:color="auto"/>
                        <w:bottom w:val="none" w:sz="0" w:space="0" w:color="auto"/>
                        <w:right w:val="none" w:sz="0" w:space="0" w:color="auto"/>
                      </w:divBdr>
                      <w:divsChild>
                        <w:div w:id="1957758292">
                          <w:marLeft w:val="0"/>
                          <w:marRight w:val="0"/>
                          <w:marTop w:val="0"/>
                          <w:marBottom w:val="0"/>
                          <w:divBdr>
                            <w:top w:val="none" w:sz="0" w:space="0" w:color="auto"/>
                            <w:left w:val="none" w:sz="0" w:space="0" w:color="auto"/>
                            <w:bottom w:val="none" w:sz="0" w:space="0" w:color="auto"/>
                            <w:right w:val="none" w:sz="0" w:space="0" w:color="auto"/>
                          </w:divBdr>
                          <w:divsChild>
                            <w:div w:id="12281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52283">
      <w:bodyDiv w:val="1"/>
      <w:marLeft w:val="0"/>
      <w:marRight w:val="0"/>
      <w:marTop w:val="0"/>
      <w:marBottom w:val="0"/>
      <w:divBdr>
        <w:top w:val="none" w:sz="0" w:space="0" w:color="auto"/>
        <w:left w:val="none" w:sz="0" w:space="0" w:color="auto"/>
        <w:bottom w:val="none" w:sz="0" w:space="0" w:color="auto"/>
        <w:right w:val="none" w:sz="0" w:space="0" w:color="auto"/>
      </w:divBdr>
      <w:divsChild>
        <w:div w:id="1080909101">
          <w:marLeft w:val="0"/>
          <w:marRight w:val="0"/>
          <w:marTop w:val="0"/>
          <w:marBottom w:val="0"/>
          <w:divBdr>
            <w:top w:val="none" w:sz="0" w:space="0" w:color="auto"/>
            <w:left w:val="none" w:sz="0" w:space="0" w:color="auto"/>
            <w:bottom w:val="none" w:sz="0" w:space="0" w:color="auto"/>
            <w:right w:val="none" w:sz="0" w:space="0" w:color="auto"/>
          </w:divBdr>
          <w:divsChild>
            <w:div w:id="90517572">
              <w:marLeft w:val="0"/>
              <w:marRight w:val="0"/>
              <w:marTop w:val="0"/>
              <w:marBottom w:val="0"/>
              <w:divBdr>
                <w:top w:val="none" w:sz="0" w:space="0" w:color="auto"/>
                <w:left w:val="none" w:sz="0" w:space="0" w:color="auto"/>
                <w:bottom w:val="none" w:sz="0" w:space="0" w:color="auto"/>
                <w:right w:val="none" w:sz="0" w:space="0" w:color="auto"/>
              </w:divBdr>
              <w:divsChild>
                <w:div w:id="949891566">
                  <w:marLeft w:val="0"/>
                  <w:marRight w:val="0"/>
                  <w:marTop w:val="0"/>
                  <w:marBottom w:val="0"/>
                  <w:divBdr>
                    <w:top w:val="none" w:sz="0" w:space="0" w:color="auto"/>
                    <w:left w:val="none" w:sz="0" w:space="0" w:color="auto"/>
                    <w:bottom w:val="none" w:sz="0" w:space="0" w:color="auto"/>
                    <w:right w:val="none" w:sz="0" w:space="0" w:color="auto"/>
                  </w:divBdr>
                  <w:divsChild>
                    <w:div w:id="14268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73818">
      <w:bodyDiv w:val="1"/>
      <w:marLeft w:val="0"/>
      <w:marRight w:val="0"/>
      <w:marTop w:val="0"/>
      <w:marBottom w:val="0"/>
      <w:divBdr>
        <w:top w:val="none" w:sz="0" w:space="0" w:color="auto"/>
        <w:left w:val="none" w:sz="0" w:space="0" w:color="auto"/>
        <w:bottom w:val="none" w:sz="0" w:space="0" w:color="auto"/>
        <w:right w:val="none" w:sz="0" w:space="0" w:color="auto"/>
      </w:divBdr>
    </w:div>
    <w:div w:id="992949084">
      <w:bodyDiv w:val="1"/>
      <w:marLeft w:val="0"/>
      <w:marRight w:val="0"/>
      <w:marTop w:val="0"/>
      <w:marBottom w:val="0"/>
      <w:divBdr>
        <w:top w:val="none" w:sz="0" w:space="0" w:color="auto"/>
        <w:left w:val="none" w:sz="0" w:space="0" w:color="auto"/>
        <w:bottom w:val="none" w:sz="0" w:space="0" w:color="auto"/>
        <w:right w:val="none" w:sz="0" w:space="0" w:color="auto"/>
      </w:divBdr>
      <w:divsChild>
        <w:div w:id="1978533129">
          <w:marLeft w:val="0"/>
          <w:marRight w:val="0"/>
          <w:marTop w:val="0"/>
          <w:marBottom w:val="0"/>
          <w:divBdr>
            <w:top w:val="none" w:sz="0" w:space="0" w:color="auto"/>
            <w:left w:val="none" w:sz="0" w:space="0" w:color="auto"/>
            <w:bottom w:val="none" w:sz="0" w:space="0" w:color="auto"/>
            <w:right w:val="none" w:sz="0" w:space="0" w:color="auto"/>
          </w:divBdr>
          <w:divsChild>
            <w:div w:id="1318680761">
              <w:marLeft w:val="0"/>
              <w:marRight w:val="0"/>
              <w:marTop w:val="0"/>
              <w:marBottom w:val="0"/>
              <w:divBdr>
                <w:top w:val="none" w:sz="0" w:space="0" w:color="auto"/>
                <w:left w:val="none" w:sz="0" w:space="0" w:color="auto"/>
                <w:bottom w:val="none" w:sz="0" w:space="0" w:color="auto"/>
                <w:right w:val="none" w:sz="0" w:space="0" w:color="auto"/>
              </w:divBdr>
              <w:divsChild>
                <w:div w:id="1221211499">
                  <w:marLeft w:val="0"/>
                  <w:marRight w:val="0"/>
                  <w:marTop w:val="0"/>
                  <w:marBottom w:val="0"/>
                  <w:divBdr>
                    <w:top w:val="none" w:sz="0" w:space="0" w:color="auto"/>
                    <w:left w:val="none" w:sz="0" w:space="0" w:color="auto"/>
                    <w:bottom w:val="none" w:sz="0" w:space="0" w:color="auto"/>
                    <w:right w:val="none" w:sz="0" w:space="0" w:color="auto"/>
                  </w:divBdr>
                  <w:divsChild>
                    <w:div w:id="822502329">
                      <w:marLeft w:val="0"/>
                      <w:marRight w:val="0"/>
                      <w:marTop w:val="0"/>
                      <w:marBottom w:val="0"/>
                      <w:divBdr>
                        <w:top w:val="none" w:sz="0" w:space="0" w:color="auto"/>
                        <w:left w:val="none" w:sz="0" w:space="0" w:color="auto"/>
                        <w:bottom w:val="none" w:sz="0" w:space="0" w:color="auto"/>
                        <w:right w:val="none" w:sz="0" w:space="0" w:color="auto"/>
                      </w:divBdr>
                      <w:divsChild>
                        <w:div w:id="646514993">
                          <w:marLeft w:val="0"/>
                          <w:marRight w:val="0"/>
                          <w:marTop w:val="0"/>
                          <w:marBottom w:val="0"/>
                          <w:divBdr>
                            <w:top w:val="none" w:sz="0" w:space="0" w:color="auto"/>
                            <w:left w:val="none" w:sz="0" w:space="0" w:color="auto"/>
                            <w:bottom w:val="none" w:sz="0" w:space="0" w:color="auto"/>
                            <w:right w:val="none" w:sz="0" w:space="0" w:color="auto"/>
                          </w:divBdr>
                          <w:divsChild>
                            <w:div w:id="1853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25364">
      <w:bodyDiv w:val="1"/>
      <w:marLeft w:val="0"/>
      <w:marRight w:val="0"/>
      <w:marTop w:val="0"/>
      <w:marBottom w:val="0"/>
      <w:divBdr>
        <w:top w:val="none" w:sz="0" w:space="0" w:color="auto"/>
        <w:left w:val="none" w:sz="0" w:space="0" w:color="auto"/>
        <w:bottom w:val="none" w:sz="0" w:space="0" w:color="auto"/>
        <w:right w:val="none" w:sz="0" w:space="0" w:color="auto"/>
      </w:divBdr>
    </w:div>
    <w:div w:id="1457791394">
      <w:bodyDiv w:val="1"/>
      <w:marLeft w:val="0"/>
      <w:marRight w:val="0"/>
      <w:marTop w:val="0"/>
      <w:marBottom w:val="0"/>
      <w:divBdr>
        <w:top w:val="none" w:sz="0" w:space="0" w:color="auto"/>
        <w:left w:val="none" w:sz="0" w:space="0" w:color="auto"/>
        <w:bottom w:val="none" w:sz="0" w:space="0" w:color="auto"/>
        <w:right w:val="none" w:sz="0" w:space="0" w:color="auto"/>
      </w:divBdr>
      <w:divsChild>
        <w:div w:id="1303579431">
          <w:marLeft w:val="0"/>
          <w:marRight w:val="0"/>
          <w:marTop w:val="0"/>
          <w:marBottom w:val="0"/>
          <w:divBdr>
            <w:top w:val="none" w:sz="0" w:space="0" w:color="auto"/>
            <w:left w:val="none" w:sz="0" w:space="0" w:color="auto"/>
            <w:bottom w:val="none" w:sz="0" w:space="0" w:color="auto"/>
            <w:right w:val="none" w:sz="0" w:space="0" w:color="auto"/>
          </w:divBdr>
          <w:divsChild>
            <w:div w:id="1100180373">
              <w:marLeft w:val="0"/>
              <w:marRight w:val="0"/>
              <w:marTop w:val="0"/>
              <w:marBottom w:val="0"/>
              <w:divBdr>
                <w:top w:val="none" w:sz="0" w:space="0" w:color="auto"/>
                <w:left w:val="none" w:sz="0" w:space="0" w:color="auto"/>
                <w:bottom w:val="none" w:sz="0" w:space="0" w:color="auto"/>
                <w:right w:val="none" w:sz="0" w:space="0" w:color="auto"/>
              </w:divBdr>
              <w:divsChild>
                <w:div w:id="1020006516">
                  <w:marLeft w:val="0"/>
                  <w:marRight w:val="0"/>
                  <w:marTop w:val="0"/>
                  <w:marBottom w:val="0"/>
                  <w:divBdr>
                    <w:top w:val="none" w:sz="0" w:space="0" w:color="auto"/>
                    <w:left w:val="none" w:sz="0" w:space="0" w:color="auto"/>
                    <w:bottom w:val="none" w:sz="0" w:space="0" w:color="auto"/>
                    <w:right w:val="none" w:sz="0" w:space="0" w:color="auto"/>
                  </w:divBdr>
                  <w:divsChild>
                    <w:div w:id="1753550130">
                      <w:marLeft w:val="0"/>
                      <w:marRight w:val="0"/>
                      <w:marTop w:val="0"/>
                      <w:marBottom w:val="0"/>
                      <w:divBdr>
                        <w:top w:val="none" w:sz="0" w:space="0" w:color="auto"/>
                        <w:left w:val="none" w:sz="0" w:space="0" w:color="auto"/>
                        <w:bottom w:val="none" w:sz="0" w:space="0" w:color="auto"/>
                        <w:right w:val="none" w:sz="0" w:space="0" w:color="auto"/>
                      </w:divBdr>
                      <w:divsChild>
                        <w:div w:id="490289132">
                          <w:marLeft w:val="0"/>
                          <w:marRight w:val="0"/>
                          <w:marTop w:val="0"/>
                          <w:marBottom w:val="0"/>
                          <w:divBdr>
                            <w:top w:val="none" w:sz="0" w:space="0" w:color="auto"/>
                            <w:left w:val="none" w:sz="0" w:space="0" w:color="auto"/>
                            <w:bottom w:val="none" w:sz="0" w:space="0" w:color="auto"/>
                            <w:right w:val="none" w:sz="0" w:space="0" w:color="auto"/>
                          </w:divBdr>
                          <w:divsChild>
                            <w:div w:id="18730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18108">
      <w:bodyDiv w:val="1"/>
      <w:marLeft w:val="0"/>
      <w:marRight w:val="0"/>
      <w:marTop w:val="0"/>
      <w:marBottom w:val="0"/>
      <w:divBdr>
        <w:top w:val="none" w:sz="0" w:space="0" w:color="auto"/>
        <w:left w:val="none" w:sz="0" w:space="0" w:color="auto"/>
        <w:bottom w:val="none" w:sz="0" w:space="0" w:color="auto"/>
        <w:right w:val="none" w:sz="0" w:space="0" w:color="auto"/>
      </w:divBdr>
    </w:div>
    <w:div w:id="1587038245">
      <w:bodyDiv w:val="1"/>
      <w:marLeft w:val="0"/>
      <w:marRight w:val="0"/>
      <w:marTop w:val="0"/>
      <w:marBottom w:val="0"/>
      <w:divBdr>
        <w:top w:val="none" w:sz="0" w:space="0" w:color="auto"/>
        <w:left w:val="none" w:sz="0" w:space="0" w:color="auto"/>
        <w:bottom w:val="none" w:sz="0" w:space="0" w:color="auto"/>
        <w:right w:val="none" w:sz="0" w:space="0" w:color="auto"/>
      </w:divBdr>
    </w:div>
    <w:div w:id="1849520073">
      <w:bodyDiv w:val="1"/>
      <w:marLeft w:val="0"/>
      <w:marRight w:val="0"/>
      <w:marTop w:val="0"/>
      <w:marBottom w:val="0"/>
      <w:divBdr>
        <w:top w:val="none" w:sz="0" w:space="0" w:color="auto"/>
        <w:left w:val="none" w:sz="0" w:space="0" w:color="auto"/>
        <w:bottom w:val="none" w:sz="0" w:space="0" w:color="auto"/>
        <w:right w:val="none" w:sz="0" w:space="0" w:color="auto"/>
      </w:divBdr>
    </w:div>
    <w:div w:id="1939873185">
      <w:bodyDiv w:val="1"/>
      <w:marLeft w:val="0"/>
      <w:marRight w:val="0"/>
      <w:marTop w:val="0"/>
      <w:marBottom w:val="0"/>
      <w:divBdr>
        <w:top w:val="none" w:sz="0" w:space="0" w:color="auto"/>
        <w:left w:val="none" w:sz="0" w:space="0" w:color="auto"/>
        <w:bottom w:val="none" w:sz="0" w:space="0" w:color="auto"/>
        <w:right w:val="none" w:sz="0" w:space="0" w:color="auto"/>
      </w:divBdr>
      <w:divsChild>
        <w:div w:id="1845433148">
          <w:marLeft w:val="0"/>
          <w:marRight w:val="0"/>
          <w:marTop w:val="0"/>
          <w:marBottom w:val="0"/>
          <w:divBdr>
            <w:top w:val="none" w:sz="0" w:space="0" w:color="auto"/>
            <w:left w:val="none" w:sz="0" w:space="0" w:color="auto"/>
            <w:bottom w:val="none" w:sz="0" w:space="0" w:color="auto"/>
            <w:right w:val="none" w:sz="0" w:space="0" w:color="auto"/>
          </w:divBdr>
          <w:divsChild>
            <w:div w:id="2026978635">
              <w:marLeft w:val="0"/>
              <w:marRight w:val="0"/>
              <w:marTop w:val="0"/>
              <w:marBottom w:val="0"/>
              <w:divBdr>
                <w:top w:val="none" w:sz="0" w:space="0" w:color="auto"/>
                <w:left w:val="none" w:sz="0" w:space="0" w:color="auto"/>
                <w:bottom w:val="none" w:sz="0" w:space="0" w:color="auto"/>
                <w:right w:val="none" w:sz="0" w:space="0" w:color="auto"/>
              </w:divBdr>
              <w:divsChild>
                <w:div w:id="884491992">
                  <w:marLeft w:val="0"/>
                  <w:marRight w:val="0"/>
                  <w:marTop w:val="0"/>
                  <w:marBottom w:val="0"/>
                  <w:divBdr>
                    <w:top w:val="none" w:sz="0" w:space="0" w:color="auto"/>
                    <w:left w:val="none" w:sz="0" w:space="0" w:color="auto"/>
                    <w:bottom w:val="none" w:sz="0" w:space="0" w:color="auto"/>
                    <w:right w:val="none" w:sz="0" w:space="0" w:color="auto"/>
                  </w:divBdr>
                  <w:divsChild>
                    <w:div w:id="919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z</dc:creator>
  <cp:keywords/>
  <dc:description/>
  <cp:lastModifiedBy>n z</cp:lastModifiedBy>
  <cp:revision>2</cp:revision>
  <dcterms:created xsi:type="dcterms:W3CDTF">2024-08-31T14:57:00Z</dcterms:created>
  <dcterms:modified xsi:type="dcterms:W3CDTF">2024-08-31T19:28:00Z</dcterms:modified>
</cp:coreProperties>
</file>