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E167E" w14:textId="77777777" w:rsidR="00275AC7" w:rsidRDefault="00275AC7" w:rsidP="00275AC7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3BC1B185" w14:textId="77777777" w:rsidR="00275AC7" w:rsidRDefault="00275AC7" w:rsidP="00275AC7">
      <w:pPr>
        <w:jc w:val="both"/>
        <w:rPr>
          <w:rFonts w:ascii="Arial" w:hAnsi="Arial" w:cs="Arial"/>
          <w:sz w:val="26"/>
          <w:szCs w:val="26"/>
        </w:rPr>
      </w:pPr>
    </w:p>
    <w:p w14:paraId="10C41BAD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E6685F4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E2DADC4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9702706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E95DD74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65DA7E6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611010D" w14:textId="77777777" w:rsidR="0094346F" w:rsidRDefault="0094346F" w:rsidP="0094346F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3AE3E5DE" w14:textId="77777777" w:rsidR="00275AC7" w:rsidRPr="00FA67D7" w:rsidRDefault="00275AC7" w:rsidP="00275AC7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3907EAE7" w14:textId="77777777" w:rsidR="003E30B3" w:rsidRDefault="003E30B3" w:rsidP="003E30B3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Наманган вилояти ҳокими </w:t>
      </w:r>
    </w:p>
    <w:p w14:paraId="7FCB6DC4" w14:textId="766AABE7" w:rsidR="003E30B3" w:rsidRDefault="003E30B3" w:rsidP="003E30B3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>Ш.Ш</w:t>
      </w:r>
      <w:r w:rsidR="0094346F">
        <w:rPr>
          <w:rFonts w:ascii="Arial" w:hAnsi="Arial" w:cs="Arial"/>
          <w:b/>
          <w:bCs/>
          <w:sz w:val="28"/>
          <w:szCs w:val="28"/>
          <w:lang w:val="uz-Cyrl-UZ"/>
        </w:rPr>
        <w:t>.</w:t>
      </w: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 Абдуразаковга </w:t>
      </w:r>
    </w:p>
    <w:p w14:paraId="3A3EEDD7" w14:textId="77777777" w:rsidR="003E30B3" w:rsidRPr="00275AC7" w:rsidRDefault="003E30B3" w:rsidP="003E30B3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1B3731D7" w14:textId="77777777" w:rsidR="003E30B3" w:rsidRDefault="003E30B3" w:rsidP="00145ABE">
      <w:pPr>
        <w:spacing w:before="120" w:after="120"/>
        <w:ind w:firstLine="567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Шавкат Шокирджанович,</w:t>
      </w: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 </w:t>
      </w:r>
    </w:p>
    <w:p w14:paraId="4E34FD8A" w14:textId="77777777" w:rsidR="00026791" w:rsidRPr="00275AC7" w:rsidRDefault="00026791" w:rsidP="00D64495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06EDA41B" w14:textId="1309796A" w:rsidR="00B02C29" w:rsidRPr="00DA3A2D" w:rsidRDefault="00B02C29" w:rsidP="00145ABE">
      <w:pPr>
        <w:spacing w:before="120" w:after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1" w:name="_Hlk88927988"/>
      <w:r w:rsidRPr="00DA3A2D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77371C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октябр</w:t>
      </w:r>
      <w:r w:rsidRPr="00DA3A2D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ь ойида Наманган вилояти аҳолиси орасида сўровнома ўтказилди. </w:t>
      </w:r>
    </w:p>
    <w:p w14:paraId="2586D406" w14:textId="65BD6138" w:rsidR="0080013A" w:rsidRPr="00DA3A2D" w:rsidRDefault="00B02C29" w:rsidP="00145ABE">
      <w:pPr>
        <w:spacing w:before="120" w:after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DA3A2D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80013A" w:rsidRPr="00DA3A2D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1"/>
    <w:p w14:paraId="780876D1" w14:textId="5825BFA2" w:rsidR="00947938" w:rsidRPr="00DA3A2D" w:rsidRDefault="00CC5108" w:rsidP="00145AB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D64495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D64495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77371C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Норин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, </w:t>
      </w:r>
      <w:r w:rsidR="0077371C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Косонсой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77371C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Янгиқўрғон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225FAE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Уч</w:t>
      </w:r>
      <w:r w:rsidR="00225FAE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қўрғон 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ва 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Наманган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9A3EAF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64483701" w14:textId="65F7E11A" w:rsidR="00D64495" w:rsidRPr="00DA3A2D" w:rsidRDefault="00D64495" w:rsidP="00145AB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 иш ўринлари сони кўпайишини кўрсатганлар улуши 4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5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8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янги иш ўринлари сони камайган. </w:t>
      </w:r>
      <w:r w:rsidR="0077371C" w:rsidRPr="0077371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Поп (12%), Учқўрғон (12%), Янгиқўрғон (11%) ва Чустда (11%) иш ўринлари сони пасайишини кўрсатганлар улуши бошқа туманларга нисбатан юқори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07481FF2" w14:textId="352F35A3" w:rsidR="00D64495" w:rsidRPr="00DA3A2D" w:rsidRDefault="00D64495" w:rsidP="00145AB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Наманган вилояти бўйича 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145AB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77371C" w:rsidRP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Бунда салбий баҳо берганлар Чуст (14%), Янгиқўрғон (12%) ва Уйчида (12%) нисбатан кўпроқ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2C582154" w14:textId="55850D89" w:rsidR="0038411B" w:rsidRDefault="00CC5108" w:rsidP="00145AB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D64495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77371C" w:rsidRP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Минбулоқ (40%)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</w:t>
      </w:r>
      <w:r w:rsidR="0077371C" w:rsidRP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Уйчи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да</w:t>
      </w:r>
      <w:r w:rsidR="0077371C" w:rsidRP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(39%)  ички йўллар сифати, Наманган 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тумани</w:t>
      </w:r>
      <w:r w:rsidR="0077371C" w:rsidRP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(</w:t>
      </w:r>
      <w:r w:rsidR="0077371C" w:rsidRP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41%)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</w:t>
      </w:r>
      <w:r w:rsidR="0077371C" w:rsidRP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Наманган ш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аҳрида</w:t>
      </w:r>
      <w:r w:rsidR="0077371C" w:rsidRP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(33%) газ таъминоти, Янгиқўрғон (20%) ва Косонсойда (15%) ичимлик суви, Минбулоқ (12%), Уйчи (12%) ва Норинда (11%) электр энергия таъминоти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77371C" w:rsidRP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Чортоқ (9%) ва Норинда (8%) иш ўринлари етишмаслиги</w:t>
      </w:r>
      <w:r w:rsid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77371C" w:rsidRPr="0077371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энг катта муаммолар сифатида қайд этилган</w:t>
      </w:r>
      <w:r w:rsidR="0038411B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6580BBC2" w14:textId="6705C05B" w:rsidR="006D5CBA" w:rsidRDefault="0038411B" w:rsidP="00145ABE">
      <w:pPr>
        <w:spacing w:before="120" w:after="120"/>
        <w:ind w:firstLine="567"/>
        <w:jc w:val="both"/>
        <w:rPr>
          <w:rFonts w:ascii="Arial" w:hAnsi="Arial" w:cs="Arial"/>
          <w:sz w:val="27"/>
          <w:szCs w:val="27"/>
          <w:lang w:val="uz-Cyrl-UZ"/>
        </w:rPr>
      </w:pPr>
      <w:r w:rsidRPr="0038411B">
        <w:rPr>
          <w:rFonts w:ascii="Arial" w:hAnsi="Arial" w:cs="Arial"/>
          <w:sz w:val="27"/>
          <w:szCs w:val="27"/>
          <w:lang w:val="uz-Cyrl-UZ"/>
        </w:rPr>
        <w:t>Юқоридагилардан келиб чиқиб,</w:t>
      </w:r>
      <w:r w:rsidR="00145ABE">
        <w:rPr>
          <w:rFonts w:ascii="Arial" w:hAnsi="Arial" w:cs="Arial"/>
          <w:sz w:val="27"/>
          <w:szCs w:val="27"/>
          <w:lang w:val="uz-Cyrl-UZ"/>
        </w:rPr>
        <w:t xml:space="preserve"> кўрсатилган</w:t>
      </w:r>
      <w:r w:rsidRPr="0038411B">
        <w:rPr>
          <w:rFonts w:ascii="Arial" w:hAnsi="Arial" w:cs="Arial"/>
          <w:sz w:val="27"/>
          <w:szCs w:val="27"/>
          <w:lang w:val="uz-Cyrl-UZ"/>
        </w:rPr>
        <w:t xml:space="preserve"> туман</w:t>
      </w:r>
      <w:r w:rsidR="00145ABE">
        <w:rPr>
          <w:rFonts w:ascii="Arial" w:hAnsi="Arial" w:cs="Arial"/>
          <w:sz w:val="27"/>
          <w:szCs w:val="27"/>
          <w:lang w:val="uz-Cyrl-UZ"/>
        </w:rPr>
        <w:t>лар</w:t>
      </w:r>
      <w:r w:rsidRPr="0038411B">
        <w:rPr>
          <w:rFonts w:ascii="Arial" w:hAnsi="Arial" w:cs="Arial"/>
          <w:sz w:val="27"/>
          <w:szCs w:val="27"/>
          <w:lang w:val="uz-Cyrl-UZ"/>
        </w:rPr>
        <w:t xml:space="preserve"> (шаҳарлар) бўйича мавжуд ҳолат сабаблари ўрганилиб, камчиликларни бартараф этиш бўйича тезкор чоралар ишлаб чиқиш сўралади.</w:t>
      </w:r>
    </w:p>
    <w:p w14:paraId="452A6F61" w14:textId="62B14690" w:rsidR="00954967" w:rsidRDefault="00B02C29" w:rsidP="0038411B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45ECE48B" w14:textId="77777777" w:rsidR="00145ABE" w:rsidRDefault="00145ABE" w:rsidP="0038411B">
      <w:pPr>
        <w:spacing w:before="120" w:after="120"/>
        <w:ind w:firstLine="720"/>
        <w:jc w:val="both"/>
        <w:rPr>
          <w:rFonts w:ascii="Arial" w:hAnsi="Arial" w:cs="Arial"/>
          <w:sz w:val="28"/>
          <w:szCs w:val="28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32"/>
      </w:tblGrid>
      <w:tr w:rsidR="000D70B2" w14:paraId="11CBDE0D" w14:textId="77777777" w:rsidTr="00145ABE">
        <w:trPr>
          <w:trHeight w:val="469"/>
        </w:trPr>
        <w:tc>
          <w:tcPr>
            <w:tcW w:w="4820" w:type="dxa"/>
            <w:vAlign w:val="bottom"/>
            <w:hideMark/>
          </w:tcPr>
          <w:p w14:paraId="2274FFA1" w14:textId="77777777" w:rsidR="00275AC7" w:rsidRPr="00275AC7" w:rsidRDefault="00275AC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uz-Cyrl-UZ"/>
              </w:rPr>
            </w:pPr>
          </w:p>
          <w:p w14:paraId="5C86DEC3" w14:textId="407D500E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145ABE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C4E93"/>
    <w:rsid w:val="000D70B2"/>
    <w:rsid w:val="000E2CA0"/>
    <w:rsid w:val="000F0713"/>
    <w:rsid w:val="000F3514"/>
    <w:rsid w:val="00120618"/>
    <w:rsid w:val="00134A6B"/>
    <w:rsid w:val="00145ABE"/>
    <w:rsid w:val="00153EB1"/>
    <w:rsid w:val="001735E8"/>
    <w:rsid w:val="0019132A"/>
    <w:rsid w:val="0019419E"/>
    <w:rsid w:val="001B35BE"/>
    <w:rsid w:val="001B63CD"/>
    <w:rsid w:val="00225FAE"/>
    <w:rsid w:val="00271177"/>
    <w:rsid w:val="00273B68"/>
    <w:rsid w:val="00275AC7"/>
    <w:rsid w:val="00283761"/>
    <w:rsid w:val="002A54A5"/>
    <w:rsid w:val="002B4B97"/>
    <w:rsid w:val="002C0664"/>
    <w:rsid w:val="00301A37"/>
    <w:rsid w:val="003038AC"/>
    <w:rsid w:val="00337BA3"/>
    <w:rsid w:val="0034359D"/>
    <w:rsid w:val="00352413"/>
    <w:rsid w:val="003615F9"/>
    <w:rsid w:val="0038411B"/>
    <w:rsid w:val="00387E81"/>
    <w:rsid w:val="003C2C35"/>
    <w:rsid w:val="003C2D8A"/>
    <w:rsid w:val="003C5B24"/>
    <w:rsid w:val="003E30B3"/>
    <w:rsid w:val="0041490E"/>
    <w:rsid w:val="00423E36"/>
    <w:rsid w:val="00453B3F"/>
    <w:rsid w:val="004651AC"/>
    <w:rsid w:val="004705A4"/>
    <w:rsid w:val="00485D35"/>
    <w:rsid w:val="004A3E82"/>
    <w:rsid w:val="004D012E"/>
    <w:rsid w:val="004D4DCF"/>
    <w:rsid w:val="004F11C8"/>
    <w:rsid w:val="00503F8C"/>
    <w:rsid w:val="00520382"/>
    <w:rsid w:val="005731C8"/>
    <w:rsid w:val="005762BB"/>
    <w:rsid w:val="00582269"/>
    <w:rsid w:val="00593E4B"/>
    <w:rsid w:val="00633FB1"/>
    <w:rsid w:val="00654A75"/>
    <w:rsid w:val="00660BBB"/>
    <w:rsid w:val="00675EA7"/>
    <w:rsid w:val="00680948"/>
    <w:rsid w:val="006A653C"/>
    <w:rsid w:val="006A694F"/>
    <w:rsid w:val="006D5CBA"/>
    <w:rsid w:val="006E60B1"/>
    <w:rsid w:val="0072399D"/>
    <w:rsid w:val="0074183D"/>
    <w:rsid w:val="00761975"/>
    <w:rsid w:val="0077371C"/>
    <w:rsid w:val="007825C9"/>
    <w:rsid w:val="00792448"/>
    <w:rsid w:val="00793BE0"/>
    <w:rsid w:val="00793EBB"/>
    <w:rsid w:val="00795D5A"/>
    <w:rsid w:val="007E20A3"/>
    <w:rsid w:val="007E5521"/>
    <w:rsid w:val="007E5E3D"/>
    <w:rsid w:val="0080013A"/>
    <w:rsid w:val="008126ED"/>
    <w:rsid w:val="00833D0F"/>
    <w:rsid w:val="008343A3"/>
    <w:rsid w:val="00852299"/>
    <w:rsid w:val="00860FDE"/>
    <w:rsid w:val="008745AA"/>
    <w:rsid w:val="00876E16"/>
    <w:rsid w:val="00882891"/>
    <w:rsid w:val="00895E4E"/>
    <w:rsid w:val="00896721"/>
    <w:rsid w:val="008B344F"/>
    <w:rsid w:val="008D50E3"/>
    <w:rsid w:val="008E789A"/>
    <w:rsid w:val="008F063C"/>
    <w:rsid w:val="009030AD"/>
    <w:rsid w:val="00924512"/>
    <w:rsid w:val="00925A25"/>
    <w:rsid w:val="00925A2C"/>
    <w:rsid w:val="0094346F"/>
    <w:rsid w:val="00947938"/>
    <w:rsid w:val="00954967"/>
    <w:rsid w:val="00956BEC"/>
    <w:rsid w:val="00966EE3"/>
    <w:rsid w:val="00974437"/>
    <w:rsid w:val="009A3EAF"/>
    <w:rsid w:val="009E33C2"/>
    <w:rsid w:val="009E7A78"/>
    <w:rsid w:val="00A36899"/>
    <w:rsid w:val="00A404C2"/>
    <w:rsid w:val="00A44BF0"/>
    <w:rsid w:val="00A454CA"/>
    <w:rsid w:val="00A56424"/>
    <w:rsid w:val="00A64F11"/>
    <w:rsid w:val="00A808D3"/>
    <w:rsid w:val="00A83E41"/>
    <w:rsid w:val="00A91F57"/>
    <w:rsid w:val="00A92343"/>
    <w:rsid w:val="00AA5887"/>
    <w:rsid w:val="00AA66A6"/>
    <w:rsid w:val="00AB76F1"/>
    <w:rsid w:val="00AC2535"/>
    <w:rsid w:val="00AF0567"/>
    <w:rsid w:val="00B02C29"/>
    <w:rsid w:val="00B04AF6"/>
    <w:rsid w:val="00B22258"/>
    <w:rsid w:val="00B2688F"/>
    <w:rsid w:val="00B86F3A"/>
    <w:rsid w:val="00B92C51"/>
    <w:rsid w:val="00B96838"/>
    <w:rsid w:val="00BA072D"/>
    <w:rsid w:val="00C06723"/>
    <w:rsid w:val="00C114E3"/>
    <w:rsid w:val="00C15ACF"/>
    <w:rsid w:val="00C42982"/>
    <w:rsid w:val="00C92A28"/>
    <w:rsid w:val="00CA52EC"/>
    <w:rsid w:val="00CB41B4"/>
    <w:rsid w:val="00CC5108"/>
    <w:rsid w:val="00CE3EB3"/>
    <w:rsid w:val="00CF2D5D"/>
    <w:rsid w:val="00CF4633"/>
    <w:rsid w:val="00CF57C7"/>
    <w:rsid w:val="00D016AE"/>
    <w:rsid w:val="00D16B23"/>
    <w:rsid w:val="00D64495"/>
    <w:rsid w:val="00D801D0"/>
    <w:rsid w:val="00DA3A2D"/>
    <w:rsid w:val="00DC3B5B"/>
    <w:rsid w:val="00E216C8"/>
    <w:rsid w:val="00E4614B"/>
    <w:rsid w:val="00E5164F"/>
    <w:rsid w:val="00EA7E5B"/>
    <w:rsid w:val="00ED1C8F"/>
    <w:rsid w:val="00EF21F2"/>
    <w:rsid w:val="00F67D7B"/>
    <w:rsid w:val="00F75602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31</cp:revision>
  <cp:lastPrinted>2020-08-29T09:07:00Z</cp:lastPrinted>
  <dcterms:created xsi:type="dcterms:W3CDTF">2021-11-09T12:39:00Z</dcterms:created>
  <dcterms:modified xsi:type="dcterms:W3CDTF">2022-11-29T05:50:00Z</dcterms:modified>
</cp:coreProperties>
</file>