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7A" w:rsidRDefault="0096246D" w:rsidP="00272B77">
      <w:pPr>
        <w:pStyle w:val="1"/>
        <w:spacing w:before="0" w:line="360" w:lineRule="auto"/>
      </w:pPr>
      <w:r>
        <w:t>Доклад</w:t>
      </w:r>
    </w:p>
    <w:p w:rsidR="0096246D" w:rsidRDefault="0096246D" w:rsidP="00272B77">
      <w:pPr>
        <w:spacing w:line="360" w:lineRule="auto"/>
        <w:ind w:firstLine="708"/>
        <w:jc w:val="both"/>
      </w:pPr>
      <w:r>
        <w:t>Здравствуйте, уважаемые коллеги!</w:t>
      </w:r>
    </w:p>
    <w:p w:rsidR="0096246D" w:rsidRDefault="0096246D" w:rsidP="00272B77">
      <w:pPr>
        <w:pStyle w:val="2"/>
        <w:spacing w:before="0" w:line="360" w:lineRule="auto"/>
        <w:jc w:val="both"/>
      </w:pPr>
      <w:r>
        <w:t>Слайд 2. Инструменты</w:t>
      </w:r>
    </w:p>
    <w:p w:rsidR="0096246D" w:rsidRDefault="0096246D" w:rsidP="00272B77">
      <w:pPr>
        <w:spacing w:after="0" w:line="360" w:lineRule="auto"/>
        <w:ind w:firstLine="708"/>
        <w:jc w:val="both"/>
        <w:rPr>
          <w:color w:val="000000"/>
          <w:sz w:val="27"/>
          <w:szCs w:val="27"/>
        </w:rPr>
      </w:pPr>
      <w:r>
        <w:t>Выбор инструментов для курсового проекта в первую очередь определяется следующими критериями</w:t>
      </w:r>
      <w:r w:rsidR="00FA13B1" w:rsidRPr="00FA13B1">
        <w:t xml:space="preserve">: </w:t>
      </w:r>
      <w:r w:rsidR="00FA13B1">
        <w:t>п</w:t>
      </w:r>
      <w:r w:rsidR="00FA13B1" w:rsidRPr="008816EF">
        <w:t>ростота синтаксиса</w:t>
      </w:r>
      <w:r w:rsidR="00FA13B1" w:rsidRPr="00FA13B1">
        <w:t xml:space="preserve">, </w:t>
      </w:r>
      <w:r w:rsidR="00FA13B1">
        <w:t>д</w:t>
      </w:r>
      <w:r w:rsidR="00FA13B1" w:rsidRPr="008816EF">
        <w:t>окументация на русском</w:t>
      </w:r>
      <w:r w:rsidR="00FA13B1">
        <w:t>, н</w:t>
      </w:r>
      <w:r w:rsidR="00FA13B1" w:rsidRPr="008816EF">
        <w:t>аличие библиотек</w:t>
      </w:r>
      <w:r w:rsidR="00FA13B1">
        <w:t>, с</w:t>
      </w:r>
      <w:r w:rsidR="00FA13B1" w:rsidRPr="008816EF">
        <w:t>корость разработки</w:t>
      </w:r>
      <w:r w:rsidR="00FA13B1">
        <w:t xml:space="preserve">. </w:t>
      </w:r>
      <w:r w:rsidR="00FA13B1">
        <w:rPr>
          <w:color w:val="000000"/>
          <w:sz w:val="27"/>
          <w:szCs w:val="27"/>
        </w:rPr>
        <w:t>Для приведенных критериев была выбрана степень важности: низкая, средняя и высокая.</w:t>
      </w:r>
    </w:p>
    <w:p w:rsidR="00FA13B1" w:rsidRDefault="00FA13B1" w:rsidP="00272B77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Исходя из этих критериев, было проведено сравнение 2 языков программирования и 2 среды разработки (</w:t>
      </w:r>
      <w:r>
        <w:rPr>
          <w:color w:val="000000"/>
          <w:sz w:val="27"/>
          <w:szCs w:val="27"/>
          <w:lang w:val="en-US"/>
        </w:rPr>
        <w:t>Python</w:t>
      </w:r>
      <w:r w:rsidRPr="00FA13B1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C</w:t>
      </w:r>
      <w:r w:rsidRPr="00FA13B1">
        <w:rPr>
          <w:color w:val="000000"/>
          <w:sz w:val="27"/>
          <w:szCs w:val="27"/>
        </w:rPr>
        <w:t xml:space="preserve">#, </w:t>
      </w:r>
      <w:r>
        <w:rPr>
          <w:color w:val="000000"/>
          <w:sz w:val="27"/>
          <w:szCs w:val="27"/>
          <w:lang w:val="en-US"/>
        </w:rPr>
        <w:t>Sublime</w:t>
      </w:r>
      <w:r w:rsidRPr="00FA13B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Text</w:t>
      </w:r>
      <w:r w:rsidRPr="00FA13B1">
        <w:rPr>
          <w:color w:val="000000"/>
          <w:sz w:val="27"/>
          <w:szCs w:val="27"/>
        </w:rPr>
        <w:t xml:space="preserve"> 3, </w:t>
      </w:r>
      <w:proofErr w:type="spellStart"/>
      <w:r>
        <w:rPr>
          <w:color w:val="000000"/>
          <w:sz w:val="27"/>
          <w:szCs w:val="27"/>
          <w:lang w:val="en-US"/>
        </w:rPr>
        <w:t>PyCharm</w:t>
      </w:r>
      <w:proofErr w:type="spellEnd"/>
      <w:r>
        <w:rPr>
          <w:color w:val="000000"/>
          <w:sz w:val="27"/>
          <w:szCs w:val="27"/>
        </w:rPr>
        <w:t>)</w:t>
      </w:r>
      <w:r w:rsidRPr="00FA13B1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от 0 до 10 баллов за критерий.</w:t>
      </w:r>
    </w:p>
    <w:p w:rsidR="00FA13B1" w:rsidRDefault="00FA13B1" w:rsidP="00272B77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результатам сравнения был выбран язык программирования </w:t>
      </w:r>
      <w:r>
        <w:rPr>
          <w:color w:val="000000"/>
          <w:sz w:val="27"/>
          <w:szCs w:val="27"/>
          <w:lang w:val="en-US"/>
        </w:rPr>
        <w:t>Python</w:t>
      </w:r>
      <w:r>
        <w:rPr>
          <w:color w:val="000000"/>
          <w:sz w:val="27"/>
          <w:szCs w:val="27"/>
        </w:rPr>
        <w:t>.</w:t>
      </w:r>
    </w:p>
    <w:p w:rsidR="00FA13B1" w:rsidRPr="00FA13B1" w:rsidRDefault="00FA13B1" w:rsidP="00272B77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дальнейшей работы также в качестве инструментов были выбраны: среда разработки </w:t>
      </w:r>
      <w:proofErr w:type="spellStart"/>
      <w:r>
        <w:rPr>
          <w:color w:val="000000"/>
          <w:sz w:val="27"/>
          <w:szCs w:val="27"/>
          <w:lang w:val="en-US"/>
        </w:rPr>
        <w:t>PyCharm</w:t>
      </w:r>
      <w:proofErr w:type="spellEnd"/>
      <w:r w:rsidRPr="00FA13B1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СУБД </w:t>
      </w:r>
      <w:r>
        <w:rPr>
          <w:color w:val="000000"/>
          <w:sz w:val="27"/>
          <w:szCs w:val="27"/>
          <w:lang w:val="en-US"/>
        </w:rPr>
        <w:t>SQLite</w:t>
      </w:r>
      <w:r w:rsidRPr="00FA13B1">
        <w:rPr>
          <w:color w:val="000000"/>
          <w:sz w:val="27"/>
          <w:szCs w:val="27"/>
        </w:rPr>
        <w:t>.</w:t>
      </w:r>
    </w:p>
    <w:p w:rsidR="00FA13B1" w:rsidRDefault="00FA13B1" w:rsidP="00272B77">
      <w:pPr>
        <w:pStyle w:val="2"/>
        <w:spacing w:before="0" w:line="360" w:lineRule="auto"/>
        <w:jc w:val="both"/>
      </w:pPr>
      <w:r>
        <w:t>Слайд 3. Диаграмма прецедентов</w:t>
      </w:r>
    </w:p>
    <w:p w:rsidR="00FA13B1" w:rsidRDefault="00FA13B1" w:rsidP="00272B77">
      <w:pPr>
        <w:spacing w:after="0"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Данная диаграмма отражает варианты использования программы (прецеденты) для бизнес-ежедневника.</w:t>
      </w:r>
    </w:p>
    <w:p w:rsidR="00736EA6" w:rsidRDefault="00736EA6" w:rsidP="00272B77">
      <w:pPr>
        <w:pStyle w:val="2"/>
        <w:spacing w:before="0" w:line="360" w:lineRule="auto"/>
        <w:jc w:val="both"/>
      </w:pPr>
      <w:r>
        <w:t>Слайд 4. Проектирование сценария</w:t>
      </w:r>
    </w:p>
    <w:p w:rsidR="00736EA6" w:rsidRDefault="00736EA6" w:rsidP="00272B77">
      <w:pPr>
        <w:spacing w:after="0"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этом слайде приведен сценарий использования программы ежедневник.</w:t>
      </w:r>
    </w:p>
    <w:p w:rsidR="00736EA6" w:rsidRDefault="00A33055" w:rsidP="00272B77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Запуская программу пользователь должен </w:t>
      </w:r>
      <w:proofErr w:type="spellStart"/>
      <w:r>
        <w:rPr>
          <w:color w:val="000000"/>
          <w:sz w:val="27"/>
          <w:szCs w:val="27"/>
        </w:rPr>
        <w:t>авторизироваться</w:t>
      </w:r>
      <w:proofErr w:type="spellEnd"/>
      <w:r>
        <w:rPr>
          <w:color w:val="000000"/>
          <w:sz w:val="27"/>
          <w:szCs w:val="27"/>
        </w:rPr>
        <w:t xml:space="preserve"> либо зарегистрироваться, после он может выбрать 4 действия</w:t>
      </w:r>
      <w:r w:rsidRPr="00A33055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просмотр календаря, добавление задачи, завершение задачи, выбор даты.</w:t>
      </w:r>
    </w:p>
    <w:p w:rsidR="00A33055" w:rsidRDefault="00A33055" w:rsidP="00272B77">
      <w:pPr>
        <w:pStyle w:val="2"/>
        <w:spacing w:before="0" w:line="360" w:lineRule="auto"/>
        <w:jc w:val="both"/>
      </w:pPr>
      <w:r>
        <w:t>Слайд 5. Диаграмма классов</w:t>
      </w:r>
    </w:p>
    <w:p w:rsidR="00A33055" w:rsidRDefault="00A33055" w:rsidP="00272B77">
      <w:pPr>
        <w:spacing w:after="0"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данном слайде представлены все классы, использующиеся в проекте. Данная диаграмма классов отражает используемые в программе классы, характеризующиеся при помощи атрибутов (свойства объектов класса) и операций (функции класса).</w:t>
      </w:r>
    </w:p>
    <w:p w:rsidR="00A33055" w:rsidRDefault="00A33055" w:rsidP="00272B77">
      <w:pPr>
        <w:pStyle w:val="2"/>
        <w:spacing w:before="0" w:line="360" w:lineRule="auto"/>
        <w:jc w:val="both"/>
      </w:pPr>
      <w:r>
        <w:t>Слайд 6. Блок-схема главного модуля</w:t>
      </w:r>
    </w:p>
    <w:p w:rsidR="00A33055" w:rsidRPr="00BE6361" w:rsidRDefault="00A33055" w:rsidP="00272B77">
      <w:pPr>
        <w:spacing w:after="0"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слайде показано графическое представление главного модуля программы в виде блок-схемы. Главный модуль программы</w:t>
      </w:r>
      <w:r w:rsidR="00FA3A0B">
        <w:rPr>
          <w:color w:val="000000"/>
          <w:sz w:val="27"/>
          <w:szCs w:val="27"/>
        </w:rPr>
        <w:t xml:space="preserve"> запускает файл </w:t>
      </w:r>
      <w:r w:rsidR="00FA3A0B">
        <w:rPr>
          <w:color w:val="000000"/>
          <w:sz w:val="27"/>
          <w:szCs w:val="27"/>
          <w:lang w:val="en-US"/>
        </w:rPr>
        <w:t>views</w:t>
      </w:r>
      <w:r w:rsidR="00FA3A0B" w:rsidRPr="00BE6361">
        <w:rPr>
          <w:color w:val="000000"/>
          <w:sz w:val="27"/>
          <w:szCs w:val="27"/>
        </w:rPr>
        <w:t>.</w:t>
      </w:r>
      <w:proofErr w:type="spellStart"/>
      <w:r w:rsidR="00FA3A0B">
        <w:rPr>
          <w:color w:val="000000"/>
          <w:sz w:val="27"/>
          <w:szCs w:val="27"/>
          <w:lang w:val="en-US"/>
        </w:rPr>
        <w:t>py</w:t>
      </w:r>
      <w:proofErr w:type="spellEnd"/>
      <w:r w:rsidR="00FA3A0B" w:rsidRPr="00BE6361">
        <w:rPr>
          <w:color w:val="000000"/>
          <w:sz w:val="27"/>
          <w:szCs w:val="27"/>
        </w:rPr>
        <w:t>.</w:t>
      </w:r>
    </w:p>
    <w:p w:rsidR="00870BCF" w:rsidRDefault="00870BCF" w:rsidP="00272B77">
      <w:pPr>
        <w:pStyle w:val="2"/>
        <w:spacing w:before="0" w:line="360" w:lineRule="auto"/>
        <w:jc w:val="both"/>
      </w:pPr>
      <w:r>
        <w:lastRenderedPageBreak/>
        <w:t>Слайд 7. Окна программы</w:t>
      </w:r>
    </w:p>
    <w:p w:rsidR="00870BCF" w:rsidRDefault="00870BCF" w:rsidP="009C4DB3">
      <w:pPr>
        <w:spacing w:after="0" w:line="360" w:lineRule="auto"/>
        <w:ind w:firstLine="708"/>
        <w:jc w:val="both"/>
      </w:pPr>
      <w:r>
        <w:t>После запуска приложения открывается окно авторизации. Из окна авторизации можно перейти в окно регистрации. После авторизации или регистрации открывается окно календаря, где можно выполнить следующие действия</w:t>
      </w:r>
      <w:r w:rsidRPr="00870BCF">
        <w:t xml:space="preserve">: </w:t>
      </w:r>
      <w:r>
        <w:t>просмотреть календарь, добавить задачу, выбрать день, завершить задачу.</w:t>
      </w:r>
      <w:bookmarkStart w:id="0" w:name="_GoBack"/>
      <w:bookmarkEnd w:id="0"/>
    </w:p>
    <w:p w:rsidR="00870BCF" w:rsidRDefault="00870BCF" w:rsidP="00272B77">
      <w:pPr>
        <w:pStyle w:val="2"/>
        <w:spacing w:before="0" w:line="360" w:lineRule="auto"/>
        <w:jc w:val="both"/>
      </w:pPr>
      <w:r>
        <w:t>Слайд 8.</w:t>
      </w:r>
    </w:p>
    <w:p w:rsidR="00870BCF" w:rsidRPr="00870BCF" w:rsidRDefault="00870BCF" w:rsidP="009C4DB3">
      <w:pPr>
        <w:spacing w:after="0" w:line="360" w:lineRule="auto"/>
        <w:ind w:firstLine="708"/>
        <w:jc w:val="both"/>
      </w:pPr>
      <w:r>
        <w:t>Спасибо за внимание!</w:t>
      </w:r>
    </w:p>
    <w:sectPr w:rsidR="00870BCF" w:rsidRPr="0087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2F"/>
    <w:rsid w:val="00181001"/>
    <w:rsid w:val="00272B77"/>
    <w:rsid w:val="0028377A"/>
    <w:rsid w:val="00463ECC"/>
    <w:rsid w:val="00736EA6"/>
    <w:rsid w:val="0085710D"/>
    <w:rsid w:val="00870BCF"/>
    <w:rsid w:val="0096246D"/>
    <w:rsid w:val="009C4DB3"/>
    <w:rsid w:val="00A33055"/>
    <w:rsid w:val="00A4568E"/>
    <w:rsid w:val="00BE6361"/>
    <w:rsid w:val="00CC462F"/>
    <w:rsid w:val="00FA13B1"/>
    <w:rsid w:val="00FA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099F5-BBF0-4C96-8E82-C5611244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46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246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246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46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6246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2020-06-25T12:50:00Z</dcterms:created>
  <dcterms:modified xsi:type="dcterms:W3CDTF">2020-06-26T09:28:00Z</dcterms:modified>
</cp:coreProperties>
</file>