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0" distT="0" distL="0" distR="0">
            <wp:extent cx="5731200" cy="914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«Разработка абстрактного типа данных "Множество"»</w:t>
      </w:r>
    </w:p>
    <w:p w:rsidR="00000000" w:rsidDel="00000000" w:rsidP="00000000" w:rsidRDefault="00000000" w:rsidRPr="00000000" w14:paraId="00000008">
      <w:pPr>
        <w:spacing w:line="360" w:lineRule="auto"/>
        <w:ind w:right="-14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 </w:t>
      </w:r>
    </w:p>
    <w:p w:rsidR="00000000" w:rsidDel="00000000" w:rsidP="00000000" w:rsidRDefault="00000000" w:rsidRPr="00000000" w14:paraId="0000000A">
      <w:pPr>
        <w:spacing w:line="360" w:lineRule="auto"/>
        <w:ind w:left="5664" w:right="-1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Ярослав Алексеевич </w:t>
      </w:r>
    </w:p>
    <w:p w:rsidR="00000000" w:rsidDel="00000000" w:rsidP="00000000" w:rsidRDefault="00000000" w:rsidRPr="00000000" w14:paraId="0000000B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_____________________(подпись)</w:t>
      </w:r>
    </w:p>
    <w:p w:rsidR="00000000" w:rsidDel="00000000" w:rsidP="00000000" w:rsidRDefault="00000000" w:rsidRPr="00000000" w14:paraId="0000000D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(Дата сдачи работы)</w:t>
      </w:r>
    </w:p>
    <w:p w:rsidR="00000000" w:rsidDel="00000000" w:rsidP="00000000" w:rsidRDefault="00000000" w:rsidRPr="00000000" w14:paraId="0000000E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Королев, 2020</w:t>
      </w:r>
    </w:p>
    <w:p w:rsidR="00000000" w:rsidDel="00000000" w:rsidP="00000000" w:rsidRDefault="00000000" w:rsidRPr="00000000" w14:paraId="0000001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курсовой проект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задачи:</w:t>
      </w:r>
    </w:p>
    <w:p w:rsidR="00000000" w:rsidDel="00000000" w:rsidP="00000000" w:rsidRDefault="00000000" w:rsidRPr="00000000" w14:paraId="00000018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абстрактного типа данных "Множество" на языке программирования “С”</w:t>
      </w:r>
    </w:p>
    <w:p w:rsidR="00000000" w:rsidDel="00000000" w:rsidP="00000000" w:rsidRDefault="00000000" w:rsidRPr="00000000" w14:paraId="00000019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описание задачи:</w:t>
      </w:r>
    </w:p>
    <w:p w:rsidR="00000000" w:rsidDel="00000000" w:rsidP="00000000" w:rsidRDefault="00000000" w:rsidRPr="00000000" w14:paraId="0000001A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где будет реализован функционал абстрактного типа данных "Множество" посредством функций: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 множеств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равенство множеств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множеств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Симметричная разность множеств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0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является множество “B” подмножеством “A”</w:t>
      </w:r>
    </w:p>
    <w:p w:rsidR="00000000" w:rsidDel="00000000" w:rsidP="00000000" w:rsidRDefault="00000000" w:rsidRPr="00000000" w14:paraId="00000021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2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строка содержащая в себе односимвольные элементы множества через пробел затем вводится номер действия </w:t>
      </w:r>
    </w:p>
    <w:p w:rsidR="00000000" w:rsidDel="00000000" w:rsidP="00000000" w:rsidRDefault="00000000" w:rsidRPr="00000000" w14:paraId="0000002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2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1263" cy="84974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4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7788" cy="36757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6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</w:t>
      </w:r>
    </w:p>
    <w:p w:rsidR="00000000" w:rsidDel="00000000" w:rsidP="00000000" w:rsidRDefault="00000000" w:rsidRPr="00000000" w14:paraId="00000027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выходе мы получаем полученное множество, значение 0(false) 1(true) или информацию о доступных действиях</w:t>
      </w:r>
    </w:p>
    <w:p w:rsidR="00000000" w:rsidDel="00000000" w:rsidP="00000000" w:rsidRDefault="00000000" w:rsidRPr="00000000" w14:paraId="00000028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выходных данных:</w:t>
      </w:r>
    </w:p>
    <w:p w:rsidR="00000000" w:rsidDel="00000000" w:rsidP="00000000" w:rsidRDefault="00000000" w:rsidRPr="00000000" w14:paraId="00000029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47717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7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57938" cy="876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f56fqfgll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_lf56fqfgllfi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51r9kdqe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_zd51r9kdqe84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nrg4jwh3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существующих разработок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_venrg4jwh3j5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5z2qptnt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_8l5z2qptntm9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sevntycm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прецедентов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_pdsevntycmyj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9zjlwwma32v">
            <w:r w:rsidDel="00000000" w:rsidR="00000000" w:rsidRPr="00000000">
              <w:rPr>
                <w:rtl w:val="0"/>
              </w:rPr>
              <w:t xml:space="preserve">Выбор инструментов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_z9zjlwwma32v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0yztlcganaa">
            <w:r w:rsidDel="00000000" w:rsidR="00000000" w:rsidRPr="00000000">
              <w:rPr>
                <w:rtl w:val="0"/>
              </w:rPr>
              <w:t xml:space="preserve">Проектирование сценария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_90yztlcganaa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lv6ixzcf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_xvlv6ixzcfhk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ix5v72cr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главного модуля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_goix5v72crhu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a3grb5po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Описания спецификаций к модулям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_v7a3grb5po9j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ytcrgqzt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модулей: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_4wytcrgqztzz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vck6tyn3jjt">
            <w:r w:rsidDel="00000000" w:rsidR="00000000" w:rsidRPr="00000000">
              <w:rPr>
                <w:rtl w:val="0"/>
              </w:rPr>
              <w:t xml:space="preserve">Описание текстовых наборов модулей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_5vck6tyn3jjt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lgffdym7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применения средств отладки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_wclgffdym7wa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aleduyck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оптимальности использования памяти и быстродействия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_mqaleduyck9y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d9qf7eev5q8">
            <w:r w:rsidDel="00000000" w:rsidR="00000000" w:rsidRPr="00000000">
              <w:rPr>
                <w:b w:val="1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_zd9qf7eev5q8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20e9023kny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_j20e9023kny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line="360" w:lineRule="auto"/>
        <w:ind w:right="-14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f56fqfgllf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 </w:t>
      </w:r>
    </w:p>
    <w:p w:rsidR="00000000" w:rsidDel="00000000" w:rsidP="00000000" w:rsidRDefault="00000000" w:rsidRPr="00000000" w14:paraId="00000046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 с каждым днём меняется появляются новые технологии, но всё новое основывается на более ранних открытиях и изобретениях. Информационные технологии не являются исключением и одним из важных элементов являются множества. </w:t>
      </w:r>
    </w:p>
    <w:p w:rsidR="00000000" w:rsidDel="00000000" w:rsidP="00000000" w:rsidRDefault="00000000" w:rsidRPr="00000000" w14:paraId="00000047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мной была поставлена перед собой цель реализовать операции над множествами для того чтобы лучше понимать данный материал и в будущем иметь возможность реализовать функционал операций над множествами в своем приложении.</w:t>
      </w:r>
    </w:p>
    <w:p w:rsidR="00000000" w:rsidDel="00000000" w:rsidP="00000000" w:rsidRDefault="00000000" w:rsidRPr="00000000" w14:paraId="00000048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для реализации своей идеи я использовал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Dev-C++ который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интегрированной средой разработки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языков программирования “C/C++”</w:t>
      </w:r>
    </w:p>
    <w:p w:rsidR="00000000" w:rsidDel="00000000" w:rsidP="00000000" w:rsidRDefault="00000000" w:rsidRPr="00000000" w14:paraId="00000049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будут рассмотрены: Предметная область и Существующие решения. </w:t>
      </w:r>
    </w:p>
    <w:p w:rsidR="00000000" w:rsidDel="00000000" w:rsidP="00000000" w:rsidRDefault="00000000" w:rsidRPr="00000000" w14:paraId="0000004A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части будут рассмотрены:  Диаграмма прецедентов, Выбор инструментов, Проектирования сценария, Описание главного модуля, Описание модулей, Описание тестовых наборов модулей, Описание применения средств отладки, Анализ оптимальности использования памяти и быстродействия.</w:t>
      </w:r>
    </w:p>
    <w:p w:rsidR="00000000" w:rsidDel="00000000" w:rsidP="00000000" w:rsidRDefault="00000000" w:rsidRPr="00000000" w14:paraId="0000004B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третьей части будет освещено взаимодействие пользователя с программой, приведены изображения графических окон программы и сообщения оператору. В заключении будут сделаны общие выводы о получившемся проекте и полученных знаниях при разработке проекта.</w:t>
      </w:r>
    </w:p>
    <w:p w:rsidR="00000000" w:rsidDel="00000000" w:rsidP="00000000" w:rsidRDefault="00000000" w:rsidRPr="00000000" w14:paraId="0000004C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обозначенных целей служат следующие задачи: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теоретического материала и готовых решений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и её функции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программы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руководства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0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51r9kdqe8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numPr>
          <w:ilvl w:val="1"/>
          <w:numId w:val="10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является одним из ключевых понятий математики. Оно является математическим объектом, который является набором, совокупностью, собранием каких-либо объектов, которые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этого множества и обладают общим для всех их характеристическим свойством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 множества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Объект, из которых состоит множество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Пересечение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это множество, которому принадлежат те и только те элементы, которые одновременно принадлежат всем данным множествам.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Объединение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множество, содержащее в себе все элементы исходных множеств.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Разность двух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множество, в которое входят все элементы первого множества, не входящие во второе множество. 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Симметрическая разность двух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новое множество, включающее все элементы исходных множеств, не принадлежащие одновременно обоим исходным множествам.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keepLines w:val="1"/>
        <w:numPr>
          <w:ilvl w:val="1"/>
          <w:numId w:val="10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nrg4jwh3j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существующих разработок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языка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Операции над множествами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b3b3b"/>
                <w:sz w:val="24"/>
                <w:szCs w:val="24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ind w:right="-14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symmetric_difference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Симметричная разность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Rule="auto"/>
              <w:ind w:left="0" w:right="-14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Выводы: Реализованный тип данных множество упрощает и ускоряет работу с множествами что делает его востребованным так множества активно используются в информационных технологиях например для моделирования </w:t>
            </w:r>
            <w:r w:rsidDel="00000000" w:rsidR="00000000" w:rsidRPr="00000000">
              <w:rPr>
                <w:color w:val="183741"/>
                <w:sz w:val="24"/>
                <w:szCs w:val="24"/>
                <w:rtl w:val="0"/>
              </w:rPr>
              <w:t xml:space="preserve">объектов реального мира и компактного отображения сложных логических взаимоотношений или для 2d и 3d графики.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numPr>
          <w:ilvl w:val="0"/>
          <w:numId w:val="10"/>
        </w:numPr>
        <w:spacing w:after="0" w:afterAutospacing="0" w:before="24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8l5z2qptntm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Проектная часть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0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sevntycmy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15295" cy="376713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29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0"/>
        </w:numPr>
        <w:spacing w:after="20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9zjlwwma32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инструментов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3435"/>
        <w:gridCol w:w="2175"/>
        <w:gridCol w:w="1125"/>
        <w:tblGridChange w:id="0">
          <w:tblGrid>
            <w:gridCol w:w="2294"/>
            <w:gridCol w:w="3435"/>
            <w:gridCol w:w="217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среды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от 1 до 5</w:t>
            </w:r>
          </w:p>
        </w:tc>
      </w:tr>
      <w:tr>
        <w:trPr>
          <w:trHeight w:val="5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Eclipse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Свободная интегрированная среда разработки модульных кроссплатформенных приложений. Развивается и поддерживается Eclipse Foundation.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 лицензией Eclipse Public License (EPL)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 IDE — свободная интегрированная среда разработки приложений.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NetBeans IDE поддерживается и спонсируется компанией Oracle, однако разработка NetBeans ведётся независимым сообществом разработчиков-энтузиастов (NetBeans Community) и компанией NetBeans Org.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6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 - редактор исходного кода,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Code::Blocks — свободная кроссплатформенная среда разработки. Code::Blocks написана на С++ и использует библиотеку wxWidgets. Имея открытую архитектуру, может масштабироваться за счёт подключаемых модулей.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разробатывается The Code::Blocks team.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Распростарняется по лицензии GNU General Public 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  — бесплатный текстовый редактор с открытым исходным кодом для Linux, macOS, Windows с поддержкой плагинов, написанных на Node.js, и встраиваемых под управлением Git. Большинство плагинов имеют статус свободного программного обеспечения, разрабатываются и поддерживаются сообществом.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разрабатывается GitHub Inc.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Распростарняется по лицензии 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 C++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Dev-C++ — свободная интегрированная среда разработки приложений для языков программирования C/C++. В дистрибутив входит компилятор MinGW. Сам Dev-C++ написан на Delphi.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Разрабатывался Bloodshed Software / Orwell.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согласно GPL.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выбрал для себя среду Dev C++ так как она наиболее простая в использовании(не имет лишнего функционала кторый захламляет среду) мене затратна по ресурсам системы и имет хорошую скорость сборки проектов. Что в суме даёт очень хорошие условия для создания небольших проектов.</w:t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qapkb7fu6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0yztlcgana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сценария</w:t>
      </w:r>
    </w:p>
    <w:p w:rsidR="00000000" w:rsidDel="00000000" w:rsidP="00000000" w:rsidRDefault="00000000" w:rsidRPr="00000000" w14:paraId="000000D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User flow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86538" cy="542925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vlv6ixzcfh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0"/>
        </w:numPr>
        <w:spacing w:after="20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oix5v72crh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главного модуля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модуль состоит из 3 частей: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множеств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действия</w:t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Запрос множеств представлен: Получением структуры из фунционального модуля.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83486" cy="2714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486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 представлена: циклом while которы будет исполнятся пока не изменится флаг.</w:t>
      </w:r>
    </w:p>
    <w:p w:rsidR="00000000" w:rsidDel="00000000" w:rsidP="00000000" w:rsidRDefault="00000000" w:rsidRPr="00000000" w14:paraId="000000E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1828" cy="3952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82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действий представлен: Оператором swith в который поступает выбранное дейсствие.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41351" cy="2138363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351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действия: 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Объединения множеств 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Пересечение множеств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на равенство множеств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Разность множеств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Симетричная разность множеств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является множество 'B' подмножеством 'A'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справочной информации об действиях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</w:t>
      </w:r>
    </w:p>
    <w:p w:rsidR="00000000" w:rsidDel="00000000" w:rsidP="00000000" w:rsidRDefault="00000000" w:rsidRPr="00000000" w14:paraId="000000F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7a3grb5po9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Описания спецификаций к модулям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wytcrgqztz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модулей:</w:t>
      </w:r>
    </w:p>
    <w:p w:rsidR="00000000" w:rsidDel="00000000" w:rsidP="00000000" w:rsidRDefault="00000000" w:rsidRPr="00000000" w14:paraId="000000F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модулей: 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пользвателя)  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 описание: Получает итоговый масив и его размер если масив пустой то он выводит “Emptu”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сотоит из: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Проверки на пустой массив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полученого массива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show: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6862" cy="1862138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62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пользвателя) описание: Получает из консоли строки затем выделяет под низ массивы и заполняет их элнментами множества.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Считывания строк из консоли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памяти под массив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Разделения строк и записи их массв 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get_array: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68753" cy="586263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753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описание: функция получает два массива 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массива, выделяет место под массив, заполняет его элементами первого множества и заполняет его элементами второго множества которые подходят по условию.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состоит из: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addition:</w:t>
      </w:r>
    </w:p>
    <w:p w:rsidR="00000000" w:rsidDel="00000000" w:rsidP="00000000" w:rsidRDefault="00000000" w:rsidRPr="00000000" w14:paraId="0000011D">
      <w:pPr>
        <w:ind w:left="-141.73228346456688" w:hanging="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39720" cy="4291013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720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 описание: функция получает два массива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массива, выделяет место под массив, заполняет его элементами первого множества и заполняет его элементами второго множества которые подходят по условию.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71652" cy="480536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652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  описание: функция получает два массива и поэлементно сранивает их затем выводит результ.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Поэлементого сравнения 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1428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  описание: функция получает два массива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 полученого в результате разности, выделяет место под массив и заполняет его элементами которе не входят в первый массив.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массива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difference:</w:t>
      </w:r>
    </w:p>
    <w:p w:rsidR="00000000" w:rsidDel="00000000" w:rsidP="00000000" w:rsidRDefault="00000000" w:rsidRPr="00000000" w14:paraId="00000136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63758" cy="409098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758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  описание: функция получает два массива вычисляет размер итогового массива полученого в результате симметричной разности, выделяет место под массив и заполняет его элементами двух мноеств кроме тех которые присутствуют в обоих множествах.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 ч.1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 ч.2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Заполния моссива первым множеством 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Заполния моссива вторым множеством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84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  описание: функция получает два массива и поэлементно сранивает их затем выводит результ.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Поэелементного сравнения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subset:</w:t>
      </w:r>
    </w:p>
    <w:p w:rsidR="00000000" w:rsidDel="00000000" w:rsidP="00000000" w:rsidRDefault="00000000" w:rsidRPr="00000000" w14:paraId="00000144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67500" cy="1595438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ck6tyn3jj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текстовых наборов модулей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применения средств отладки</w:t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4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135,3515625 KiB - Compilation Time: 0,19s </w:t>
      </w:r>
    </w:p>
    <w:p w:rsidR="00000000" w:rsidDel="00000000" w:rsidP="00000000" w:rsidRDefault="00000000" w:rsidRPr="00000000" w14:paraId="0000014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0,4% </w:t>
      </w:r>
    </w:p>
    <w:p w:rsidR="00000000" w:rsidDel="00000000" w:rsidP="00000000" w:rsidRDefault="00000000" w:rsidRPr="00000000" w14:paraId="0000014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7,4 мб</w:t>
      </w:r>
    </w:p>
    <w:p w:rsidR="00000000" w:rsidDel="00000000" w:rsidP="00000000" w:rsidRDefault="00000000" w:rsidRPr="00000000" w14:paraId="0000014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4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0138" cy="5138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1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программа:</w:t>
      </w:r>
    </w:p>
    <w:p w:rsidR="00000000" w:rsidDel="00000000" w:rsidP="00000000" w:rsidRDefault="00000000" w:rsidRPr="00000000" w14:paraId="0000015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127,931640625 KiB</w:t>
      </w:r>
    </w:p>
    <w:p w:rsidR="00000000" w:rsidDel="00000000" w:rsidP="00000000" w:rsidRDefault="00000000" w:rsidRPr="00000000" w14:paraId="0000015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Compilation Time: 0,25s</w:t>
      </w:r>
    </w:p>
    <w:p w:rsidR="00000000" w:rsidDel="00000000" w:rsidP="00000000" w:rsidRDefault="00000000" w:rsidRPr="00000000" w14:paraId="0000015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0,1% </w:t>
      </w:r>
    </w:p>
    <w:p w:rsidR="00000000" w:rsidDel="00000000" w:rsidP="00000000" w:rsidRDefault="00000000" w:rsidRPr="00000000" w14:paraId="0000015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6,5 мб</w:t>
      </w:r>
    </w:p>
    <w:p w:rsidR="00000000" w:rsidDel="00000000" w:rsidP="00000000" w:rsidRDefault="00000000" w:rsidRPr="00000000" w14:paraId="0000015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5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8651" cy="661988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651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0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Программа получилась не ресурсно затратной  что делает её универсальной так как она будет хорошо рабоотаь и на мощьных системах так и на слабых.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1"/>
        <w:keepLines w:val="1"/>
        <w:numPr>
          <w:ilvl w:val="0"/>
          <w:numId w:val="10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9qf7eev5q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3. Эксплуатационная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1"/>
        <w:keepLines w:val="1"/>
        <w:numPr>
          <w:ilvl w:val="1"/>
          <w:numId w:val="10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59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bn6wsx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20e9023kn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sh70q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5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https://ru.wikipedia.org/wiki/Множество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https://ru.wikipedia.org/wiki/Пересечение_множеств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https://ru.wikipedia.org/wiki/Объединение_множеств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https://ru.wikipedia.org/wiki/Разность_множеств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https://ru.wikipedia.org/wiki/Симметрическая_разность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https://pas1.ru/set0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https://python-scripts.com/sets#set-union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Виленкин Н. Я. Рассказы о множествах. —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166">
      <w:pPr>
        <w:keepNext w:val="1"/>
        <w:keepLines w:val="1"/>
        <w:spacing w:before="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iqpl043dmj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Глава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ru.wikipedia.org/wiki/%D0%9C%D0%BD%D0%BE%D0%B6%D0%B5%D1%81%D1%82%D0%B2%D0%BE" TargetMode="External"/><Relationship Id="rId25" Type="http://schemas.openxmlformats.org/officeDocument/2006/relationships/image" Target="media/image19.png"/><Relationship Id="rId28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27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hyperlink" Target="https://ru.wikipedia.org/wiki/%D0%A0%D0%B0%D0%B7%D0%BD%D0%BE%D1%81%D1%82%D1%8C_%D0%BC%D0%BD%D0%BE%D0%B6%D0%B5%D1%81%D1%82%D0%B2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hyperlink" Target="https://pas1.ru/set0" TargetMode="External"/><Relationship Id="rId30" Type="http://schemas.openxmlformats.org/officeDocument/2006/relationships/hyperlink" Target="https://ru.wikipedia.org/wiki/%D0%A1%D0%B8%D0%BC%D0%BC%D0%B5%D1%82%D1%80%D0%B8%D1%87%D0%B5%D1%81%D0%BA%D0%B0%D1%8F_%D1%80%D0%B0%D0%B7%D0%BD%D0%BE%D1%81%D1%82%D1%8C" TargetMode="External"/><Relationship Id="rId11" Type="http://schemas.openxmlformats.org/officeDocument/2006/relationships/image" Target="media/image7.png"/><Relationship Id="rId33" Type="http://schemas.openxmlformats.org/officeDocument/2006/relationships/header" Target="header2.xml"/><Relationship Id="rId10" Type="http://schemas.openxmlformats.org/officeDocument/2006/relationships/image" Target="media/image16.png"/><Relationship Id="rId32" Type="http://schemas.openxmlformats.org/officeDocument/2006/relationships/hyperlink" Target="https://python-scripts.com/sets#set-union" TargetMode="External"/><Relationship Id="rId13" Type="http://schemas.openxmlformats.org/officeDocument/2006/relationships/image" Target="media/image13.png"/><Relationship Id="rId35" Type="http://schemas.openxmlformats.org/officeDocument/2006/relationships/footer" Target="footer1.xml"/><Relationship Id="rId12" Type="http://schemas.openxmlformats.org/officeDocument/2006/relationships/image" Target="media/image20.png"/><Relationship Id="rId34" Type="http://schemas.openxmlformats.org/officeDocument/2006/relationships/header" Target="header1.xml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36" Type="http://schemas.openxmlformats.org/officeDocument/2006/relationships/footer" Target="footer2.xml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