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352D3" w14:textId="77777777" w:rsidR="007C612F" w:rsidRDefault="007C612F" w:rsidP="007C612F">
      <w:pPr>
        <w:spacing w:line="360" w:lineRule="auto"/>
        <w:rPr>
          <w:rFonts w:eastAsia="Calibri" w:cs="Times New Roman"/>
          <w:i/>
        </w:rPr>
      </w:pPr>
      <w:r>
        <w:rPr>
          <w:rFonts w:cs="Times New Roman"/>
          <w:i/>
          <w:noProof/>
          <w:sz w:val="20"/>
          <w:szCs w:val="20"/>
          <w:lang w:eastAsia="ru-RU"/>
        </w:rPr>
        <w:drawing>
          <wp:inline distT="0" distB="0" distL="0" distR="0" wp14:anchorId="4C5EF7FD" wp14:editId="725C766E">
            <wp:extent cx="5940425" cy="94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6EEC" w14:textId="77777777" w:rsidR="007C612F" w:rsidRPr="00E75E9A" w:rsidRDefault="007C612F" w:rsidP="007C612F">
      <w:pPr>
        <w:spacing w:line="360" w:lineRule="auto"/>
        <w:jc w:val="center"/>
        <w:rPr>
          <w:rFonts w:cs="Times New Roman"/>
          <w:szCs w:val="28"/>
        </w:rPr>
      </w:pPr>
      <w:r w:rsidRPr="00E75E9A">
        <w:rPr>
          <w:rFonts w:cs="Times New Roman"/>
          <w:noProof/>
          <w:szCs w:val="28"/>
        </w:rPr>
        <w:t>Колледж космического машиностроения и технологии</w:t>
      </w:r>
    </w:p>
    <w:p w14:paraId="0D9540C2" w14:textId="77777777" w:rsidR="007C612F" w:rsidRDefault="007C612F" w:rsidP="007C612F">
      <w:pPr>
        <w:spacing w:line="360" w:lineRule="auto"/>
        <w:rPr>
          <w:rFonts w:eastAsia="Calibri" w:cs="Times New Roman"/>
          <w:i/>
        </w:rPr>
      </w:pPr>
    </w:p>
    <w:p w14:paraId="31E210F8" w14:textId="77777777" w:rsidR="007C612F" w:rsidRDefault="007C612F" w:rsidP="007C612F">
      <w:pPr>
        <w:spacing w:line="360" w:lineRule="auto"/>
        <w:rPr>
          <w:rFonts w:eastAsia="Calibri" w:cs="Times New Roman"/>
        </w:rPr>
      </w:pPr>
    </w:p>
    <w:p w14:paraId="48B1C04D" w14:textId="77777777" w:rsidR="007C612F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КУРСОВОЙ ПРОЕКТ</w:t>
      </w:r>
    </w:p>
    <w:p w14:paraId="662B2B61" w14:textId="77777777" w:rsidR="007C612F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По дисциплине «Прикладное программирование»</w:t>
      </w:r>
    </w:p>
    <w:p w14:paraId="212C072D" w14:textId="51A22F47" w:rsidR="007C612F" w:rsidRDefault="007C612F" w:rsidP="007C612F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</w:t>
      </w:r>
      <w:r w:rsidRPr="007C612F">
        <w:rPr>
          <w:rFonts w:cs="Times New Roman"/>
          <w:b/>
          <w:sz w:val="32"/>
          <w:szCs w:val="32"/>
        </w:rPr>
        <w:t xml:space="preserve">: </w:t>
      </w:r>
      <w:r w:rsidRPr="007C612F">
        <w:rPr>
          <w:rFonts w:eastAsia="Calibri" w:cs="Times New Roman"/>
          <w:b/>
          <w:sz w:val="32"/>
          <w:szCs w:val="32"/>
        </w:rPr>
        <w:t>«</w:t>
      </w:r>
      <w:r w:rsidR="00B92683" w:rsidRPr="00993969">
        <w:rPr>
          <w:rFonts w:cs="Times New Roman"/>
          <w:b/>
          <w:bCs/>
          <w:szCs w:val="28"/>
          <w:shd w:val="clear" w:color="auto" w:fill="FFFFFF"/>
        </w:rPr>
        <w:t>Разработка симулятора обменного пункта валюты</w:t>
      </w:r>
      <w:r w:rsidRPr="007C612F">
        <w:rPr>
          <w:rFonts w:eastAsia="Calibri" w:cs="Times New Roman"/>
          <w:b/>
          <w:sz w:val="32"/>
          <w:szCs w:val="32"/>
        </w:rPr>
        <w:t>»</w:t>
      </w:r>
    </w:p>
    <w:p w14:paraId="311C0225" w14:textId="77777777" w:rsidR="007C612F" w:rsidRDefault="007C612F" w:rsidP="007C612F">
      <w:pPr>
        <w:spacing w:line="360" w:lineRule="auto"/>
        <w:ind w:right="-143"/>
        <w:contextualSpacing/>
        <w:rPr>
          <w:rFonts w:eastAsia="Calibri" w:cs="Times New Roman"/>
          <w:sz w:val="26"/>
        </w:rPr>
      </w:pPr>
    </w:p>
    <w:p w14:paraId="1A8B1325" w14:textId="77777777" w:rsidR="007C612F" w:rsidRPr="00E75E9A" w:rsidRDefault="007C612F" w:rsidP="007C612F">
      <w:pPr>
        <w:spacing w:line="360" w:lineRule="auto"/>
        <w:ind w:left="4956" w:right="-143" w:firstLine="708"/>
        <w:contextualSpacing/>
        <w:rPr>
          <w:rFonts w:eastAsia="Calibri" w:cs="Times New Roman"/>
          <w:szCs w:val="28"/>
        </w:rPr>
      </w:pPr>
      <w:r w:rsidRPr="00E75E9A">
        <w:rPr>
          <w:rFonts w:eastAsia="Calibri" w:cs="Times New Roman"/>
          <w:szCs w:val="28"/>
        </w:rPr>
        <w:t xml:space="preserve">Выполнил студент </w:t>
      </w:r>
    </w:p>
    <w:p w14:paraId="646A33C7" w14:textId="09A17C49" w:rsidR="007C612F" w:rsidRPr="00E75E9A" w:rsidRDefault="00B92683" w:rsidP="007C612F">
      <w:pPr>
        <w:spacing w:line="360" w:lineRule="auto"/>
        <w:ind w:left="5664" w:right="-143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Трифонов Кирилл Алексеевич</w:t>
      </w:r>
    </w:p>
    <w:p w14:paraId="5951421E" w14:textId="77777777" w:rsidR="007C612F" w:rsidRPr="00E75E9A" w:rsidRDefault="007C612F" w:rsidP="007C612F">
      <w:pPr>
        <w:spacing w:line="360" w:lineRule="auto"/>
        <w:ind w:left="4956" w:right="-143" w:firstLine="708"/>
        <w:contextualSpacing/>
        <w:rPr>
          <w:rFonts w:eastAsia="Calibri" w:cs="Times New Roman"/>
          <w:szCs w:val="28"/>
        </w:rPr>
      </w:pPr>
      <w:r w:rsidRPr="00E75E9A">
        <w:rPr>
          <w:rFonts w:eastAsia="Calibri" w:cs="Times New Roman"/>
          <w:szCs w:val="28"/>
        </w:rPr>
        <w:t>Группа П2-17</w:t>
      </w:r>
    </w:p>
    <w:p w14:paraId="1D625729" w14:textId="483632B1" w:rsidR="007C612F" w:rsidRPr="00E75E9A" w:rsidRDefault="00B92683" w:rsidP="007C612F">
      <w:pPr>
        <w:spacing w:line="360" w:lineRule="auto"/>
        <w:ind w:left="4956" w:right="-143" w:firstLine="708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_____________</w:t>
      </w:r>
      <w:r w:rsidR="007C612F" w:rsidRPr="00E75E9A">
        <w:rPr>
          <w:rFonts w:eastAsia="Calibri" w:cs="Times New Roman"/>
          <w:szCs w:val="28"/>
        </w:rPr>
        <w:t>______(подпись)</w:t>
      </w:r>
    </w:p>
    <w:p w14:paraId="60B686B3" w14:textId="2CCC9122" w:rsidR="007C612F" w:rsidRPr="00E75E9A" w:rsidRDefault="00B92683" w:rsidP="007C612F">
      <w:pPr>
        <w:spacing w:line="360" w:lineRule="auto"/>
        <w:ind w:left="4956" w:right="-143" w:firstLine="708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_______</w:t>
      </w:r>
      <w:r w:rsidR="007C612F" w:rsidRPr="00E75E9A">
        <w:rPr>
          <w:rFonts w:eastAsia="Calibri" w:cs="Times New Roman"/>
          <w:szCs w:val="28"/>
        </w:rPr>
        <w:t>__ (Дата сдачи работы)</w:t>
      </w:r>
    </w:p>
    <w:p w14:paraId="555A73D1" w14:textId="77777777" w:rsidR="007C612F" w:rsidRPr="00E75E9A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0A19FD42" w14:textId="77777777" w:rsidR="007C612F" w:rsidRPr="00E75E9A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221588C6" w14:textId="77777777" w:rsidR="007C612F" w:rsidRPr="00E75E9A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2F2CC575" w14:textId="77777777" w:rsidR="007C612F" w:rsidRPr="00E75E9A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639FF5D0" w14:textId="77777777" w:rsidR="007C612F" w:rsidRPr="00E75E9A" w:rsidRDefault="007C612F" w:rsidP="007C612F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22237D63" w14:textId="77777777" w:rsidR="007C612F" w:rsidRPr="00E75E9A" w:rsidRDefault="007C612F" w:rsidP="00E75E9A">
      <w:pPr>
        <w:spacing w:line="360" w:lineRule="auto"/>
        <w:ind w:right="-143"/>
        <w:contextualSpacing/>
        <w:rPr>
          <w:rFonts w:eastAsia="Calibri" w:cs="Times New Roman"/>
          <w:szCs w:val="28"/>
        </w:rPr>
      </w:pPr>
    </w:p>
    <w:p w14:paraId="468E10F0" w14:textId="77777777" w:rsidR="007C612F" w:rsidRPr="00E75E9A" w:rsidRDefault="007C612F" w:rsidP="007C612F">
      <w:pPr>
        <w:spacing w:line="360" w:lineRule="auto"/>
        <w:ind w:right="-143"/>
        <w:contextualSpacing/>
        <w:rPr>
          <w:rFonts w:eastAsia="Calibri" w:cs="Times New Roman"/>
          <w:szCs w:val="28"/>
        </w:rPr>
      </w:pPr>
    </w:p>
    <w:p w14:paraId="532CAD17" w14:textId="77777777" w:rsidR="00E30A79" w:rsidRPr="00E75E9A" w:rsidRDefault="00E30A79" w:rsidP="00E30A79">
      <w:pPr>
        <w:spacing w:line="360" w:lineRule="auto"/>
        <w:ind w:right="-143"/>
        <w:contextualSpacing/>
        <w:rPr>
          <w:rFonts w:eastAsia="Calibri" w:cs="Times New Roman"/>
          <w:szCs w:val="28"/>
        </w:rPr>
      </w:pPr>
    </w:p>
    <w:p w14:paraId="73F92664" w14:textId="77777777" w:rsidR="00E30A79" w:rsidRPr="00E75E9A" w:rsidRDefault="00E30A79" w:rsidP="00E30A79">
      <w:pPr>
        <w:spacing w:line="360" w:lineRule="auto"/>
        <w:ind w:right="-143"/>
        <w:contextualSpacing/>
        <w:rPr>
          <w:rFonts w:eastAsia="Calibri" w:cs="Times New Roman"/>
          <w:szCs w:val="28"/>
        </w:rPr>
      </w:pPr>
    </w:p>
    <w:p w14:paraId="7A5B4020" w14:textId="77777777" w:rsidR="00EA0AD1" w:rsidRDefault="00EA0AD1" w:rsidP="00EA0AD1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2A808994" w14:textId="77777777" w:rsidR="00EA0AD1" w:rsidRDefault="00EA0AD1" w:rsidP="00EA0AD1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</w:p>
    <w:p w14:paraId="33777E53" w14:textId="603348E6" w:rsidR="00EA0AD1" w:rsidRPr="00E75E9A" w:rsidRDefault="007C612F" w:rsidP="00EA0AD1">
      <w:pPr>
        <w:spacing w:line="360" w:lineRule="auto"/>
        <w:ind w:right="-143"/>
        <w:contextualSpacing/>
        <w:jc w:val="center"/>
        <w:rPr>
          <w:rFonts w:eastAsia="Calibri" w:cs="Times New Roman"/>
          <w:szCs w:val="28"/>
        </w:rPr>
      </w:pPr>
      <w:r w:rsidRPr="00E75E9A">
        <w:rPr>
          <w:rFonts w:eastAsia="Calibri" w:cs="Times New Roman"/>
          <w:szCs w:val="28"/>
        </w:rPr>
        <w:t>Королев, 20</w:t>
      </w:r>
      <w:r w:rsidR="00E30A79" w:rsidRPr="00E75E9A">
        <w:rPr>
          <w:rFonts w:eastAsia="Calibri" w:cs="Times New Roman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59621117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39D4987" w14:textId="77777777" w:rsidR="007B0106" w:rsidRDefault="007B0106" w:rsidP="004450F3">
          <w:pPr>
            <w:pStyle w:val="aa"/>
          </w:pPr>
          <w:r>
            <w:t>Оглавление</w:t>
          </w:r>
        </w:p>
        <w:p w14:paraId="13CCAEF6" w14:textId="51261DCB" w:rsidR="00C56B2D" w:rsidRPr="00C56B2D" w:rsidRDefault="007B01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778B6">
            <w:rPr>
              <w:rFonts w:cs="Times New Roman"/>
              <w:bCs/>
              <w:szCs w:val="28"/>
            </w:rPr>
            <w:fldChar w:fldCharType="begin"/>
          </w:r>
          <w:r w:rsidRPr="001778B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1778B6">
            <w:rPr>
              <w:rFonts w:cs="Times New Roman"/>
              <w:bCs/>
              <w:szCs w:val="28"/>
            </w:rPr>
            <w:fldChar w:fldCharType="separate"/>
          </w:r>
          <w:hyperlink w:anchor="_Toc43825803" w:history="1">
            <w:r w:rsidR="00C56B2D" w:rsidRPr="00C56B2D">
              <w:rPr>
                <w:rStyle w:val="a9"/>
                <w:noProof/>
              </w:rPr>
              <w:t>Введение</w:t>
            </w:r>
            <w:r w:rsidR="00C56B2D" w:rsidRPr="00C56B2D">
              <w:rPr>
                <w:noProof/>
                <w:webHidden/>
              </w:rPr>
              <w:tab/>
            </w:r>
            <w:r w:rsidR="00C56B2D" w:rsidRPr="00C56B2D">
              <w:rPr>
                <w:noProof/>
                <w:webHidden/>
              </w:rPr>
              <w:fldChar w:fldCharType="begin"/>
            </w:r>
            <w:r w:rsidR="00C56B2D" w:rsidRPr="00C56B2D">
              <w:rPr>
                <w:noProof/>
                <w:webHidden/>
              </w:rPr>
              <w:instrText xml:space="preserve"> PAGEREF _Toc43825803 \h </w:instrText>
            </w:r>
            <w:r w:rsidR="00C56B2D" w:rsidRPr="00C56B2D">
              <w:rPr>
                <w:noProof/>
                <w:webHidden/>
              </w:rPr>
            </w:r>
            <w:r w:rsidR="00C56B2D" w:rsidRPr="00C56B2D">
              <w:rPr>
                <w:noProof/>
                <w:webHidden/>
              </w:rPr>
              <w:fldChar w:fldCharType="separate"/>
            </w:r>
            <w:r w:rsidR="00C56B2D" w:rsidRPr="00C56B2D">
              <w:rPr>
                <w:noProof/>
                <w:webHidden/>
              </w:rPr>
              <w:t>3</w:t>
            </w:r>
            <w:r w:rsidR="00C56B2D" w:rsidRPr="00C56B2D">
              <w:rPr>
                <w:noProof/>
                <w:webHidden/>
              </w:rPr>
              <w:fldChar w:fldCharType="end"/>
            </w:r>
          </w:hyperlink>
        </w:p>
        <w:p w14:paraId="2E60DC6C" w14:textId="234C651B" w:rsidR="00C56B2D" w:rsidRPr="00C56B2D" w:rsidRDefault="00C56B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4" w:history="1">
            <w:r w:rsidRPr="00C56B2D">
              <w:rPr>
                <w:rStyle w:val="a9"/>
                <w:noProof/>
              </w:rPr>
              <w:t>Глава 1. Теоретическая часть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_Toc43825804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4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54F4F8E5" w14:textId="171A62C2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5" w:history="1">
            <w:r w:rsidRPr="00C56B2D">
              <w:rPr>
                <w:rStyle w:val="a9"/>
                <w:noProof/>
              </w:rPr>
              <w:t>1.1.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Описание предметной области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_Toc43825805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4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54FD44FA" w14:textId="5CE211F5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6" w:history="1">
            <w:r w:rsidRPr="00C56B2D">
              <w:rPr>
                <w:rStyle w:val="a9"/>
                <w:noProof/>
              </w:rPr>
              <w:t>1.2.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Описание языка программирования С++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_Toc43825806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4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134C1838" w14:textId="581486C8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7" w:history="1">
            <w:r w:rsidRPr="00C56B2D">
              <w:rPr>
                <w:rStyle w:val="a9"/>
                <w:noProof/>
              </w:rPr>
              <w:t>1.3.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Описание существующих разработок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_Toc43825807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6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6949D74F" w14:textId="484A99E6" w:rsidR="00C56B2D" w:rsidRPr="00C56B2D" w:rsidRDefault="00C56B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8" w:history="1">
            <w:r w:rsidRPr="00C56B2D">
              <w:rPr>
                <w:rStyle w:val="a9"/>
                <w:noProof/>
              </w:rPr>
              <w:t>Глава 2. Проектная часть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_Toc43825808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9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50D5F007" w14:textId="66B4B56D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09" w:history="1">
            <w:r w:rsidRPr="00C56B2D">
              <w:rPr>
                <w:rStyle w:val="a9"/>
                <w:noProof/>
              </w:rPr>
              <w:t>2.1.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Диаграмма прецедентов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_Toc43825809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9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3A661FD3" w14:textId="7D58DFB8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0" w:history="1">
            <w:r w:rsidRPr="00C56B2D">
              <w:rPr>
                <w:rStyle w:val="a9"/>
                <w:noProof/>
              </w:rPr>
              <w:t>2.2.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Выбор инструментов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_Toc43825810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10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7ADFAEFA" w14:textId="19D72F98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1" w:history="1">
            <w:r w:rsidRPr="00C56B2D">
              <w:rPr>
                <w:rStyle w:val="a9"/>
                <w:noProof/>
              </w:rPr>
              <w:t>2.3.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noProof/>
              </w:rPr>
              <w:t>Проектирование сценария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_Toc43825811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11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7248980A" w14:textId="25072FBF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6B2D">
            <w:rPr>
              <w:rStyle w:val="a9"/>
              <w:noProof/>
            </w:rPr>
            <w:fldChar w:fldCharType="begin"/>
          </w:r>
          <w:r w:rsidRPr="00C56B2D">
            <w:rPr>
              <w:rStyle w:val="a9"/>
              <w:noProof/>
            </w:rPr>
            <w:instrText xml:space="preserve"> </w:instrText>
          </w:r>
          <w:r w:rsidRPr="00C56B2D">
            <w:rPr>
              <w:noProof/>
            </w:rPr>
            <w:instrText>HYPERLINK \l "_Toc43825812"</w:instrText>
          </w:r>
          <w:r w:rsidRPr="00C56B2D">
            <w:rPr>
              <w:rStyle w:val="a9"/>
              <w:noProof/>
            </w:rPr>
            <w:instrText xml:space="preserve"> </w:instrText>
          </w:r>
          <w:r w:rsidRPr="00C56B2D">
            <w:rPr>
              <w:rStyle w:val="a9"/>
              <w:noProof/>
            </w:rPr>
          </w:r>
          <w:r w:rsidRPr="00C56B2D">
            <w:rPr>
              <w:rStyle w:val="a9"/>
              <w:noProof/>
            </w:rPr>
            <w:fldChar w:fldCharType="separate"/>
          </w:r>
          <w:r w:rsidRPr="00C56B2D">
            <w:rPr>
              <w:rStyle w:val="a9"/>
              <w:noProof/>
            </w:rPr>
            <w:t>2.4.</w:t>
          </w:r>
          <w:r w:rsidRPr="00C56B2D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C56B2D">
            <w:rPr>
              <w:rStyle w:val="a9"/>
              <w:noProof/>
            </w:rPr>
            <w:t>Диаграмма классов</w:t>
          </w:r>
          <w:r w:rsidRPr="00C56B2D">
            <w:rPr>
              <w:noProof/>
              <w:webHidden/>
            </w:rPr>
            <w:tab/>
          </w:r>
          <w:r w:rsidRPr="00C56B2D">
            <w:rPr>
              <w:noProof/>
              <w:webHidden/>
            </w:rPr>
            <w:fldChar w:fldCharType="begin"/>
          </w:r>
          <w:r w:rsidRPr="00C56B2D">
            <w:rPr>
              <w:noProof/>
              <w:webHidden/>
            </w:rPr>
            <w:instrText xml:space="preserve"> PAGEREF _Toc43825812 \h </w:instrText>
          </w:r>
          <w:r w:rsidRPr="00C56B2D">
            <w:rPr>
              <w:noProof/>
              <w:webHidden/>
            </w:rPr>
          </w:r>
          <w:r w:rsidRPr="00C56B2D">
            <w:rPr>
              <w:noProof/>
              <w:webHidden/>
            </w:rPr>
            <w:fldChar w:fldCharType="separate"/>
          </w:r>
          <w:r w:rsidRPr="00C56B2D">
            <w:rPr>
              <w:noProof/>
              <w:webHidden/>
            </w:rPr>
            <w:t>12</w:t>
          </w:r>
          <w:r w:rsidRPr="00C56B2D">
            <w:rPr>
              <w:noProof/>
              <w:webHidden/>
            </w:rPr>
            <w:fldChar w:fldCharType="end"/>
          </w:r>
          <w:r w:rsidRPr="00C56B2D">
            <w:rPr>
              <w:rStyle w:val="a9"/>
              <w:noProof/>
            </w:rPr>
            <w:fldChar w:fldCharType="end"/>
          </w:r>
        </w:p>
        <w:bookmarkEnd w:id="0"/>
        <w:p w14:paraId="65FDB523" w14:textId="5762FEA8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6B2D">
            <w:rPr>
              <w:rStyle w:val="a9"/>
              <w:noProof/>
            </w:rPr>
            <w:fldChar w:fldCharType="begin"/>
          </w:r>
          <w:r w:rsidRPr="00C56B2D">
            <w:rPr>
              <w:rStyle w:val="a9"/>
              <w:noProof/>
            </w:rPr>
            <w:instrText xml:space="preserve"> </w:instrText>
          </w:r>
          <w:r w:rsidRPr="00C56B2D">
            <w:rPr>
              <w:noProof/>
            </w:rPr>
            <w:instrText>HYPERLINK \l "_Toc43825813"</w:instrText>
          </w:r>
          <w:r w:rsidRPr="00C56B2D">
            <w:rPr>
              <w:rStyle w:val="a9"/>
              <w:noProof/>
            </w:rPr>
            <w:instrText xml:space="preserve"> </w:instrText>
          </w:r>
          <w:r w:rsidRPr="00C56B2D">
            <w:rPr>
              <w:rStyle w:val="a9"/>
              <w:noProof/>
            </w:rPr>
          </w:r>
          <w:r w:rsidRPr="00C56B2D">
            <w:rPr>
              <w:rStyle w:val="a9"/>
              <w:noProof/>
            </w:rPr>
            <w:fldChar w:fldCharType="separate"/>
          </w:r>
          <w:r w:rsidRPr="00C56B2D">
            <w:rPr>
              <w:rStyle w:val="a9"/>
              <w:rFonts w:eastAsia="Calibri" w:cstheme="majorBidi"/>
              <w:noProof/>
            </w:rPr>
            <w:t>2.5.</w:t>
          </w:r>
          <w:r w:rsidRPr="00C56B2D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C56B2D">
            <w:rPr>
              <w:rStyle w:val="a9"/>
              <w:rFonts w:eastAsia="Calibri" w:cstheme="majorBidi"/>
              <w:noProof/>
            </w:rPr>
            <w:t>Описание главного модуля</w:t>
          </w:r>
          <w:r w:rsidRPr="00C56B2D">
            <w:rPr>
              <w:noProof/>
              <w:webHidden/>
            </w:rPr>
            <w:tab/>
          </w:r>
          <w:r w:rsidRPr="00C56B2D">
            <w:rPr>
              <w:noProof/>
              <w:webHidden/>
            </w:rPr>
            <w:fldChar w:fldCharType="begin"/>
          </w:r>
          <w:r w:rsidRPr="00C56B2D">
            <w:rPr>
              <w:noProof/>
              <w:webHidden/>
            </w:rPr>
            <w:instrText xml:space="preserve"> PAGEREF _Toc43825813 \h </w:instrText>
          </w:r>
          <w:r w:rsidRPr="00C56B2D">
            <w:rPr>
              <w:noProof/>
              <w:webHidden/>
            </w:rPr>
          </w:r>
          <w:r w:rsidRPr="00C56B2D">
            <w:rPr>
              <w:noProof/>
              <w:webHidden/>
            </w:rPr>
            <w:fldChar w:fldCharType="separate"/>
          </w:r>
          <w:r w:rsidRPr="00C56B2D">
            <w:rPr>
              <w:noProof/>
              <w:webHidden/>
            </w:rPr>
            <w:t>13</w:t>
          </w:r>
          <w:r w:rsidRPr="00C56B2D">
            <w:rPr>
              <w:noProof/>
              <w:webHidden/>
            </w:rPr>
            <w:fldChar w:fldCharType="end"/>
          </w:r>
          <w:r w:rsidRPr="00C56B2D">
            <w:rPr>
              <w:rStyle w:val="a9"/>
              <w:noProof/>
            </w:rPr>
            <w:fldChar w:fldCharType="end"/>
          </w:r>
        </w:p>
        <w:p w14:paraId="511AE325" w14:textId="647C90EC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4" w:history="1">
            <w:r w:rsidRPr="00C56B2D">
              <w:rPr>
                <w:rStyle w:val="a9"/>
                <w:rFonts w:eastAsia="Calibri" w:cstheme="majorBidi"/>
                <w:noProof/>
              </w:rPr>
              <w:t>2.6.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Описания спецификаций к модулям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_Toc43825814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14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0F88DDB5" w14:textId="325833F6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5" w:history="1">
            <w:r w:rsidRPr="00C56B2D">
              <w:rPr>
                <w:rStyle w:val="a9"/>
                <w:rFonts w:eastAsia="Calibri" w:cstheme="majorBidi"/>
                <w:noProof/>
              </w:rPr>
              <w:t>2.7.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Описание модулей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_Toc43825815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16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10AE2560" w14:textId="578A08C3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6" w:history="1">
            <w:r w:rsidRPr="00C56B2D">
              <w:rPr>
                <w:rStyle w:val="a9"/>
                <w:rFonts w:eastAsia="Calibri" w:cstheme="majorBidi"/>
                <w:noProof/>
              </w:rPr>
              <w:t>2.8.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Описание тестовых наборов модулей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_Toc43825816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17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03DC8555" w14:textId="556431D5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7" w:history="1">
            <w:r w:rsidRPr="00C56B2D">
              <w:rPr>
                <w:rStyle w:val="a9"/>
                <w:rFonts w:eastAsia="Calibri" w:cstheme="majorBidi"/>
                <w:noProof/>
              </w:rPr>
              <w:t>2.9.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Описание применения средств отладки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_Toc43825817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22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3DF3BCDC" w14:textId="618F02DC" w:rsidR="00C56B2D" w:rsidRPr="00C56B2D" w:rsidRDefault="00C56B2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8" w:history="1">
            <w:r w:rsidRPr="00C56B2D">
              <w:rPr>
                <w:rStyle w:val="a9"/>
                <w:rFonts w:eastAsia="Calibri" w:cstheme="majorBidi"/>
                <w:noProof/>
              </w:rPr>
              <w:t>2.10.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Анализ оптимальности использования памяти и быстродействия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_Toc43825818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24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4AA1197D" w14:textId="3BD1D7B9" w:rsidR="00C56B2D" w:rsidRPr="00C56B2D" w:rsidRDefault="00C56B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19" w:history="1">
            <w:r w:rsidRPr="00C56B2D">
              <w:rPr>
                <w:rStyle w:val="a9"/>
                <w:rFonts w:eastAsia="Calibri" w:cs="Times New Roman"/>
                <w:noProof/>
              </w:rPr>
              <w:t>Глава 3. Эксплуатационная часть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_Toc43825819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25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215BBAE3" w14:textId="2A289F6A" w:rsidR="00C56B2D" w:rsidRPr="00C56B2D" w:rsidRDefault="00C56B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20" w:history="1">
            <w:r w:rsidRPr="00C56B2D">
              <w:rPr>
                <w:rStyle w:val="a9"/>
                <w:rFonts w:eastAsia="Calibri" w:cstheme="majorBidi"/>
                <w:noProof/>
              </w:rPr>
              <w:t>3.1.</w:t>
            </w:r>
            <w:r w:rsidRPr="00C56B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56B2D">
              <w:rPr>
                <w:rStyle w:val="a9"/>
                <w:rFonts w:eastAsia="Calibri" w:cstheme="majorBidi"/>
                <w:noProof/>
              </w:rPr>
              <w:t>Руководство оператора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_Toc43825820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25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571D4E36" w14:textId="5A4F48C0" w:rsidR="00C56B2D" w:rsidRPr="00C56B2D" w:rsidRDefault="00C56B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21" w:history="1">
            <w:r w:rsidRPr="00C56B2D">
              <w:rPr>
                <w:rStyle w:val="a9"/>
                <w:rFonts w:eastAsia="Calibri" w:cstheme="majorBidi"/>
                <w:noProof/>
              </w:rPr>
              <w:t>Заключение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_Toc43825821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25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1A4E4CDB" w14:textId="2C8E17CD" w:rsidR="00C56B2D" w:rsidRPr="00C56B2D" w:rsidRDefault="00C56B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22" w:history="1">
            <w:r w:rsidRPr="00C56B2D">
              <w:rPr>
                <w:rStyle w:val="a9"/>
                <w:rFonts w:eastAsia="Calibri" w:cstheme="majorBidi"/>
                <w:noProof/>
              </w:rPr>
              <w:t>Список литературы и интернет-источников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_Toc43825822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25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48E71BDD" w14:textId="67AB53B6" w:rsidR="00C56B2D" w:rsidRDefault="00C56B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25823" w:history="1">
            <w:r w:rsidRPr="00C56B2D">
              <w:rPr>
                <w:rStyle w:val="a9"/>
                <w:rFonts w:eastAsia="Calibri" w:cstheme="majorBidi"/>
                <w:noProof/>
              </w:rPr>
              <w:t>Приложения</w:t>
            </w:r>
            <w:r w:rsidRPr="00C56B2D">
              <w:rPr>
                <w:noProof/>
                <w:webHidden/>
              </w:rPr>
              <w:tab/>
            </w:r>
            <w:r w:rsidRPr="00C56B2D">
              <w:rPr>
                <w:noProof/>
                <w:webHidden/>
              </w:rPr>
              <w:fldChar w:fldCharType="begin"/>
            </w:r>
            <w:r w:rsidRPr="00C56B2D">
              <w:rPr>
                <w:noProof/>
                <w:webHidden/>
              </w:rPr>
              <w:instrText xml:space="preserve"> PAGEREF _Toc43825823 \h </w:instrText>
            </w:r>
            <w:r w:rsidRPr="00C56B2D">
              <w:rPr>
                <w:noProof/>
                <w:webHidden/>
              </w:rPr>
            </w:r>
            <w:r w:rsidRPr="00C56B2D">
              <w:rPr>
                <w:noProof/>
                <w:webHidden/>
              </w:rPr>
              <w:fldChar w:fldCharType="separate"/>
            </w:r>
            <w:r w:rsidRPr="00C56B2D">
              <w:rPr>
                <w:noProof/>
                <w:webHidden/>
              </w:rPr>
              <w:t>25</w:t>
            </w:r>
            <w:r w:rsidRPr="00C56B2D">
              <w:rPr>
                <w:noProof/>
                <w:webHidden/>
              </w:rPr>
              <w:fldChar w:fldCharType="end"/>
            </w:r>
          </w:hyperlink>
        </w:p>
        <w:p w14:paraId="601A6BE8" w14:textId="75A69C72" w:rsidR="00E30A79" w:rsidRPr="00B46A1E" w:rsidRDefault="007B0106" w:rsidP="007B0106">
          <w:pPr>
            <w:rPr>
              <w:b/>
              <w:bCs/>
            </w:rPr>
          </w:pPr>
          <w:r w:rsidRPr="001778B6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42FC69A" w14:textId="77777777" w:rsidR="004450F3" w:rsidRDefault="004450F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1" w:name="_Toc43361829"/>
      <w:r>
        <w:br w:type="page"/>
      </w:r>
    </w:p>
    <w:p w14:paraId="0038EF39" w14:textId="2C293700" w:rsidR="00E75E9A" w:rsidRDefault="007B0106" w:rsidP="004450F3">
      <w:pPr>
        <w:pStyle w:val="1"/>
      </w:pPr>
      <w:bookmarkStart w:id="2" w:name="_Toc43825803"/>
      <w:r>
        <w:lastRenderedPageBreak/>
        <w:t>Введение</w:t>
      </w:r>
      <w:bookmarkEnd w:id="2"/>
    </w:p>
    <w:p w14:paraId="1DC8E5B4" w14:textId="2C9B0380" w:rsidR="00970115" w:rsidRDefault="000B3F63" w:rsidP="004450F3">
      <w:pPr>
        <w:ind w:firstLine="708"/>
        <w:rPr>
          <w:b/>
        </w:rPr>
      </w:pPr>
      <w:r w:rsidRPr="000B3F63">
        <w:t>Уже несложно в наше время представить автоматизированную систему практически в любой сфере деятельности человека.</w:t>
      </w:r>
      <w:r w:rsidR="00970115">
        <w:t xml:space="preserve"> </w:t>
      </w:r>
      <w:r w:rsidR="00970115" w:rsidRPr="00970115">
        <w:t>В современных условиях банки работают в целях получения максимальных доходов.</w:t>
      </w:r>
      <w:r w:rsidR="00F9147B">
        <w:t xml:space="preserve"> Одним из шагов для достижения максимальной прибыли является </w:t>
      </w:r>
      <w:r w:rsidR="00EF11BE">
        <w:t>автоматизация. Согласитесь, что для компьютера, который выполняет обязанности кассира, нужно куда меньше затрат, да</w:t>
      </w:r>
      <w:r w:rsidR="00284454">
        <w:t xml:space="preserve"> и удобство для пользователя никто не отменял. Правильно настроенный автомат быстрее кассира, делает гораздо меньше ошибок, не устаёт и требует меньше рабочего пространства.</w:t>
      </w:r>
    </w:p>
    <w:p w14:paraId="51E21F6A" w14:textId="470068C1" w:rsidR="00B16046" w:rsidRDefault="00B16046" w:rsidP="00266A6D">
      <w:pPr>
        <w:rPr>
          <w:b/>
        </w:rPr>
      </w:pPr>
      <w:r>
        <w:t>Цель курсового проекта заключалась в создании приложения, которое позволит автоматизировать процесс обмена валют.</w:t>
      </w:r>
    </w:p>
    <w:p w14:paraId="7F80292E" w14:textId="77777777" w:rsidR="004450F3" w:rsidRDefault="00B16046" w:rsidP="004450F3">
      <w:pPr>
        <w:rPr>
          <w:b/>
        </w:rPr>
      </w:pPr>
      <w:r>
        <w:t>Для осуществления поставленной цели служат следующие задачи:</w:t>
      </w:r>
    </w:p>
    <w:p w14:paraId="1176F7DD" w14:textId="1B0DE7BE" w:rsidR="00266A6D" w:rsidRPr="004450F3" w:rsidRDefault="002D534E" w:rsidP="004450F3">
      <w:pPr>
        <w:pStyle w:val="ab"/>
        <w:numPr>
          <w:ilvl w:val="0"/>
          <w:numId w:val="34"/>
        </w:numPr>
        <w:rPr>
          <w:b/>
        </w:rPr>
      </w:pPr>
      <w:r>
        <w:t xml:space="preserve">Изучение документации по </w:t>
      </w:r>
      <w:r w:rsidRPr="004450F3">
        <w:rPr>
          <w:lang w:val="en-US"/>
        </w:rPr>
        <w:t>C++</w:t>
      </w:r>
    </w:p>
    <w:p w14:paraId="1EEFAB1A" w14:textId="77777777" w:rsidR="00266A6D" w:rsidRPr="00266A6D" w:rsidRDefault="002D534E" w:rsidP="00266A6D">
      <w:pPr>
        <w:pStyle w:val="ab"/>
        <w:numPr>
          <w:ilvl w:val="0"/>
          <w:numId w:val="34"/>
        </w:numPr>
        <w:rPr>
          <w:b/>
        </w:rPr>
      </w:pPr>
      <w:r>
        <w:t>Написание кода</w:t>
      </w:r>
    </w:p>
    <w:p w14:paraId="59F367DA" w14:textId="4F4321D8" w:rsidR="00926EE9" w:rsidRPr="0011261C" w:rsidRDefault="002D534E" w:rsidP="0011261C">
      <w:pPr>
        <w:pStyle w:val="ab"/>
        <w:numPr>
          <w:ilvl w:val="0"/>
          <w:numId w:val="34"/>
        </w:numPr>
        <w:rPr>
          <w:b/>
        </w:rPr>
      </w:pPr>
      <w:r>
        <w:t>Описание руководства пользователя</w:t>
      </w:r>
      <w:r w:rsidR="00926EE9">
        <w:br w:type="page"/>
      </w:r>
    </w:p>
    <w:p w14:paraId="57A5DEE6" w14:textId="3BA8E8AF" w:rsidR="006A567F" w:rsidRPr="004450F3" w:rsidRDefault="00E30A79" w:rsidP="004450F3">
      <w:pPr>
        <w:pStyle w:val="1"/>
      </w:pPr>
      <w:bookmarkStart w:id="3" w:name="_Toc43825804"/>
      <w:r w:rsidRPr="004450F3">
        <w:lastRenderedPageBreak/>
        <w:t>Глава 1. Теоретическая часть</w:t>
      </w:r>
      <w:bookmarkEnd w:id="1"/>
      <w:bookmarkEnd w:id="3"/>
    </w:p>
    <w:p w14:paraId="1379C28B" w14:textId="363F94F8" w:rsidR="003174CE" w:rsidRDefault="00E30A79" w:rsidP="00ED0723">
      <w:pPr>
        <w:pStyle w:val="a0"/>
        <w:numPr>
          <w:ilvl w:val="1"/>
          <w:numId w:val="43"/>
        </w:numPr>
      </w:pPr>
      <w:bookmarkStart w:id="4" w:name="_Toc43361830"/>
      <w:bookmarkStart w:id="5" w:name="_Toc43825805"/>
      <w:r>
        <w:t>Описание предметной области</w:t>
      </w:r>
      <w:bookmarkEnd w:id="4"/>
      <w:bookmarkEnd w:id="5"/>
    </w:p>
    <w:p w14:paraId="767ECC2E" w14:textId="77777777" w:rsidR="00833368" w:rsidRDefault="00833368" w:rsidP="00833368">
      <w:pPr>
        <w:ind w:firstLine="708"/>
        <w:rPr>
          <w:rFonts w:cs="Times New Roman"/>
          <w:szCs w:val="28"/>
        </w:rPr>
      </w:pPr>
      <w:r w:rsidRPr="00833368">
        <w:rPr>
          <w:rFonts w:cs="Times New Roman"/>
          <w:szCs w:val="28"/>
        </w:rPr>
        <w:t xml:space="preserve">В наше время существует огромное количество стран. У каждой страны существует своя валюта. С развитием отношений между этими странами участились случаи по купли/продажи различных услуг и товаров. Но так как у каждой страны своя валюта, то появилась необходимость конвертирования валюты. </w:t>
      </w:r>
    </w:p>
    <w:p w14:paraId="3D9429EC" w14:textId="2D31231A" w:rsidR="00833368" w:rsidRPr="00833368" w:rsidRDefault="00833368" w:rsidP="00833368">
      <w:pPr>
        <w:ind w:firstLine="708"/>
        <w:rPr>
          <w:rFonts w:cs="Times New Roman"/>
          <w:szCs w:val="28"/>
        </w:rPr>
      </w:pPr>
      <w:r w:rsidRPr="00833368">
        <w:rPr>
          <w:rFonts w:cs="Times New Roman"/>
          <w:szCs w:val="28"/>
        </w:rPr>
        <w:t>Чтобы осуществлять торговлю между странами возникает потребность конверсии валют. Для работы туристических агентств так же возникает такая потребность. При поездке в другую страну человек не может оплачивать товары и услуги этой страны валютой из другой страны, поэтому ему нужно обменять валюту своей страны на валюту страны в которой он находится.</w:t>
      </w:r>
      <w:r>
        <w:rPr>
          <w:rFonts w:cs="Times New Roman"/>
          <w:szCs w:val="28"/>
        </w:rPr>
        <w:t xml:space="preserve"> </w:t>
      </w:r>
      <w:r w:rsidRPr="00833368">
        <w:rPr>
          <w:rFonts w:cs="Times New Roman"/>
          <w:szCs w:val="28"/>
        </w:rPr>
        <w:t>Данную возможность стали предоставлять банки. Они обменивали валюту разных стран. В дальнейшем стали развиваться компьютерные технологии и появились электронные деньги. Появилась потребность конвертировать и их тоже. Для этого появились виртуальные пункты обмена валюты. Эти программы позволяли производить транзакцию денежных средств и просмотр курсов валют.</w:t>
      </w:r>
    </w:p>
    <w:p w14:paraId="78190E7C" w14:textId="77777777" w:rsidR="00833368" w:rsidRPr="00833368" w:rsidRDefault="00833368" w:rsidP="00833368">
      <w:pPr>
        <w:ind w:firstLine="708"/>
        <w:rPr>
          <w:rFonts w:cs="Times New Roman"/>
          <w:szCs w:val="28"/>
        </w:rPr>
      </w:pPr>
      <w:r w:rsidRPr="00833368">
        <w:rPr>
          <w:rFonts w:cs="Times New Roman"/>
          <w:szCs w:val="28"/>
        </w:rPr>
        <w:t>Предметная область «Обменного пункта валют» представляет собой деятельность работы обменного пункта, предназначенная, в первую очередь, для автоматизации работы кассиров, находящихся как в самом банке, так и вне его территории. Обмен производится как покупки, так и продажи денежных единиц в валюте данной страны. Существуют формы, которые предоставляют возможность изменения курса валюты продажи и покупки. Все данные заносятся в таблицу. Можно просматривать операции, проведенные кассиром за определённый срок.</w:t>
      </w:r>
    </w:p>
    <w:p w14:paraId="781B84B8" w14:textId="77777777" w:rsidR="00833368" w:rsidRDefault="00833368" w:rsidP="00970199">
      <w:pPr>
        <w:pStyle w:val="a0"/>
        <w:numPr>
          <w:ilvl w:val="0"/>
          <w:numId w:val="0"/>
        </w:numPr>
      </w:pPr>
    </w:p>
    <w:p w14:paraId="33F30521" w14:textId="3BFE6C98" w:rsidR="0005029B" w:rsidRPr="00362636" w:rsidRDefault="0005029B" w:rsidP="00ED0723">
      <w:pPr>
        <w:pStyle w:val="a0"/>
        <w:numPr>
          <w:ilvl w:val="1"/>
          <w:numId w:val="43"/>
        </w:numPr>
      </w:pPr>
      <w:bookmarkStart w:id="6" w:name="_Toc43825806"/>
      <w:r w:rsidRPr="00362636">
        <w:t xml:space="preserve">Описание </w:t>
      </w:r>
      <w:r w:rsidR="00850D6C" w:rsidRPr="00362636">
        <w:t>языка программирования С++</w:t>
      </w:r>
      <w:bookmarkEnd w:id="6"/>
    </w:p>
    <w:p w14:paraId="66D3C6C1" w14:textId="5BD62C91" w:rsidR="00850D6C" w:rsidRPr="00850D6C" w:rsidRDefault="00850D6C" w:rsidP="00850D6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50D6C">
        <w:rPr>
          <w:rFonts w:cs="Times New Roman"/>
          <w:szCs w:val="28"/>
        </w:rPr>
        <w:t xml:space="preserve">Язык программирования С++ </w:t>
      </w:r>
      <w:r w:rsidR="00A87595">
        <w:rPr>
          <w:rFonts w:cs="Times New Roman"/>
          <w:szCs w:val="28"/>
        </w:rPr>
        <w:t>это</w:t>
      </w:r>
      <w:r w:rsidRPr="00850D6C">
        <w:rPr>
          <w:rFonts w:cs="Times New Roman"/>
          <w:szCs w:val="28"/>
        </w:rPr>
        <w:t xml:space="preserve"> высокоуровневый компилируемый язык программирования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12FB57E2" w14:textId="0C8BD0D5" w:rsidR="00806263" w:rsidRPr="002D534E" w:rsidRDefault="00850D6C" w:rsidP="004E32B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50D6C">
        <w:rPr>
          <w:rFonts w:cs="Times New Roman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Ритчи (Dennis Ritchie). В начале 1980-х годов датский программист Бьерн Страуструп (Bjarne </w:t>
      </w:r>
      <w:r w:rsidRPr="00850D6C">
        <w:rPr>
          <w:rFonts w:cs="Times New Roman"/>
          <w:szCs w:val="28"/>
        </w:rPr>
        <w:lastRenderedPageBreak/>
        <w:t xml:space="preserve">Stroustrup), разработал С++ как расширение к языку Си. </w:t>
      </w:r>
      <w:r w:rsidR="004E32BC" w:rsidRPr="004E32BC">
        <w:rPr>
          <w:rFonts w:cs="Times New Roman"/>
          <w:szCs w:val="28"/>
        </w:rPr>
        <w:t>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  <w:r w:rsidR="004D756A">
        <w:rPr>
          <w:rFonts w:cs="Times New Roman"/>
          <w:szCs w:val="28"/>
        </w:rPr>
        <w:br w:type="page"/>
      </w:r>
      <w:r w:rsidR="00D624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A7EF6" wp14:editId="47DD0157">
                <wp:simplePos x="0" y="0"/>
                <wp:positionH relativeFrom="column">
                  <wp:posOffset>985520</wp:posOffset>
                </wp:positionH>
                <wp:positionV relativeFrom="paragraph">
                  <wp:posOffset>3486150</wp:posOffset>
                </wp:positionV>
                <wp:extent cx="342900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120A3" w14:textId="152FD614" w:rsidR="001778B6" w:rsidRPr="00D62465" w:rsidRDefault="001778B6" w:rsidP="002D534E">
                            <w:pPr>
                              <w:pStyle w:val="af0"/>
                              <w:rPr>
                                <w:rFonts w:eastAsiaTheme="majorEastAsia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A7EF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77.6pt;margin-top:274.5pt;width:270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" stroked="f">
                <v:textbox style="mso-fit-shape-to-text:t" inset="0,0,0,0">
                  <w:txbxContent>
                    <w:p w14:paraId="31B120A3" w14:textId="152FD614" w:rsidR="001778B6" w:rsidRPr="00D62465" w:rsidRDefault="001778B6" w:rsidP="002D534E">
                      <w:pPr>
                        <w:pStyle w:val="af0"/>
                        <w:rPr>
                          <w:rFonts w:eastAsiaTheme="majorEastAsia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DFA1E4" w14:textId="29D4BA0D" w:rsidR="00833368" w:rsidRPr="00362636" w:rsidRDefault="00E30A79" w:rsidP="00ED0723">
      <w:pPr>
        <w:pStyle w:val="a0"/>
        <w:numPr>
          <w:ilvl w:val="1"/>
          <w:numId w:val="43"/>
        </w:numPr>
      </w:pPr>
      <w:bookmarkStart w:id="7" w:name="_Toc43361831"/>
      <w:bookmarkStart w:id="8" w:name="_Toc43825807"/>
      <w:r w:rsidRPr="00362636">
        <w:lastRenderedPageBreak/>
        <w:t>Описание существующих разработок</w:t>
      </w:r>
      <w:bookmarkEnd w:id="7"/>
      <w:bookmarkEnd w:id="8"/>
    </w:p>
    <w:p w14:paraId="3FA8A640" w14:textId="77777777" w:rsidR="00266A6D" w:rsidRDefault="00266A6D" w:rsidP="00266A6D">
      <w:pPr>
        <w:ind w:firstLine="708"/>
        <w:rPr>
          <w:b/>
        </w:rPr>
      </w:pPr>
      <w:r w:rsidRPr="00A50D73">
        <w:t>На рынке программного обеспечения существуют множество банковских систем и отдельных программных продуктов автоматизирующих валютно-обменные операции.</w:t>
      </w:r>
    </w:p>
    <w:p w14:paraId="0973F3E2" w14:textId="77777777" w:rsidR="00266A6D" w:rsidRDefault="00266A6D" w:rsidP="00266A6D">
      <w:pPr>
        <w:ind w:firstLine="708"/>
        <w:rPr>
          <w:b/>
        </w:rPr>
      </w:pPr>
      <w:r>
        <w:t xml:space="preserve">Первое рассмотренное решение </w:t>
      </w:r>
      <w:r w:rsidRPr="00A50D73">
        <w:t xml:space="preserve">- это </w:t>
      </w:r>
      <w:r>
        <w:t>"</w:t>
      </w:r>
      <w:r w:rsidRPr="00A50D73">
        <w:t>Union</w:t>
      </w:r>
      <w:r>
        <w:t xml:space="preserve"> </w:t>
      </w:r>
      <w:r w:rsidRPr="00A50D73">
        <w:t>Business</w:t>
      </w:r>
      <w:r>
        <w:t xml:space="preserve"> </w:t>
      </w:r>
      <w:r w:rsidRPr="00A50D73">
        <w:t>System</w:t>
      </w:r>
      <w:r>
        <w:t>"</w:t>
      </w:r>
      <w:r w:rsidRPr="00A50D73">
        <w:t xml:space="preserve"> компании «ЮниСАБ». В данной системе разработан бизнес «обменный пункт». Программа «Обменный пункт» обеспечивает полную автоматизацию работы кассира "выносного" обменного пункта и опосредованную связь с банком. Его широкие возможности позволяют настраивать программный модуль в соответствии с регламентом работы обменного пункта. Все выполняемые операции сопровождаются формированием необходимых печатных документов. </w:t>
      </w:r>
    </w:p>
    <w:p w14:paraId="7AA15ABC" w14:textId="183A2396" w:rsidR="00266A6D" w:rsidRPr="00A50D73" w:rsidRDefault="00266A6D" w:rsidP="00266A6D">
      <w:pPr>
        <w:ind w:firstLine="708"/>
        <w:rPr>
          <w:b/>
        </w:rPr>
      </w:pPr>
      <w:r w:rsidRPr="00A50D73">
        <w:t>Параметры каждой операции имеют гибкие настройки в соответствии с внутрибанковской инструкцией работы обменных пунктов. Программа готовит полный набор документов авансовая заявка и заявка на подкрепление, реестры по всем выполняемым операция, справка об остатках, препроводительные ведомости (валютная и рублевая), акт передачи другому кассиру.</w:t>
      </w:r>
    </w:p>
    <w:p w14:paraId="581FE36F" w14:textId="17E093A8" w:rsidR="00A50D73" w:rsidRDefault="00A50D73" w:rsidP="00266A6D">
      <w:pPr>
        <w:rPr>
          <w:b/>
        </w:rPr>
      </w:pPr>
    </w:p>
    <w:p w14:paraId="5A64EC58" w14:textId="31FFA66C" w:rsidR="00A50D73" w:rsidRPr="00F91883" w:rsidRDefault="00C56B2D" w:rsidP="00266A6D">
      <w:pPr>
        <w:rPr>
          <w:b/>
        </w:rPr>
      </w:pPr>
      <w:hyperlink r:id="rId7" w:history="1">
        <w:r w:rsidR="00F91883" w:rsidRPr="00F91883">
          <w:rPr>
            <w:rStyle w:val="a9"/>
            <w:rFonts w:eastAsia="Calibri"/>
          </w:rPr>
          <w:t>Сайт компании «ЮниСАБ»</w:t>
        </w:r>
      </w:hyperlink>
    </w:p>
    <w:p w14:paraId="2E7CA344" w14:textId="77777777" w:rsidR="00F91883" w:rsidRPr="00A50D73" w:rsidRDefault="00F91883" w:rsidP="00266A6D">
      <w:pPr>
        <w:rPr>
          <w:b/>
        </w:rPr>
      </w:pPr>
    </w:p>
    <w:p w14:paraId="7B196F98" w14:textId="77777777" w:rsidR="00266A6D" w:rsidRDefault="00A50D73" w:rsidP="00266A6D">
      <w:pPr>
        <w:rPr>
          <w:b/>
        </w:rPr>
      </w:pPr>
      <w:r w:rsidRPr="00A50D73">
        <w:t>Плюсами данного программного средства являются:</w:t>
      </w:r>
    </w:p>
    <w:p w14:paraId="793CE3B2" w14:textId="77777777" w:rsidR="004450F3" w:rsidRPr="004450F3" w:rsidRDefault="007F24C3" w:rsidP="00266A6D">
      <w:pPr>
        <w:pStyle w:val="ab"/>
        <w:numPr>
          <w:ilvl w:val="0"/>
          <w:numId w:val="35"/>
        </w:numPr>
        <w:rPr>
          <w:b/>
        </w:rPr>
      </w:pPr>
      <w:r>
        <w:t>В</w:t>
      </w:r>
      <w:r w:rsidR="00A50D73" w:rsidRPr="00A50D73">
        <w:t>озможность ведения электронного реестра валютно-обменных операций;</w:t>
      </w:r>
    </w:p>
    <w:p w14:paraId="7F889D5B" w14:textId="77777777" w:rsidR="004450F3" w:rsidRPr="004450F3" w:rsidRDefault="007F24C3" w:rsidP="00266A6D">
      <w:pPr>
        <w:pStyle w:val="ab"/>
        <w:numPr>
          <w:ilvl w:val="0"/>
          <w:numId w:val="35"/>
        </w:numPr>
        <w:rPr>
          <w:b/>
        </w:rPr>
      </w:pPr>
      <w:r>
        <w:t>Ф</w:t>
      </w:r>
      <w:r w:rsidR="00A50D73" w:rsidRPr="007F24C3">
        <w:t>ормирование необходимых печатных документов и бланков строгой отчетности;</w:t>
      </w:r>
    </w:p>
    <w:p w14:paraId="19ADEB27" w14:textId="359A67B0" w:rsidR="00A50D73" w:rsidRPr="004450F3" w:rsidRDefault="007F24C3" w:rsidP="00266A6D">
      <w:pPr>
        <w:pStyle w:val="ab"/>
        <w:numPr>
          <w:ilvl w:val="0"/>
          <w:numId w:val="35"/>
        </w:numPr>
        <w:rPr>
          <w:b/>
        </w:rPr>
      </w:pPr>
      <w:r>
        <w:t>П</w:t>
      </w:r>
      <w:r w:rsidR="00A50D73" w:rsidRPr="007F24C3">
        <w:t>ростота в обучении персонала.</w:t>
      </w:r>
    </w:p>
    <w:p w14:paraId="6054F5DD" w14:textId="77777777" w:rsidR="007F24C3" w:rsidRDefault="007F24C3" w:rsidP="00266A6D">
      <w:pPr>
        <w:rPr>
          <w:b/>
        </w:rPr>
      </w:pPr>
    </w:p>
    <w:p w14:paraId="4022F62F" w14:textId="59CB1E44" w:rsidR="00A50D73" w:rsidRPr="00A50D73" w:rsidRDefault="00A50D73" w:rsidP="00266A6D">
      <w:pPr>
        <w:rPr>
          <w:b/>
        </w:rPr>
      </w:pPr>
      <w:r w:rsidRPr="00A50D73">
        <w:t>К минусам можно отнести:</w:t>
      </w:r>
    </w:p>
    <w:p w14:paraId="7AE4E8EE" w14:textId="77777777" w:rsidR="004450F3" w:rsidRPr="004450F3" w:rsidRDefault="007F24C3" w:rsidP="004450F3">
      <w:pPr>
        <w:pStyle w:val="ab"/>
        <w:numPr>
          <w:ilvl w:val="0"/>
          <w:numId w:val="36"/>
        </w:numPr>
        <w:rPr>
          <w:b/>
        </w:rPr>
      </w:pPr>
      <w:r>
        <w:t>В</w:t>
      </w:r>
      <w:r w:rsidR="00A50D73" w:rsidRPr="00A50D73">
        <w:t>ысокие требования к аппаратным средствам.</w:t>
      </w:r>
    </w:p>
    <w:p w14:paraId="7F2ED82A" w14:textId="77777777" w:rsidR="004450F3" w:rsidRDefault="004450F3" w:rsidP="004450F3"/>
    <w:p w14:paraId="25338C50" w14:textId="4327B406" w:rsidR="002B352D" w:rsidRPr="004450F3" w:rsidRDefault="004450F3" w:rsidP="004450F3">
      <w:pPr>
        <w:rPr>
          <w:b/>
        </w:rPr>
      </w:pPr>
      <w:r>
        <w:lastRenderedPageBreak/>
        <w:tab/>
      </w:r>
      <w:r w:rsidR="007F24C3">
        <w:t xml:space="preserve">Второе </w:t>
      </w:r>
      <w:r w:rsidR="002B352D">
        <w:t>рассмотренное решение - "Центавр-Дельта". Э</w:t>
      </w:r>
      <w:r w:rsidR="00A50D73" w:rsidRPr="00A50D73">
        <w:t>то современное решение, основанное на технологии клиент-сервер, которое обеспечивает высокую производительность при автоматизации банковской деятельности и исключает затраты, связанные с традиционными SQL</w:t>
      </w:r>
      <w:r w:rsidR="002B352D">
        <w:t xml:space="preserve"> </w:t>
      </w:r>
      <w:r w:rsidR="00A50D73" w:rsidRPr="00A50D73">
        <w:t xml:space="preserve">системами управления базами данных. </w:t>
      </w:r>
    </w:p>
    <w:p w14:paraId="251FD13B" w14:textId="6B7E4D19" w:rsidR="00A50D73" w:rsidRPr="00A50D73" w:rsidRDefault="00A50D73" w:rsidP="004450F3">
      <w:pPr>
        <w:ind w:firstLine="708"/>
        <w:rPr>
          <w:b/>
        </w:rPr>
      </w:pPr>
      <w:r w:rsidRPr="00A50D73">
        <w:t>В данном продукте присутствует модуль валютно-обменных операций. Среди основных возможностей можно отметить полную автоматизацию валютно-обменных операций, ведение операций по покупке-продаже иностранной валюты за рубли, ведение конверсионных операций с получением соответствующих отчетов, контроль</w:t>
      </w:r>
      <w:r w:rsidR="002B352D">
        <w:t xml:space="preserve"> правильности ввода информации</w:t>
      </w:r>
      <w:r w:rsidRPr="00A50D73">
        <w:t>, наличие девяти уровней доступа к информации и выполнению банковских операций</w:t>
      </w:r>
      <w:r w:rsidR="002B352D">
        <w:t>,</w:t>
      </w:r>
      <w:r w:rsidRPr="00A50D73">
        <w:t xml:space="preserve"> и другое.</w:t>
      </w:r>
    </w:p>
    <w:p w14:paraId="50AA9B6D" w14:textId="77777777" w:rsidR="00A50D73" w:rsidRPr="00A50D73" w:rsidRDefault="00A50D73" w:rsidP="00266A6D">
      <w:pPr>
        <w:rPr>
          <w:b/>
        </w:rPr>
      </w:pPr>
    </w:p>
    <w:p w14:paraId="3C197A04" w14:textId="438DECE9" w:rsidR="00A50D73" w:rsidRPr="00A50D73" w:rsidRDefault="005328F0" w:rsidP="00266A6D">
      <w:pPr>
        <w:rPr>
          <w:b/>
        </w:rPr>
      </w:pPr>
      <w:r>
        <w:t>Плюсы</w:t>
      </w:r>
      <w:r w:rsidR="00A50D73" w:rsidRPr="00A50D73">
        <w:t xml:space="preserve"> данного программного средства:</w:t>
      </w:r>
    </w:p>
    <w:p w14:paraId="5D93D2F7" w14:textId="77777777" w:rsidR="004450F3" w:rsidRPr="004450F3" w:rsidRDefault="005328F0" w:rsidP="00266A6D">
      <w:pPr>
        <w:pStyle w:val="ab"/>
        <w:numPr>
          <w:ilvl w:val="0"/>
          <w:numId w:val="37"/>
        </w:numPr>
        <w:rPr>
          <w:b/>
        </w:rPr>
      </w:pPr>
      <w:r>
        <w:t>В</w:t>
      </w:r>
      <w:r w:rsidR="00A50D73" w:rsidRPr="00A50D73">
        <w:t>озможность ведения электронного реестра валютно-обменных операций;</w:t>
      </w:r>
    </w:p>
    <w:p w14:paraId="2CA4CE4A" w14:textId="77777777" w:rsidR="004450F3" w:rsidRPr="004450F3" w:rsidRDefault="005328F0" w:rsidP="00266A6D">
      <w:pPr>
        <w:pStyle w:val="ab"/>
        <w:numPr>
          <w:ilvl w:val="0"/>
          <w:numId w:val="37"/>
        </w:numPr>
        <w:rPr>
          <w:b/>
        </w:rPr>
      </w:pPr>
      <w:r>
        <w:t>Ф</w:t>
      </w:r>
      <w:r w:rsidR="00A50D73" w:rsidRPr="00A50D73">
        <w:t>ормирование необходимых печатных документов и бланков строгой отчетности;</w:t>
      </w:r>
    </w:p>
    <w:p w14:paraId="212DB7D4" w14:textId="3B7FB08C" w:rsidR="00A50D73" w:rsidRPr="004450F3" w:rsidRDefault="005328F0" w:rsidP="00266A6D">
      <w:pPr>
        <w:pStyle w:val="ab"/>
        <w:numPr>
          <w:ilvl w:val="0"/>
          <w:numId w:val="37"/>
        </w:numPr>
        <w:rPr>
          <w:b/>
        </w:rPr>
      </w:pPr>
      <w:r>
        <w:t>П</w:t>
      </w:r>
      <w:r w:rsidR="00A50D73" w:rsidRPr="00A50D73">
        <w:t>ростота в обучении персонала.</w:t>
      </w:r>
    </w:p>
    <w:p w14:paraId="7639A899" w14:textId="1D05FBC8" w:rsidR="005328F0" w:rsidRPr="00A50D73" w:rsidRDefault="005328F0" w:rsidP="00266A6D">
      <w:pPr>
        <w:rPr>
          <w:b/>
        </w:rPr>
      </w:pPr>
    </w:p>
    <w:p w14:paraId="49F2E3D0" w14:textId="3727069A" w:rsidR="005328F0" w:rsidRPr="00A50D73" w:rsidRDefault="00A50D73" w:rsidP="00266A6D">
      <w:pPr>
        <w:rPr>
          <w:b/>
        </w:rPr>
      </w:pPr>
      <w:r w:rsidRPr="00A50D73">
        <w:t>К минусам можно отнести:</w:t>
      </w:r>
    </w:p>
    <w:p w14:paraId="41B981F6" w14:textId="6F352586" w:rsidR="00A50D73" w:rsidRPr="004450F3" w:rsidRDefault="005328F0" w:rsidP="004450F3">
      <w:pPr>
        <w:pStyle w:val="ab"/>
        <w:numPr>
          <w:ilvl w:val="0"/>
          <w:numId w:val="38"/>
        </w:numPr>
        <w:rPr>
          <w:b/>
        </w:rPr>
      </w:pPr>
      <w:r>
        <w:t>В</w:t>
      </w:r>
      <w:r w:rsidR="00A50D73" w:rsidRPr="00A50D73">
        <w:t>ысокие требования к аппаратным средствам.</w:t>
      </w:r>
    </w:p>
    <w:p w14:paraId="7F5788E2" w14:textId="1241A4FF" w:rsidR="005328F0" w:rsidRDefault="005328F0" w:rsidP="00266A6D">
      <w:pPr>
        <w:rPr>
          <w:b/>
        </w:rPr>
      </w:pPr>
    </w:p>
    <w:p w14:paraId="7B63909E" w14:textId="3B342E99" w:rsidR="0099103C" w:rsidRPr="008513A3" w:rsidRDefault="00C56B2D" w:rsidP="00266A6D">
      <w:pPr>
        <w:rPr>
          <w:b/>
        </w:rPr>
      </w:pPr>
      <w:hyperlink r:id="rId8" w:history="1">
        <w:r w:rsidR="00377719">
          <w:rPr>
            <w:rStyle w:val="a9"/>
            <w:rFonts w:eastAsia="Calibri"/>
          </w:rPr>
          <w:t>Сайт "Центавр-Дельта"</w:t>
        </w:r>
      </w:hyperlink>
      <w:r w:rsidR="00377719" w:rsidRPr="008513A3">
        <w:t xml:space="preserve"> </w:t>
      </w:r>
    </w:p>
    <w:p w14:paraId="29B51A20" w14:textId="26D6F692" w:rsidR="0099103C" w:rsidRDefault="0099103C" w:rsidP="00266A6D">
      <w:pPr>
        <w:rPr>
          <w:b/>
        </w:rPr>
      </w:pPr>
    </w:p>
    <w:p w14:paraId="1FBE0014" w14:textId="77777777" w:rsidR="00362636" w:rsidRPr="00A50D73" w:rsidRDefault="00362636" w:rsidP="00266A6D">
      <w:pPr>
        <w:rPr>
          <w:b/>
        </w:rPr>
      </w:pPr>
    </w:p>
    <w:p w14:paraId="2AE9AA29" w14:textId="5F274662" w:rsidR="00A50D73" w:rsidRPr="00A50D73" w:rsidRDefault="00A50D73" w:rsidP="00266A6D">
      <w:pPr>
        <w:rPr>
          <w:b/>
        </w:rPr>
      </w:pPr>
      <w:r w:rsidRPr="00A50D73">
        <w:t>В разрабатываемом программном продукте достоинствами являются:</w:t>
      </w:r>
    </w:p>
    <w:p w14:paraId="1E789FFF" w14:textId="77777777" w:rsidR="00362636" w:rsidRPr="00362636" w:rsidRDefault="007335B8" w:rsidP="00266A6D">
      <w:pPr>
        <w:pStyle w:val="ab"/>
        <w:numPr>
          <w:ilvl w:val="0"/>
          <w:numId w:val="39"/>
        </w:numPr>
        <w:rPr>
          <w:b/>
        </w:rPr>
      </w:pPr>
      <w:r>
        <w:t>П</w:t>
      </w:r>
      <w:r w:rsidR="00A50D73" w:rsidRPr="00A50D73">
        <w:t>ростота в обучении персонала;</w:t>
      </w:r>
    </w:p>
    <w:p w14:paraId="698498BE" w14:textId="14B5D352" w:rsidR="00A50D73" w:rsidRPr="00362636" w:rsidRDefault="007335B8" w:rsidP="00266A6D">
      <w:pPr>
        <w:pStyle w:val="ab"/>
        <w:numPr>
          <w:ilvl w:val="0"/>
          <w:numId w:val="39"/>
        </w:numPr>
        <w:rPr>
          <w:b/>
        </w:rPr>
      </w:pPr>
      <w:r>
        <w:t>Н</w:t>
      </w:r>
      <w:r w:rsidR="00A50D73" w:rsidRPr="00A50D73">
        <w:t>изкие требования к аппаратным средствам.</w:t>
      </w:r>
    </w:p>
    <w:p w14:paraId="382014C1" w14:textId="41C90B9A" w:rsidR="000370E8" w:rsidRPr="00A50D73" w:rsidRDefault="000370E8" w:rsidP="00266A6D">
      <w:pPr>
        <w:rPr>
          <w:b/>
        </w:rPr>
      </w:pPr>
    </w:p>
    <w:p w14:paraId="1EE48D6A" w14:textId="77777777" w:rsidR="00A50D73" w:rsidRPr="00A50D73" w:rsidRDefault="00A50D73" w:rsidP="00266A6D">
      <w:pPr>
        <w:rPr>
          <w:b/>
        </w:rPr>
      </w:pPr>
      <w:r w:rsidRPr="00A50D73">
        <w:t>Входными данными являются:</w:t>
      </w:r>
    </w:p>
    <w:p w14:paraId="10D06751" w14:textId="77777777" w:rsidR="00362636" w:rsidRPr="00362636" w:rsidRDefault="000370E8" w:rsidP="00266A6D">
      <w:pPr>
        <w:pStyle w:val="ab"/>
        <w:numPr>
          <w:ilvl w:val="0"/>
          <w:numId w:val="40"/>
        </w:numPr>
        <w:rPr>
          <w:b/>
        </w:rPr>
      </w:pPr>
      <w:r>
        <w:lastRenderedPageBreak/>
        <w:t>И</w:t>
      </w:r>
      <w:r w:rsidR="00A50D73" w:rsidRPr="00A50D73">
        <w:t>нформация о клиенте</w:t>
      </w:r>
      <w:r w:rsidR="00331F21">
        <w:t xml:space="preserve"> (паспортные данные)</w:t>
      </w:r>
      <w:r w:rsidR="00A50D73" w:rsidRPr="00A50D73">
        <w:t>;</w:t>
      </w:r>
    </w:p>
    <w:p w14:paraId="1AFE93AA" w14:textId="77777777" w:rsidR="00362636" w:rsidRPr="00362636" w:rsidRDefault="000370E8" w:rsidP="00266A6D">
      <w:pPr>
        <w:pStyle w:val="ab"/>
        <w:numPr>
          <w:ilvl w:val="0"/>
          <w:numId w:val="40"/>
        </w:numPr>
        <w:rPr>
          <w:b/>
        </w:rPr>
      </w:pPr>
      <w:r>
        <w:t>И</w:t>
      </w:r>
      <w:r w:rsidR="00331F21">
        <w:t xml:space="preserve">нформация о курсах валют, </w:t>
      </w:r>
      <w:r w:rsidR="00A50D73" w:rsidRPr="00A50D73">
        <w:t>о самой валюте</w:t>
      </w:r>
      <w:r w:rsidR="00331F21">
        <w:t xml:space="preserve"> и комиссии</w:t>
      </w:r>
      <w:r w:rsidR="00A50D73" w:rsidRPr="00A50D73">
        <w:t>;</w:t>
      </w:r>
    </w:p>
    <w:p w14:paraId="6B2DD359" w14:textId="6DA62C4E" w:rsidR="000C1A8E" w:rsidRPr="00362636" w:rsidRDefault="00A50D73" w:rsidP="00266A6D">
      <w:pPr>
        <w:pStyle w:val="ab"/>
        <w:numPr>
          <w:ilvl w:val="0"/>
          <w:numId w:val="40"/>
        </w:numPr>
        <w:rPr>
          <w:b/>
        </w:rPr>
      </w:pPr>
      <w:r w:rsidRPr="00A50D73">
        <w:t>К постоянным данным можно отнести базу данных.</w:t>
      </w:r>
    </w:p>
    <w:p w14:paraId="5C3DC50B" w14:textId="77777777" w:rsidR="000C1A8E" w:rsidRDefault="000C1A8E">
      <w:pPr>
        <w:spacing w:after="160" w:line="259" w:lineRule="auto"/>
        <w:rPr>
          <w:rFonts w:eastAsia="Calibri" w:cs="Times New Roman"/>
          <w:b/>
          <w:color w:val="000000" w:themeColor="text1"/>
          <w:sz w:val="32"/>
          <w:szCs w:val="32"/>
        </w:rPr>
      </w:pPr>
      <w:bookmarkStart w:id="9" w:name="_Toc43361832"/>
      <w:r>
        <w:br w:type="page"/>
      </w:r>
    </w:p>
    <w:p w14:paraId="60CF7CBD" w14:textId="38CE6E58" w:rsidR="00E30A79" w:rsidRDefault="00E30A79" w:rsidP="00362636">
      <w:pPr>
        <w:pStyle w:val="1"/>
      </w:pPr>
      <w:bookmarkStart w:id="10" w:name="_Toc43825808"/>
      <w:r>
        <w:lastRenderedPageBreak/>
        <w:t>Глава 2. Проектная часть</w:t>
      </w:r>
      <w:bookmarkEnd w:id="9"/>
      <w:bookmarkEnd w:id="10"/>
    </w:p>
    <w:p w14:paraId="12F1465D" w14:textId="46E73A2B" w:rsidR="00E30A79" w:rsidRPr="00362636" w:rsidRDefault="00E30A79" w:rsidP="00ED0723">
      <w:pPr>
        <w:pStyle w:val="a0"/>
        <w:numPr>
          <w:ilvl w:val="1"/>
          <w:numId w:val="39"/>
        </w:numPr>
      </w:pPr>
      <w:bookmarkStart w:id="11" w:name="_Toc43361833"/>
      <w:bookmarkStart w:id="12" w:name="_Toc43825809"/>
      <w:r w:rsidRPr="00362636">
        <w:t>Диаграмма прецедентов</w:t>
      </w:r>
      <w:bookmarkEnd w:id="11"/>
      <w:bookmarkEnd w:id="12"/>
    </w:p>
    <w:p w14:paraId="5A3870EA" w14:textId="46D2A14C" w:rsidR="007A2EE9" w:rsidRDefault="00A87595" w:rsidP="00A87595">
      <w:r>
        <w:t xml:space="preserve">Для определения вариантов использования к проекту </w:t>
      </w:r>
      <w:r w:rsidR="007A2EE9">
        <w:t>была построена диаграмма прецедентов</w:t>
      </w:r>
    </w:p>
    <w:p w14:paraId="4AC60C17" w14:textId="77777777" w:rsidR="00F05FB6" w:rsidRDefault="007A2EE9" w:rsidP="00F05FB6">
      <w:pPr>
        <w:keepNext/>
        <w:jc w:val="center"/>
      </w:pPr>
      <w:r w:rsidRPr="007A2EE9">
        <w:rPr>
          <w:noProof/>
          <w:lang w:eastAsia="ru-RU"/>
        </w:rPr>
        <w:drawing>
          <wp:inline distT="0" distB="0" distL="0" distR="0" wp14:anchorId="2A33561B" wp14:editId="15EB0B53">
            <wp:extent cx="4961343" cy="54201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81" b="2944"/>
                    <a:stretch/>
                  </pic:blipFill>
                  <pic:spPr bwMode="auto">
                    <a:xfrm>
                      <a:off x="0" y="0"/>
                      <a:ext cx="4981416" cy="544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41765" w14:textId="24AE85C5" w:rsidR="00675EBB" w:rsidRPr="00F667D3" w:rsidRDefault="00F05FB6" w:rsidP="00F05FB6">
      <w:pPr>
        <w:pStyle w:val="af0"/>
        <w:jc w:val="center"/>
        <w:rPr>
          <w:i w:val="0"/>
          <w:color w:val="auto"/>
          <w:sz w:val="28"/>
          <w:szCs w:val="28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3F6A10">
        <w:rPr>
          <w:i w:val="0"/>
          <w:noProof/>
          <w:color w:val="auto"/>
          <w:sz w:val="28"/>
          <w:szCs w:val="28"/>
        </w:rPr>
        <w:t>1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Диаграмма прецедентов</w:t>
      </w:r>
      <w:r w:rsidR="00054402" w:rsidRPr="00F667D3">
        <w:rPr>
          <w:i w:val="0"/>
          <w:color w:val="auto"/>
          <w:sz w:val="28"/>
          <w:szCs w:val="28"/>
        </w:rPr>
        <w:t xml:space="preserve"> для проекта</w:t>
      </w:r>
    </w:p>
    <w:p w14:paraId="6A082553" w14:textId="77777777" w:rsidR="00ED0723" w:rsidRDefault="007A2EE9" w:rsidP="00ED0723">
      <w:r>
        <w:t xml:space="preserve"> </w:t>
      </w:r>
      <w:bookmarkStart w:id="13" w:name="_Toc43361834"/>
    </w:p>
    <w:p w14:paraId="144A444D" w14:textId="77777777" w:rsidR="00ED0723" w:rsidRDefault="00ED0723">
      <w:pPr>
        <w:spacing w:after="160" w:line="259" w:lineRule="auto"/>
      </w:pPr>
      <w:r>
        <w:br w:type="page"/>
      </w:r>
    </w:p>
    <w:p w14:paraId="0FAE4C8D" w14:textId="5CC18A77" w:rsidR="00497D7F" w:rsidRDefault="00E30A79" w:rsidP="00ED0723">
      <w:pPr>
        <w:pStyle w:val="a0"/>
        <w:numPr>
          <w:ilvl w:val="1"/>
          <w:numId w:val="39"/>
        </w:numPr>
      </w:pPr>
      <w:bookmarkStart w:id="14" w:name="_Toc43825810"/>
      <w:r>
        <w:lastRenderedPageBreak/>
        <w:t>Выбор инструментов</w:t>
      </w:r>
      <w:bookmarkEnd w:id="13"/>
      <w:bookmarkEnd w:id="14"/>
    </w:p>
    <w:p w14:paraId="7E78F806" w14:textId="2CB65745" w:rsidR="008D6AD6" w:rsidRDefault="00221616" w:rsidP="00970199">
      <w:pPr>
        <w:ind w:firstLine="708"/>
        <w:rPr>
          <w:b/>
        </w:rPr>
      </w:pPr>
      <w:r>
        <w:t xml:space="preserve">При написании курсовой работы были использованы: интегрированная среда разработки </w:t>
      </w:r>
      <w:r w:rsidRPr="00451571">
        <w:t>"</w:t>
      </w:r>
      <w:r w:rsidR="007E6021">
        <w:rPr>
          <w:lang w:val="en-US"/>
        </w:rPr>
        <w:t>Microsoft</w:t>
      </w:r>
      <w:r w:rsidR="007E6021" w:rsidRPr="007E6021">
        <w:t xml:space="preserve"> </w:t>
      </w:r>
      <w:r w:rsidR="007E6021">
        <w:rPr>
          <w:lang w:val="en-US"/>
        </w:rPr>
        <w:t>Visual</w:t>
      </w:r>
      <w:r w:rsidR="007E6021" w:rsidRPr="007E6021">
        <w:t xml:space="preserve"> </w:t>
      </w:r>
      <w:r w:rsidR="007E6021">
        <w:rPr>
          <w:lang w:val="en-US"/>
        </w:rPr>
        <w:t>Studio</w:t>
      </w:r>
      <w:r w:rsidRPr="00451571">
        <w:t xml:space="preserve">" и язык </w:t>
      </w:r>
      <w:r>
        <w:rPr>
          <w:lang w:val="en-US"/>
        </w:rPr>
        <w:t>C</w:t>
      </w:r>
      <w:r w:rsidRPr="00451571">
        <w:t>++</w:t>
      </w:r>
      <w:r w:rsidRPr="00497D7F">
        <w:t xml:space="preserve">. </w:t>
      </w:r>
    </w:p>
    <w:p w14:paraId="3ABB512D" w14:textId="689BAAD2" w:rsidR="00DD47EC" w:rsidRDefault="00DD47EC" w:rsidP="00970199">
      <w:pPr>
        <w:rPr>
          <w:b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04"/>
        <w:gridCol w:w="1585"/>
        <w:gridCol w:w="2923"/>
      </w:tblGrid>
      <w:tr w:rsidR="002B79BA" w14:paraId="217337F7" w14:textId="77777777" w:rsidTr="00CE221C">
        <w:tc>
          <w:tcPr>
            <w:tcW w:w="0" w:type="auto"/>
          </w:tcPr>
          <w:p w14:paraId="4FF26CA6" w14:textId="77777777" w:rsidR="002B79BA" w:rsidRDefault="002B79BA" w:rsidP="00970199">
            <w:pPr>
              <w:rPr>
                <w:b/>
              </w:rPr>
            </w:pPr>
          </w:p>
        </w:tc>
        <w:tc>
          <w:tcPr>
            <w:tcW w:w="0" w:type="auto"/>
          </w:tcPr>
          <w:p w14:paraId="223EEC68" w14:textId="485966C4" w:rsidR="002B79BA" w:rsidRPr="002B79BA" w:rsidRDefault="002B79BA" w:rsidP="00970199">
            <w:pPr>
              <w:rPr>
                <w:b/>
                <w:lang w:val="en-US"/>
              </w:rPr>
            </w:pPr>
            <w:r>
              <w:rPr>
                <w:lang w:val="en-US"/>
              </w:rPr>
              <w:t>CodeBlocks</w:t>
            </w:r>
          </w:p>
        </w:tc>
        <w:tc>
          <w:tcPr>
            <w:tcW w:w="0" w:type="auto"/>
          </w:tcPr>
          <w:p w14:paraId="63000BEC" w14:textId="032ADC88" w:rsidR="002B79BA" w:rsidRPr="002B79BA" w:rsidRDefault="00CE221C" w:rsidP="0097019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r w:rsidR="002B79BA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Studio</w:t>
            </w:r>
          </w:p>
        </w:tc>
      </w:tr>
      <w:tr w:rsidR="002B79BA" w14:paraId="460317FA" w14:textId="77777777" w:rsidTr="00CE221C">
        <w:tc>
          <w:tcPr>
            <w:tcW w:w="0" w:type="auto"/>
          </w:tcPr>
          <w:p w14:paraId="5C36C7EF" w14:textId="580CF8C2" w:rsidR="002B79BA" w:rsidRPr="00970199" w:rsidRDefault="002B79BA" w:rsidP="00970199">
            <w:r w:rsidRPr="00970199">
              <w:t>Простота</w:t>
            </w:r>
          </w:p>
        </w:tc>
        <w:tc>
          <w:tcPr>
            <w:tcW w:w="0" w:type="auto"/>
          </w:tcPr>
          <w:p w14:paraId="3CA1076C" w14:textId="6C623052" w:rsidR="002B79BA" w:rsidRPr="00970199" w:rsidRDefault="00D14FFF" w:rsidP="00970199">
            <w:r>
              <w:t>6</w:t>
            </w:r>
          </w:p>
        </w:tc>
        <w:tc>
          <w:tcPr>
            <w:tcW w:w="0" w:type="auto"/>
          </w:tcPr>
          <w:p w14:paraId="08A68DC8" w14:textId="29F911EE" w:rsidR="002B79BA" w:rsidRPr="00970199" w:rsidRDefault="00D14FFF" w:rsidP="00970199">
            <w:r>
              <w:t>5</w:t>
            </w:r>
          </w:p>
        </w:tc>
      </w:tr>
      <w:tr w:rsidR="002B79BA" w14:paraId="714849CA" w14:textId="77777777" w:rsidTr="00CE221C">
        <w:tc>
          <w:tcPr>
            <w:tcW w:w="0" w:type="auto"/>
          </w:tcPr>
          <w:p w14:paraId="7FBBA703" w14:textId="21763E3E" w:rsidR="002B79BA" w:rsidRPr="00970199" w:rsidRDefault="002B79BA" w:rsidP="00970199">
            <w:r w:rsidRPr="00970199">
              <w:t>Быстрота</w:t>
            </w:r>
          </w:p>
        </w:tc>
        <w:tc>
          <w:tcPr>
            <w:tcW w:w="0" w:type="auto"/>
          </w:tcPr>
          <w:p w14:paraId="5D030C15" w14:textId="048AED80" w:rsidR="002B79BA" w:rsidRPr="00970199" w:rsidRDefault="005059E2" w:rsidP="00970199">
            <w:r w:rsidRPr="00970199">
              <w:t>10</w:t>
            </w:r>
          </w:p>
        </w:tc>
        <w:tc>
          <w:tcPr>
            <w:tcW w:w="0" w:type="auto"/>
          </w:tcPr>
          <w:p w14:paraId="58F37458" w14:textId="60C60B62" w:rsidR="002B79BA" w:rsidRPr="00970199" w:rsidRDefault="005059E2" w:rsidP="00970199">
            <w:r w:rsidRPr="00970199">
              <w:t>9</w:t>
            </w:r>
          </w:p>
        </w:tc>
      </w:tr>
      <w:tr w:rsidR="007E6021" w14:paraId="7D1D1FF4" w14:textId="77777777" w:rsidTr="00CE221C">
        <w:tc>
          <w:tcPr>
            <w:tcW w:w="0" w:type="auto"/>
          </w:tcPr>
          <w:p w14:paraId="3B21406D" w14:textId="78C7A11A" w:rsidR="007E6021" w:rsidRPr="00970199" w:rsidRDefault="007E6021" w:rsidP="00970199">
            <w:r w:rsidRPr="00970199">
              <w:t>Функционал</w:t>
            </w:r>
          </w:p>
        </w:tc>
        <w:tc>
          <w:tcPr>
            <w:tcW w:w="0" w:type="auto"/>
          </w:tcPr>
          <w:p w14:paraId="05B15969" w14:textId="3A0D926A" w:rsidR="007E6021" w:rsidRPr="00970199" w:rsidRDefault="007E6021" w:rsidP="00970199">
            <w:r w:rsidRPr="00970199">
              <w:t>7</w:t>
            </w:r>
          </w:p>
        </w:tc>
        <w:tc>
          <w:tcPr>
            <w:tcW w:w="0" w:type="auto"/>
          </w:tcPr>
          <w:p w14:paraId="7FBFD361" w14:textId="27A0E9A3" w:rsidR="007E6021" w:rsidRPr="00970199" w:rsidRDefault="007E6021" w:rsidP="00970199">
            <w:r w:rsidRPr="00970199">
              <w:t>10</w:t>
            </w:r>
          </w:p>
        </w:tc>
      </w:tr>
      <w:tr w:rsidR="007E6021" w14:paraId="2C90446E" w14:textId="77777777" w:rsidTr="00CE221C">
        <w:tc>
          <w:tcPr>
            <w:tcW w:w="0" w:type="auto"/>
          </w:tcPr>
          <w:p w14:paraId="1E953109" w14:textId="1BEED9E2" w:rsidR="007E6021" w:rsidRPr="00970199" w:rsidRDefault="007E6021" w:rsidP="00970199">
            <w:r w:rsidRPr="00970199">
              <w:t>Удобство использования</w:t>
            </w:r>
          </w:p>
        </w:tc>
        <w:tc>
          <w:tcPr>
            <w:tcW w:w="0" w:type="auto"/>
          </w:tcPr>
          <w:p w14:paraId="5C86F2B2" w14:textId="25793021" w:rsidR="007E6021" w:rsidRPr="00970199" w:rsidRDefault="007E6021" w:rsidP="00970199">
            <w:r w:rsidRPr="00970199">
              <w:t>6</w:t>
            </w:r>
          </w:p>
        </w:tc>
        <w:tc>
          <w:tcPr>
            <w:tcW w:w="0" w:type="auto"/>
          </w:tcPr>
          <w:p w14:paraId="40197AFE" w14:textId="24FF0AD3" w:rsidR="007E6021" w:rsidRPr="00970199" w:rsidRDefault="007E6021" w:rsidP="00970199">
            <w:r w:rsidRPr="00970199">
              <w:t>8</w:t>
            </w:r>
          </w:p>
        </w:tc>
      </w:tr>
      <w:tr w:rsidR="002B79BA" w14:paraId="3E207E0D" w14:textId="77777777" w:rsidTr="00CE221C">
        <w:tc>
          <w:tcPr>
            <w:tcW w:w="0" w:type="auto"/>
          </w:tcPr>
          <w:p w14:paraId="635E3796" w14:textId="4F2C816E" w:rsidR="002B79BA" w:rsidRPr="00970199" w:rsidRDefault="005059E2" w:rsidP="00970199">
            <w:r w:rsidRPr="00970199">
              <w:t>Документация на русском языке</w:t>
            </w:r>
          </w:p>
        </w:tc>
        <w:tc>
          <w:tcPr>
            <w:tcW w:w="0" w:type="auto"/>
          </w:tcPr>
          <w:p w14:paraId="3087546D" w14:textId="7E858AC0" w:rsidR="002B79BA" w:rsidRPr="00970199" w:rsidRDefault="007E6021" w:rsidP="00970199">
            <w:r w:rsidRPr="00970199">
              <w:t>5</w:t>
            </w:r>
          </w:p>
        </w:tc>
        <w:tc>
          <w:tcPr>
            <w:tcW w:w="0" w:type="auto"/>
          </w:tcPr>
          <w:p w14:paraId="52BEB8C1" w14:textId="54F3B8A2" w:rsidR="002B79BA" w:rsidRPr="00970199" w:rsidRDefault="007E6021" w:rsidP="00970199">
            <w:r w:rsidRPr="00970199">
              <w:t>9</w:t>
            </w:r>
          </w:p>
        </w:tc>
      </w:tr>
      <w:tr w:rsidR="005059E2" w14:paraId="314D4CB7" w14:textId="77777777" w:rsidTr="00EA4094">
        <w:tc>
          <w:tcPr>
            <w:tcW w:w="0" w:type="auto"/>
          </w:tcPr>
          <w:p w14:paraId="179FF75B" w14:textId="3C22F4A9" w:rsidR="005059E2" w:rsidRPr="00970199" w:rsidRDefault="005059E2" w:rsidP="00970199">
            <w:r w:rsidRPr="00970199">
              <w:t>Итого</w:t>
            </w:r>
          </w:p>
        </w:tc>
        <w:tc>
          <w:tcPr>
            <w:tcW w:w="0" w:type="auto"/>
            <w:shd w:val="clear" w:color="auto" w:fill="FFC000" w:themeFill="accent4"/>
          </w:tcPr>
          <w:p w14:paraId="6EE10D56" w14:textId="23357741" w:rsidR="005059E2" w:rsidRPr="00970199" w:rsidRDefault="00D14FFF" w:rsidP="00970199">
            <w:r>
              <w:t>34</w:t>
            </w:r>
          </w:p>
        </w:tc>
        <w:tc>
          <w:tcPr>
            <w:tcW w:w="0" w:type="auto"/>
            <w:shd w:val="clear" w:color="auto" w:fill="70AD47" w:themeFill="accent6"/>
          </w:tcPr>
          <w:p w14:paraId="4AC98DAF" w14:textId="5EFCE4AA" w:rsidR="005059E2" w:rsidRPr="00970199" w:rsidRDefault="00D14FFF" w:rsidP="00970199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0CBEF94F" w14:textId="5ACCA1F4" w:rsidR="00221616" w:rsidRDefault="00221616" w:rsidP="00970199">
      <w:pPr>
        <w:pStyle w:val="a0"/>
        <w:numPr>
          <w:ilvl w:val="0"/>
          <w:numId w:val="0"/>
        </w:numPr>
      </w:pPr>
    </w:p>
    <w:p w14:paraId="776E073F" w14:textId="77777777" w:rsidR="00970199" w:rsidRPr="00970199" w:rsidRDefault="00970199" w:rsidP="00970199">
      <w:pPr>
        <w:pStyle w:val="a0"/>
        <w:numPr>
          <w:ilvl w:val="0"/>
          <w:numId w:val="0"/>
        </w:numPr>
      </w:pPr>
    </w:p>
    <w:p w14:paraId="4030C0F4" w14:textId="1B9B42E2" w:rsidR="00221616" w:rsidRPr="00C84BC9" w:rsidRDefault="00EA4094" w:rsidP="00970199">
      <w:pPr>
        <w:ind w:firstLine="708"/>
      </w:pPr>
      <w:r w:rsidRPr="00C84BC9">
        <w:t xml:space="preserve">Microsoft Visual Studio </w:t>
      </w:r>
      <w:r w:rsidRPr="00970199">
        <w:t xml:space="preserve">— </w:t>
      </w:r>
      <w:r w:rsidR="00C84BC9" w:rsidRPr="00970199">
        <w:t>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 Был выбран по причине наличия интеграции с Unity 3d, поддержки языка программирования С#, наличие возможности написание собственных Unit-тестов.</w:t>
      </w:r>
    </w:p>
    <w:p w14:paraId="72A6F6BB" w14:textId="77777777" w:rsidR="00C84BC9" w:rsidRDefault="00C84BC9">
      <w:pPr>
        <w:spacing w:after="160" w:line="259" w:lineRule="auto"/>
        <w:rPr>
          <w:rFonts w:eastAsia="Calibri" w:cstheme="majorBidi"/>
          <w:b/>
          <w:color w:val="000000" w:themeColor="text1"/>
          <w:szCs w:val="26"/>
        </w:rPr>
      </w:pPr>
      <w:bookmarkStart w:id="15" w:name="_Toc43361835"/>
      <w:r>
        <w:rPr>
          <w:rFonts w:eastAsia="Calibri"/>
        </w:rPr>
        <w:br w:type="page"/>
      </w:r>
    </w:p>
    <w:p w14:paraId="2452EF26" w14:textId="33910731" w:rsidR="00E30A79" w:rsidRDefault="00E30A79" w:rsidP="00D14FFF">
      <w:pPr>
        <w:pStyle w:val="a0"/>
        <w:numPr>
          <w:ilvl w:val="1"/>
          <w:numId w:val="39"/>
        </w:numPr>
      </w:pPr>
      <w:bookmarkStart w:id="16" w:name="_Toc43825811"/>
      <w:r>
        <w:lastRenderedPageBreak/>
        <w:t>Проектирование сценария</w:t>
      </w:r>
      <w:bookmarkEnd w:id="15"/>
      <w:bookmarkEnd w:id="16"/>
    </w:p>
    <w:p w14:paraId="757DDD65" w14:textId="049C7E7E" w:rsidR="00054402" w:rsidRDefault="00C56B2D" w:rsidP="00054402">
      <w:pPr>
        <w:keepNext/>
        <w:jc w:val="center"/>
      </w:pPr>
      <w:bookmarkStart w:id="17" w:name="_Toc43361836"/>
      <w:r>
        <w:pict w14:anchorId="02AD5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675.75pt">
            <v:imagedata r:id="rId10" o:title="Сценарий использования"/>
          </v:shape>
        </w:pict>
      </w:r>
    </w:p>
    <w:p w14:paraId="5501DECF" w14:textId="770F11FF" w:rsidR="00B251A2" w:rsidRPr="00F667D3" w:rsidRDefault="00054402" w:rsidP="00872B1C">
      <w:pPr>
        <w:pStyle w:val="af0"/>
        <w:jc w:val="center"/>
        <w:rPr>
          <w:i w:val="0"/>
          <w:color w:val="auto"/>
          <w:sz w:val="28"/>
          <w:szCs w:val="28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3F6A10">
        <w:rPr>
          <w:i w:val="0"/>
          <w:noProof/>
          <w:color w:val="auto"/>
          <w:sz w:val="28"/>
          <w:szCs w:val="28"/>
        </w:rPr>
        <w:t>2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Сценарий использования</w:t>
      </w:r>
    </w:p>
    <w:p w14:paraId="1CAD4B9D" w14:textId="11E6EAAD" w:rsidR="00E30A79" w:rsidRDefault="00E30A79" w:rsidP="00D14FFF">
      <w:pPr>
        <w:pStyle w:val="a0"/>
        <w:numPr>
          <w:ilvl w:val="1"/>
          <w:numId w:val="39"/>
        </w:numPr>
      </w:pPr>
      <w:bookmarkStart w:id="18" w:name="_Toc43825812"/>
      <w:r>
        <w:lastRenderedPageBreak/>
        <w:t>Диаграмма классов</w:t>
      </w:r>
      <w:bookmarkEnd w:id="17"/>
      <w:bookmarkEnd w:id="18"/>
    </w:p>
    <w:p w14:paraId="562370B7" w14:textId="30479B7A" w:rsidR="00F93063" w:rsidRDefault="00F93063" w:rsidP="00F93063">
      <w:r>
        <w:tab/>
        <w:t xml:space="preserve">В диаграмме классов представлены два класса </w:t>
      </w:r>
      <w:r>
        <w:rPr>
          <w:lang w:val="en-US"/>
        </w:rPr>
        <w:t>Money</w:t>
      </w:r>
      <w:r>
        <w:t xml:space="preserve"> (для валюты) и </w:t>
      </w:r>
      <w:r>
        <w:rPr>
          <w:lang w:val="en-US"/>
        </w:rPr>
        <w:t>Person</w:t>
      </w:r>
      <w:r w:rsidRPr="00F93063">
        <w:t xml:space="preserve"> (</w:t>
      </w:r>
      <w:r>
        <w:t>для клиента).</w:t>
      </w:r>
    </w:p>
    <w:p w14:paraId="462461E0" w14:textId="78A7B9FC" w:rsidR="00F93063" w:rsidRDefault="00F93063" w:rsidP="00F93063">
      <w:r>
        <w:tab/>
        <w:t>В классах</w:t>
      </w:r>
      <w:r w:rsidRPr="00F93063">
        <w:t xml:space="preserve"> </w:t>
      </w:r>
      <w:r>
        <w:rPr>
          <w:lang w:val="en-US"/>
        </w:rPr>
        <w:t>Money</w:t>
      </w:r>
      <w:r>
        <w:t xml:space="preserve"> и </w:t>
      </w:r>
      <w:r>
        <w:rPr>
          <w:lang w:val="en-US"/>
        </w:rPr>
        <w:t>Person</w:t>
      </w:r>
      <w:r w:rsidRPr="00F93063">
        <w:t xml:space="preserve"> используется спецификатор доступа public, что говорит нам о том, что доступ открыт всем, кто видит</w:t>
      </w:r>
      <w:r w:rsidR="00232909">
        <w:t xml:space="preserve"> определение данных классов</w:t>
      </w:r>
      <w:r w:rsidRPr="00F93063">
        <w:t>.</w:t>
      </w:r>
    </w:p>
    <w:p w14:paraId="3DB7A7AC" w14:textId="22E78C8B" w:rsidR="00232909" w:rsidRDefault="00531E05" w:rsidP="00232909">
      <w:pPr>
        <w:ind w:firstLine="708"/>
      </w:pPr>
      <w:r>
        <w:t>Блок стоящий после названия класса</w:t>
      </w:r>
      <w:r w:rsidR="00232909">
        <w:t xml:space="preserve"> показывает нам объявленные переменные, а знак “+” указывает на спецификацию доступа, в данному случае только public.</w:t>
      </w:r>
    </w:p>
    <w:p w14:paraId="5596E677" w14:textId="49A854EA" w:rsidR="00232909" w:rsidRPr="00F93063" w:rsidRDefault="00232909" w:rsidP="00232909">
      <w:pPr>
        <w:ind w:firstLine="708"/>
      </w:pPr>
      <w:r>
        <w:t>После блока с атрибутами, расположен блок с операциями (функциями класса).</w:t>
      </w:r>
    </w:p>
    <w:p w14:paraId="5A698352" w14:textId="36C00291" w:rsidR="00F908EB" w:rsidRDefault="00F908EB" w:rsidP="00970199">
      <w:pPr>
        <w:jc w:val="center"/>
      </w:pPr>
    </w:p>
    <w:p w14:paraId="039E8636" w14:textId="77777777" w:rsidR="00766385" w:rsidRDefault="0033604B" w:rsidP="00766385">
      <w:pPr>
        <w:keepNext/>
        <w:jc w:val="center"/>
      </w:pPr>
      <w:r w:rsidRPr="0033604B">
        <w:rPr>
          <w:noProof/>
          <w:lang w:eastAsia="ru-RU"/>
        </w:rPr>
        <w:drawing>
          <wp:inline distT="0" distB="0" distL="0" distR="0" wp14:anchorId="76BF97F2" wp14:editId="2F35118E">
            <wp:extent cx="3743847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FA3" w14:textId="118A9D67" w:rsidR="00F908EB" w:rsidRPr="00F667D3" w:rsidRDefault="00766385" w:rsidP="00766385">
      <w:pPr>
        <w:pStyle w:val="af0"/>
        <w:jc w:val="center"/>
        <w:rPr>
          <w:i w:val="0"/>
          <w:color w:val="auto"/>
          <w:sz w:val="28"/>
          <w:szCs w:val="28"/>
          <w:lang w:val="en-US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3F6A10">
        <w:rPr>
          <w:i w:val="0"/>
          <w:noProof/>
          <w:color w:val="auto"/>
          <w:sz w:val="28"/>
          <w:szCs w:val="28"/>
        </w:rPr>
        <w:t>3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Диаграмма классов</w:t>
      </w:r>
    </w:p>
    <w:p w14:paraId="0028F473" w14:textId="57C136C8" w:rsidR="00F908EB" w:rsidRDefault="00E37524" w:rsidP="00E37524">
      <w:pPr>
        <w:spacing w:after="160" w:line="259" w:lineRule="auto"/>
      </w:pPr>
      <w:r>
        <w:br w:type="page"/>
      </w:r>
    </w:p>
    <w:p w14:paraId="15BE9371" w14:textId="1CE700B4" w:rsidR="00AF74E6" w:rsidRDefault="00EA0AD1" w:rsidP="00AF74E6">
      <w:pPr>
        <w:pStyle w:val="ab"/>
        <w:keepNext/>
        <w:keepLines/>
        <w:numPr>
          <w:ilvl w:val="1"/>
          <w:numId w:val="39"/>
        </w:numPr>
        <w:spacing w:before="40" w:after="0"/>
        <w:jc w:val="center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19" w:name="_Toc43361837"/>
      <w:bookmarkStart w:id="20" w:name="_Toc43825813"/>
      <w:r w:rsidRPr="00D14FFF">
        <w:rPr>
          <w:rFonts w:eastAsia="Calibri" w:cstheme="majorBidi"/>
          <w:b/>
          <w:color w:val="000000" w:themeColor="text1"/>
          <w:szCs w:val="26"/>
        </w:rPr>
        <w:lastRenderedPageBreak/>
        <w:t>Описание главного модуля</w:t>
      </w:r>
      <w:bookmarkEnd w:id="19"/>
      <w:bookmarkEnd w:id="20"/>
    </w:p>
    <w:p w14:paraId="606EC71D" w14:textId="77777777" w:rsidR="007649A2" w:rsidRDefault="007649A2" w:rsidP="00145345">
      <w:r>
        <w:tab/>
      </w:r>
      <w:r w:rsidR="00E37524">
        <w:t xml:space="preserve">Главный модуль представляет </w:t>
      </w:r>
      <w:r w:rsidR="00094FE7">
        <w:t xml:space="preserve">собой файл </w:t>
      </w:r>
      <w:r w:rsidR="00094FE7">
        <w:rPr>
          <w:lang w:val="en-US"/>
        </w:rPr>
        <w:t>bank</w:t>
      </w:r>
      <w:r w:rsidR="00094FE7" w:rsidRPr="00094FE7">
        <w:t>.</w:t>
      </w:r>
      <w:r w:rsidR="00094FE7">
        <w:rPr>
          <w:lang w:val="en-US"/>
        </w:rPr>
        <w:t>cpp</w:t>
      </w:r>
      <w:r w:rsidR="00094FE7" w:rsidRPr="00094FE7">
        <w:t xml:space="preserve">. </w:t>
      </w:r>
      <w:r>
        <w:t xml:space="preserve"> </w:t>
      </w:r>
    </w:p>
    <w:p w14:paraId="6512CD75" w14:textId="463FE15E" w:rsidR="00AF74E6" w:rsidRDefault="00731833" w:rsidP="00731833">
      <w:r>
        <w:tab/>
      </w:r>
      <w:r w:rsidR="007649A2">
        <w:t>К главному модулю подключаются остальные модули, содержащие в себе классы и функции.</w:t>
      </w:r>
      <w:r w:rsidR="00145345">
        <w:t xml:space="preserve"> </w:t>
      </w:r>
      <w:r>
        <w:t>Так же в нём проверяется есть ли данные в БД.</w:t>
      </w:r>
    </w:p>
    <w:p w14:paraId="0D860204" w14:textId="3B6590C2" w:rsidR="00E37524" w:rsidRPr="00C56B2D" w:rsidRDefault="00E37524" w:rsidP="00145345">
      <w:pPr>
        <w:rPr>
          <w:lang w:val="en-US"/>
        </w:rPr>
      </w:pPr>
      <w:r w:rsidRPr="00CD3C7E">
        <w:t>Листинг</w:t>
      </w:r>
      <w:r w:rsidRPr="00CD3C7E">
        <w:rPr>
          <w:lang w:val="en-US"/>
        </w:rPr>
        <w:t xml:space="preserve"> 1</w:t>
      </w:r>
      <w:r w:rsidR="00CD3C7E" w:rsidRPr="00C56B2D">
        <w:rPr>
          <w:lang w:val="en-US"/>
        </w:rPr>
        <w:t xml:space="preserve">. </w:t>
      </w:r>
    </w:p>
    <w:p w14:paraId="391B9E99" w14:textId="77777777" w:rsidR="00145345" w:rsidRPr="00F05FB6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F05FB6">
        <w:rPr>
          <w:rFonts w:ascii="Courier New" w:hAnsi="Courier New" w:cs="Courier New"/>
          <w:color w:val="808080"/>
          <w:sz w:val="22"/>
          <w:lang w:val="en-US"/>
        </w:rPr>
        <w:t>#</w:t>
      </w:r>
      <w:r w:rsidRPr="00145345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F05FB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F05FB6">
        <w:rPr>
          <w:rFonts w:ascii="Courier New" w:hAnsi="Courier New" w:cs="Courier New"/>
          <w:color w:val="A31515"/>
          <w:sz w:val="22"/>
          <w:lang w:val="en-US"/>
        </w:rPr>
        <w:t>"</w:t>
      </w:r>
      <w:r w:rsidRPr="00145345">
        <w:rPr>
          <w:rFonts w:ascii="Courier New" w:hAnsi="Courier New" w:cs="Courier New"/>
          <w:color w:val="A31515"/>
          <w:sz w:val="22"/>
          <w:lang w:val="en-US"/>
        </w:rPr>
        <w:t>functions</w:t>
      </w:r>
      <w:r w:rsidRPr="00F05FB6">
        <w:rPr>
          <w:rFonts w:ascii="Courier New" w:hAnsi="Courier New" w:cs="Courier New"/>
          <w:color w:val="A31515"/>
          <w:sz w:val="22"/>
          <w:lang w:val="en-US"/>
        </w:rPr>
        <w:t>.</w:t>
      </w:r>
      <w:r w:rsidRPr="00145345">
        <w:rPr>
          <w:rFonts w:ascii="Courier New" w:hAnsi="Courier New" w:cs="Courier New"/>
          <w:color w:val="A31515"/>
          <w:sz w:val="22"/>
          <w:lang w:val="en-US"/>
        </w:rPr>
        <w:t>h</w:t>
      </w:r>
      <w:r w:rsidRPr="00F05FB6">
        <w:rPr>
          <w:rFonts w:ascii="Courier New" w:hAnsi="Courier New" w:cs="Courier New"/>
          <w:color w:val="A31515"/>
          <w:sz w:val="22"/>
          <w:lang w:val="en-US"/>
        </w:rPr>
        <w:t>"</w:t>
      </w:r>
    </w:p>
    <w:p w14:paraId="73A038BB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F05FB6">
        <w:rPr>
          <w:rFonts w:ascii="Courier New" w:hAnsi="Courier New" w:cs="Courier New"/>
          <w:color w:val="808080"/>
          <w:sz w:val="22"/>
          <w:lang w:val="en-US"/>
        </w:rPr>
        <w:t>#</w:t>
      </w:r>
      <w:r w:rsidRPr="00145345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45345">
        <w:rPr>
          <w:rFonts w:ascii="Courier New" w:hAnsi="Courier New" w:cs="Courier New"/>
          <w:color w:val="A31515"/>
          <w:sz w:val="22"/>
          <w:lang w:val="en-US"/>
        </w:rPr>
        <w:t>"Person.h"</w:t>
      </w:r>
    </w:p>
    <w:p w14:paraId="64AD6660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B3D683C" w14:textId="77777777" w:rsidR="00145345" w:rsidRPr="00F05FB6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F05FB6">
        <w:rPr>
          <w:rFonts w:ascii="Courier New" w:hAnsi="Courier New" w:cs="Courier New"/>
          <w:color w:val="0000FF"/>
          <w:sz w:val="22"/>
          <w:lang w:val="en-US"/>
        </w:rPr>
        <w:t>extern</w:t>
      </w:r>
      <w:r w:rsidRPr="00F05FB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F05FB6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F05FB6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r w:rsidRPr="00F05FB6">
        <w:rPr>
          <w:rFonts w:ascii="Courier New" w:hAnsi="Courier New" w:cs="Courier New"/>
          <w:color w:val="2B91AF"/>
          <w:sz w:val="22"/>
          <w:lang w:val="en-US"/>
        </w:rPr>
        <w:t>Money</w:t>
      </w:r>
      <w:r w:rsidRPr="00F05FB6">
        <w:rPr>
          <w:rFonts w:ascii="Courier New" w:hAnsi="Courier New" w:cs="Courier New"/>
          <w:color w:val="000000"/>
          <w:sz w:val="22"/>
          <w:lang w:val="en-US"/>
        </w:rPr>
        <w:t>&gt; dollar;</w:t>
      </w:r>
    </w:p>
    <w:p w14:paraId="2DD4AD33" w14:textId="77777777" w:rsidR="00145345" w:rsidRPr="00F05FB6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3054A7A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main()</w:t>
      </w:r>
    </w:p>
    <w:p w14:paraId="0D071911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6459667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system(</w:t>
      </w:r>
      <w:r w:rsidRPr="00145345">
        <w:rPr>
          <w:rFonts w:ascii="Courier New" w:hAnsi="Courier New" w:cs="Courier New"/>
          <w:color w:val="A31515"/>
          <w:sz w:val="22"/>
          <w:lang w:val="en-US"/>
        </w:rPr>
        <w:t>"chcp 1251"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4BD7D8F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system(</w:t>
      </w:r>
      <w:r w:rsidRPr="00145345">
        <w:rPr>
          <w:rFonts w:ascii="Courier New" w:hAnsi="Courier New" w:cs="Courier New"/>
          <w:color w:val="A31515"/>
          <w:sz w:val="22"/>
          <w:lang w:val="en-US"/>
        </w:rPr>
        <w:t>"cls"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486C0FA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145345">
        <w:rPr>
          <w:rFonts w:ascii="Courier New" w:hAnsi="Courier New" w:cs="Courier New"/>
          <w:color w:val="000000"/>
          <w:sz w:val="22"/>
        </w:rPr>
        <w:t xml:space="preserve">cout </w:t>
      </w:r>
      <w:r w:rsidRPr="00145345">
        <w:rPr>
          <w:rFonts w:ascii="Courier New" w:hAnsi="Courier New" w:cs="Courier New"/>
          <w:color w:val="008080"/>
          <w:sz w:val="22"/>
        </w:rPr>
        <w:t>&lt;&lt;</w:t>
      </w:r>
      <w:r w:rsidRPr="00145345">
        <w:rPr>
          <w:rFonts w:ascii="Courier New" w:hAnsi="Courier New" w:cs="Courier New"/>
          <w:color w:val="000000"/>
          <w:sz w:val="22"/>
        </w:rPr>
        <w:t xml:space="preserve"> </w:t>
      </w:r>
      <w:r w:rsidRPr="00145345">
        <w:rPr>
          <w:rFonts w:ascii="Courier New" w:hAnsi="Courier New" w:cs="Courier New"/>
          <w:color w:val="A31515"/>
          <w:sz w:val="22"/>
        </w:rPr>
        <w:t>"Для доступа к режиму редактирования нажмите '0', пароль - '0'"</w:t>
      </w:r>
      <w:r w:rsidRPr="00145345">
        <w:rPr>
          <w:rFonts w:ascii="Courier New" w:hAnsi="Courier New" w:cs="Courier New"/>
          <w:color w:val="000000"/>
          <w:sz w:val="22"/>
        </w:rPr>
        <w:t xml:space="preserve"> </w:t>
      </w:r>
      <w:r w:rsidRPr="00145345">
        <w:rPr>
          <w:rFonts w:ascii="Courier New" w:hAnsi="Courier New" w:cs="Courier New"/>
          <w:color w:val="008080"/>
          <w:sz w:val="22"/>
        </w:rPr>
        <w:t>&lt;&lt;</w:t>
      </w:r>
      <w:r w:rsidRPr="00145345">
        <w:rPr>
          <w:rFonts w:ascii="Courier New" w:hAnsi="Courier New" w:cs="Courier New"/>
          <w:color w:val="000000"/>
          <w:sz w:val="22"/>
        </w:rPr>
        <w:t xml:space="preserve"> endl;</w:t>
      </w:r>
    </w:p>
    <w:p w14:paraId="40A5EB1F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double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commission = get_commission();</w:t>
      </w:r>
    </w:p>
    <w:p w14:paraId="3839D5D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val;</w:t>
      </w:r>
    </w:p>
    <w:p w14:paraId="1DCE2B58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145345">
        <w:rPr>
          <w:rFonts w:ascii="Courier New" w:hAnsi="Courier New" w:cs="Courier New"/>
          <w:color w:val="2B91AF"/>
          <w:sz w:val="22"/>
        </w:rPr>
        <w:t>Person</w:t>
      </w:r>
      <w:r w:rsidRPr="00145345">
        <w:rPr>
          <w:rFonts w:ascii="Courier New" w:hAnsi="Courier New" w:cs="Courier New"/>
          <w:color w:val="000000"/>
          <w:sz w:val="22"/>
        </w:rPr>
        <w:t xml:space="preserve"> jd;</w:t>
      </w:r>
    </w:p>
    <w:p w14:paraId="0961A152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getff();</w:t>
      </w:r>
    </w:p>
    <w:p w14:paraId="01766BCF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print();</w:t>
      </w:r>
    </w:p>
    <w:p w14:paraId="37128D56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5DC4EB5E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</w:t>
      </w:r>
      <w:r w:rsidRPr="00145345">
        <w:rPr>
          <w:rFonts w:ascii="Courier New" w:hAnsi="Courier New" w:cs="Courier New"/>
          <w:color w:val="0000FF"/>
          <w:sz w:val="22"/>
        </w:rPr>
        <w:t>if</w:t>
      </w:r>
      <w:r w:rsidRPr="00145345">
        <w:rPr>
          <w:rFonts w:ascii="Courier New" w:hAnsi="Courier New" w:cs="Courier New"/>
          <w:color w:val="000000"/>
          <w:sz w:val="22"/>
        </w:rPr>
        <w:t xml:space="preserve"> (dollar.size() &lt; 1) </w:t>
      </w:r>
      <w:r w:rsidRPr="00145345">
        <w:rPr>
          <w:rFonts w:ascii="Courier New" w:hAnsi="Courier New" w:cs="Courier New"/>
          <w:color w:val="008000"/>
          <w:sz w:val="22"/>
        </w:rPr>
        <w:t>//проверка на отсутствие данных в бд</w:t>
      </w:r>
    </w:p>
    <w:p w14:paraId="66865342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{</w:t>
      </w:r>
    </w:p>
    <w:p w14:paraId="4A34EA36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    cout </w:t>
      </w:r>
      <w:r w:rsidRPr="00145345">
        <w:rPr>
          <w:rFonts w:ascii="Courier New" w:hAnsi="Courier New" w:cs="Courier New"/>
          <w:color w:val="008080"/>
          <w:sz w:val="22"/>
        </w:rPr>
        <w:t>&lt;&lt;</w:t>
      </w:r>
      <w:r w:rsidRPr="00145345">
        <w:rPr>
          <w:rFonts w:ascii="Courier New" w:hAnsi="Courier New" w:cs="Courier New"/>
          <w:color w:val="000000"/>
          <w:sz w:val="22"/>
        </w:rPr>
        <w:t xml:space="preserve"> </w:t>
      </w:r>
      <w:r w:rsidRPr="00145345">
        <w:rPr>
          <w:rFonts w:ascii="Courier New" w:hAnsi="Courier New" w:cs="Courier New"/>
          <w:color w:val="A31515"/>
          <w:sz w:val="22"/>
        </w:rPr>
        <w:t>"Ассортимент пуст, обратитесь к менеджеру"</w:t>
      </w:r>
      <w:r w:rsidRPr="00145345">
        <w:rPr>
          <w:rFonts w:ascii="Courier New" w:hAnsi="Courier New" w:cs="Courier New"/>
          <w:color w:val="000000"/>
          <w:sz w:val="22"/>
        </w:rPr>
        <w:t xml:space="preserve"> </w:t>
      </w:r>
      <w:r w:rsidRPr="00145345">
        <w:rPr>
          <w:rFonts w:ascii="Courier New" w:hAnsi="Courier New" w:cs="Courier New"/>
          <w:color w:val="008080"/>
          <w:sz w:val="22"/>
        </w:rPr>
        <w:t>&lt;&lt;</w:t>
      </w:r>
      <w:r w:rsidRPr="00145345">
        <w:rPr>
          <w:rFonts w:ascii="Courier New" w:hAnsi="Courier New" w:cs="Courier New"/>
          <w:color w:val="000000"/>
          <w:sz w:val="22"/>
        </w:rPr>
        <w:t xml:space="preserve"> endl;</w:t>
      </w:r>
    </w:p>
    <w:p w14:paraId="6B09EE49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    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cin </w:t>
      </w:r>
      <w:r w:rsidRPr="00145345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val;</w:t>
      </w:r>
    </w:p>
    <w:p w14:paraId="77074A19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(val == 0)</w:t>
      </w:r>
    </w:p>
    <w:p w14:paraId="6DB28A5B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worker();</w:t>
      </w:r>
    </w:p>
    <w:p w14:paraId="7572A6D6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4A776198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0E7D5D0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39028559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0C279AE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val = choice_your_destiny();</w:t>
      </w:r>
    </w:p>
    <w:p w14:paraId="2FC2D397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(val == 0)</w:t>
      </w:r>
    </w:p>
    <w:p w14:paraId="603C175A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C58CD2E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worker();</w:t>
      </w:r>
    </w:p>
    <w:p w14:paraId="75C456B8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83FB82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0F89360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DEB1778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145345">
        <w:rPr>
          <w:rFonts w:ascii="Courier New" w:hAnsi="Courier New" w:cs="Courier New"/>
          <w:color w:val="0000FF"/>
          <w:sz w:val="22"/>
          <w:lang w:val="en-US"/>
        </w:rPr>
        <w:t>double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amount;</w:t>
      </w:r>
    </w:p>
    <w:p w14:paraId="5EF01768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145345">
        <w:rPr>
          <w:rFonts w:ascii="Courier New" w:hAnsi="Courier New" w:cs="Courier New"/>
          <w:color w:val="000000"/>
          <w:sz w:val="22"/>
        </w:rPr>
        <w:t xml:space="preserve">cout </w:t>
      </w:r>
      <w:r w:rsidRPr="00145345">
        <w:rPr>
          <w:rFonts w:ascii="Courier New" w:hAnsi="Courier New" w:cs="Courier New"/>
          <w:color w:val="008080"/>
          <w:sz w:val="22"/>
        </w:rPr>
        <w:t>&lt;&lt;</w:t>
      </w:r>
      <w:r w:rsidRPr="00145345">
        <w:rPr>
          <w:rFonts w:ascii="Courier New" w:hAnsi="Courier New" w:cs="Courier New"/>
          <w:color w:val="000000"/>
          <w:sz w:val="22"/>
        </w:rPr>
        <w:t xml:space="preserve"> </w:t>
      </w:r>
      <w:r w:rsidRPr="00145345">
        <w:rPr>
          <w:rFonts w:ascii="Courier New" w:hAnsi="Courier New" w:cs="Courier New"/>
          <w:color w:val="A31515"/>
          <w:sz w:val="22"/>
        </w:rPr>
        <w:t>"Введите количество необходимой валюты: "</w:t>
      </w:r>
      <w:r w:rsidRPr="00145345">
        <w:rPr>
          <w:rFonts w:ascii="Courier New" w:hAnsi="Courier New" w:cs="Courier New"/>
          <w:color w:val="000000"/>
          <w:sz w:val="22"/>
        </w:rPr>
        <w:t>;</w:t>
      </w:r>
    </w:p>
    <w:p w14:paraId="3BBECF31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</w:rPr>
        <w:t xml:space="preserve">            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cin </w:t>
      </w:r>
      <w:r w:rsidRPr="00145345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amount;</w:t>
      </w:r>
    </w:p>
    <w:p w14:paraId="221F5F8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jd.p_getpas();</w:t>
      </w:r>
    </w:p>
    <w:p w14:paraId="28A1420C" w14:textId="77777777" w:rsidR="00145345" w:rsidRP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A510504" w14:textId="4DE7C5EC" w:rsidR="00145345" w:rsidRPr="00E37524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45345">
        <w:rPr>
          <w:rFonts w:ascii="Courier New" w:hAnsi="Courier New" w:cs="Courier New"/>
          <w:color w:val="000000"/>
          <w:sz w:val="22"/>
          <w:lang w:val="en-US"/>
        </w:rPr>
        <w:t xml:space="preserve">            jd.p_print_bill(calculate_sum(amount, dollar</w:t>
      </w:r>
      <w:r w:rsidRPr="001453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145345">
        <w:rPr>
          <w:rFonts w:ascii="Courier New" w:hAnsi="Courier New" w:cs="Courier New"/>
          <w:color w:val="000000"/>
          <w:sz w:val="22"/>
          <w:lang w:val="en-US"/>
        </w:rPr>
        <w:t>val-1</w:t>
      </w:r>
      <w:r w:rsidRPr="00145345">
        <w:rPr>
          <w:rFonts w:ascii="Courier New" w:hAnsi="Courier New" w:cs="Courier New"/>
          <w:color w:val="008080"/>
          <w:sz w:val="22"/>
          <w:lang w:val="en-US"/>
        </w:rPr>
        <w:t>]</w:t>
      </w:r>
      <w:r w:rsidR="00E37524">
        <w:rPr>
          <w:rFonts w:ascii="Courier New" w:hAnsi="Courier New" w:cs="Courier New"/>
          <w:color w:val="000000"/>
          <w:sz w:val="22"/>
          <w:lang w:val="en-US"/>
        </w:rPr>
        <w:t>.m_value, commission),</w:t>
      </w:r>
      <w:r w:rsidR="00E37524" w:rsidRPr="00E3752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E37524">
        <w:rPr>
          <w:rFonts w:ascii="Courier New" w:hAnsi="Courier New" w:cs="Courier New"/>
          <w:color w:val="000000"/>
          <w:sz w:val="22"/>
          <w:lang w:val="en-US"/>
        </w:rPr>
        <w:t>commission, amount, val);</w:t>
      </w:r>
    </w:p>
    <w:p w14:paraId="213A3F80" w14:textId="77777777" w:rsidR="00145345" w:rsidRPr="00E37524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E37524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2A2CB32" w14:textId="77777777" w:rsidR="00145345" w:rsidRPr="00E37524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E3752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4A5A11C2" w14:textId="77777777" w:rsidR="00145345" w:rsidRPr="00E37524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E3752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E37524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E37524">
        <w:rPr>
          <w:rFonts w:ascii="Courier New" w:hAnsi="Courier New" w:cs="Courier New"/>
          <w:color w:val="000000"/>
          <w:sz w:val="22"/>
          <w:lang w:val="en-US"/>
        </w:rPr>
        <w:t xml:space="preserve"> 0;</w:t>
      </w:r>
    </w:p>
    <w:p w14:paraId="6E65689C" w14:textId="437EFD32" w:rsidR="00E37524" w:rsidRPr="00E37524" w:rsidRDefault="00145345" w:rsidP="00145345">
      <w:pPr>
        <w:rPr>
          <w:rFonts w:ascii="Courier New" w:hAnsi="Courier New" w:cs="Courier New"/>
          <w:color w:val="000000"/>
          <w:sz w:val="22"/>
          <w:lang w:val="en-US"/>
        </w:rPr>
      </w:pPr>
      <w:r w:rsidRPr="00E37524">
        <w:rPr>
          <w:rFonts w:ascii="Courier New" w:hAnsi="Courier New" w:cs="Courier New"/>
          <w:color w:val="000000"/>
          <w:sz w:val="22"/>
          <w:lang w:val="en-US"/>
        </w:rPr>
        <w:t>}</w:t>
      </w:r>
    </w:p>
    <w:p w14:paraId="2A0CAE14" w14:textId="0E77BED2" w:rsidR="00145345" w:rsidRPr="00E37524" w:rsidRDefault="00E37524" w:rsidP="00E37524">
      <w:pPr>
        <w:spacing w:after="160" w:line="259" w:lineRule="auto"/>
        <w:rPr>
          <w:rFonts w:ascii="Courier New" w:hAnsi="Courier New" w:cs="Courier New"/>
          <w:color w:val="000000"/>
          <w:sz w:val="22"/>
          <w:lang w:val="en-US"/>
        </w:rPr>
      </w:pPr>
      <w:r w:rsidRPr="00E37524">
        <w:rPr>
          <w:rFonts w:ascii="Courier New" w:hAnsi="Courier New" w:cs="Courier New"/>
          <w:color w:val="000000"/>
          <w:sz w:val="22"/>
          <w:lang w:val="en-US"/>
        </w:rPr>
        <w:br w:type="page"/>
      </w:r>
    </w:p>
    <w:p w14:paraId="710937CB" w14:textId="75BFC048" w:rsidR="00EA0AD1" w:rsidRDefault="00EA0AD1" w:rsidP="00D14FFF">
      <w:pPr>
        <w:keepNext/>
        <w:keepLines/>
        <w:numPr>
          <w:ilvl w:val="1"/>
          <w:numId w:val="39"/>
        </w:numPr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21" w:name="_Toc43361838"/>
      <w:bookmarkStart w:id="22" w:name="_Toc43825814"/>
      <w:r w:rsidRPr="00EA0AD1">
        <w:rPr>
          <w:rFonts w:eastAsia="Calibri" w:cstheme="majorBidi"/>
          <w:b/>
          <w:color w:val="000000" w:themeColor="text1"/>
          <w:szCs w:val="26"/>
        </w:rPr>
        <w:lastRenderedPageBreak/>
        <w:t>Описания спецификаций к модулям</w:t>
      </w:r>
      <w:bookmarkEnd w:id="21"/>
      <w:bookmarkEnd w:id="22"/>
    </w:p>
    <w:p w14:paraId="49A22FD4" w14:textId="3EF6F1C8" w:rsidR="003965C1" w:rsidRDefault="00400DEE" w:rsidP="00400DEE">
      <w:r>
        <w:tab/>
      </w:r>
      <w:r w:rsidR="00CD3C7E">
        <w:t xml:space="preserve">Спецификация к модулю </w:t>
      </w:r>
      <w:r w:rsidR="00CD3C7E">
        <w:rPr>
          <w:lang w:val="en-US"/>
        </w:rPr>
        <w:t>Money</w:t>
      </w:r>
      <w:r w:rsidR="00CD3C7E">
        <w:t xml:space="preserve"> (Листинг 2).</w:t>
      </w:r>
    </w:p>
    <w:p w14:paraId="22A65994" w14:textId="22D5A792" w:rsidR="00CD3C7E" w:rsidRDefault="00CD3C7E" w:rsidP="00400DEE">
      <w:pPr>
        <w:rPr>
          <w:lang w:val="en-US"/>
        </w:rPr>
      </w:pPr>
      <w:r>
        <w:t>Листинг</w:t>
      </w:r>
      <w:r w:rsidRPr="00CD3C7E">
        <w:rPr>
          <w:lang w:val="en-US"/>
        </w:rPr>
        <w:t xml:space="preserve"> 2.</w:t>
      </w:r>
    </w:p>
    <w:p w14:paraId="476C67FE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4DE4634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3804F0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27967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9834F8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4CBAF" w14:textId="77777777" w:rsidR="00BA186F" w:rsidRPr="00C56B2D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B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B2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B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56B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6B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</w:p>
    <w:p w14:paraId="1176DE41" w14:textId="77777777" w:rsidR="00BA186F" w:rsidRPr="00C56B2D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929D3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063EB2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8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m_name; 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</w:p>
    <w:p w14:paraId="5EA01199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m_value; 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рублю</w:t>
      </w:r>
    </w:p>
    <w:p w14:paraId="3DCFF9BE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CBBB9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Money(</w:t>
      </w:r>
      <w:r w:rsidRPr="00BA18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A8FE8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5FA01A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-&gt;m_name 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E0A24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-&gt;m_value = </w:t>
      </w:r>
      <w:r w:rsidRPr="00BA18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7FB4A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03B98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1DD8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m_print_name() </w:t>
      </w:r>
      <w:r>
        <w:rPr>
          <w:rFonts w:ascii="Consolas" w:hAnsi="Consolas" w:cs="Consolas"/>
          <w:color w:val="008000"/>
          <w:sz w:val="19"/>
          <w:szCs w:val="19"/>
        </w:rPr>
        <w:t>// вывод названия с учётом '_'</w:t>
      </w:r>
    </w:p>
    <w:p w14:paraId="0B94C954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FC5788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m_name.length(); i++)</w:t>
      </w:r>
    </w:p>
    <w:p w14:paraId="1CB6E934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1D3FD7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(m_name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186F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6EDAD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8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8E622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21698F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m_name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8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B9087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4755E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576753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39C43" w14:textId="77777777" w:rsidR="00BA186F" w:rsidRP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8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m_print_value() 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A18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курса</w:t>
      </w:r>
    </w:p>
    <w:p w14:paraId="662EB09F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AAE63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m_value;</w:t>
      </w:r>
    </w:p>
    <w:p w14:paraId="6E40D1A5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8A45EB" w14:textId="6B26CD1A" w:rsidR="00BA186F" w:rsidRDefault="00BA186F" w:rsidP="00BA18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9741F3" w14:textId="77777777" w:rsidR="00BA186F" w:rsidRPr="00C56B2D" w:rsidRDefault="00BA186F" w:rsidP="00BA186F"/>
    <w:p w14:paraId="421F2630" w14:textId="42EF1021" w:rsidR="00BA186F" w:rsidRPr="00C56B2D" w:rsidRDefault="00BA186F" w:rsidP="00BA186F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ab/>
        <w:t xml:space="preserve">Спецификация к модулю </w:t>
      </w:r>
      <w:r>
        <w:rPr>
          <w:rFonts w:cs="Times New Roman"/>
          <w:color w:val="000000"/>
          <w:szCs w:val="28"/>
          <w:lang w:val="en-US"/>
        </w:rPr>
        <w:t>Person</w:t>
      </w:r>
      <w:r w:rsidRPr="00C56B2D">
        <w:rPr>
          <w:rFonts w:cs="Times New Roman"/>
          <w:color w:val="000000"/>
          <w:szCs w:val="28"/>
          <w:lang w:val="en-US"/>
        </w:rPr>
        <w:t xml:space="preserve"> (</w:t>
      </w:r>
      <w:r>
        <w:rPr>
          <w:rFonts w:cs="Times New Roman"/>
          <w:color w:val="000000"/>
          <w:szCs w:val="28"/>
        </w:rPr>
        <w:t>Листинг</w:t>
      </w:r>
      <w:r w:rsidRPr="00C56B2D">
        <w:rPr>
          <w:rFonts w:cs="Times New Roman"/>
          <w:color w:val="000000"/>
          <w:szCs w:val="28"/>
          <w:lang w:val="en-US"/>
        </w:rPr>
        <w:t xml:space="preserve"> 3).</w:t>
      </w:r>
    </w:p>
    <w:p w14:paraId="1B058A08" w14:textId="43FBC73E" w:rsidR="00BA186F" w:rsidRPr="00C56B2D" w:rsidRDefault="00BA186F" w:rsidP="00400DEE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C56B2D">
        <w:rPr>
          <w:rFonts w:cs="Times New Roman"/>
          <w:color w:val="000000"/>
          <w:szCs w:val="28"/>
          <w:lang w:val="en-US"/>
        </w:rPr>
        <w:t xml:space="preserve"> 3.</w:t>
      </w:r>
    </w:p>
    <w:p w14:paraId="76FE359E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5BECE1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0E9B3E98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4BD124D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1473FFF3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EB703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2FCE99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59BA0" w14:textId="77777777" w:rsidR="00BA186F" w:rsidRPr="00C56B2D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3C7E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dollar</w:t>
      </w:r>
      <w:r w:rsidRPr="00C56B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00D02" w14:textId="77777777" w:rsidR="00BA186F" w:rsidRPr="00C56B2D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FF54B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класс для паспортных данных пользователя</w:t>
      </w:r>
    </w:p>
    <w:p w14:paraId="4B7229D8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C1703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CBBC3C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C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p_f; 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6201243C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C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p_i; 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60D7F4DA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p_o; </w:t>
      </w:r>
      <w:r>
        <w:rPr>
          <w:rFonts w:ascii="Consolas" w:hAnsi="Consolas" w:cs="Consolas"/>
          <w:color w:val="008000"/>
          <w:sz w:val="19"/>
          <w:szCs w:val="19"/>
        </w:rPr>
        <w:t>// отчество</w:t>
      </w:r>
    </w:p>
    <w:p w14:paraId="57D92DFA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p_num; </w:t>
      </w:r>
      <w:r>
        <w:rPr>
          <w:rFonts w:ascii="Consolas" w:hAnsi="Consolas" w:cs="Consolas"/>
          <w:color w:val="008000"/>
          <w:sz w:val="19"/>
          <w:szCs w:val="19"/>
        </w:rPr>
        <w:t>// номер паспорта</w:t>
      </w:r>
    </w:p>
    <w:p w14:paraId="41C5C768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FB6B9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p_getpas() </w:t>
      </w:r>
      <w:r>
        <w:rPr>
          <w:rFonts w:ascii="Consolas" w:hAnsi="Consolas" w:cs="Consolas"/>
          <w:color w:val="008000"/>
          <w:sz w:val="19"/>
          <w:szCs w:val="19"/>
        </w:rPr>
        <w:t>// метод получения пасортных данных клиента</w:t>
      </w:r>
    </w:p>
    <w:p w14:paraId="4D91BE28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38F466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свои паспортные данные (ФИО, серия и №)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4CE2A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p_i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p_o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p_num;</w:t>
      </w:r>
    </w:p>
    <w:p w14:paraId="6A65E451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F4E712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180BF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p_print_fio() 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14:paraId="50C4E5BE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AE995E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p_i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p_o;</w:t>
      </w:r>
    </w:p>
    <w:p w14:paraId="413E81D7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7F504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p_print_num() </w:t>
      </w:r>
      <w:r>
        <w:rPr>
          <w:rFonts w:ascii="Consolas" w:hAnsi="Consolas" w:cs="Consolas"/>
          <w:color w:val="008000"/>
          <w:sz w:val="19"/>
          <w:szCs w:val="19"/>
        </w:rPr>
        <w:t>// вывод номера паспорта</w:t>
      </w:r>
    </w:p>
    <w:p w14:paraId="4A4F611C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4D5406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p_num;</w:t>
      </w:r>
    </w:p>
    <w:p w14:paraId="4B9D56C0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15E527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p_print_bill(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total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commission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CD3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квитанции</w:t>
      </w:r>
    </w:p>
    <w:p w14:paraId="59050E77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08CA77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Чек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C0BE7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15A22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p_print_fio();</w:t>
      </w:r>
    </w:p>
    <w:p w14:paraId="5D9BB38D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402F6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26FF0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p_print_num();</w:t>
      </w:r>
    </w:p>
    <w:p w14:paraId="06FCF221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18859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891B0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dollar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.m_print_name();</w:t>
      </w:r>
    </w:p>
    <w:p w14:paraId="3039FCD8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5BBD7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валюты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40AFC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64441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5623C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dollar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.m_print_value();</w:t>
      </w:r>
    </w:p>
    <w:p w14:paraId="31064B80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единицу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B2DB6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dollar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.m_print_name();</w:t>
      </w:r>
    </w:p>
    <w:p w14:paraId="4B659282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25494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372F4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Комиссия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commission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DD588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Итого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оплате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808080"/>
          <w:sz w:val="19"/>
          <w:szCs w:val="19"/>
          <w:lang w:val="en-US"/>
        </w:rPr>
        <w:t>total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CD3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5828B" w14:textId="77777777" w:rsidR="00BA186F" w:rsidRPr="00CD3C7E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DFAEC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EFDCD8" w14:textId="77777777" w:rsidR="00BA186F" w:rsidRDefault="00BA186F" w:rsidP="00BA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97964" w14:textId="11670AD5" w:rsidR="001B1DD3" w:rsidRDefault="00BA186F" w:rsidP="00400D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4E8592" w14:textId="56BEDC28" w:rsidR="00BA186F" w:rsidRPr="00BA186F" w:rsidRDefault="001B1DD3" w:rsidP="001B1DD3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9AE4BFA" w14:textId="780AE851" w:rsidR="00EA0AD1" w:rsidRDefault="00EA0AD1" w:rsidP="009214B2">
      <w:pPr>
        <w:keepNext/>
        <w:keepLines/>
        <w:numPr>
          <w:ilvl w:val="1"/>
          <w:numId w:val="39"/>
        </w:numPr>
        <w:spacing w:before="40" w:after="0"/>
        <w:jc w:val="center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23" w:name="_Toc43361839"/>
      <w:bookmarkStart w:id="24" w:name="_Toc43825815"/>
      <w:r w:rsidRPr="00EA0AD1">
        <w:rPr>
          <w:rFonts w:eastAsia="Calibri" w:cstheme="majorBidi"/>
          <w:b/>
          <w:color w:val="000000" w:themeColor="text1"/>
          <w:szCs w:val="26"/>
        </w:rPr>
        <w:lastRenderedPageBreak/>
        <w:t>Описание модулей</w:t>
      </w:r>
      <w:bookmarkEnd w:id="23"/>
      <w:bookmarkEnd w:id="24"/>
    </w:p>
    <w:p w14:paraId="557F6901" w14:textId="656D3A5B" w:rsidR="003C16DE" w:rsidRDefault="007B38A7" w:rsidP="007B38A7">
      <w:r>
        <w:t xml:space="preserve">В данной главе </w:t>
      </w:r>
      <w:r w:rsidR="004C6CAF">
        <w:t>описаны используемые модули.</w:t>
      </w:r>
    </w:p>
    <w:p w14:paraId="2A6490B3" w14:textId="5AFE8E1C" w:rsidR="004C6CAF" w:rsidRDefault="004F5CEC" w:rsidP="004C6CAF">
      <w:pPr>
        <w:pStyle w:val="ab"/>
        <w:numPr>
          <w:ilvl w:val="0"/>
          <w:numId w:val="46"/>
        </w:numPr>
      </w:pPr>
      <w:r>
        <w:t>Главный модуль</w:t>
      </w:r>
    </w:p>
    <w:p w14:paraId="729EB4E4" w14:textId="2FF0DD6D" w:rsidR="004F5CEC" w:rsidRDefault="00FC3571" w:rsidP="00FC3571">
      <w:r>
        <w:tab/>
        <w:t>Главный модуль представляет собой файл bank.cpp.  К главному модулю подключаются остальные модули, содержащие в себе классы и функции. Так же в нём проверяется есть ли данные в БД.</w:t>
      </w:r>
    </w:p>
    <w:p w14:paraId="4EF75BAC" w14:textId="480FB091" w:rsidR="00AA0309" w:rsidRDefault="00FC3571" w:rsidP="00AA0309">
      <w:pPr>
        <w:pStyle w:val="ab"/>
        <w:numPr>
          <w:ilvl w:val="0"/>
          <w:numId w:val="46"/>
        </w:numPr>
      </w:pPr>
      <w:r>
        <w:t>Модуль функций</w:t>
      </w:r>
    </w:p>
    <w:p w14:paraId="1C49A54F" w14:textId="17F1435B" w:rsidR="005F090A" w:rsidRDefault="00AA0309" w:rsidP="005F090A">
      <w:pPr>
        <w:ind w:firstLine="360"/>
      </w:pPr>
      <w:r>
        <w:t xml:space="preserve">В модуле функций находятся </w:t>
      </w:r>
      <w:r w:rsidR="008650ED">
        <w:t>функции, используемые в проекте:</w:t>
      </w:r>
    </w:p>
    <w:p w14:paraId="3FC23E18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getff</w:t>
      </w:r>
      <w:r w:rsidRPr="00A55623">
        <w:t xml:space="preserve">() - </w:t>
      </w:r>
      <w:r>
        <w:t>заполнение БД данными из входного файла</w:t>
      </w:r>
    </w:p>
    <w:p w14:paraId="19D4EF1F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print</w:t>
      </w:r>
      <w:r w:rsidRPr="00A55623">
        <w:t xml:space="preserve">() - </w:t>
      </w:r>
      <w:r>
        <w:t>вывод БД на экран</w:t>
      </w:r>
    </w:p>
    <w:p w14:paraId="18E627EB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vector</w:t>
      </w:r>
      <w:r w:rsidRPr="003B1556">
        <w:t>_</w:t>
      </w:r>
      <w:r>
        <w:rPr>
          <w:lang w:val="en-US"/>
        </w:rPr>
        <w:t>to</w:t>
      </w:r>
      <w:r w:rsidRPr="003B1556">
        <w:t>_</w:t>
      </w:r>
      <w:r>
        <w:rPr>
          <w:lang w:val="en-US"/>
        </w:rPr>
        <w:t>file</w:t>
      </w:r>
      <w:r w:rsidRPr="003B1556">
        <w:t>()</w:t>
      </w:r>
      <w:r>
        <w:t xml:space="preserve"> - заполнение входного файла данными из БД</w:t>
      </w:r>
    </w:p>
    <w:p w14:paraId="509629ED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get</w:t>
      </w:r>
      <w:r w:rsidRPr="003B1556">
        <w:t>_</w:t>
      </w:r>
      <w:r>
        <w:rPr>
          <w:lang w:val="en-US"/>
        </w:rPr>
        <w:t>commission</w:t>
      </w:r>
      <w:r w:rsidRPr="003B1556">
        <w:t xml:space="preserve">() - </w:t>
      </w:r>
      <w:r>
        <w:t>получение комиссии из входного файла</w:t>
      </w:r>
    </w:p>
    <w:p w14:paraId="2BD354D9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choice</w:t>
      </w:r>
      <w:r w:rsidRPr="003B1556">
        <w:t>_</w:t>
      </w:r>
      <w:r>
        <w:rPr>
          <w:lang w:val="en-US"/>
        </w:rPr>
        <w:t>your</w:t>
      </w:r>
      <w:r w:rsidRPr="003B1556">
        <w:t>_</w:t>
      </w:r>
      <w:r>
        <w:rPr>
          <w:lang w:val="en-US"/>
        </w:rPr>
        <w:t>destiny</w:t>
      </w:r>
      <w:r w:rsidRPr="003B1556">
        <w:t xml:space="preserve">() - </w:t>
      </w:r>
      <w:r>
        <w:t>функция выбора валюты пользователем</w:t>
      </w:r>
    </w:p>
    <w:p w14:paraId="656AC3F3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add</w:t>
      </w:r>
      <w:r w:rsidRPr="00444E5A">
        <w:t>_</w:t>
      </w:r>
      <w:r>
        <w:rPr>
          <w:lang w:val="en-US"/>
        </w:rPr>
        <w:t>field</w:t>
      </w:r>
      <w:r w:rsidRPr="00444E5A">
        <w:t>()</w:t>
      </w:r>
      <w:r>
        <w:t xml:space="preserve"> - функция добавления поля в БД</w:t>
      </w:r>
    </w:p>
    <w:p w14:paraId="4BEC272E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edit</w:t>
      </w:r>
      <w:r w:rsidRPr="00444E5A">
        <w:t>_</w:t>
      </w:r>
      <w:r>
        <w:rPr>
          <w:lang w:val="en-US"/>
        </w:rPr>
        <w:t>field</w:t>
      </w:r>
      <w:r w:rsidRPr="00444E5A">
        <w:t xml:space="preserve">() - </w:t>
      </w:r>
      <w:r>
        <w:t>функция изменения курса валюты в поле БД</w:t>
      </w:r>
    </w:p>
    <w:p w14:paraId="3DA7EAC0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delete</w:t>
      </w:r>
      <w:r w:rsidRPr="008C7213">
        <w:t>_</w:t>
      </w:r>
      <w:r>
        <w:rPr>
          <w:lang w:val="en-US"/>
        </w:rPr>
        <w:t>field</w:t>
      </w:r>
      <w:r w:rsidRPr="008C7213">
        <w:t xml:space="preserve">() - </w:t>
      </w:r>
      <w:r>
        <w:t>функция удаление поля БД</w:t>
      </w:r>
    </w:p>
    <w:p w14:paraId="6DE595D3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change</w:t>
      </w:r>
      <w:r w:rsidRPr="008C7213">
        <w:t>_</w:t>
      </w:r>
      <w:r>
        <w:rPr>
          <w:lang w:val="en-US"/>
        </w:rPr>
        <w:t>field</w:t>
      </w:r>
      <w:r w:rsidRPr="008C7213">
        <w:t xml:space="preserve">() - </w:t>
      </w:r>
      <w:r>
        <w:t xml:space="preserve"> функция изменения поля БД</w:t>
      </w:r>
    </w:p>
    <w:p w14:paraId="1BB1A3D6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change</w:t>
      </w:r>
      <w:r w:rsidRPr="008C7213">
        <w:t>_</w:t>
      </w:r>
      <w:r>
        <w:rPr>
          <w:lang w:val="en-US"/>
        </w:rPr>
        <w:t>password</w:t>
      </w:r>
      <w:r w:rsidRPr="008C7213">
        <w:t>()</w:t>
      </w:r>
      <w:r>
        <w:t xml:space="preserve"> - функция изменения пароля входа в режим редактирования</w:t>
      </w:r>
    </w:p>
    <w:p w14:paraId="08E6F6AD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change_commission()</w:t>
      </w:r>
      <w:r>
        <w:t xml:space="preserve"> - функция изменения комиссии</w:t>
      </w:r>
    </w:p>
    <w:p w14:paraId="1F920B97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worker</w:t>
      </w:r>
      <w:r w:rsidRPr="000D17BB">
        <w:t>_</w:t>
      </w:r>
      <w:r>
        <w:rPr>
          <w:lang w:val="en-US"/>
        </w:rPr>
        <w:t>menu</w:t>
      </w:r>
      <w:r w:rsidRPr="000D17BB">
        <w:t xml:space="preserve">() - </w:t>
      </w:r>
      <w:r>
        <w:t>функция выбора действия с БД</w:t>
      </w:r>
    </w:p>
    <w:p w14:paraId="40D350EF" w14:textId="77777777" w:rsidR="003F364D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worker</w:t>
      </w:r>
      <w:r w:rsidRPr="000D17BB">
        <w:t xml:space="preserve">() - </w:t>
      </w:r>
      <w:r>
        <w:t>функция проверки пароля для доступа к режиму редактирования БД</w:t>
      </w:r>
    </w:p>
    <w:p w14:paraId="05D4B9B1" w14:textId="77777777" w:rsidR="003F364D" w:rsidRPr="00400DEE" w:rsidRDefault="003F364D" w:rsidP="003F364D">
      <w:pPr>
        <w:pStyle w:val="ab"/>
        <w:numPr>
          <w:ilvl w:val="0"/>
          <w:numId w:val="45"/>
        </w:numPr>
      </w:pPr>
      <w:r>
        <w:rPr>
          <w:lang w:val="en-US"/>
        </w:rPr>
        <w:t>calculate</w:t>
      </w:r>
      <w:r w:rsidRPr="000D17BB">
        <w:t>_</w:t>
      </w:r>
      <w:r>
        <w:rPr>
          <w:lang w:val="en-US"/>
        </w:rPr>
        <w:t>sum</w:t>
      </w:r>
      <w:r w:rsidRPr="000D17BB">
        <w:t xml:space="preserve">() - </w:t>
      </w:r>
      <w:r>
        <w:t>функция вычисления итогового счёта</w:t>
      </w:r>
    </w:p>
    <w:p w14:paraId="0DF74CD9" w14:textId="77777777" w:rsidR="003F364D" w:rsidRDefault="003F364D" w:rsidP="005F090A">
      <w:pPr>
        <w:ind w:firstLine="360"/>
      </w:pPr>
    </w:p>
    <w:p w14:paraId="112D4ADA" w14:textId="1B2C5F3F" w:rsidR="005F090A" w:rsidRDefault="005F090A" w:rsidP="005F090A">
      <w:pPr>
        <w:pStyle w:val="ab"/>
        <w:numPr>
          <w:ilvl w:val="0"/>
          <w:numId w:val="46"/>
        </w:numPr>
      </w:pPr>
      <w:r>
        <w:t>Модуль</w:t>
      </w:r>
      <w:r w:rsidR="006F5171">
        <w:t>,</w:t>
      </w:r>
      <w:r>
        <w:t xml:space="preserve"> содержащий класс </w:t>
      </w:r>
      <w:r>
        <w:rPr>
          <w:lang w:val="en-US"/>
        </w:rPr>
        <w:t>Money</w:t>
      </w:r>
      <w:r>
        <w:t xml:space="preserve"> (</w:t>
      </w:r>
      <w:r>
        <w:rPr>
          <w:lang w:val="en-US"/>
        </w:rPr>
        <w:t>Money</w:t>
      </w:r>
      <w:r w:rsidRPr="005F090A">
        <w:t>.</w:t>
      </w:r>
      <w:r>
        <w:rPr>
          <w:lang w:val="en-US"/>
        </w:rPr>
        <w:t>h</w:t>
      </w:r>
      <w:r w:rsidRPr="005F090A">
        <w:t>)</w:t>
      </w:r>
    </w:p>
    <w:p w14:paraId="09A5FE5E" w14:textId="5974613F" w:rsidR="009214B2" w:rsidRDefault="006F5171" w:rsidP="009214B2">
      <w:pPr>
        <w:ind w:firstLine="360"/>
      </w:pPr>
      <w:r>
        <w:t xml:space="preserve">Класс </w:t>
      </w:r>
      <w:r>
        <w:rPr>
          <w:lang w:val="en-US"/>
        </w:rPr>
        <w:t>Money</w:t>
      </w:r>
      <w:r>
        <w:t xml:space="preserve"> </w:t>
      </w:r>
      <w:r w:rsidR="0098187D">
        <w:t>предназначен</w:t>
      </w:r>
      <w:r>
        <w:t xml:space="preserve"> для </w:t>
      </w:r>
      <w:r w:rsidR="00D97415">
        <w:t>корректной работы базы данных</w:t>
      </w:r>
      <w:r w:rsidR="008D157A">
        <w:t>. В него входят следующие поля и методы:</w:t>
      </w:r>
    </w:p>
    <w:p w14:paraId="38DC7D01" w14:textId="76C1831C" w:rsidR="001B1DD3" w:rsidRDefault="008D157A" w:rsidP="001B1DD3">
      <w:pPr>
        <w:pStyle w:val="ab"/>
        <w:numPr>
          <w:ilvl w:val="0"/>
          <w:numId w:val="49"/>
        </w:numPr>
      </w:pPr>
      <w:r>
        <w:t>поле названия валюты</w:t>
      </w:r>
    </w:p>
    <w:p w14:paraId="78CFB750" w14:textId="48E47179" w:rsidR="008D157A" w:rsidRDefault="008D157A" w:rsidP="001B1DD3">
      <w:pPr>
        <w:pStyle w:val="ab"/>
        <w:numPr>
          <w:ilvl w:val="0"/>
          <w:numId w:val="49"/>
        </w:numPr>
      </w:pPr>
      <w:r>
        <w:t>поле курса валюты (относительно рубля)</w:t>
      </w:r>
    </w:p>
    <w:p w14:paraId="7EE200C6" w14:textId="13738B48" w:rsidR="008D157A" w:rsidRDefault="008D157A" w:rsidP="001B1DD3">
      <w:pPr>
        <w:pStyle w:val="ab"/>
        <w:numPr>
          <w:ilvl w:val="0"/>
          <w:numId w:val="49"/>
        </w:numPr>
      </w:pPr>
      <w:r>
        <w:t>метод, предназначенный для вывода названия валюты</w:t>
      </w:r>
    </w:p>
    <w:p w14:paraId="79F491D9" w14:textId="1EC63815" w:rsidR="008D157A" w:rsidRDefault="008D157A" w:rsidP="001B1DD3">
      <w:pPr>
        <w:pStyle w:val="ab"/>
        <w:numPr>
          <w:ilvl w:val="0"/>
          <w:numId w:val="49"/>
        </w:numPr>
      </w:pPr>
      <w:r>
        <w:t>метод, предназначенный для вывода курса валюты</w:t>
      </w:r>
    </w:p>
    <w:p w14:paraId="35623E71" w14:textId="77777777" w:rsidR="00D41D63" w:rsidRDefault="00D41D63" w:rsidP="00D41D63"/>
    <w:p w14:paraId="644D18B7" w14:textId="748950B2" w:rsidR="00D97415" w:rsidRDefault="00D97415" w:rsidP="00D97415">
      <w:pPr>
        <w:pStyle w:val="ab"/>
        <w:numPr>
          <w:ilvl w:val="0"/>
          <w:numId w:val="46"/>
        </w:numPr>
      </w:pPr>
      <w:r>
        <w:lastRenderedPageBreak/>
        <w:t xml:space="preserve">Модуль, содержащий класс </w:t>
      </w:r>
      <w:r>
        <w:rPr>
          <w:lang w:val="en-US"/>
        </w:rPr>
        <w:t>Person</w:t>
      </w:r>
      <w:r>
        <w:t xml:space="preserve"> (</w:t>
      </w:r>
      <w:r>
        <w:rPr>
          <w:lang w:val="en-US"/>
        </w:rPr>
        <w:t>Person</w:t>
      </w:r>
      <w:r w:rsidRPr="00D97415">
        <w:t>.</w:t>
      </w:r>
      <w:r>
        <w:rPr>
          <w:lang w:val="en-US"/>
        </w:rPr>
        <w:t>h</w:t>
      </w:r>
      <w:r w:rsidRPr="00D97415">
        <w:t>)</w:t>
      </w:r>
    </w:p>
    <w:p w14:paraId="1959F448" w14:textId="451911E9" w:rsidR="0080406F" w:rsidRDefault="00D97415" w:rsidP="0080406F">
      <w:pPr>
        <w:ind w:firstLine="360"/>
      </w:pPr>
      <w:r>
        <w:t xml:space="preserve">Класс </w:t>
      </w:r>
      <w:r>
        <w:rPr>
          <w:lang w:val="en-US"/>
        </w:rPr>
        <w:t>Person</w:t>
      </w:r>
      <w:r w:rsidRPr="00CD77A4">
        <w:t xml:space="preserve"> </w:t>
      </w:r>
      <w:r>
        <w:t xml:space="preserve">предназначен для </w:t>
      </w:r>
      <w:r w:rsidR="00CD77A4">
        <w:t>работы с данными клиента (фамилия, имя, отчество, серия и номер паспорта)</w:t>
      </w:r>
    </w:p>
    <w:p w14:paraId="0295BA4F" w14:textId="2B76C991" w:rsidR="00AA0309" w:rsidRPr="00C56B2D" w:rsidRDefault="00AA0309" w:rsidP="008D5CB4"/>
    <w:p w14:paraId="7EA57894" w14:textId="6C7DE7F9" w:rsidR="00EA0AD1" w:rsidRDefault="00EA0AD1" w:rsidP="00D14FFF">
      <w:pPr>
        <w:keepNext/>
        <w:keepLines/>
        <w:numPr>
          <w:ilvl w:val="1"/>
          <w:numId w:val="39"/>
        </w:numPr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25" w:name="_Toc43361840"/>
      <w:bookmarkStart w:id="26" w:name="_Toc43825816"/>
      <w:r w:rsidRPr="00EA0AD1">
        <w:rPr>
          <w:rFonts w:eastAsia="Calibri" w:cstheme="majorBidi"/>
          <w:b/>
          <w:color w:val="000000" w:themeColor="text1"/>
          <w:szCs w:val="26"/>
        </w:rPr>
        <w:t>О</w:t>
      </w:r>
      <w:r w:rsidR="002D2177">
        <w:rPr>
          <w:rFonts w:eastAsia="Calibri" w:cstheme="majorBidi"/>
          <w:b/>
          <w:color w:val="000000" w:themeColor="text1"/>
          <w:szCs w:val="26"/>
        </w:rPr>
        <w:t>писание те</w:t>
      </w:r>
      <w:r w:rsidRPr="00EA0AD1">
        <w:rPr>
          <w:rFonts w:eastAsia="Calibri" w:cstheme="majorBidi"/>
          <w:b/>
          <w:color w:val="000000" w:themeColor="text1"/>
          <w:szCs w:val="26"/>
        </w:rPr>
        <w:t>стовых наборов модулей</w:t>
      </w:r>
      <w:bookmarkEnd w:id="25"/>
      <w:bookmarkEnd w:id="26"/>
    </w:p>
    <w:p w14:paraId="35391FDD" w14:textId="570C8030" w:rsidR="00AC533C" w:rsidRDefault="00AC533C" w:rsidP="00AC533C">
      <w:r>
        <w:tab/>
        <w:t>В этом разделе будут продемонстрированы результаты тестирования "черного ящика"</w:t>
      </w:r>
    </w:p>
    <w:p w14:paraId="159E8DFA" w14:textId="745571D0" w:rsidR="00AC533C" w:rsidRDefault="00AC533C" w:rsidP="00AC533C">
      <w:r>
        <w:t xml:space="preserve">Тест 1. </w:t>
      </w:r>
      <w:r w:rsidR="00AD2C5A">
        <w:t>Изменение курса валют</w:t>
      </w:r>
    </w:p>
    <w:p w14:paraId="0CFC2450" w14:textId="3FD6027C" w:rsidR="00AD2C5A" w:rsidRDefault="00AD2C5A" w:rsidP="00AC533C">
      <w:r>
        <w:t>Действия:</w:t>
      </w:r>
      <w:r w:rsidR="00912ACC">
        <w:t xml:space="preserve"> Зайти в режим редактирования</w:t>
      </w:r>
      <w:r>
        <w:t xml:space="preserve">, выбрать действие "изменение курса валют", изменить курс выбранной валюты, в данном случае валюта - </w:t>
      </w:r>
      <w:r w:rsidR="006C6568">
        <w:t>"</w:t>
      </w:r>
      <w:r>
        <w:t>Доллар США</w:t>
      </w:r>
      <w:r w:rsidR="006C6568">
        <w:t>"</w:t>
      </w:r>
      <w:r>
        <w:t>.</w:t>
      </w:r>
    </w:p>
    <w:p w14:paraId="14EF1B56" w14:textId="7002D693" w:rsidR="00AD2C5A" w:rsidRDefault="00AD2C5A" w:rsidP="00AC533C">
      <w:r>
        <w:t xml:space="preserve">Ожидаемый результат: Изменение </w:t>
      </w:r>
      <w:r w:rsidR="006C6568">
        <w:t xml:space="preserve">предыдущего </w:t>
      </w:r>
      <w:r>
        <w:t xml:space="preserve">курса валюты </w:t>
      </w:r>
      <w:r w:rsidR="006C6568">
        <w:t>"</w:t>
      </w:r>
      <w:r>
        <w:t>Доллар США</w:t>
      </w:r>
      <w:r w:rsidR="006C6568">
        <w:t>"</w:t>
      </w:r>
      <w:r w:rsidR="00A96408">
        <w:t xml:space="preserve"> (65</w:t>
      </w:r>
      <w:r w:rsidR="006C6568">
        <w:t xml:space="preserve">.5р) на </w:t>
      </w:r>
      <w:r w:rsidR="00A96408">
        <w:t>новое значение - 70</w:t>
      </w:r>
      <w:r w:rsidR="006C6568">
        <w:t>.5</w:t>
      </w:r>
      <w:r w:rsidR="00A96408">
        <w:t>р</w:t>
      </w:r>
      <w:r w:rsidR="007C7625">
        <w:t>.</w:t>
      </w:r>
    </w:p>
    <w:p w14:paraId="165EEF95" w14:textId="6D1B47C0" w:rsidR="006C6568" w:rsidRDefault="006C6568" w:rsidP="00AC533C">
      <w:r>
        <w:t>Результат теста:</w:t>
      </w:r>
    </w:p>
    <w:p w14:paraId="674A1F38" w14:textId="65F464DD" w:rsidR="007258EF" w:rsidRDefault="00C56B2D" w:rsidP="007258EF">
      <w:pPr>
        <w:keepNext/>
        <w:jc w:val="center"/>
      </w:pPr>
      <w:r>
        <w:pict w14:anchorId="35603A68">
          <v:shape id="_x0000_i1026" type="#_x0000_t75" style="width:348.5pt;height:112.75pt">
            <v:imagedata r:id="rId12" o:title="D__Visual_projects_banks_banks_Release_Bank" cropbottom="38321f" cropright="28673f"/>
          </v:shape>
        </w:pict>
      </w:r>
    </w:p>
    <w:p w14:paraId="4A9C7F92" w14:textId="2A6BB0F8" w:rsidR="006C6568" w:rsidRPr="00F667D3" w:rsidRDefault="007258EF" w:rsidP="007258EF">
      <w:pPr>
        <w:pStyle w:val="af0"/>
        <w:jc w:val="center"/>
        <w:rPr>
          <w:i w:val="0"/>
          <w:color w:val="auto"/>
          <w:sz w:val="28"/>
          <w:szCs w:val="28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4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Вход в режим редактирования данных</w:t>
      </w:r>
    </w:p>
    <w:p w14:paraId="4C120BE6" w14:textId="23BFCD47" w:rsidR="00A96408" w:rsidRDefault="00C56B2D" w:rsidP="00A96408">
      <w:pPr>
        <w:keepNext/>
        <w:jc w:val="center"/>
      </w:pPr>
      <w:r>
        <w:pict w14:anchorId="25D54979">
          <v:shape id="_x0000_i1027" type="#_x0000_t75" style="width:328.3pt;height:204.45pt">
            <v:imagedata r:id="rId13" o:title="D__Visual_projects_banks_banks_Release_Bank" cropbottom="22855f" cropright="35531f"/>
          </v:shape>
        </w:pict>
      </w:r>
    </w:p>
    <w:p w14:paraId="4A69D7A8" w14:textId="457E52E0" w:rsidR="00A96408" w:rsidRPr="00F667D3" w:rsidRDefault="00A96408" w:rsidP="00A96408">
      <w:pPr>
        <w:pStyle w:val="af0"/>
        <w:jc w:val="center"/>
        <w:rPr>
          <w:i w:val="0"/>
          <w:color w:val="auto"/>
          <w:sz w:val="28"/>
          <w:szCs w:val="28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5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Изменение курса валюты "</w:t>
      </w:r>
      <w:r w:rsidR="00F667D3" w:rsidRPr="00F667D3">
        <w:rPr>
          <w:i w:val="0"/>
          <w:color w:val="auto"/>
          <w:sz w:val="28"/>
          <w:szCs w:val="28"/>
        </w:rPr>
        <w:t>д</w:t>
      </w:r>
      <w:r w:rsidRPr="00F667D3">
        <w:rPr>
          <w:i w:val="0"/>
          <w:color w:val="auto"/>
          <w:sz w:val="28"/>
          <w:szCs w:val="28"/>
        </w:rPr>
        <w:t>оллар США"</w:t>
      </w:r>
    </w:p>
    <w:p w14:paraId="52C4E0F4" w14:textId="77777777" w:rsidR="00F667D3" w:rsidRPr="00F667D3" w:rsidRDefault="00C56B2D" w:rsidP="00F667D3">
      <w:pPr>
        <w:keepNext/>
        <w:jc w:val="center"/>
        <w:rPr>
          <w:szCs w:val="28"/>
        </w:rPr>
      </w:pPr>
      <w:r>
        <w:rPr>
          <w:szCs w:val="28"/>
        </w:rPr>
        <w:lastRenderedPageBreak/>
        <w:pict w14:anchorId="207C6F41">
          <v:shape id="_x0000_i1028" type="#_x0000_t75" style="width:325.45pt;height:190.25pt">
            <v:imagedata r:id="rId14" o:title="D__Visual_projects_banks_banks_Release_Bank" cropbottom="24602f" cropright="34865f"/>
          </v:shape>
        </w:pict>
      </w:r>
    </w:p>
    <w:p w14:paraId="751D272B" w14:textId="5DD962B3" w:rsidR="00F667D3" w:rsidRPr="000C512C" w:rsidRDefault="00F667D3" w:rsidP="000C512C">
      <w:pPr>
        <w:pStyle w:val="af0"/>
        <w:jc w:val="center"/>
        <w:rPr>
          <w:i w:val="0"/>
          <w:color w:val="auto"/>
          <w:sz w:val="28"/>
          <w:szCs w:val="28"/>
        </w:rPr>
      </w:pPr>
      <w:r w:rsidRPr="00F667D3">
        <w:rPr>
          <w:i w:val="0"/>
          <w:color w:val="auto"/>
          <w:sz w:val="28"/>
          <w:szCs w:val="28"/>
        </w:rPr>
        <w:t xml:space="preserve">Рисунок </w:t>
      </w:r>
      <w:r w:rsidRPr="00F667D3">
        <w:rPr>
          <w:i w:val="0"/>
          <w:color w:val="auto"/>
          <w:sz w:val="28"/>
          <w:szCs w:val="28"/>
        </w:rPr>
        <w:fldChar w:fldCharType="begin"/>
      </w:r>
      <w:r w:rsidRPr="00F667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7D3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6</w:t>
      </w:r>
      <w:r w:rsidRPr="00F667D3">
        <w:rPr>
          <w:i w:val="0"/>
          <w:color w:val="auto"/>
          <w:sz w:val="28"/>
          <w:szCs w:val="28"/>
        </w:rPr>
        <w:fldChar w:fldCharType="end"/>
      </w:r>
      <w:r w:rsidRPr="00F667D3">
        <w:rPr>
          <w:i w:val="0"/>
          <w:color w:val="auto"/>
          <w:sz w:val="28"/>
          <w:szCs w:val="28"/>
        </w:rPr>
        <w:t>. Новое значение валюты "доллар США"</w:t>
      </w:r>
      <w:r>
        <w:rPr>
          <w:i w:val="0"/>
          <w:color w:val="auto"/>
          <w:sz w:val="28"/>
          <w:szCs w:val="28"/>
        </w:rPr>
        <w:br w:type="page"/>
      </w:r>
    </w:p>
    <w:p w14:paraId="2EB38013" w14:textId="6EB315EA" w:rsidR="00F667D3" w:rsidRDefault="00F92790" w:rsidP="00F92790">
      <w:pPr>
        <w:pStyle w:val="af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Тест 2. Добавление поля в таблицу</w:t>
      </w:r>
    </w:p>
    <w:p w14:paraId="65EF043F" w14:textId="5E06019A" w:rsidR="00F92790" w:rsidRDefault="00F92790" w:rsidP="00F92790">
      <w:r>
        <w:t>Действия:</w:t>
      </w:r>
      <w:r w:rsidR="00912ACC">
        <w:t xml:space="preserve"> Зайти в режим редактирования</w:t>
      </w:r>
      <w:r>
        <w:t xml:space="preserve">, выбрать действие "добавление поля", </w:t>
      </w:r>
      <w:r w:rsidR="007C7625">
        <w:t>добавить поле "тенге" с курсом 0.17р</w:t>
      </w:r>
      <w:r>
        <w:t>.</w:t>
      </w:r>
    </w:p>
    <w:p w14:paraId="1D82DC7A" w14:textId="6C10C70B" w:rsidR="00F92790" w:rsidRDefault="00F92790" w:rsidP="00F92790">
      <w:r>
        <w:t xml:space="preserve">Ожидаемый результат: </w:t>
      </w:r>
      <w:r w:rsidR="007C7625">
        <w:t>Добавление в таблицу нового поля с валютой "тенге" и курсом 0.17.</w:t>
      </w:r>
    </w:p>
    <w:p w14:paraId="5AB0DC98" w14:textId="54E8260C" w:rsidR="000C512C" w:rsidRDefault="000C512C" w:rsidP="00F92790">
      <w:r>
        <w:t>Результат теста:</w:t>
      </w:r>
    </w:p>
    <w:p w14:paraId="645D027C" w14:textId="77777777" w:rsidR="000C512C" w:rsidRDefault="000C512C" w:rsidP="000C51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B7B632" wp14:editId="36121617">
            <wp:extent cx="4425315" cy="1431925"/>
            <wp:effectExtent l="0" t="0" r="0" b="0"/>
            <wp:docPr id="5" name="Рисунок 5" descr="C:\Users\viptr\AppData\Local\Microsoft\Windows\INetCache\Content.Word\D__Visual_projects_banks_banks_Release_Bank.exe 23.06.2020 12_26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ptr\AppData\Local\Microsoft\Windows\INetCache\Content.Word\D__Visual_projects_banks_banks_Release_Bank.exe 23.06.2020 12_26_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52" b="5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7685" w14:textId="02F57F73" w:rsidR="000C512C" w:rsidRDefault="000C512C" w:rsidP="000C512C">
      <w:pPr>
        <w:pStyle w:val="af0"/>
        <w:jc w:val="center"/>
        <w:rPr>
          <w:i w:val="0"/>
          <w:color w:val="auto"/>
          <w:sz w:val="28"/>
          <w:szCs w:val="28"/>
        </w:rPr>
      </w:pPr>
      <w:r w:rsidRPr="000C512C">
        <w:rPr>
          <w:i w:val="0"/>
          <w:color w:val="auto"/>
          <w:sz w:val="28"/>
          <w:szCs w:val="28"/>
        </w:rPr>
        <w:t xml:space="preserve">Рисунок </w:t>
      </w:r>
      <w:r w:rsidRPr="000C512C">
        <w:rPr>
          <w:i w:val="0"/>
          <w:color w:val="auto"/>
          <w:sz w:val="28"/>
          <w:szCs w:val="28"/>
        </w:rPr>
        <w:fldChar w:fldCharType="begin"/>
      </w:r>
      <w:r w:rsidRPr="000C512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C512C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7</w:t>
      </w:r>
      <w:r w:rsidRPr="000C512C">
        <w:rPr>
          <w:i w:val="0"/>
          <w:color w:val="auto"/>
          <w:sz w:val="28"/>
          <w:szCs w:val="28"/>
        </w:rPr>
        <w:fldChar w:fldCharType="end"/>
      </w:r>
      <w:r w:rsidRPr="000C512C">
        <w:rPr>
          <w:i w:val="0"/>
          <w:color w:val="auto"/>
          <w:sz w:val="28"/>
          <w:szCs w:val="28"/>
        </w:rPr>
        <w:t xml:space="preserve">. </w:t>
      </w:r>
      <w:r>
        <w:rPr>
          <w:i w:val="0"/>
          <w:color w:val="auto"/>
          <w:sz w:val="28"/>
          <w:szCs w:val="28"/>
        </w:rPr>
        <w:t>Вход в режим редактирования данных</w:t>
      </w:r>
    </w:p>
    <w:p w14:paraId="1F7E9FDC" w14:textId="77777777" w:rsidR="009E4CBA" w:rsidRDefault="00C56B2D" w:rsidP="009E4CBA">
      <w:pPr>
        <w:keepNext/>
        <w:jc w:val="center"/>
      </w:pPr>
      <w:r>
        <w:pict w14:anchorId="20826605">
          <v:shape id="_x0000_i1029" type="#_x0000_t75" style="width:339.65pt;height:140.5pt">
            <v:imagedata r:id="rId16" o:title="D__Visual_projects_banks_banks_Release_Bank" cropbottom="30212f" cropright="904f"/>
          </v:shape>
        </w:pict>
      </w:r>
    </w:p>
    <w:p w14:paraId="575BA28D" w14:textId="1C525735" w:rsidR="009E4CBA" w:rsidRPr="009E4CBA" w:rsidRDefault="009E4CBA" w:rsidP="009E4CBA">
      <w:pPr>
        <w:pStyle w:val="af0"/>
        <w:jc w:val="center"/>
        <w:rPr>
          <w:i w:val="0"/>
          <w:color w:val="auto"/>
          <w:sz w:val="28"/>
          <w:szCs w:val="28"/>
        </w:rPr>
      </w:pPr>
      <w:r w:rsidRPr="009E4CBA">
        <w:rPr>
          <w:i w:val="0"/>
          <w:color w:val="auto"/>
          <w:sz w:val="28"/>
          <w:szCs w:val="28"/>
        </w:rPr>
        <w:t xml:space="preserve">Рисунок </w:t>
      </w:r>
      <w:r w:rsidRPr="009E4CBA">
        <w:rPr>
          <w:i w:val="0"/>
          <w:color w:val="auto"/>
          <w:sz w:val="28"/>
          <w:szCs w:val="28"/>
        </w:rPr>
        <w:fldChar w:fldCharType="begin"/>
      </w:r>
      <w:r w:rsidRPr="009E4CB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4CBA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8</w:t>
      </w:r>
      <w:r w:rsidRPr="009E4CBA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>. Добавление валюты</w:t>
      </w:r>
    </w:p>
    <w:p w14:paraId="19BCEAEF" w14:textId="77777777" w:rsidR="000C512C" w:rsidRPr="009E4CBA" w:rsidRDefault="00C56B2D" w:rsidP="000C512C">
      <w:pPr>
        <w:keepNext/>
        <w:jc w:val="center"/>
        <w:rPr>
          <w:szCs w:val="28"/>
        </w:rPr>
      </w:pPr>
      <w:r>
        <w:rPr>
          <w:szCs w:val="28"/>
        </w:rPr>
        <w:lastRenderedPageBreak/>
        <w:pict w14:anchorId="1E386FFA">
          <v:shape id="_x0000_i1030" type="#_x0000_t75" style="width:346.3pt;height:262.1pt">
            <v:imagedata r:id="rId17" o:title="D__Visual_projects_banks_banks_Release_Bank"/>
          </v:shape>
        </w:pict>
      </w:r>
    </w:p>
    <w:p w14:paraId="0D811FBA" w14:textId="2695B204" w:rsidR="000C512C" w:rsidRDefault="000C512C" w:rsidP="000C512C">
      <w:pPr>
        <w:pStyle w:val="af0"/>
        <w:jc w:val="center"/>
        <w:rPr>
          <w:i w:val="0"/>
          <w:color w:val="auto"/>
          <w:sz w:val="28"/>
          <w:szCs w:val="28"/>
        </w:rPr>
      </w:pPr>
      <w:r w:rsidRPr="000C512C">
        <w:rPr>
          <w:i w:val="0"/>
          <w:color w:val="auto"/>
          <w:sz w:val="28"/>
          <w:szCs w:val="28"/>
        </w:rPr>
        <w:t xml:space="preserve">Рисунок </w:t>
      </w:r>
      <w:r w:rsidRPr="000C512C">
        <w:rPr>
          <w:i w:val="0"/>
          <w:color w:val="auto"/>
          <w:sz w:val="28"/>
          <w:szCs w:val="28"/>
        </w:rPr>
        <w:fldChar w:fldCharType="begin"/>
      </w:r>
      <w:r w:rsidRPr="000C512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C512C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9</w:t>
      </w:r>
      <w:r w:rsidRPr="000C512C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. </w:t>
      </w:r>
      <w:r w:rsidR="009E4CBA">
        <w:rPr>
          <w:i w:val="0"/>
          <w:color w:val="auto"/>
          <w:sz w:val="28"/>
          <w:szCs w:val="28"/>
        </w:rPr>
        <w:t>Валюта добавлена</w:t>
      </w:r>
    </w:p>
    <w:p w14:paraId="6098AF95" w14:textId="77777777" w:rsidR="00912ACC" w:rsidRDefault="00912ACC" w:rsidP="001778B6">
      <w:pPr>
        <w:pStyle w:val="af0"/>
        <w:rPr>
          <w:i w:val="0"/>
          <w:color w:val="auto"/>
          <w:sz w:val="28"/>
          <w:szCs w:val="28"/>
        </w:rPr>
      </w:pPr>
    </w:p>
    <w:p w14:paraId="2E1DD183" w14:textId="1146EBFC" w:rsidR="001778B6" w:rsidRDefault="004045C4" w:rsidP="001778B6">
      <w:pPr>
        <w:pStyle w:val="af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Тест 3</w:t>
      </w:r>
      <w:r w:rsidR="001778B6">
        <w:rPr>
          <w:i w:val="0"/>
          <w:color w:val="auto"/>
          <w:sz w:val="28"/>
          <w:szCs w:val="28"/>
        </w:rPr>
        <w:t xml:space="preserve">. </w:t>
      </w:r>
      <w:r w:rsidR="00912ACC">
        <w:rPr>
          <w:i w:val="0"/>
          <w:color w:val="auto"/>
          <w:sz w:val="28"/>
          <w:szCs w:val="28"/>
        </w:rPr>
        <w:t>Смена пароля доступа в режим редактирования данных</w:t>
      </w:r>
    </w:p>
    <w:p w14:paraId="48FB5360" w14:textId="12A54686" w:rsidR="001778B6" w:rsidRDefault="001778B6" w:rsidP="001778B6">
      <w:r>
        <w:t>Действия: Зайти в режим редактирования, выбрать действие "</w:t>
      </w:r>
      <w:r w:rsidR="00912ACC">
        <w:t>изменение пароля</w:t>
      </w:r>
      <w:r>
        <w:t>",</w:t>
      </w:r>
      <w:r w:rsidR="00912ACC">
        <w:t xml:space="preserve"> поменять пароль с </w:t>
      </w:r>
      <w:r w:rsidR="00912ACC" w:rsidRPr="00912ACC">
        <w:t>"</w:t>
      </w:r>
      <w:r w:rsidR="00912ACC">
        <w:t>0</w:t>
      </w:r>
      <w:r w:rsidR="00912ACC" w:rsidRPr="00912ACC">
        <w:t xml:space="preserve">" </w:t>
      </w:r>
      <w:r w:rsidR="00912ACC">
        <w:t xml:space="preserve">на </w:t>
      </w:r>
      <w:r w:rsidR="00577D4D">
        <w:t>"Здравствуйте, Леонид Борисович"</w:t>
      </w:r>
      <w:r>
        <w:t>.</w:t>
      </w:r>
    </w:p>
    <w:p w14:paraId="6CBA59F9" w14:textId="48E045AA" w:rsidR="001778B6" w:rsidRPr="00577D4D" w:rsidRDefault="001778B6" w:rsidP="001778B6">
      <w:r>
        <w:t xml:space="preserve">Ожидаемый результат: </w:t>
      </w:r>
      <w:r w:rsidR="00577D4D">
        <w:t xml:space="preserve">Изменение пароля на </w:t>
      </w:r>
      <w:r w:rsidR="00577D4D" w:rsidRPr="00577D4D">
        <w:t>"</w:t>
      </w:r>
      <w:r w:rsidR="00577D4D">
        <w:t>Здравствуйте, Леонид Борисович".</w:t>
      </w:r>
    </w:p>
    <w:p w14:paraId="441A85F7" w14:textId="68D7CFF4" w:rsidR="001778B6" w:rsidRDefault="001778B6" w:rsidP="001778B6">
      <w:r>
        <w:t>Результат теста:</w:t>
      </w:r>
    </w:p>
    <w:p w14:paraId="3ACBB319" w14:textId="77777777" w:rsidR="004045C4" w:rsidRDefault="00C56B2D" w:rsidP="004045C4">
      <w:pPr>
        <w:keepNext/>
        <w:jc w:val="center"/>
      </w:pPr>
      <w:r>
        <w:pict w14:anchorId="04125524">
          <v:shape id="_x0000_i1031" type="#_x0000_t75" style="width:441.75pt;height:153pt">
            <v:imagedata r:id="rId18" o:title="D__Visual_projects_banks_banks_Release_Bank.exe 23.06"/>
          </v:shape>
        </w:pict>
      </w:r>
    </w:p>
    <w:p w14:paraId="3A51A054" w14:textId="6B20CE8F" w:rsidR="004045C4" w:rsidRDefault="004045C4" w:rsidP="004045C4">
      <w:pPr>
        <w:pStyle w:val="af0"/>
        <w:jc w:val="center"/>
        <w:rPr>
          <w:i w:val="0"/>
          <w:color w:val="auto"/>
          <w:sz w:val="28"/>
          <w:szCs w:val="28"/>
        </w:rPr>
      </w:pPr>
      <w:r w:rsidRPr="004045C4">
        <w:rPr>
          <w:i w:val="0"/>
          <w:color w:val="auto"/>
          <w:sz w:val="28"/>
          <w:szCs w:val="28"/>
        </w:rPr>
        <w:t xml:space="preserve">Рисунок </w:t>
      </w:r>
      <w:r w:rsidRPr="004045C4">
        <w:rPr>
          <w:i w:val="0"/>
          <w:color w:val="auto"/>
          <w:sz w:val="28"/>
          <w:szCs w:val="28"/>
        </w:rPr>
        <w:fldChar w:fldCharType="begin"/>
      </w:r>
      <w:r w:rsidRPr="004045C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045C4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10</w:t>
      </w:r>
      <w:r w:rsidRPr="004045C4">
        <w:rPr>
          <w:i w:val="0"/>
          <w:color w:val="auto"/>
          <w:sz w:val="28"/>
          <w:szCs w:val="28"/>
        </w:rPr>
        <w:fldChar w:fldCharType="end"/>
      </w:r>
      <w:r w:rsidRPr="004045C4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</w:t>
      </w:r>
      <w:r w:rsidRPr="004045C4">
        <w:rPr>
          <w:i w:val="0"/>
          <w:color w:val="auto"/>
          <w:sz w:val="28"/>
          <w:szCs w:val="28"/>
        </w:rPr>
        <w:t>Вход в режим редактирования данных</w:t>
      </w:r>
    </w:p>
    <w:p w14:paraId="7D28D6F8" w14:textId="77777777" w:rsidR="004045C4" w:rsidRDefault="00C56B2D" w:rsidP="004045C4">
      <w:pPr>
        <w:keepNext/>
        <w:jc w:val="center"/>
      </w:pPr>
      <w:r>
        <w:lastRenderedPageBreak/>
        <w:pict w14:anchorId="7347B882">
          <v:shape id="_x0000_i1032" type="#_x0000_t75" style="width:441.75pt;height:153pt">
            <v:imagedata r:id="rId19" o:title="D__Visual_projects_banks_banks_Release_Bank.exe 23.06"/>
          </v:shape>
        </w:pict>
      </w:r>
    </w:p>
    <w:p w14:paraId="45C0BADB" w14:textId="6DC2757F" w:rsidR="004045C4" w:rsidRDefault="004045C4" w:rsidP="004045C4">
      <w:pPr>
        <w:pStyle w:val="af0"/>
        <w:jc w:val="center"/>
        <w:rPr>
          <w:i w:val="0"/>
          <w:color w:val="auto"/>
          <w:sz w:val="28"/>
          <w:szCs w:val="28"/>
        </w:rPr>
      </w:pPr>
      <w:r w:rsidRPr="004045C4">
        <w:rPr>
          <w:i w:val="0"/>
          <w:color w:val="auto"/>
          <w:sz w:val="28"/>
          <w:szCs w:val="28"/>
        </w:rPr>
        <w:t xml:space="preserve">Рисунок </w:t>
      </w:r>
      <w:r w:rsidRPr="004045C4">
        <w:rPr>
          <w:i w:val="0"/>
          <w:color w:val="auto"/>
          <w:sz w:val="28"/>
          <w:szCs w:val="28"/>
        </w:rPr>
        <w:fldChar w:fldCharType="begin"/>
      </w:r>
      <w:r w:rsidRPr="004045C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045C4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11</w:t>
      </w:r>
      <w:r w:rsidRPr="004045C4">
        <w:rPr>
          <w:i w:val="0"/>
          <w:color w:val="auto"/>
          <w:sz w:val="28"/>
          <w:szCs w:val="28"/>
        </w:rPr>
        <w:fldChar w:fldCharType="end"/>
      </w:r>
      <w:r w:rsidRPr="004045C4">
        <w:rPr>
          <w:i w:val="0"/>
          <w:color w:val="auto"/>
          <w:sz w:val="28"/>
          <w:szCs w:val="28"/>
        </w:rPr>
        <w:t>. Смена пароля</w:t>
      </w:r>
    </w:p>
    <w:p w14:paraId="349FD690" w14:textId="77777777" w:rsidR="00DC1E89" w:rsidRDefault="00C56B2D" w:rsidP="00DC1E89">
      <w:pPr>
        <w:keepNext/>
        <w:jc w:val="center"/>
      </w:pPr>
      <w:r>
        <w:pict w14:anchorId="209310E5">
          <v:shape id="_x0000_i1033" type="#_x0000_t75" style="width:467.4pt;height:141.35pt">
            <v:imagedata r:id="rId20" o:title="D__Visual_projects_banks_banks_Release_Bank.exe 23.06"/>
          </v:shape>
        </w:pict>
      </w:r>
    </w:p>
    <w:p w14:paraId="7152CE3E" w14:textId="5DC25C87" w:rsidR="004045C4" w:rsidRDefault="00DC1E89" w:rsidP="00DC1E89">
      <w:pPr>
        <w:pStyle w:val="af0"/>
        <w:jc w:val="center"/>
        <w:rPr>
          <w:i w:val="0"/>
          <w:color w:val="auto"/>
          <w:sz w:val="28"/>
          <w:szCs w:val="28"/>
        </w:rPr>
      </w:pPr>
      <w:r w:rsidRPr="00745273">
        <w:rPr>
          <w:i w:val="0"/>
          <w:color w:val="auto"/>
          <w:sz w:val="28"/>
          <w:szCs w:val="28"/>
        </w:rPr>
        <w:t xml:space="preserve">Рисунок </w:t>
      </w:r>
      <w:r w:rsidRPr="00745273">
        <w:rPr>
          <w:i w:val="0"/>
          <w:color w:val="auto"/>
          <w:sz w:val="28"/>
          <w:szCs w:val="28"/>
        </w:rPr>
        <w:fldChar w:fldCharType="begin"/>
      </w:r>
      <w:r w:rsidRPr="0074527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45273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12</w:t>
      </w:r>
      <w:r w:rsidRPr="00745273">
        <w:rPr>
          <w:i w:val="0"/>
          <w:color w:val="auto"/>
          <w:sz w:val="28"/>
          <w:szCs w:val="28"/>
        </w:rPr>
        <w:fldChar w:fldCharType="end"/>
      </w:r>
      <w:r w:rsidRPr="00745273">
        <w:rPr>
          <w:i w:val="0"/>
          <w:color w:val="auto"/>
          <w:sz w:val="28"/>
          <w:szCs w:val="28"/>
        </w:rPr>
        <w:t>.</w:t>
      </w:r>
      <w:r w:rsidR="00745273">
        <w:rPr>
          <w:i w:val="0"/>
          <w:color w:val="auto"/>
          <w:sz w:val="28"/>
          <w:szCs w:val="28"/>
        </w:rPr>
        <w:t xml:space="preserve"> Предыдущий </w:t>
      </w:r>
      <w:r w:rsidR="00F37FBA">
        <w:rPr>
          <w:i w:val="0"/>
          <w:color w:val="auto"/>
          <w:sz w:val="28"/>
          <w:szCs w:val="28"/>
        </w:rPr>
        <w:t>пароль не верен</w:t>
      </w:r>
    </w:p>
    <w:p w14:paraId="73A434CC" w14:textId="77777777" w:rsidR="00F37FBA" w:rsidRDefault="00C56B2D" w:rsidP="00F37FBA">
      <w:pPr>
        <w:keepNext/>
        <w:jc w:val="center"/>
      </w:pPr>
      <w:r>
        <w:pict w14:anchorId="39D94976">
          <v:shape id="_x0000_i1034" type="#_x0000_t75" style="width:467.4pt;height:141.35pt">
            <v:imagedata r:id="rId21" o:title="D__Visual_projects_banks_banks_Release_Bank.exe 23.06"/>
          </v:shape>
        </w:pict>
      </w:r>
    </w:p>
    <w:p w14:paraId="09C205B7" w14:textId="540CE046" w:rsidR="00F37FBA" w:rsidRDefault="00F37FBA" w:rsidP="00F37FBA">
      <w:pPr>
        <w:pStyle w:val="af0"/>
        <w:jc w:val="center"/>
        <w:rPr>
          <w:i w:val="0"/>
          <w:color w:val="auto"/>
          <w:sz w:val="28"/>
          <w:szCs w:val="28"/>
        </w:rPr>
      </w:pPr>
      <w:r w:rsidRPr="00F37FBA">
        <w:rPr>
          <w:i w:val="0"/>
          <w:color w:val="auto"/>
          <w:sz w:val="28"/>
          <w:szCs w:val="28"/>
        </w:rPr>
        <w:t xml:space="preserve">Рисунок </w:t>
      </w:r>
      <w:r w:rsidRPr="00F37FBA">
        <w:rPr>
          <w:i w:val="0"/>
          <w:color w:val="auto"/>
          <w:sz w:val="28"/>
          <w:szCs w:val="28"/>
        </w:rPr>
        <w:fldChar w:fldCharType="begin"/>
      </w:r>
      <w:r w:rsidRPr="00F37FB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37FBA">
        <w:rPr>
          <w:i w:val="0"/>
          <w:color w:val="auto"/>
          <w:sz w:val="28"/>
          <w:szCs w:val="28"/>
        </w:rPr>
        <w:fldChar w:fldCharType="separate"/>
      </w:r>
      <w:r w:rsidR="008D5CB4">
        <w:rPr>
          <w:i w:val="0"/>
          <w:noProof/>
          <w:color w:val="auto"/>
          <w:sz w:val="28"/>
          <w:szCs w:val="28"/>
        </w:rPr>
        <w:t>13</w:t>
      </w:r>
      <w:r w:rsidRPr="00F37FBA">
        <w:rPr>
          <w:i w:val="0"/>
          <w:color w:val="auto"/>
          <w:sz w:val="28"/>
          <w:szCs w:val="28"/>
        </w:rPr>
        <w:fldChar w:fldCharType="end"/>
      </w:r>
      <w:r w:rsidRPr="00F37FBA">
        <w:rPr>
          <w:i w:val="0"/>
          <w:color w:val="auto"/>
          <w:sz w:val="28"/>
          <w:szCs w:val="28"/>
        </w:rPr>
        <w:t>. Режим редактирования, вход в который был произведён с помощью нового пароля</w:t>
      </w:r>
    </w:p>
    <w:p w14:paraId="60A581E5" w14:textId="0C062854" w:rsidR="00F92790" w:rsidRPr="00F37FBA" w:rsidRDefault="00F37FBA" w:rsidP="00F37FBA">
      <w:pPr>
        <w:spacing w:after="160" w:line="259" w:lineRule="auto"/>
        <w:rPr>
          <w:iCs/>
          <w:szCs w:val="28"/>
        </w:rPr>
      </w:pPr>
      <w:r>
        <w:rPr>
          <w:i/>
          <w:szCs w:val="28"/>
        </w:rPr>
        <w:br w:type="page"/>
      </w:r>
    </w:p>
    <w:p w14:paraId="2D0FBFE6" w14:textId="6F492723" w:rsidR="00EA0AD1" w:rsidRDefault="00EA0AD1" w:rsidP="00D14FFF">
      <w:pPr>
        <w:keepNext/>
        <w:keepLines/>
        <w:numPr>
          <w:ilvl w:val="1"/>
          <w:numId w:val="39"/>
        </w:numPr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27" w:name="_Toc43361841"/>
      <w:bookmarkStart w:id="28" w:name="_Toc43825817"/>
      <w:r w:rsidRPr="00EA0AD1">
        <w:rPr>
          <w:rFonts w:eastAsia="Calibri" w:cstheme="majorBidi"/>
          <w:b/>
          <w:color w:val="000000" w:themeColor="text1"/>
          <w:szCs w:val="26"/>
        </w:rPr>
        <w:lastRenderedPageBreak/>
        <w:t>Описание применения средств отладки</w:t>
      </w:r>
      <w:bookmarkEnd w:id="27"/>
      <w:bookmarkEnd w:id="28"/>
    </w:p>
    <w:p w14:paraId="646F4DF8" w14:textId="6642AE98" w:rsidR="00F37FBA" w:rsidRDefault="005F26FE" w:rsidP="005F26FE">
      <w:r>
        <w:tab/>
        <w:t>В ходе написания курсового проекта было получено следующее сообщение:</w:t>
      </w:r>
    </w:p>
    <w:p w14:paraId="23E354ED" w14:textId="77777777" w:rsidR="005F26FE" w:rsidRDefault="005F26FE" w:rsidP="005F26FE">
      <w:pPr>
        <w:keepNext/>
        <w:jc w:val="center"/>
      </w:pPr>
      <w:r w:rsidRPr="005F26FE">
        <w:rPr>
          <w:noProof/>
          <w:lang w:eastAsia="ru-RU"/>
        </w:rPr>
        <w:drawing>
          <wp:inline distT="0" distB="0" distL="0" distR="0" wp14:anchorId="3FE1DBF9" wp14:editId="3F614C97">
            <wp:extent cx="5927786" cy="2380890"/>
            <wp:effectExtent l="0" t="0" r="0" b="635"/>
            <wp:docPr id="7" name="Рисунок 7" descr="D:\Снимки экрана\Captures\Bank - Microsoft Visual Studio 23.06.2020 14_30_4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:\Снимки экрана\Captures\Bank - Microsoft Visual Studio 23.06.2020 14_30_44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09" cy="241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BF5D" w14:textId="32B6810F" w:rsidR="005F26FE" w:rsidRDefault="005F26FE" w:rsidP="005F26FE">
      <w:pPr>
        <w:pStyle w:val="af0"/>
        <w:jc w:val="center"/>
        <w:rPr>
          <w:i w:val="0"/>
          <w:color w:val="auto"/>
          <w:sz w:val="28"/>
          <w:szCs w:val="28"/>
        </w:rPr>
      </w:pPr>
      <w:r w:rsidRPr="005F26FE">
        <w:rPr>
          <w:i w:val="0"/>
          <w:color w:val="auto"/>
          <w:sz w:val="28"/>
          <w:szCs w:val="28"/>
        </w:rPr>
        <w:t xml:space="preserve">Рисунок </w:t>
      </w:r>
      <w:r w:rsidRPr="005F26FE">
        <w:rPr>
          <w:i w:val="0"/>
          <w:color w:val="auto"/>
          <w:sz w:val="28"/>
          <w:szCs w:val="28"/>
        </w:rPr>
        <w:fldChar w:fldCharType="begin"/>
      </w:r>
      <w:r w:rsidRPr="005F26F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F26FE">
        <w:rPr>
          <w:i w:val="0"/>
          <w:color w:val="auto"/>
          <w:sz w:val="28"/>
          <w:szCs w:val="28"/>
        </w:rPr>
        <w:fldChar w:fldCharType="separate"/>
      </w:r>
      <w:r w:rsidR="008650ED">
        <w:rPr>
          <w:i w:val="0"/>
          <w:noProof/>
          <w:color w:val="auto"/>
          <w:sz w:val="28"/>
          <w:szCs w:val="28"/>
        </w:rPr>
        <w:t>14</w:t>
      </w:r>
      <w:r w:rsidRPr="005F26FE">
        <w:rPr>
          <w:i w:val="0"/>
          <w:color w:val="auto"/>
          <w:sz w:val="28"/>
          <w:szCs w:val="28"/>
        </w:rPr>
        <w:fldChar w:fldCharType="end"/>
      </w:r>
      <w:r w:rsidRPr="005F26FE">
        <w:rPr>
          <w:i w:val="0"/>
          <w:color w:val="auto"/>
          <w:sz w:val="28"/>
          <w:szCs w:val="28"/>
        </w:rPr>
        <w:t>. Обнаружена ошибка</w:t>
      </w:r>
    </w:p>
    <w:p w14:paraId="2354F989" w14:textId="77777777" w:rsidR="003F6A10" w:rsidRDefault="005F26FE" w:rsidP="005F26FE">
      <w:r>
        <w:tab/>
      </w:r>
    </w:p>
    <w:p w14:paraId="3E41B5C4" w14:textId="0DF5B80B" w:rsidR="007C2B9C" w:rsidRDefault="003F6A10" w:rsidP="003F6A10">
      <w:r>
        <w:tab/>
      </w:r>
      <w:r w:rsidR="007C2B9C">
        <w:t>Суть ошибки заключается в векторе, в котором хранится информация</w:t>
      </w:r>
      <w:r w:rsidR="007130BC">
        <w:t xml:space="preserve"> о валютах. </w:t>
      </w:r>
      <w:r w:rsidR="00240343">
        <w:t xml:space="preserve">У вектора отсутствует спецификатор </w:t>
      </w:r>
      <w:r w:rsidR="00240343">
        <w:rPr>
          <w:lang w:val="en-US"/>
        </w:rPr>
        <w:t>extern</w:t>
      </w:r>
      <w:r w:rsidR="00240343">
        <w:t>, который сообщает компилятору,</w:t>
      </w:r>
      <w:r w:rsidR="007C2B9C" w:rsidRPr="007C2B9C">
        <w:t xml:space="preserve"> что следующие за ним типы и имена переменных объявляются где-то в другом месте. Другими словами, extern позволяет компилятору знать о типах и именах глобальных переменных без действительного создания этих переменных.</w:t>
      </w:r>
    </w:p>
    <w:p w14:paraId="42BD5DAD" w14:textId="2F6E81D6" w:rsidR="007130BC" w:rsidRDefault="007130BC" w:rsidP="005F26FE">
      <w:r>
        <w:tab/>
        <w:t xml:space="preserve">Для </w:t>
      </w:r>
      <w:r w:rsidR="00AD49A3">
        <w:t xml:space="preserve">решения данной ошибки нужно перейти в файл </w:t>
      </w:r>
      <w:r w:rsidR="00AD49A3">
        <w:rPr>
          <w:lang w:val="en-US"/>
        </w:rPr>
        <w:t>bank</w:t>
      </w:r>
      <w:r w:rsidR="00AD49A3" w:rsidRPr="00AD49A3">
        <w:t>.</w:t>
      </w:r>
      <w:r w:rsidR="00AD49A3">
        <w:rPr>
          <w:lang w:val="en-US"/>
        </w:rPr>
        <w:t>cpp</w:t>
      </w:r>
      <w:r w:rsidR="00AD49A3">
        <w:t xml:space="preserve"> и обратить внимание на 4 строку (рис 16).</w:t>
      </w:r>
    </w:p>
    <w:p w14:paraId="72C792A9" w14:textId="77777777" w:rsidR="00AD49A3" w:rsidRDefault="00AD49A3" w:rsidP="00AD49A3">
      <w:pPr>
        <w:keepNext/>
        <w:jc w:val="center"/>
      </w:pPr>
      <w:r w:rsidRPr="00AD49A3">
        <w:rPr>
          <w:noProof/>
          <w:lang w:eastAsia="ru-RU"/>
        </w:rPr>
        <w:drawing>
          <wp:inline distT="0" distB="0" distL="0" distR="0" wp14:anchorId="2E0A021C" wp14:editId="4CDEF8D9">
            <wp:extent cx="3577442" cy="1173193"/>
            <wp:effectExtent l="0" t="0" r="4445" b="8255"/>
            <wp:docPr id="8" name="Рисунок 8" descr="D:\Снимки экрана\Captures\Bank - Microsoft Visual Studio 23.06.2020 14_48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:\Снимки экрана\Captures\Bank - Microsoft Visual Studio 23.06.2020 14_48_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67" cy="12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B0FB" w14:textId="58745241" w:rsidR="00AD49A3" w:rsidRPr="00C56B2D" w:rsidRDefault="00AD49A3" w:rsidP="00AD49A3">
      <w:pPr>
        <w:pStyle w:val="af0"/>
        <w:jc w:val="center"/>
        <w:rPr>
          <w:i w:val="0"/>
          <w:color w:val="auto"/>
          <w:sz w:val="28"/>
          <w:szCs w:val="28"/>
        </w:rPr>
      </w:pPr>
      <w:r w:rsidRPr="00AD49A3">
        <w:rPr>
          <w:i w:val="0"/>
          <w:color w:val="auto"/>
          <w:sz w:val="28"/>
          <w:szCs w:val="28"/>
        </w:rPr>
        <w:t xml:space="preserve">Рисунок </w:t>
      </w:r>
      <w:r w:rsidRPr="00AD49A3">
        <w:rPr>
          <w:i w:val="0"/>
          <w:color w:val="auto"/>
          <w:sz w:val="28"/>
          <w:szCs w:val="28"/>
        </w:rPr>
        <w:fldChar w:fldCharType="begin"/>
      </w:r>
      <w:r w:rsidRPr="00AD49A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D49A3">
        <w:rPr>
          <w:i w:val="0"/>
          <w:color w:val="auto"/>
          <w:sz w:val="28"/>
          <w:szCs w:val="28"/>
        </w:rPr>
        <w:fldChar w:fldCharType="separate"/>
      </w:r>
      <w:r w:rsidR="008650ED">
        <w:rPr>
          <w:i w:val="0"/>
          <w:noProof/>
          <w:color w:val="auto"/>
          <w:sz w:val="28"/>
          <w:szCs w:val="28"/>
        </w:rPr>
        <w:t>15</w:t>
      </w:r>
      <w:r w:rsidRPr="00AD49A3">
        <w:rPr>
          <w:i w:val="0"/>
          <w:color w:val="auto"/>
          <w:sz w:val="28"/>
          <w:szCs w:val="28"/>
        </w:rPr>
        <w:fldChar w:fldCharType="end"/>
      </w:r>
      <w:r w:rsidRPr="00AD49A3">
        <w:rPr>
          <w:i w:val="0"/>
          <w:color w:val="auto"/>
          <w:sz w:val="28"/>
          <w:szCs w:val="28"/>
        </w:rPr>
        <w:t xml:space="preserve">. Ошибка в файле </w:t>
      </w:r>
      <w:r w:rsidRPr="00AD49A3">
        <w:rPr>
          <w:i w:val="0"/>
          <w:color w:val="auto"/>
          <w:sz w:val="28"/>
          <w:szCs w:val="28"/>
          <w:lang w:val="en-US"/>
        </w:rPr>
        <w:t>bank</w:t>
      </w:r>
      <w:r w:rsidRPr="00AD49A3">
        <w:rPr>
          <w:i w:val="0"/>
          <w:color w:val="auto"/>
          <w:sz w:val="28"/>
          <w:szCs w:val="28"/>
        </w:rPr>
        <w:t>.</w:t>
      </w:r>
      <w:r w:rsidRPr="00AD49A3">
        <w:rPr>
          <w:i w:val="0"/>
          <w:color w:val="auto"/>
          <w:sz w:val="28"/>
          <w:szCs w:val="28"/>
          <w:lang w:val="en-US"/>
        </w:rPr>
        <w:t>cpp</w:t>
      </w:r>
    </w:p>
    <w:p w14:paraId="5C06F95D" w14:textId="14997CFE" w:rsidR="003F6A10" w:rsidRDefault="007A2CAC" w:rsidP="007A2CAC">
      <w:r>
        <w:t>Необходимо</w:t>
      </w:r>
      <w:r w:rsidRPr="00344482">
        <w:t xml:space="preserve"> </w:t>
      </w:r>
      <w:r>
        <w:t>изменить</w:t>
      </w:r>
      <w:r w:rsidRPr="00344482">
        <w:t xml:space="preserve"> </w:t>
      </w:r>
      <w:r>
        <w:t>строку</w:t>
      </w:r>
      <w:r w:rsidRPr="00344482">
        <w:t xml:space="preserve"> </w:t>
      </w:r>
      <w:r w:rsidRPr="007A2CAC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344482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7A2CAC">
        <w:rPr>
          <w:rFonts w:ascii="Courier New" w:hAnsi="Courier New" w:cs="Courier New"/>
          <w:color w:val="2B91AF"/>
          <w:sz w:val="20"/>
          <w:szCs w:val="20"/>
          <w:lang w:val="en-US"/>
        </w:rPr>
        <w:t>Money</w:t>
      </w:r>
      <w:r w:rsidRPr="0034448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7A2CAC">
        <w:rPr>
          <w:rFonts w:ascii="Courier New" w:hAnsi="Courier New" w:cs="Courier New"/>
          <w:color w:val="000000"/>
          <w:sz w:val="20"/>
          <w:szCs w:val="20"/>
          <w:lang w:val="en-US"/>
        </w:rPr>
        <w:t>dollar</w:t>
      </w:r>
      <w:r w:rsidRPr="00344482">
        <w:rPr>
          <w:rFonts w:ascii="Courier New" w:hAnsi="Courier New" w:cs="Courier New"/>
          <w:color w:val="000000"/>
          <w:sz w:val="20"/>
          <w:szCs w:val="20"/>
        </w:rPr>
        <w:t>;</w:t>
      </w:r>
      <w:r w:rsidRPr="00344482">
        <w:t xml:space="preserve"> </w:t>
      </w:r>
      <w:r>
        <w:t>на</w:t>
      </w:r>
      <w:r w:rsidRPr="00344482">
        <w:t xml:space="preserve"> </w:t>
      </w:r>
      <w:r>
        <w:t>строку</w:t>
      </w:r>
      <w:r w:rsidRPr="00344482">
        <w:t xml:space="preserve"> </w:t>
      </w:r>
      <w:r w:rsidRPr="007A2CAC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3444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CAC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344482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7A2CAC">
        <w:rPr>
          <w:rFonts w:ascii="Courier New" w:hAnsi="Courier New" w:cs="Courier New"/>
          <w:color w:val="2B91AF"/>
          <w:sz w:val="20"/>
          <w:szCs w:val="20"/>
          <w:lang w:val="en-US"/>
        </w:rPr>
        <w:t>Money</w:t>
      </w:r>
      <w:r w:rsidRPr="0034448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7A2CAC">
        <w:rPr>
          <w:rFonts w:ascii="Courier New" w:hAnsi="Courier New" w:cs="Courier New"/>
          <w:color w:val="000000"/>
          <w:sz w:val="20"/>
          <w:szCs w:val="20"/>
          <w:lang w:val="en-US"/>
        </w:rPr>
        <w:t>dollar</w:t>
      </w:r>
      <w:r w:rsidRPr="00344482">
        <w:rPr>
          <w:rFonts w:ascii="Courier New" w:hAnsi="Courier New" w:cs="Courier New"/>
          <w:color w:val="000000"/>
          <w:sz w:val="20"/>
          <w:szCs w:val="20"/>
        </w:rPr>
        <w:t>;</w:t>
      </w:r>
      <w:r w:rsidR="00344482" w:rsidRPr="00344482">
        <w:t>,</w:t>
      </w:r>
      <w:r w:rsidR="00344482">
        <w:t xml:space="preserve"> тем</w:t>
      </w:r>
      <w:r w:rsidR="00344482" w:rsidRPr="00344482">
        <w:t xml:space="preserve"> </w:t>
      </w:r>
      <w:r w:rsidR="00344482">
        <w:t>самым</w:t>
      </w:r>
      <w:r w:rsidR="00344482" w:rsidRPr="00344482">
        <w:t xml:space="preserve"> </w:t>
      </w:r>
      <w:r w:rsidR="00344482">
        <w:t>указав</w:t>
      </w:r>
      <w:r w:rsidR="00344482" w:rsidRPr="00344482">
        <w:t xml:space="preserve"> </w:t>
      </w:r>
      <w:r w:rsidR="00344482">
        <w:t>компилятору</w:t>
      </w:r>
      <w:r w:rsidR="00344482" w:rsidRPr="00344482">
        <w:t xml:space="preserve">, </w:t>
      </w:r>
      <w:r w:rsidR="00344482">
        <w:t>что</w:t>
      </w:r>
      <w:r w:rsidR="00344482" w:rsidRPr="00344482">
        <w:t xml:space="preserve"> </w:t>
      </w:r>
      <w:r w:rsidR="00344482">
        <w:t>вектор определён в другом месте.</w:t>
      </w:r>
    </w:p>
    <w:p w14:paraId="5F5CD3A5" w14:textId="77777777" w:rsidR="003F6A10" w:rsidRDefault="003F6A10" w:rsidP="007A2CAC"/>
    <w:p w14:paraId="2686ACFA" w14:textId="4D26A1BA" w:rsidR="003F6A10" w:rsidRDefault="003F6A10" w:rsidP="007A2CAC">
      <w:r>
        <w:lastRenderedPageBreak/>
        <w:t>Результатом отладки стало следующее сообщение:</w:t>
      </w:r>
    </w:p>
    <w:p w14:paraId="0E97E3E1" w14:textId="77777777" w:rsidR="003F6A10" w:rsidRDefault="00344482" w:rsidP="003F6A10">
      <w:pPr>
        <w:keepNext/>
        <w:jc w:val="center"/>
      </w:pPr>
      <w:r w:rsidRPr="00344482">
        <w:rPr>
          <w:rFonts w:cs="Times New Roman"/>
          <w:noProof/>
          <w:szCs w:val="28"/>
          <w:lang w:eastAsia="ru-RU"/>
        </w:rPr>
        <w:drawing>
          <wp:inline distT="0" distB="0" distL="0" distR="0" wp14:anchorId="7EC7A2E1" wp14:editId="6F1B6F97">
            <wp:extent cx="5969479" cy="478694"/>
            <wp:effectExtent l="0" t="0" r="0" b="0"/>
            <wp:docPr id="9" name="Рисунок 9" descr="D:\Снимки экрана\Captures\Bank - Microsoft Visual Studio 23.06.2020 14_54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:\Снимки экрана\Captures\Bank - Microsoft Visual Studio 23.06.2020 14_54_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9" r="-521"/>
                    <a:stretch/>
                  </pic:blipFill>
                  <pic:spPr bwMode="auto">
                    <a:xfrm>
                      <a:off x="0" y="0"/>
                      <a:ext cx="5971348" cy="4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12FA" w14:textId="3D2341C9" w:rsidR="00597569" w:rsidRDefault="003F6A10" w:rsidP="003F6A10">
      <w:pPr>
        <w:pStyle w:val="af0"/>
        <w:jc w:val="center"/>
        <w:rPr>
          <w:i w:val="0"/>
          <w:color w:val="auto"/>
          <w:sz w:val="28"/>
          <w:szCs w:val="28"/>
        </w:rPr>
      </w:pPr>
      <w:r w:rsidRPr="003F6A10">
        <w:rPr>
          <w:i w:val="0"/>
          <w:color w:val="auto"/>
          <w:sz w:val="28"/>
          <w:szCs w:val="28"/>
        </w:rPr>
        <w:t xml:space="preserve">Рисунок </w:t>
      </w:r>
      <w:r w:rsidRPr="003F6A10">
        <w:rPr>
          <w:i w:val="0"/>
          <w:color w:val="auto"/>
          <w:sz w:val="28"/>
          <w:szCs w:val="28"/>
        </w:rPr>
        <w:fldChar w:fldCharType="begin"/>
      </w:r>
      <w:r w:rsidRPr="003F6A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F6A10">
        <w:rPr>
          <w:i w:val="0"/>
          <w:color w:val="auto"/>
          <w:sz w:val="28"/>
          <w:szCs w:val="28"/>
        </w:rPr>
        <w:fldChar w:fldCharType="separate"/>
      </w:r>
      <w:r w:rsidR="008650ED">
        <w:rPr>
          <w:i w:val="0"/>
          <w:noProof/>
          <w:color w:val="auto"/>
          <w:sz w:val="28"/>
          <w:szCs w:val="28"/>
        </w:rPr>
        <w:t>16</w:t>
      </w:r>
      <w:r w:rsidRPr="003F6A10">
        <w:rPr>
          <w:i w:val="0"/>
          <w:color w:val="auto"/>
          <w:sz w:val="28"/>
          <w:szCs w:val="28"/>
        </w:rPr>
        <w:fldChar w:fldCharType="end"/>
      </w:r>
      <w:r w:rsidRPr="003F6A10">
        <w:rPr>
          <w:i w:val="0"/>
          <w:color w:val="auto"/>
          <w:sz w:val="28"/>
          <w:szCs w:val="28"/>
        </w:rPr>
        <w:t>. Результат отладки программы</w:t>
      </w:r>
    </w:p>
    <w:p w14:paraId="5ED81136" w14:textId="15EA19DC" w:rsidR="005F26FE" w:rsidRPr="00597569" w:rsidRDefault="00597569" w:rsidP="00597569">
      <w:pPr>
        <w:spacing w:after="160" w:line="259" w:lineRule="auto"/>
        <w:rPr>
          <w:iCs/>
          <w:szCs w:val="28"/>
        </w:rPr>
      </w:pPr>
      <w:r>
        <w:rPr>
          <w:i/>
          <w:szCs w:val="28"/>
        </w:rPr>
        <w:br w:type="page"/>
      </w:r>
    </w:p>
    <w:p w14:paraId="75827641" w14:textId="21677F2F" w:rsidR="00597569" w:rsidRDefault="00EA0AD1" w:rsidP="00597569">
      <w:pPr>
        <w:keepNext/>
        <w:keepLines/>
        <w:numPr>
          <w:ilvl w:val="1"/>
          <w:numId w:val="39"/>
        </w:numPr>
        <w:spacing w:before="40" w:after="0"/>
        <w:jc w:val="center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29" w:name="_Toc43361842"/>
      <w:bookmarkStart w:id="30" w:name="_Toc43825818"/>
      <w:r w:rsidRPr="00EA0AD1">
        <w:rPr>
          <w:rFonts w:eastAsia="Calibri" w:cstheme="majorBidi"/>
          <w:b/>
          <w:color w:val="000000" w:themeColor="text1"/>
          <w:szCs w:val="26"/>
        </w:rPr>
        <w:lastRenderedPageBreak/>
        <w:t>Анализ оптимальности использования памяти и быстродействия</w:t>
      </w:r>
      <w:bookmarkEnd w:id="29"/>
      <w:bookmarkEnd w:id="30"/>
    </w:p>
    <w:p w14:paraId="1A86EF31" w14:textId="7F4AA53F" w:rsidR="00597569" w:rsidRDefault="003F3A3D" w:rsidP="003F3A3D">
      <w:r>
        <w:tab/>
        <w:t>В данном разделе представлен анализ оптимальности использования памяти и быстродействия программы.</w:t>
      </w:r>
    </w:p>
    <w:p w14:paraId="6DB26EAD" w14:textId="6B32148D" w:rsidR="003F3A3D" w:rsidRDefault="00D8108E" w:rsidP="003F3A3D">
      <w:r>
        <w:t>П</w:t>
      </w:r>
      <w:r w:rsidR="001B1DD3">
        <w:t>ринятые оптимальные решения</w:t>
      </w:r>
      <w:r w:rsidR="003F3A3D">
        <w:t>:</w:t>
      </w:r>
    </w:p>
    <w:p w14:paraId="7062ECF4" w14:textId="33B3AAF8" w:rsidR="00FD645D" w:rsidRDefault="00D8108E" w:rsidP="001B1DD3">
      <w:pPr>
        <w:pStyle w:val="ab"/>
        <w:numPr>
          <w:ilvl w:val="0"/>
          <w:numId w:val="48"/>
        </w:numPr>
      </w:pPr>
      <w:r>
        <w:t>В</w:t>
      </w:r>
      <w:r w:rsidR="0028499D">
        <w:t xml:space="preserve"> целях оптимизации кода, было принято решение </w:t>
      </w:r>
      <w:r w:rsidR="00FD645D">
        <w:t>часто используемые блоки кода сделать функциями. Примеры таких ф</w:t>
      </w:r>
      <w:r w:rsidR="001B1DD3">
        <w:t>ункций представлены в Листинге 4</w:t>
      </w:r>
      <w:r w:rsidR="00FD645D">
        <w:t>.</w:t>
      </w:r>
    </w:p>
    <w:p w14:paraId="648FBAF7" w14:textId="3E0C3D3C" w:rsidR="00FD645D" w:rsidRDefault="00FD645D" w:rsidP="00FD645D">
      <w:r>
        <w:t>Л</w:t>
      </w:r>
      <w:r w:rsidR="001B1DD3">
        <w:t>истинг 4</w:t>
      </w:r>
      <w:r>
        <w:t>.</w:t>
      </w:r>
    </w:p>
    <w:p w14:paraId="0B30528A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FF"/>
          <w:sz w:val="20"/>
          <w:szCs w:val="20"/>
        </w:rPr>
        <w:t>void</w:t>
      </w:r>
      <w:r w:rsidRPr="00FD645D">
        <w:rPr>
          <w:rFonts w:ascii="Courier New" w:hAnsi="Courier New" w:cs="Courier New"/>
          <w:color w:val="000000"/>
          <w:sz w:val="20"/>
          <w:szCs w:val="20"/>
        </w:rPr>
        <w:t xml:space="preserve"> print() </w:t>
      </w:r>
      <w:r w:rsidRPr="00FD645D">
        <w:rPr>
          <w:rFonts w:ascii="Courier New" w:hAnsi="Courier New" w:cs="Courier New"/>
          <w:color w:val="008000"/>
          <w:sz w:val="20"/>
          <w:szCs w:val="20"/>
        </w:rPr>
        <w:t>//вывод таблицы с данными на экран</w:t>
      </w:r>
    </w:p>
    <w:p w14:paraId="57DB3FD7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12CEE6E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64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64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dollar.size(); i++)</w:t>
      </w:r>
    </w:p>
    <w:p w14:paraId="03C3A4D7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3978C66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+ 1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645D">
        <w:rPr>
          <w:rFonts w:ascii="Courier New" w:hAnsi="Courier New" w:cs="Courier New"/>
          <w:color w:val="A31515"/>
          <w:sz w:val="20"/>
          <w:szCs w:val="20"/>
          <w:lang w:val="en-US"/>
        </w:rPr>
        <w:t>". "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F1D2AF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dollar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.m_print_name();</w:t>
      </w:r>
    </w:p>
    <w:p w14:paraId="432C752A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645D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97B430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dollar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.m_print_value();</w:t>
      </w:r>
    </w:p>
    <w:p w14:paraId="25E84671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64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FD64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14:paraId="5AE32EF2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F67E71" w14:textId="1CCAA8DD" w:rsidR="00FD645D" w:rsidRDefault="00FD645D" w:rsidP="00FD645D">
      <w:pPr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0EEB70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FF"/>
          <w:sz w:val="20"/>
          <w:szCs w:val="20"/>
        </w:rPr>
        <w:t>void</w:t>
      </w:r>
      <w:r w:rsidRPr="00FD645D">
        <w:rPr>
          <w:rFonts w:ascii="Courier New" w:hAnsi="Courier New" w:cs="Courier New"/>
          <w:color w:val="000000"/>
          <w:sz w:val="20"/>
          <w:szCs w:val="20"/>
        </w:rPr>
        <w:t xml:space="preserve"> vector_to_file() </w:t>
      </w:r>
      <w:r w:rsidRPr="00FD645D">
        <w:rPr>
          <w:rFonts w:ascii="Courier New" w:hAnsi="Courier New" w:cs="Courier New"/>
          <w:color w:val="008000"/>
          <w:sz w:val="20"/>
          <w:szCs w:val="20"/>
        </w:rPr>
        <w:t>//запись таблицы с данными в файл "filename"</w:t>
      </w:r>
    </w:p>
    <w:p w14:paraId="276AD313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83039E6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645D">
        <w:rPr>
          <w:rFonts w:ascii="Courier New" w:hAnsi="Courier New" w:cs="Courier New"/>
          <w:color w:val="2B91AF"/>
          <w:sz w:val="20"/>
          <w:szCs w:val="20"/>
          <w:lang w:val="en-US"/>
        </w:rPr>
        <w:t>ofstream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fin(filename);</w:t>
      </w:r>
    </w:p>
    <w:p w14:paraId="7D29F6A8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64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64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dollar.size(); i++)</w:t>
      </w:r>
    </w:p>
    <w:p w14:paraId="4DE87D85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fin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dollar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.m_name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645D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dollar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.m_value </w:t>
      </w:r>
      <w:r w:rsidRPr="00FD64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14:paraId="6B244622" w14:textId="77777777" w:rsidR="00FD645D" w:rsidRPr="00FD645D" w:rsidRDefault="00FD645D" w:rsidP="00FD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645D">
        <w:rPr>
          <w:rFonts w:ascii="Courier New" w:hAnsi="Courier New" w:cs="Courier New"/>
          <w:color w:val="000000"/>
          <w:sz w:val="20"/>
          <w:szCs w:val="20"/>
        </w:rPr>
        <w:t>fin.close();</w:t>
      </w:r>
    </w:p>
    <w:p w14:paraId="25BCDABD" w14:textId="69A378FD" w:rsidR="00FD645D" w:rsidRPr="00FD645D" w:rsidRDefault="00FD645D" w:rsidP="00FD645D">
      <w:pPr>
        <w:rPr>
          <w:rFonts w:ascii="Courier New" w:hAnsi="Courier New" w:cs="Courier New"/>
          <w:sz w:val="20"/>
          <w:szCs w:val="20"/>
        </w:rPr>
      </w:pPr>
      <w:r w:rsidRPr="00FD645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80D1B7" w14:textId="77777777" w:rsidR="004A110C" w:rsidRDefault="004A110C">
      <w:pPr>
        <w:spacing w:after="160" w:line="259" w:lineRule="auto"/>
        <w:rPr>
          <w:rFonts w:eastAsia="Calibri" w:cs="Times New Roman"/>
          <w:b/>
          <w:color w:val="000000" w:themeColor="text1"/>
          <w:sz w:val="32"/>
          <w:szCs w:val="32"/>
        </w:rPr>
      </w:pPr>
      <w:bookmarkStart w:id="31" w:name="_Toc43361843"/>
      <w:r>
        <w:rPr>
          <w:rFonts w:eastAsia="Calibri" w:cs="Times New Roman"/>
          <w:b/>
          <w:color w:val="000000" w:themeColor="text1"/>
          <w:sz w:val="32"/>
          <w:szCs w:val="32"/>
        </w:rPr>
        <w:br w:type="page"/>
      </w:r>
    </w:p>
    <w:p w14:paraId="04255332" w14:textId="21A90DBD" w:rsidR="00EA0AD1" w:rsidRPr="00EA0AD1" w:rsidRDefault="00EA0AD1" w:rsidP="00EA0AD1">
      <w:pPr>
        <w:keepNext/>
        <w:keepLines/>
        <w:spacing w:before="240" w:after="0" w:line="360" w:lineRule="auto"/>
        <w:ind w:right="-143"/>
        <w:contextualSpacing/>
        <w:jc w:val="center"/>
        <w:outlineLvl w:val="0"/>
        <w:rPr>
          <w:rFonts w:eastAsia="Calibri" w:cs="Times New Roman"/>
          <w:b/>
          <w:color w:val="000000" w:themeColor="text1"/>
          <w:sz w:val="32"/>
          <w:szCs w:val="32"/>
        </w:rPr>
      </w:pPr>
      <w:bookmarkStart w:id="32" w:name="_Toc43825819"/>
      <w:r w:rsidRPr="00EA0AD1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Глава 3. Эксплуатационная часть</w:t>
      </w:r>
      <w:bookmarkEnd w:id="31"/>
      <w:bookmarkEnd w:id="32"/>
    </w:p>
    <w:p w14:paraId="26F54CCE" w14:textId="43D365DA" w:rsidR="00EA0AD1" w:rsidRPr="004A110C" w:rsidRDefault="00EA0AD1" w:rsidP="004A110C">
      <w:pPr>
        <w:pStyle w:val="ab"/>
        <w:keepNext/>
        <w:keepLines/>
        <w:numPr>
          <w:ilvl w:val="1"/>
          <w:numId w:val="40"/>
        </w:numPr>
        <w:spacing w:before="40" w:after="0"/>
        <w:jc w:val="center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33" w:name="_Toc43361844"/>
      <w:bookmarkStart w:id="34" w:name="_Toc43825820"/>
      <w:r w:rsidRPr="004A110C">
        <w:rPr>
          <w:rFonts w:eastAsia="Calibri" w:cstheme="majorBidi"/>
          <w:b/>
          <w:color w:val="000000" w:themeColor="text1"/>
          <w:szCs w:val="26"/>
        </w:rPr>
        <w:t>Руководство оператора</w:t>
      </w:r>
      <w:bookmarkEnd w:id="33"/>
      <w:bookmarkEnd w:id="34"/>
    </w:p>
    <w:p w14:paraId="0B56EEAB" w14:textId="165D5D9D" w:rsidR="004A110C" w:rsidRDefault="0078560B" w:rsidP="0078560B">
      <w:pPr>
        <w:pStyle w:val="ab"/>
        <w:numPr>
          <w:ilvl w:val="0"/>
          <w:numId w:val="50"/>
        </w:numPr>
        <w:jc w:val="center"/>
        <w:rPr>
          <w:b/>
        </w:rPr>
      </w:pPr>
      <w:r>
        <w:rPr>
          <w:b/>
        </w:rPr>
        <w:t>Назначение программы</w:t>
      </w:r>
    </w:p>
    <w:p w14:paraId="16DD1ABE" w14:textId="74B919C5" w:rsidR="00034298" w:rsidRPr="00034298" w:rsidRDefault="00034298" w:rsidP="00034298">
      <w:r>
        <w:tab/>
        <w:t xml:space="preserve">Основной функцией проекта </w:t>
      </w:r>
      <w:r w:rsidRPr="00034298">
        <w:t>"</w:t>
      </w:r>
      <w:r>
        <w:rPr>
          <w:lang w:val="en-US"/>
        </w:rPr>
        <w:t>Bank</w:t>
      </w:r>
      <w:r w:rsidRPr="00034298">
        <w:t>_</w:t>
      </w:r>
      <w:r>
        <w:rPr>
          <w:lang w:val="en-US"/>
        </w:rPr>
        <w:t>helper</w:t>
      </w:r>
      <w:r w:rsidRPr="00034298">
        <w:t>"</w:t>
      </w:r>
      <w:r>
        <w:t xml:space="preserve"> является автоматизация процесса покупки валюты.</w:t>
      </w:r>
    </w:p>
    <w:p w14:paraId="2B9031AF" w14:textId="77777777" w:rsidR="00EA0AD1" w:rsidRPr="00EA0AD1" w:rsidRDefault="00EA0AD1" w:rsidP="00EA0AD1">
      <w:pPr>
        <w:keepNext/>
        <w:keepLines/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35" w:name="_Toc43825821"/>
      <w:r w:rsidRPr="00EA0AD1">
        <w:rPr>
          <w:rFonts w:eastAsia="Calibri" w:cstheme="majorBidi"/>
          <w:b/>
          <w:color w:val="000000" w:themeColor="text1"/>
          <w:szCs w:val="26"/>
        </w:rPr>
        <w:t>Заключение</w:t>
      </w:r>
      <w:bookmarkEnd w:id="35"/>
    </w:p>
    <w:p w14:paraId="55CEDEEA" w14:textId="77777777" w:rsidR="00EA0AD1" w:rsidRPr="00EA0AD1" w:rsidRDefault="00EA0AD1" w:rsidP="00EA0AD1">
      <w:pPr>
        <w:keepNext/>
        <w:keepLines/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36" w:name="_Toc43825822"/>
      <w:r w:rsidRPr="00EA0AD1">
        <w:rPr>
          <w:rFonts w:eastAsia="Calibri" w:cstheme="majorBidi"/>
          <w:b/>
          <w:color w:val="000000" w:themeColor="text1"/>
          <w:szCs w:val="26"/>
        </w:rPr>
        <w:t>Список литературы и интернет-источников</w:t>
      </w:r>
      <w:bookmarkEnd w:id="36"/>
    </w:p>
    <w:p w14:paraId="7C4A96C3" w14:textId="58D1B50E" w:rsidR="00EA0AD1" w:rsidRPr="00EA0AD1" w:rsidRDefault="00EA0AD1" w:rsidP="00EA0AD1">
      <w:pPr>
        <w:keepNext/>
        <w:keepLines/>
        <w:spacing w:before="40" w:after="0"/>
        <w:outlineLvl w:val="1"/>
        <w:rPr>
          <w:rFonts w:eastAsia="Calibri" w:cstheme="majorBidi"/>
          <w:b/>
          <w:color w:val="000000" w:themeColor="text1"/>
          <w:szCs w:val="26"/>
        </w:rPr>
      </w:pPr>
      <w:bookmarkStart w:id="37" w:name="_Toc43825823"/>
      <w:r>
        <w:rPr>
          <w:rFonts w:eastAsia="Calibri" w:cstheme="majorBidi"/>
          <w:b/>
          <w:color w:val="000000" w:themeColor="text1"/>
          <w:szCs w:val="26"/>
        </w:rPr>
        <w:t>Приложе</w:t>
      </w:r>
      <w:r w:rsidRPr="00EA0AD1">
        <w:rPr>
          <w:rFonts w:eastAsia="Calibri" w:cstheme="majorBidi"/>
          <w:b/>
          <w:color w:val="000000" w:themeColor="text1"/>
          <w:szCs w:val="26"/>
        </w:rPr>
        <w:t>н</w:t>
      </w:r>
      <w:r>
        <w:rPr>
          <w:rFonts w:eastAsia="Calibri" w:cstheme="majorBidi"/>
          <w:b/>
          <w:color w:val="000000" w:themeColor="text1"/>
          <w:szCs w:val="26"/>
        </w:rPr>
        <w:t>и</w:t>
      </w:r>
      <w:r w:rsidRPr="00EA0AD1">
        <w:rPr>
          <w:rFonts w:eastAsia="Calibri" w:cstheme="majorBidi"/>
          <w:b/>
          <w:color w:val="000000" w:themeColor="text1"/>
          <w:szCs w:val="26"/>
        </w:rPr>
        <w:t>я</w:t>
      </w:r>
      <w:bookmarkEnd w:id="37"/>
    </w:p>
    <w:p w14:paraId="3F39AD07" w14:textId="77777777" w:rsidR="007B0106" w:rsidRPr="007B0106" w:rsidRDefault="007B0106" w:rsidP="007B0106">
      <w:pPr>
        <w:spacing w:after="160" w:line="259" w:lineRule="auto"/>
        <w:rPr>
          <w:rFonts w:eastAsia="Calibri" w:cstheme="majorBidi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2AFC681" w14:textId="77777777" w:rsidR="00E30A79" w:rsidRPr="00E30A79" w:rsidRDefault="00E30A79" w:rsidP="00D14FFF">
      <w:pPr>
        <w:pStyle w:val="a0"/>
        <w:numPr>
          <w:ilvl w:val="0"/>
          <w:numId w:val="39"/>
        </w:numPr>
      </w:pPr>
    </w:p>
    <w:sectPr w:rsidR="00E30A79" w:rsidRPr="00E3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88F"/>
    <w:multiLevelType w:val="hybridMultilevel"/>
    <w:tmpl w:val="6FB63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078"/>
    <w:multiLevelType w:val="hybridMultilevel"/>
    <w:tmpl w:val="7146117E"/>
    <w:lvl w:ilvl="0" w:tplc="A7283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CF4"/>
    <w:multiLevelType w:val="hybridMultilevel"/>
    <w:tmpl w:val="31ECA184"/>
    <w:lvl w:ilvl="0" w:tplc="F7A64B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CB24444"/>
    <w:multiLevelType w:val="multilevel"/>
    <w:tmpl w:val="9226336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0B1177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8562D6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9E28E1"/>
    <w:multiLevelType w:val="multilevel"/>
    <w:tmpl w:val="3FECD61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5383FB0"/>
    <w:multiLevelType w:val="multilevel"/>
    <w:tmpl w:val="166232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0C37C7"/>
    <w:multiLevelType w:val="hybridMultilevel"/>
    <w:tmpl w:val="7C1CBC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BC6E90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27D4825"/>
    <w:multiLevelType w:val="multilevel"/>
    <w:tmpl w:val="166232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BE360C"/>
    <w:multiLevelType w:val="multilevel"/>
    <w:tmpl w:val="4E6AAE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54C16A7"/>
    <w:multiLevelType w:val="hybridMultilevel"/>
    <w:tmpl w:val="CA62A37C"/>
    <w:lvl w:ilvl="0" w:tplc="B8262E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45276"/>
    <w:multiLevelType w:val="hybridMultilevel"/>
    <w:tmpl w:val="71EC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2208C"/>
    <w:multiLevelType w:val="hybridMultilevel"/>
    <w:tmpl w:val="FC0E6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76A51"/>
    <w:multiLevelType w:val="hybridMultilevel"/>
    <w:tmpl w:val="FC0E6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24B55"/>
    <w:multiLevelType w:val="multilevel"/>
    <w:tmpl w:val="70DACD7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7090B75"/>
    <w:multiLevelType w:val="hybridMultilevel"/>
    <w:tmpl w:val="CA62A37C"/>
    <w:lvl w:ilvl="0" w:tplc="B8262E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43FAA"/>
    <w:multiLevelType w:val="multilevel"/>
    <w:tmpl w:val="0419001D"/>
    <w:numStyleLink w:val="a"/>
  </w:abstractNum>
  <w:abstractNum w:abstractNumId="19" w15:restartNumberingAfterBreak="0">
    <w:nsid w:val="3F943FC6"/>
    <w:multiLevelType w:val="multilevel"/>
    <w:tmpl w:val="959E3B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425C7A"/>
    <w:multiLevelType w:val="multilevel"/>
    <w:tmpl w:val="179E5A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29C1D4F"/>
    <w:multiLevelType w:val="hybridMultilevel"/>
    <w:tmpl w:val="3A7AC616"/>
    <w:lvl w:ilvl="0" w:tplc="A7283C6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34A318F"/>
    <w:multiLevelType w:val="multilevel"/>
    <w:tmpl w:val="E36AE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C32179"/>
    <w:multiLevelType w:val="multilevel"/>
    <w:tmpl w:val="BA525DA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46CF3066"/>
    <w:multiLevelType w:val="hybridMultilevel"/>
    <w:tmpl w:val="7720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9707D"/>
    <w:multiLevelType w:val="hybridMultilevel"/>
    <w:tmpl w:val="7E9A5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208B9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98A6C2C"/>
    <w:multiLevelType w:val="hybridMultilevel"/>
    <w:tmpl w:val="AE2AF48E"/>
    <w:lvl w:ilvl="0" w:tplc="B8262E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15521"/>
    <w:multiLevelType w:val="hybridMultilevel"/>
    <w:tmpl w:val="1636584A"/>
    <w:lvl w:ilvl="0" w:tplc="6F1AA1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F1491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2252183"/>
    <w:multiLevelType w:val="hybridMultilevel"/>
    <w:tmpl w:val="ADCAD38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1" w15:restartNumberingAfterBreak="0">
    <w:nsid w:val="549A4CCD"/>
    <w:multiLevelType w:val="hybridMultilevel"/>
    <w:tmpl w:val="44A8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57002"/>
    <w:multiLevelType w:val="hybridMultilevel"/>
    <w:tmpl w:val="BA085036"/>
    <w:lvl w:ilvl="0" w:tplc="A728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685CE8"/>
    <w:multiLevelType w:val="hybridMultilevel"/>
    <w:tmpl w:val="C07E4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76D3"/>
    <w:multiLevelType w:val="hybridMultilevel"/>
    <w:tmpl w:val="B5F04136"/>
    <w:lvl w:ilvl="0" w:tplc="A7283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A2755"/>
    <w:multiLevelType w:val="hybridMultilevel"/>
    <w:tmpl w:val="60AE7DCE"/>
    <w:lvl w:ilvl="0" w:tplc="F7A64BC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0E1725D"/>
    <w:multiLevelType w:val="multilevel"/>
    <w:tmpl w:val="742C5A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1B76E02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4EF7791"/>
    <w:multiLevelType w:val="hybridMultilevel"/>
    <w:tmpl w:val="A730644E"/>
    <w:lvl w:ilvl="0" w:tplc="4F468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561D4E" w:tentative="1">
      <w:start w:val="1"/>
      <w:numFmt w:val="lowerLetter"/>
      <w:lvlText w:val="%2."/>
      <w:lvlJc w:val="left"/>
      <w:pPr>
        <w:ind w:left="1440" w:hanging="360"/>
      </w:pPr>
    </w:lvl>
    <w:lvl w:ilvl="2" w:tplc="A1FCF28A" w:tentative="1">
      <w:start w:val="1"/>
      <w:numFmt w:val="lowerRoman"/>
      <w:lvlText w:val="%3."/>
      <w:lvlJc w:val="right"/>
      <w:pPr>
        <w:ind w:left="2160" w:hanging="180"/>
      </w:pPr>
    </w:lvl>
    <w:lvl w:ilvl="3" w:tplc="55564648" w:tentative="1">
      <w:start w:val="1"/>
      <w:numFmt w:val="decimal"/>
      <w:lvlText w:val="%4."/>
      <w:lvlJc w:val="left"/>
      <w:pPr>
        <w:ind w:left="2880" w:hanging="360"/>
      </w:pPr>
    </w:lvl>
    <w:lvl w:ilvl="4" w:tplc="C5E8D588" w:tentative="1">
      <w:start w:val="1"/>
      <w:numFmt w:val="lowerLetter"/>
      <w:lvlText w:val="%5."/>
      <w:lvlJc w:val="left"/>
      <w:pPr>
        <w:ind w:left="3600" w:hanging="360"/>
      </w:pPr>
    </w:lvl>
    <w:lvl w:ilvl="5" w:tplc="756C3D1E" w:tentative="1">
      <w:start w:val="1"/>
      <w:numFmt w:val="lowerRoman"/>
      <w:lvlText w:val="%6."/>
      <w:lvlJc w:val="right"/>
      <w:pPr>
        <w:ind w:left="4320" w:hanging="180"/>
      </w:pPr>
    </w:lvl>
    <w:lvl w:ilvl="6" w:tplc="321E2154" w:tentative="1">
      <w:start w:val="1"/>
      <w:numFmt w:val="decimal"/>
      <w:lvlText w:val="%7."/>
      <w:lvlJc w:val="left"/>
      <w:pPr>
        <w:ind w:left="5040" w:hanging="360"/>
      </w:pPr>
    </w:lvl>
    <w:lvl w:ilvl="7" w:tplc="EC74BE06" w:tentative="1">
      <w:start w:val="1"/>
      <w:numFmt w:val="lowerLetter"/>
      <w:lvlText w:val="%8."/>
      <w:lvlJc w:val="left"/>
      <w:pPr>
        <w:ind w:left="5760" w:hanging="360"/>
      </w:pPr>
    </w:lvl>
    <w:lvl w:ilvl="8" w:tplc="66F2DB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A32DB"/>
    <w:multiLevelType w:val="hybridMultilevel"/>
    <w:tmpl w:val="F59057B8"/>
    <w:lvl w:ilvl="0" w:tplc="B8262E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B1CF7"/>
    <w:multiLevelType w:val="hybridMultilevel"/>
    <w:tmpl w:val="BE66C204"/>
    <w:lvl w:ilvl="0" w:tplc="0419000F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1" w15:restartNumberingAfterBreak="0">
    <w:nsid w:val="6F0E4E7B"/>
    <w:multiLevelType w:val="hybridMultilevel"/>
    <w:tmpl w:val="DC0EC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C7204"/>
    <w:multiLevelType w:val="multilevel"/>
    <w:tmpl w:val="922633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1B15B1A"/>
    <w:multiLevelType w:val="hybridMultilevel"/>
    <w:tmpl w:val="74C06752"/>
    <w:lvl w:ilvl="0" w:tplc="89FA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EC1AB4" w:tentative="1">
      <w:start w:val="1"/>
      <w:numFmt w:val="lowerLetter"/>
      <w:lvlText w:val="%2."/>
      <w:lvlJc w:val="left"/>
      <w:pPr>
        <w:ind w:left="1080" w:hanging="360"/>
      </w:pPr>
    </w:lvl>
    <w:lvl w:ilvl="2" w:tplc="EA265A14" w:tentative="1">
      <w:start w:val="1"/>
      <w:numFmt w:val="lowerRoman"/>
      <w:lvlText w:val="%3."/>
      <w:lvlJc w:val="right"/>
      <w:pPr>
        <w:ind w:left="1800" w:hanging="180"/>
      </w:pPr>
    </w:lvl>
    <w:lvl w:ilvl="3" w:tplc="4DA07D68" w:tentative="1">
      <w:start w:val="1"/>
      <w:numFmt w:val="decimal"/>
      <w:lvlText w:val="%4."/>
      <w:lvlJc w:val="left"/>
      <w:pPr>
        <w:ind w:left="2520" w:hanging="360"/>
      </w:pPr>
    </w:lvl>
    <w:lvl w:ilvl="4" w:tplc="680296A2" w:tentative="1">
      <w:start w:val="1"/>
      <w:numFmt w:val="lowerLetter"/>
      <w:lvlText w:val="%5."/>
      <w:lvlJc w:val="left"/>
      <w:pPr>
        <w:ind w:left="3240" w:hanging="360"/>
      </w:pPr>
    </w:lvl>
    <w:lvl w:ilvl="5" w:tplc="5A667E7E" w:tentative="1">
      <w:start w:val="1"/>
      <w:numFmt w:val="lowerRoman"/>
      <w:lvlText w:val="%6."/>
      <w:lvlJc w:val="right"/>
      <w:pPr>
        <w:ind w:left="3960" w:hanging="180"/>
      </w:pPr>
    </w:lvl>
    <w:lvl w:ilvl="6" w:tplc="48601E24" w:tentative="1">
      <w:start w:val="1"/>
      <w:numFmt w:val="decimal"/>
      <w:lvlText w:val="%7."/>
      <w:lvlJc w:val="left"/>
      <w:pPr>
        <w:ind w:left="4680" w:hanging="360"/>
      </w:pPr>
    </w:lvl>
    <w:lvl w:ilvl="7" w:tplc="A77273C6" w:tentative="1">
      <w:start w:val="1"/>
      <w:numFmt w:val="lowerLetter"/>
      <w:lvlText w:val="%8."/>
      <w:lvlJc w:val="left"/>
      <w:pPr>
        <w:ind w:left="5400" w:hanging="360"/>
      </w:pPr>
    </w:lvl>
    <w:lvl w:ilvl="8" w:tplc="1222FE1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BA2A18"/>
    <w:multiLevelType w:val="multilevel"/>
    <w:tmpl w:val="4ABEC5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4012C18"/>
    <w:multiLevelType w:val="singleLevel"/>
    <w:tmpl w:val="AB7433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</w:abstractNum>
  <w:abstractNum w:abstractNumId="46" w15:restartNumberingAfterBreak="0">
    <w:nsid w:val="76310B08"/>
    <w:multiLevelType w:val="hybridMultilevel"/>
    <w:tmpl w:val="E368B4D8"/>
    <w:lvl w:ilvl="0" w:tplc="795EA106">
      <w:start w:val="1"/>
      <w:numFmt w:val="decimal"/>
      <w:pStyle w:val="a0"/>
      <w:lvlText w:val="%1.2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72D56"/>
    <w:multiLevelType w:val="hybridMultilevel"/>
    <w:tmpl w:val="1590B6CE"/>
    <w:lvl w:ilvl="0" w:tplc="1E44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607AD8" w:tentative="1">
      <w:start w:val="1"/>
      <w:numFmt w:val="lowerLetter"/>
      <w:lvlText w:val="%2."/>
      <w:lvlJc w:val="left"/>
      <w:pPr>
        <w:ind w:left="1080" w:hanging="360"/>
      </w:pPr>
    </w:lvl>
    <w:lvl w:ilvl="2" w:tplc="2B7A505C" w:tentative="1">
      <w:start w:val="1"/>
      <w:numFmt w:val="lowerRoman"/>
      <w:lvlText w:val="%3."/>
      <w:lvlJc w:val="right"/>
      <w:pPr>
        <w:ind w:left="1800" w:hanging="180"/>
      </w:pPr>
    </w:lvl>
    <w:lvl w:ilvl="3" w:tplc="611621F2" w:tentative="1">
      <w:start w:val="1"/>
      <w:numFmt w:val="decimal"/>
      <w:lvlText w:val="%4."/>
      <w:lvlJc w:val="left"/>
      <w:pPr>
        <w:ind w:left="2520" w:hanging="360"/>
      </w:pPr>
    </w:lvl>
    <w:lvl w:ilvl="4" w:tplc="A6CEC44A" w:tentative="1">
      <w:start w:val="1"/>
      <w:numFmt w:val="lowerLetter"/>
      <w:lvlText w:val="%5."/>
      <w:lvlJc w:val="left"/>
      <w:pPr>
        <w:ind w:left="3240" w:hanging="360"/>
      </w:pPr>
    </w:lvl>
    <w:lvl w:ilvl="5" w:tplc="C4D6C566" w:tentative="1">
      <w:start w:val="1"/>
      <w:numFmt w:val="lowerRoman"/>
      <w:lvlText w:val="%6."/>
      <w:lvlJc w:val="right"/>
      <w:pPr>
        <w:ind w:left="3960" w:hanging="180"/>
      </w:pPr>
    </w:lvl>
    <w:lvl w:ilvl="6" w:tplc="4E96639C" w:tentative="1">
      <w:start w:val="1"/>
      <w:numFmt w:val="decimal"/>
      <w:lvlText w:val="%7."/>
      <w:lvlJc w:val="left"/>
      <w:pPr>
        <w:ind w:left="4680" w:hanging="360"/>
      </w:pPr>
    </w:lvl>
    <w:lvl w:ilvl="7" w:tplc="D7F0A7BC" w:tentative="1">
      <w:start w:val="1"/>
      <w:numFmt w:val="lowerLetter"/>
      <w:lvlText w:val="%8."/>
      <w:lvlJc w:val="left"/>
      <w:pPr>
        <w:ind w:left="5400" w:hanging="360"/>
      </w:pPr>
    </w:lvl>
    <w:lvl w:ilvl="8" w:tplc="6AC69FB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4A11D5"/>
    <w:multiLevelType w:val="hybridMultilevel"/>
    <w:tmpl w:val="AE2A0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B30B43"/>
    <w:multiLevelType w:val="hybridMultilevel"/>
    <w:tmpl w:val="739EC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2"/>
  </w:num>
  <w:num w:numId="4">
    <w:abstractNumId w:val="36"/>
  </w:num>
  <w:num w:numId="5">
    <w:abstractNumId w:val="42"/>
  </w:num>
  <w:num w:numId="6">
    <w:abstractNumId w:val="29"/>
  </w:num>
  <w:num w:numId="7">
    <w:abstractNumId w:val="34"/>
  </w:num>
  <w:num w:numId="8">
    <w:abstractNumId w:val="3"/>
  </w:num>
  <w:num w:numId="9">
    <w:abstractNumId w:val="9"/>
  </w:num>
  <w:num w:numId="10">
    <w:abstractNumId w:val="37"/>
  </w:num>
  <w:num w:numId="11">
    <w:abstractNumId w:val="5"/>
  </w:num>
  <w:num w:numId="12">
    <w:abstractNumId w:val="43"/>
  </w:num>
  <w:num w:numId="13">
    <w:abstractNumId w:val="1"/>
  </w:num>
  <w:num w:numId="14">
    <w:abstractNumId w:val="47"/>
  </w:num>
  <w:num w:numId="15">
    <w:abstractNumId w:val="21"/>
  </w:num>
  <w:num w:numId="16">
    <w:abstractNumId w:val="2"/>
  </w:num>
  <w:num w:numId="17">
    <w:abstractNumId w:val="23"/>
  </w:num>
  <w:num w:numId="18">
    <w:abstractNumId w:val="35"/>
  </w:num>
  <w:num w:numId="19">
    <w:abstractNumId w:val="8"/>
  </w:num>
  <w:num w:numId="20">
    <w:abstractNumId w:val="7"/>
  </w:num>
  <w:num w:numId="21">
    <w:abstractNumId w:val="10"/>
  </w:num>
  <w:num w:numId="22">
    <w:abstractNumId w:val="38"/>
  </w:num>
  <w:num w:numId="23">
    <w:abstractNumId w:val="40"/>
  </w:num>
  <w:num w:numId="24">
    <w:abstractNumId w:val="30"/>
  </w:num>
  <w:num w:numId="25">
    <w:abstractNumId w:val="28"/>
  </w:num>
  <w:num w:numId="26">
    <w:abstractNumId w:val="13"/>
  </w:num>
  <w:num w:numId="27">
    <w:abstractNumId w:val="14"/>
  </w:num>
  <w:num w:numId="28">
    <w:abstractNumId w:val="15"/>
  </w:num>
  <w:num w:numId="29">
    <w:abstractNumId w:val="33"/>
  </w:num>
  <w:num w:numId="30">
    <w:abstractNumId w:val="24"/>
  </w:num>
  <w:num w:numId="31">
    <w:abstractNumId w:val="0"/>
  </w:num>
  <w:num w:numId="32">
    <w:abstractNumId w:val="4"/>
  </w:num>
  <w:num w:numId="33">
    <w:abstractNumId w:val="18"/>
  </w:num>
  <w:num w:numId="34">
    <w:abstractNumId w:val="45"/>
  </w:num>
  <w:num w:numId="35">
    <w:abstractNumId w:val="39"/>
  </w:num>
  <w:num w:numId="36">
    <w:abstractNumId w:val="17"/>
  </w:num>
  <w:num w:numId="37">
    <w:abstractNumId w:val="12"/>
  </w:num>
  <w:num w:numId="38">
    <w:abstractNumId w:val="27"/>
  </w:num>
  <w:num w:numId="39">
    <w:abstractNumId w:val="16"/>
  </w:num>
  <w:num w:numId="40">
    <w:abstractNumId w:val="6"/>
  </w:num>
  <w:num w:numId="41">
    <w:abstractNumId w:val="46"/>
  </w:num>
  <w:num w:numId="42">
    <w:abstractNumId w:val="11"/>
  </w:num>
  <w:num w:numId="43">
    <w:abstractNumId w:val="20"/>
  </w:num>
  <w:num w:numId="44">
    <w:abstractNumId w:val="44"/>
  </w:num>
  <w:num w:numId="45">
    <w:abstractNumId w:val="31"/>
  </w:num>
  <w:num w:numId="46">
    <w:abstractNumId w:val="41"/>
  </w:num>
  <w:num w:numId="47">
    <w:abstractNumId w:val="25"/>
  </w:num>
  <w:num w:numId="48">
    <w:abstractNumId w:val="48"/>
  </w:num>
  <w:num w:numId="49">
    <w:abstractNumId w:val="4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2F"/>
    <w:rsid w:val="00026FCA"/>
    <w:rsid w:val="00034298"/>
    <w:rsid w:val="000370E8"/>
    <w:rsid w:val="0005029B"/>
    <w:rsid w:val="00054402"/>
    <w:rsid w:val="00094FE7"/>
    <w:rsid w:val="000B3F63"/>
    <w:rsid w:val="000C1A8E"/>
    <w:rsid w:val="000C512C"/>
    <w:rsid w:val="000D17BB"/>
    <w:rsid w:val="000D7FF5"/>
    <w:rsid w:val="0011261C"/>
    <w:rsid w:val="00145345"/>
    <w:rsid w:val="001711BF"/>
    <w:rsid w:val="00177037"/>
    <w:rsid w:val="001778B6"/>
    <w:rsid w:val="001B1DD3"/>
    <w:rsid w:val="001F2148"/>
    <w:rsid w:val="00221616"/>
    <w:rsid w:val="00232909"/>
    <w:rsid w:val="00240343"/>
    <w:rsid w:val="00266A6D"/>
    <w:rsid w:val="00284454"/>
    <w:rsid w:val="0028499D"/>
    <w:rsid w:val="002B352D"/>
    <w:rsid w:val="002B79BA"/>
    <w:rsid w:val="002D2177"/>
    <w:rsid w:val="002D534E"/>
    <w:rsid w:val="00301FD9"/>
    <w:rsid w:val="003174CE"/>
    <w:rsid w:val="00322013"/>
    <w:rsid w:val="00331F21"/>
    <w:rsid w:val="0033604B"/>
    <w:rsid w:val="00344482"/>
    <w:rsid w:val="00362636"/>
    <w:rsid w:val="00376747"/>
    <w:rsid w:val="00377719"/>
    <w:rsid w:val="003965C1"/>
    <w:rsid w:val="003B1556"/>
    <w:rsid w:val="003C16DE"/>
    <w:rsid w:val="003F364D"/>
    <w:rsid w:val="003F3A3D"/>
    <w:rsid w:val="003F6A10"/>
    <w:rsid w:val="00400DEE"/>
    <w:rsid w:val="004045C4"/>
    <w:rsid w:val="0041595C"/>
    <w:rsid w:val="00436524"/>
    <w:rsid w:val="00444E5A"/>
    <w:rsid w:val="004450F3"/>
    <w:rsid w:val="00445573"/>
    <w:rsid w:val="00451571"/>
    <w:rsid w:val="00490A34"/>
    <w:rsid w:val="00497D7F"/>
    <w:rsid w:val="004A110C"/>
    <w:rsid w:val="004C6CAF"/>
    <w:rsid w:val="004D756A"/>
    <w:rsid w:val="004E1048"/>
    <w:rsid w:val="004E32BC"/>
    <w:rsid w:val="004F5CEC"/>
    <w:rsid w:val="00503DE5"/>
    <w:rsid w:val="005059E2"/>
    <w:rsid w:val="00507376"/>
    <w:rsid w:val="00531E05"/>
    <w:rsid w:val="005328F0"/>
    <w:rsid w:val="00577D4D"/>
    <w:rsid w:val="00597569"/>
    <w:rsid w:val="005F090A"/>
    <w:rsid w:val="005F26FE"/>
    <w:rsid w:val="00617D53"/>
    <w:rsid w:val="0062311A"/>
    <w:rsid w:val="00640288"/>
    <w:rsid w:val="00675EBB"/>
    <w:rsid w:val="006A567F"/>
    <w:rsid w:val="006C6568"/>
    <w:rsid w:val="006E4113"/>
    <w:rsid w:val="006F5171"/>
    <w:rsid w:val="00702CCE"/>
    <w:rsid w:val="007130BC"/>
    <w:rsid w:val="007258EF"/>
    <w:rsid w:val="00731833"/>
    <w:rsid w:val="007335B8"/>
    <w:rsid w:val="00744726"/>
    <w:rsid w:val="00745273"/>
    <w:rsid w:val="007649A2"/>
    <w:rsid w:val="00766385"/>
    <w:rsid w:val="007703DE"/>
    <w:rsid w:val="007758B8"/>
    <w:rsid w:val="0078560B"/>
    <w:rsid w:val="007A2CAC"/>
    <w:rsid w:val="007A2EE9"/>
    <w:rsid w:val="007A5966"/>
    <w:rsid w:val="007B0106"/>
    <w:rsid w:val="007B38A7"/>
    <w:rsid w:val="007C2B9C"/>
    <w:rsid w:val="007C612F"/>
    <w:rsid w:val="007C7625"/>
    <w:rsid w:val="007E6021"/>
    <w:rsid w:val="007F24C3"/>
    <w:rsid w:val="0080406F"/>
    <w:rsid w:val="00806263"/>
    <w:rsid w:val="00833368"/>
    <w:rsid w:val="008507EB"/>
    <w:rsid w:val="00850817"/>
    <w:rsid w:val="00850D6C"/>
    <w:rsid w:val="008513A3"/>
    <w:rsid w:val="008650ED"/>
    <w:rsid w:val="00872B1C"/>
    <w:rsid w:val="008C7213"/>
    <w:rsid w:val="008D157A"/>
    <w:rsid w:val="008D2F2D"/>
    <w:rsid w:val="008D5CB4"/>
    <w:rsid w:val="008D6AD6"/>
    <w:rsid w:val="00912ACC"/>
    <w:rsid w:val="009214B2"/>
    <w:rsid w:val="00926EE9"/>
    <w:rsid w:val="00961F86"/>
    <w:rsid w:val="00970115"/>
    <w:rsid w:val="00970199"/>
    <w:rsid w:val="0098187D"/>
    <w:rsid w:val="0099103C"/>
    <w:rsid w:val="00996ADC"/>
    <w:rsid w:val="009A646C"/>
    <w:rsid w:val="009E4CBA"/>
    <w:rsid w:val="00A50D73"/>
    <w:rsid w:val="00A55623"/>
    <w:rsid w:val="00A627F1"/>
    <w:rsid w:val="00A629F5"/>
    <w:rsid w:val="00A80D92"/>
    <w:rsid w:val="00A87595"/>
    <w:rsid w:val="00A96408"/>
    <w:rsid w:val="00AA0309"/>
    <w:rsid w:val="00AC533C"/>
    <w:rsid w:val="00AD2C5A"/>
    <w:rsid w:val="00AD49A3"/>
    <w:rsid w:val="00AF3107"/>
    <w:rsid w:val="00AF38EE"/>
    <w:rsid w:val="00AF74E6"/>
    <w:rsid w:val="00B16046"/>
    <w:rsid w:val="00B251A2"/>
    <w:rsid w:val="00B46A1E"/>
    <w:rsid w:val="00B47732"/>
    <w:rsid w:val="00B55EC6"/>
    <w:rsid w:val="00B92683"/>
    <w:rsid w:val="00BA186F"/>
    <w:rsid w:val="00BC288A"/>
    <w:rsid w:val="00C56B2D"/>
    <w:rsid w:val="00C84BC9"/>
    <w:rsid w:val="00CD3C7E"/>
    <w:rsid w:val="00CD77A4"/>
    <w:rsid w:val="00CE221C"/>
    <w:rsid w:val="00D03B90"/>
    <w:rsid w:val="00D14FFF"/>
    <w:rsid w:val="00D41D63"/>
    <w:rsid w:val="00D5708E"/>
    <w:rsid w:val="00D62465"/>
    <w:rsid w:val="00D8108E"/>
    <w:rsid w:val="00D97415"/>
    <w:rsid w:val="00DB3F73"/>
    <w:rsid w:val="00DC1E89"/>
    <w:rsid w:val="00DD47EC"/>
    <w:rsid w:val="00E21E61"/>
    <w:rsid w:val="00E30A79"/>
    <w:rsid w:val="00E37524"/>
    <w:rsid w:val="00E46297"/>
    <w:rsid w:val="00E633B1"/>
    <w:rsid w:val="00E75E9A"/>
    <w:rsid w:val="00E81969"/>
    <w:rsid w:val="00E86D93"/>
    <w:rsid w:val="00EA0AD1"/>
    <w:rsid w:val="00EA4094"/>
    <w:rsid w:val="00EB1745"/>
    <w:rsid w:val="00ED0723"/>
    <w:rsid w:val="00EF11BE"/>
    <w:rsid w:val="00EF7BA4"/>
    <w:rsid w:val="00F05FB6"/>
    <w:rsid w:val="00F10A94"/>
    <w:rsid w:val="00F16F49"/>
    <w:rsid w:val="00F37FBA"/>
    <w:rsid w:val="00F667D3"/>
    <w:rsid w:val="00F908EB"/>
    <w:rsid w:val="00F9147B"/>
    <w:rsid w:val="00F91883"/>
    <w:rsid w:val="00F92790"/>
    <w:rsid w:val="00F92A02"/>
    <w:rsid w:val="00F93063"/>
    <w:rsid w:val="00FC3571"/>
    <w:rsid w:val="00FD645D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E7D5"/>
  <w15:chartTrackingRefBased/>
  <w15:docId w15:val="{19D29A44-C4D7-481D-998F-7829795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F7BA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450F3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30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317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7C612F"/>
    <w:rPr>
      <w:b/>
      <w:bCs/>
    </w:rPr>
  </w:style>
  <w:style w:type="paragraph" w:customStyle="1" w:styleId="a6">
    <w:name w:val="ККМТЗаголовок"/>
    <w:basedOn w:val="1"/>
    <w:link w:val="a7"/>
    <w:rsid w:val="00E30A79"/>
    <w:pPr>
      <w:spacing w:line="360" w:lineRule="auto"/>
      <w:ind w:right="-143"/>
      <w:contextualSpacing/>
    </w:pPr>
    <w:rPr>
      <w:rFonts w:eastAsia="Calibri" w:cs="Times New Roman"/>
      <w:b w:val="0"/>
      <w:color w:val="000000" w:themeColor="text1"/>
    </w:rPr>
  </w:style>
  <w:style w:type="paragraph" w:customStyle="1" w:styleId="a0">
    <w:name w:val="ККМТподзаголовок"/>
    <w:basedOn w:val="2"/>
    <w:link w:val="a8"/>
    <w:qFormat/>
    <w:rsid w:val="00970199"/>
    <w:pPr>
      <w:numPr>
        <w:numId w:val="41"/>
      </w:numPr>
      <w:jc w:val="center"/>
    </w:pPr>
    <w:rPr>
      <w:rFonts w:ascii="Times New Roman" w:eastAsia="Calibri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4450F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7">
    <w:name w:val="ККМТЗаголовок Знак"/>
    <w:basedOn w:val="10"/>
    <w:link w:val="a6"/>
    <w:rsid w:val="00E30A79"/>
    <w:rPr>
      <w:rFonts w:ascii="Times New Roman" w:eastAsia="Calibri" w:hAnsi="Times New Roman" w:cs="Times New Roman"/>
      <w:b w:val="0"/>
      <w:color w:val="000000" w:themeColor="text1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7B0106"/>
    <w:pPr>
      <w:spacing w:after="100"/>
      <w:ind w:left="220"/>
    </w:pPr>
  </w:style>
  <w:style w:type="character" w:customStyle="1" w:styleId="20">
    <w:name w:val="Заголовок 2 Знак"/>
    <w:basedOn w:val="a2"/>
    <w:link w:val="2"/>
    <w:uiPriority w:val="9"/>
    <w:semiHidden/>
    <w:rsid w:val="00E30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ККМТподзаголовок Знак"/>
    <w:basedOn w:val="20"/>
    <w:link w:val="a0"/>
    <w:rsid w:val="00970199"/>
    <w:rPr>
      <w:rFonts w:ascii="Times New Roman" w:eastAsia="Calibri" w:hAnsi="Times New Roman" w:cstheme="majorBidi"/>
      <w:b/>
      <w:color w:val="000000" w:themeColor="text1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7B0106"/>
    <w:pPr>
      <w:spacing w:after="100"/>
    </w:pPr>
  </w:style>
  <w:style w:type="character" w:styleId="a9">
    <w:name w:val="Hyperlink"/>
    <w:basedOn w:val="a2"/>
    <w:uiPriority w:val="99"/>
    <w:unhideWhenUsed/>
    <w:rsid w:val="007B0106"/>
    <w:rPr>
      <w:color w:val="0563C1" w:themeColor="hyperlink"/>
      <w:u w:val="single"/>
    </w:rPr>
  </w:style>
  <w:style w:type="paragraph" w:styleId="aa">
    <w:name w:val="TOC Heading"/>
    <w:basedOn w:val="1"/>
    <w:next w:val="a1"/>
    <w:uiPriority w:val="39"/>
    <w:unhideWhenUsed/>
    <w:qFormat/>
    <w:rsid w:val="007B0106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1"/>
    <w:uiPriority w:val="34"/>
    <w:qFormat/>
    <w:rsid w:val="00D5708E"/>
    <w:pPr>
      <w:ind w:left="720"/>
      <w:contextualSpacing/>
    </w:pPr>
  </w:style>
  <w:style w:type="paragraph" w:styleId="ac">
    <w:name w:val="Body Text"/>
    <w:basedOn w:val="a1"/>
    <w:link w:val="ad"/>
    <w:rsid w:val="003174CE"/>
    <w:pPr>
      <w:suppressAutoHyphens/>
      <w:spacing w:after="140"/>
    </w:pPr>
  </w:style>
  <w:style w:type="character" w:customStyle="1" w:styleId="ad">
    <w:name w:val="Основной текст Знак"/>
    <w:basedOn w:val="a2"/>
    <w:link w:val="ac"/>
    <w:rsid w:val="003174CE"/>
  </w:style>
  <w:style w:type="paragraph" w:customStyle="1" w:styleId="3">
    <w:name w:val="ККМТ3"/>
    <w:basedOn w:val="30"/>
    <w:link w:val="32"/>
    <w:rsid w:val="003174CE"/>
    <w:pPr>
      <w:numPr>
        <w:ilvl w:val="2"/>
        <w:numId w:val="1"/>
      </w:numPr>
    </w:pPr>
    <w:rPr>
      <w:rFonts w:ascii="Times New Roman" w:hAnsi="Times New Roman"/>
      <w:b/>
      <w:color w:val="auto"/>
    </w:rPr>
  </w:style>
  <w:style w:type="paragraph" w:styleId="33">
    <w:name w:val="toc 3"/>
    <w:basedOn w:val="a1"/>
    <w:next w:val="a1"/>
    <w:autoRedefine/>
    <w:uiPriority w:val="39"/>
    <w:unhideWhenUsed/>
    <w:rsid w:val="003174CE"/>
    <w:pPr>
      <w:spacing w:after="100"/>
      <w:ind w:left="440"/>
    </w:pPr>
  </w:style>
  <w:style w:type="character" w:customStyle="1" w:styleId="31">
    <w:name w:val="Заголовок 3 Знак"/>
    <w:basedOn w:val="a2"/>
    <w:link w:val="30"/>
    <w:uiPriority w:val="9"/>
    <w:semiHidden/>
    <w:rsid w:val="00317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ККМТ3 Знак"/>
    <w:basedOn w:val="31"/>
    <w:link w:val="3"/>
    <w:rsid w:val="003174C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ae">
    <w:name w:val="Normal (Web)"/>
    <w:basedOn w:val="a1"/>
    <w:uiPriority w:val="99"/>
    <w:unhideWhenUsed/>
    <w:rsid w:val="000502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ф"/>
    <w:basedOn w:val="a1"/>
    <w:rsid w:val="00850D6C"/>
    <w:pPr>
      <w:shd w:val="clear" w:color="auto" w:fill="FFFFFF"/>
      <w:autoSpaceDE w:val="0"/>
      <w:autoSpaceDN w:val="0"/>
      <w:adjustRightInd w:val="0"/>
      <w:spacing w:after="0" w:line="360" w:lineRule="auto"/>
      <w:ind w:firstLine="540"/>
      <w:jc w:val="both"/>
    </w:pPr>
    <w:rPr>
      <w:rFonts w:eastAsia="Times New Roman" w:cs="Times New Roman"/>
      <w:color w:val="000000"/>
      <w:szCs w:val="28"/>
      <w:lang w:eastAsia="ru-RU"/>
    </w:rPr>
  </w:style>
  <w:style w:type="paragraph" w:styleId="af0">
    <w:name w:val="caption"/>
    <w:basedOn w:val="a1"/>
    <w:next w:val="a1"/>
    <w:uiPriority w:val="35"/>
    <w:unhideWhenUsed/>
    <w:qFormat/>
    <w:rsid w:val="00D6246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3"/>
    <w:uiPriority w:val="39"/>
    <w:rsid w:val="00775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Подзаголовок_курсач"/>
    <w:basedOn w:val="a4"/>
    <w:uiPriority w:val="99"/>
    <w:rsid w:val="00833368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33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698">
              <w:marLeft w:val="143"/>
              <w:marRight w:val="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16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5" w:color="999999"/>
                    <w:right w:val="none" w:sz="0" w:space="0" w:color="auto"/>
                  </w:divBdr>
                </w:div>
              </w:divsChild>
            </w:div>
            <w:div w:id="1951014154">
              <w:marLeft w:val="143"/>
              <w:marRight w:val="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266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065">
              <w:marLeft w:val="143"/>
              <w:marRight w:val="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03">
              <w:marLeft w:val="143"/>
              <w:marRight w:val="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5" w:color="999999"/>
                    <w:right w:val="none" w:sz="0" w:space="0" w:color="auto"/>
                  </w:divBdr>
                </w:div>
              </w:divsChild>
            </w:div>
          </w:divsChild>
        </w:div>
        <w:div w:id="128557348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772">
              <w:marLeft w:val="143"/>
              <w:marRight w:val="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326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5" w:color="999999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online.ru/software/native/centavr_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unisab.r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78D7C-73F6-43DD-9B14-0498ABFB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26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Strelnikov</dc:creator>
  <cp:keywords/>
  <dc:description/>
  <cp:lastModifiedBy>Кирилл Трифонов</cp:lastModifiedBy>
  <cp:revision>20</cp:revision>
  <dcterms:created xsi:type="dcterms:W3CDTF">2020-06-18T05:20:00Z</dcterms:created>
  <dcterms:modified xsi:type="dcterms:W3CDTF">2020-06-23T14:30:00Z</dcterms:modified>
</cp:coreProperties>
</file>