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Heading1"/>
        <w:spacing w:line="360" w:lineRule="auto"/>
        <w:jc w:val="center"/>
        <w:rPr>
          <w:rFonts w:ascii="Times New Roman" w:cs="Times New Roman" w:hAnsi="Times New Roman"/>
          <w:b/>
          <w:color w:val="auto"/>
          <w:sz w:val="28"/>
        </w:rPr>
      </w:pPr>
      <w:bookmarkStart w:id="0" w:name="_Toc10982845"/>
      <w:bookmarkStart w:id="1" w:name="_Toc12553678"/>
      <w:r>
        <w:rPr>
          <w:rFonts w:ascii="Times New Roman" w:cs="Times New Roman" w:hAnsi="Times New Roman"/>
          <w:b/>
          <w:color w:val="auto"/>
        </w:rPr>
        <mc:AlternateContent>
          <mc:Choice Requires="wps">
            <w:drawing xmlns:mc="http://schemas.openxmlformats.org/markup-compatibility/2006">
              <wp:anchor allowOverlap="1" behindDoc="0" layoutInCell="1" locked="0" relativeHeight="3" simplePos="0">
                <wp:simplePos x="0" y="0"/>
                <wp:positionH relativeFrom="margin">
                  <wp:posOffset>409575</wp:posOffset>
                </wp:positionH>
                <wp:positionV relativeFrom="margin">
                  <wp:posOffset>7078980</wp:posOffset>
                </wp:positionV>
                <wp:extent cx="619125" cy="649605"/>
                <wp:effectExtent l="0" t="0" r="6301" b="1972"/>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Pr id="4" name=""/>
                      <wps:cNvSpPr/>
                      <wps:spPr>
                        <a:xfrm>
                          <a:off x="0" y="0"/>
                          <a:ext cx="619125" cy="649605"/>
                        </a:xfrm>
                        <a:custGeom>
                          <a:avLst/>
                          <a:rect l="l" t="t" r="r" b="b"/>
                          <a:pathLst>
                            <a:path w="21600" h="21600">
                              <a:moveTo>
                                <a:pt x="4430" y="13597"/>
                              </a:moveTo>
                              <a:cubicBezTo>
                                <a:pt x="4430" y="13597"/>
                                <a:pt x="4430" y="13597"/>
                                <a:pt x="4098" y="14209"/>
                              </a:cubicBezTo>
                              <a:cubicBezTo>
                                <a:pt x="3788" y="14801"/>
                                <a:pt x="3788" y="14801"/>
                                <a:pt x="4098" y="15223"/>
                              </a:cubicBezTo>
                              <a:cubicBezTo>
                                <a:pt x="4320" y="15709"/>
                                <a:pt x="4320" y="15709"/>
                                <a:pt x="4962" y="15814"/>
                              </a:cubicBezTo>
                              <a:cubicBezTo>
                                <a:pt x="5582" y="15920"/>
                                <a:pt x="5582" y="15920"/>
                                <a:pt x="6114" y="15624"/>
                              </a:cubicBezTo>
                              <a:cubicBezTo>
                                <a:pt x="6646" y="15223"/>
                                <a:pt x="6646" y="15223"/>
                                <a:pt x="7067" y="14801"/>
                              </a:cubicBezTo>
                              <a:cubicBezTo>
                                <a:pt x="7488" y="14315"/>
                                <a:pt x="7488" y="14315"/>
                                <a:pt x="7908" y="13597"/>
                              </a:cubicBezTo>
                              <a:cubicBezTo>
                                <a:pt x="8440" y="12795"/>
                                <a:pt x="8440" y="12795"/>
                                <a:pt x="8861" y="11992"/>
                              </a:cubicBezTo>
                              <a:cubicBezTo>
                                <a:pt x="9393" y="11085"/>
                                <a:pt x="9393" y="11085"/>
                                <a:pt x="9814" y="10177"/>
                              </a:cubicBezTo>
                              <a:cubicBezTo>
                                <a:pt x="10235" y="9269"/>
                                <a:pt x="10235" y="9269"/>
                                <a:pt x="10567" y="8255"/>
                              </a:cubicBezTo>
                              <a:cubicBezTo>
                                <a:pt x="10877" y="7347"/>
                                <a:pt x="10877" y="7347"/>
                                <a:pt x="11099" y="6228"/>
                              </a:cubicBezTo>
                              <a:cubicBezTo>
                                <a:pt x="11409" y="5236"/>
                                <a:pt x="11409" y="5236"/>
                                <a:pt x="11608" y="4117"/>
                              </a:cubicBezTo>
                              <a:cubicBezTo>
                                <a:pt x="11830" y="2998"/>
                                <a:pt x="11830" y="2998"/>
                                <a:pt x="12051" y="2195"/>
                              </a:cubicBezTo>
                              <a:cubicBezTo>
                                <a:pt x="12251" y="1287"/>
                                <a:pt x="12251" y="1287"/>
                                <a:pt x="12361" y="591"/>
                              </a:cubicBezTo>
                              <a:cubicBezTo>
                                <a:pt x="12561" y="-21"/>
                                <a:pt x="12561" y="-21"/>
                                <a:pt x="12140" y="886"/>
                              </a:cubicBezTo>
                              <a:cubicBezTo>
                                <a:pt x="11608" y="1900"/>
                                <a:pt x="11608" y="1900"/>
                                <a:pt x="11608" y="2998"/>
                              </a:cubicBezTo>
                              <a:cubicBezTo>
                                <a:pt x="11608" y="4117"/>
                                <a:pt x="11608" y="4117"/>
                                <a:pt x="11608" y="5320"/>
                              </a:cubicBezTo>
                              <a:cubicBezTo>
                                <a:pt x="11608" y="6545"/>
                                <a:pt x="11608" y="6545"/>
                                <a:pt x="11608" y="7453"/>
                              </a:cubicBezTo>
                              <a:cubicBezTo>
                                <a:pt x="11719" y="8445"/>
                                <a:pt x="11719" y="8445"/>
                                <a:pt x="11830" y="9353"/>
                              </a:cubicBezTo>
                              <a:cubicBezTo>
                                <a:pt x="11940" y="10261"/>
                                <a:pt x="11940" y="10261"/>
                                <a:pt x="12051" y="11085"/>
                              </a:cubicBezTo>
                              <a:cubicBezTo>
                                <a:pt x="12251" y="11887"/>
                                <a:pt x="12251" y="11887"/>
                                <a:pt x="12361" y="12394"/>
                              </a:cubicBezTo>
                              <a:cubicBezTo>
                                <a:pt x="12561" y="12900"/>
                                <a:pt x="12561" y="12900"/>
                                <a:pt x="13092" y="12985"/>
                              </a:cubicBezTo>
                              <a:cubicBezTo>
                                <a:pt x="13624" y="13196"/>
                                <a:pt x="13624" y="13196"/>
                                <a:pt x="13956" y="12584"/>
                              </a:cubicBezTo>
                              <a:cubicBezTo>
                                <a:pt x="14267" y="11992"/>
                                <a:pt x="14267" y="11992"/>
                                <a:pt x="14377" y="11085"/>
                              </a:cubicBezTo>
                              <a:cubicBezTo>
                                <a:pt x="14466" y="10261"/>
                                <a:pt x="14466" y="10261"/>
                                <a:pt x="14466" y="9459"/>
                              </a:cubicBezTo>
                              <a:cubicBezTo>
                                <a:pt x="14466" y="8656"/>
                                <a:pt x="14466" y="8656"/>
                                <a:pt x="13735" y="8044"/>
                              </a:cubicBezTo>
                              <a:cubicBezTo>
                                <a:pt x="12893" y="7537"/>
                                <a:pt x="12893" y="7537"/>
                                <a:pt x="11940" y="7347"/>
                              </a:cubicBezTo>
                              <a:cubicBezTo>
                                <a:pt x="10988" y="7136"/>
                                <a:pt x="10988" y="7136"/>
                                <a:pt x="10035" y="7537"/>
                              </a:cubicBezTo>
                              <a:cubicBezTo>
                                <a:pt x="9083" y="7960"/>
                                <a:pt x="9083" y="7960"/>
                                <a:pt x="8551" y="8445"/>
                              </a:cubicBezTo>
                              <a:cubicBezTo>
                                <a:pt x="7908" y="9058"/>
                                <a:pt x="7908" y="9058"/>
                                <a:pt x="7177" y="9860"/>
                              </a:cubicBezTo>
                              <a:cubicBezTo>
                                <a:pt x="6335" y="10683"/>
                                <a:pt x="6335" y="10683"/>
                                <a:pt x="7488" y="10683"/>
                              </a:cubicBezTo>
                              <a:cubicBezTo>
                                <a:pt x="8662" y="10768"/>
                                <a:pt x="8662" y="10768"/>
                                <a:pt x="10035" y="10071"/>
                              </a:cubicBezTo>
                              <a:cubicBezTo>
                                <a:pt x="11409" y="9459"/>
                                <a:pt x="11409" y="9459"/>
                                <a:pt x="12561" y="8868"/>
                              </a:cubicBezTo>
                              <a:cubicBezTo>
                                <a:pt x="13735" y="8361"/>
                                <a:pt x="13735" y="8361"/>
                                <a:pt x="14466" y="8150"/>
                              </a:cubicBezTo>
                              <a:cubicBezTo>
                                <a:pt x="15219" y="7960"/>
                                <a:pt x="15219" y="7960"/>
                                <a:pt x="15751" y="8361"/>
                              </a:cubicBezTo>
                              <a:cubicBezTo>
                                <a:pt x="16371" y="8656"/>
                                <a:pt x="16371" y="8656"/>
                                <a:pt x="15950" y="9459"/>
                              </a:cubicBezTo>
                              <a:cubicBezTo>
                                <a:pt x="15640" y="10177"/>
                                <a:pt x="15640" y="10177"/>
                                <a:pt x="15219" y="10683"/>
                              </a:cubicBezTo>
                              <a:cubicBezTo>
                                <a:pt x="14798" y="11169"/>
                                <a:pt x="14798" y="11169"/>
                                <a:pt x="13956" y="11887"/>
                              </a:cubicBezTo>
                              <a:cubicBezTo>
                                <a:pt x="13092" y="12584"/>
                                <a:pt x="13092" y="12584"/>
                                <a:pt x="11940" y="13597"/>
                              </a:cubicBezTo>
                              <a:cubicBezTo>
                                <a:pt x="10766" y="14505"/>
                                <a:pt x="10766" y="14505"/>
                                <a:pt x="9504" y="15624"/>
                              </a:cubicBezTo>
                              <a:cubicBezTo>
                                <a:pt x="8130" y="16617"/>
                                <a:pt x="8130" y="16617"/>
                                <a:pt x="6956" y="17440"/>
                              </a:cubicBezTo>
                              <a:cubicBezTo>
                                <a:pt x="5804" y="18242"/>
                                <a:pt x="5804" y="18242"/>
                                <a:pt x="4740" y="18834"/>
                              </a:cubicBezTo>
                              <a:cubicBezTo>
                                <a:pt x="3788" y="19446"/>
                                <a:pt x="3788" y="19446"/>
                                <a:pt x="2835" y="19953"/>
                              </a:cubicBezTo>
                              <a:cubicBezTo>
                                <a:pt x="1883" y="20565"/>
                                <a:pt x="1883" y="20565"/>
                                <a:pt x="1041" y="21072"/>
                              </a:cubicBezTo>
                              <a:cubicBezTo>
                                <a:pt x="288" y="21557"/>
                                <a:pt x="288" y="21557"/>
                                <a:pt x="88" y="20755"/>
                              </a:cubicBezTo>
                              <a:cubicBezTo>
                                <a:pt x="-22" y="20058"/>
                                <a:pt x="-22" y="20058"/>
                                <a:pt x="1152" y="18242"/>
                              </a:cubicBezTo>
                              <a:cubicBezTo>
                                <a:pt x="2414" y="16426"/>
                                <a:pt x="2414" y="16426"/>
                                <a:pt x="4430" y="14400"/>
                              </a:cubicBezTo>
                              <a:cubicBezTo>
                                <a:pt x="6335" y="12394"/>
                                <a:pt x="6335" y="12394"/>
                                <a:pt x="8329" y="10683"/>
                              </a:cubicBezTo>
                              <a:cubicBezTo>
                                <a:pt x="10345" y="8952"/>
                                <a:pt x="10345" y="8952"/>
                                <a:pt x="11940" y="7854"/>
                              </a:cubicBezTo>
                              <a:cubicBezTo>
                                <a:pt x="13513" y="6735"/>
                                <a:pt x="13513" y="6735"/>
                                <a:pt x="14998" y="5933"/>
                              </a:cubicBezTo>
                              <a:cubicBezTo>
                                <a:pt x="16371" y="5025"/>
                                <a:pt x="16371" y="5025"/>
                                <a:pt x="17656" y="4412"/>
                              </a:cubicBezTo>
                              <a:cubicBezTo>
                                <a:pt x="18919" y="3716"/>
                                <a:pt x="18919" y="3716"/>
                                <a:pt x="19761" y="3314"/>
                              </a:cubicBezTo>
                              <a:cubicBezTo>
                                <a:pt x="20625" y="2913"/>
                                <a:pt x="20625" y="2913"/>
                                <a:pt x="21046" y="2702"/>
                              </a:cubicBezTo>
                              <a:lnTo>
                                <a:pt x="21577" y="2512"/>
                              </a:lnTo>
                            </a:path>
                          </a:pathLst>
                        </a:custGeom>
                        <a:ln w="12700">
                          <a:solidFill>
                            <a:srgbClr val="000000"/>
                          </a:solidFill>
                        </a:ln>
                      </wps:spPr>
                      <wps:style>
                        <a:lnRef idx="2">
                          <a:schemeClr val="accent1">
                            <a:shade val="50000"/>
                            <a:alpha val="100000"/>
                          </a:schemeClr>
                        </a:lnRef>
                        <a:fillRef idx="0">
                          <a:schemeClr val="accent1"/>
                        </a:fillRef>
                        <a:effectRef idx="0">
                          <a:schemeClr val="accent1"/>
                        </a:effectRef>
                        <a:fontRef idx="minor">
                          <a:schemeClr val="tx1"/>
                        </a:fontRef>
                      </wps:style>
                      <wps:bodyPr/>
                    </wps:wsp>
                  </a:graphicData>
                </a:graphic>
              </wp:anchor>
            </w:drawing>
          </mc:Choice>
          <mc:Fallback>
            <w:pict>
              <v:shape id="C8DB7B27-FA8F-E1E8-F6594C826C15" coordsize="21600,21600" style="position:absolute;width:48.75pt;height:51.15pt;margin-top:557.4pt;margin-left:32.25pt;mso-position-horizontal-relative:margin;mso-position-vertical-relative:margin;rotation:0.000000;z-index:3;" strokecolor="#000000" path="m4430,13597 c4430,13597,4430,13597,4098,14209 c3788,14801,3788,14801,4098,15223 c4320,15709,4320,15709,4962,15814 c5582,15920,5582,15920,6114,15624 c6646,15223,6646,15223,7067,14801 c7488,14315,7488,14315,7908,13597 c8440,12795,8440,12795,8861,11992 c9393,11085,9393,11085,9814,10177 c10235,9269,10235,9269,10567,8255 c10877,7347,10877,7347,11099,6228 c11409,5236,11409,5236,11608,4117 c11830,2998,11830,2998,12051,2195 c12251,1287,12251,1287,12361,591 c12561,-21,12561,-21,12140,886 c11608,1900,11608,1900,11608,2998 c11608,4117,11608,4117,11608,5320 c11608,6545,11608,6545,11608,7453 c11719,8445,11719,8445,11830,9353 c11940,10261,11940,10261,12051,11085 c12251,11887,12251,11887,12361,12394 c12561,12900,12561,12900,13092,12985 c13624,13196,13624,13196,13956,12584 c14267,11992,14267,11992,14377,11085 c14466,10261,14466,10261,14466,9459 c14466,8656,14466,8656,13735,8044 c12893,7537,12893,7537,11940,7347 c10988,7136,10988,7136,10035,7537 c9083,7960,9083,7960,8551,8445 c7908,9058,7908,9058,7177,9860 c6335,10683,6335,10683,7488,10683 c8662,10768,8662,10768,10035,10071 c11409,9459,11409,9459,12561,8868 c13735,8361,13735,8361,14466,8150 c15219,7960,15219,7960,15751,8361 c16371,8656,16371,8656,15950,9459 c15640,10177,15640,10177,15219,10683 c14798,11169,14798,11169,13956,11887 c13092,12584,13092,12584,11940,13597 c10766,14505,10766,14505,9504,15624 c8130,16617,8130,16617,6956,17440 c5804,18242,5804,18242,4740,18834 c3788,19446,3788,19446,2835,19953 c1883,20565,1883,20565,1041,21072 c288,21557,288,21557,88,20755 c-22,20058,-22,20058,1152,18242 c2414,16426,2414,16426,4430,14400 c6335,12394,6335,12394,8329,10683 c10345,8952,10345,8952,11940,7854 c13513,6735,13513,6735,14998,5933 c16371,5025,16371,5025,17656,4412 c18919,3716,18919,3716,19761,3314 c20625,2913,20625,2913,21046,2702 l21577,2512 e">
                <v:stroke color="#000000" filltype="solid" joinstyle="miter" linestyle="single" mitterlimit="800000" weight="1pt"/>
                <w10:wrap/>
                <o:lock/>
              </v:shape>
            </w:pict>
          </mc:Fallback>
        </mc:AlternateContent>
      </w:r>
      <w:r>
        <w:rPr>
          <w:rFonts w:ascii="Times New Roman" w:cs="Times New Roman" w:hAnsi="Times New Roman"/>
          <w:b/>
          <w:color w:val="auto"/>
        </w:rPr>
        <w:t>Приложение к заданию на выполнение курсового проекта</w:t>
      </w:r>
      <w:bookmarkEnd w:id="0"/>
      <w:bookmarkEnd w:id="1"/>
    </w:p>
    <w:p>
      <w:pPr>
        <w:rPr>
          <w:rFonts w:ascii="Times New Roman" w:cs="Times New Roman" w:hAnsi="Times New Roman"/>
          <w:b/>
          <w:sz w:val="28"/>
        </w:rPr>
      </w:pPr>
      <w:r>
        <w:rPr>
          <w:rFonts w:ascii="Times New Roman" w:cs="Times New Roman" w:hAnsi="Times New Roman"/>
          <w:b/>
          <w:sz w:val="28"/>
        </w:rPr>
        <w:t>Краткое описание программы:</w:t>
      </w:r>
    </w:p>
    <w:p>
      <w:pPr>
        <w:ind w:firstLine="709"/>
        <w:jc w:val="both"/>
        <w:rPr>
          <w:rFonts w:ascii="Times New Roman" w:cs="Times New Roman" w:hAnsi="Times New Roman"/>
          <w:sz w:val="28"/>
        </w:rPr>
      </w:pPr>
      <w:r>
        <w:rPr>
          <w:rFonts w:ascii="Times New Roman" w:cs="Times New Roman" w:hAnsi="Times New Roman"/>
          <w:sz w:val="28"/>
        </w:rPr>
        <w:t xml:space="preserve">Разработать </w:t>
      </w:r>
      <w:r>
        <w:rPr>
          <w:sz w:val="28"/>
          <w:szCs w:val="28"/>
        </w:rPr>
        <w:t>компьютерной игры-платформера типа "Марио"</w:t>
      </w:r>
    </w:p>
    <w:p>
      <w:pPr>
        <w:rPr>
          <w:rFonts w:ascii="Times New Roman" w:cs="Times New Roman" w:hAnsi="Times New Roman"/>
          <w:b/>
          <w:sz w:val="28"/>
        </w:rPr>
      </w:pPr>
      <w:r>
        <w:rPr>
          <w:rFonts w:ascii="Times New Roman" w:cs="Times New Roman" w:hAnsi="Times New Roman"/>
          <w:b/>
          <w:sz w:val="28"/>
        </w:rPr>
        <w:t>Полное описание задачи:</w:t>
      </w:r>
    </w:p>
    <w:p>
      <w:pPr>
        <w:rPr>
          <w:rFonts w:ascii="Times New Roman" w:cs="Times New Roman" w:hAnsi="Times New Roman"/>
          <w:sz w:val="28"/>
        </w:rPr>
      </w:pPr>
      <w:r>
        <w:rPr>
          <w:rFonts w:ascii="Times New Roman" w:cs="Times New Roman" w:hAnsi="Times New Roman"/>
          <w:sz w:val="28"/>
        </w:rPr>
        <w:t>Разработать для приложения модули:</w:t>
      </w:r>
    </w:p>
    <w:p>
      <w:pPr>
        <w:pStyle w:val="ListParagraph"/>
        <w:numPr>
          <w:ilvl w:val="0"/>
          <w:numId w:val="20"/>
        </w:numPr>
        <w:spacing w:after="160" w:line="259" w:lineRule="auto"/>
        <w:rPr>
          <w:rFonts w:ascii="Times New Roman" w:hAnsi="Times New Roman"/>
          <w:sz w:val="28"/>
        </w:rPr>
      </w:pPr>
      <w:r>
        <w:rPr>
          <w:rFonts w:ascii="Times New Roman" w:hAnsi="Times New Roman"/>
          <w:sz w:val="28"/>
        </w:rPr>
        <w:t>Карту игрового пространства</w:t>
      </w:r>
      <w:r>
        <w:rPr>
          <w:rFonts w:ascii="Times New Roman" w:hAnsi="Times New Roman"/>
          <w:sz w:val="28"/>
        </w:rPr>
        <w:t xml:space="preserve">. </w:t>
      </w:r>
    </w:p>
    <w:p>
      <w:pPr>
        <w:pStyle w:val="ListParagraph"/>
        <w:jc w:val="both"/>
        <w:rPr>
          <w:rFonts w:ascii="Times New Roman" w:hAnsi="Times New Roman"/>
          <w:sz w:val="28"/>
        </w:rPr>
      </w:pPr>
      <w:r>
        <w:rPr>
          <w:rFonts w:ascii="Times New Roman" w:hAnsi="Times New Roman"/>
          <w:sz w:val="28"/>
        </w:rPr>
        <w:t xml:space="preserve">Оно содержит </w:t>
      </w:r>
      <w:r>
        <w:rPr>
          <w:rFonts w:ascii="Times New Roman" w:hAnsi="Times New Roman"/>
          <w:sz w:val="28"/>
        </w:rPr>
        <w:t>макет игрового пространства (массив символов).</w:t>
      </w:r>
    </w:p>
    <w:p>
      <w:pPr>
        <w:pStyle w:val="ListParagraph"/>
        <w:numPr>
          <w:ilvl w:val="0"/>
          <w:numId w:val="20"/>
        </w:numPr>
        <w:spacing w:after="160" w:line="259" w:lineRule="auto"/>
        <w:rPr>
          <w:rFonts w:ascii="Times New Roman" w:hAnsi="Times New Roman"/>
          <w:sz w:val="28"/>
        </w:rPr>
      </w:pPr>
      <w:r>
        <w:rPr>
          <w:rFonts w:ascii="Times New Roman" w:hAnsi="Times New Roman"/>
          <w:sz w:val="28"/>
        </w:rPr>
        <w:t xml:space="preserve">Класс </w:t>
      </w:r>
      <w:r>
        <w:rPr>
          <w:rFonts w:ascii="Times New Roman" w:hAnsi="Times New Roman"/>
          <w:sz w:val="28"/>
          <w:lang w:val="en-US"/>
        </w:rPr>
        <w:t>“</w:t>
      </w:r>
      <w:r>
        <w:rPr>
          <w:rFonts w:ascii="Times New Roman" w:hAnsi="Times New Roman"/>
          <w:sz w:val="28"/>
        </w:rPr>
        <w:t>Игрок</w:t>
      </w:r>
      <w:r>
        <w:rPr>
          <w:rFonts w:ascii="Times New Roman" w:hAnsi="Times New Roman"/>
          <w:sz w:val="28"/>
          <w:lang w:val="en-US"/>
        </w:rPr>
        <w:t>”</w:t>
      </w:r>
      <w:r>
        <w:rPr>
          <w:rFonts w:ascii="Times New Roman" w:hAnsi="Times New Roman"/>
          <w:sz w:val="28"/>
        </w:rPr>
        <w:t xml:space="preserve">. </w:t>
      </w:r>
    </w:p>
    <w:p>
      <w:pPr>
        <w:pStyle w:val="ListParagraph"/>
        <w:spacing w:after="160" w:line="259" w:lineRule="auto"/>
        <w:rPr>
          <w:rFonts w:ascii="Times New Roman" w:hAnsi="Times New Roman"/>
          <w:sz w:val="28"/>
        </w:rPr>
      </w:pPr>
      <w:r>
        <w:rPr>
          <w:rFonts w:ascii="Times New Roman" w:hAnsi="Times New Roman"/>
          <w:sz w:val="28"/>
        </w:rPr>
        <w:t>Этот класс должен содержать создание самого главного героя и его коллизия</w:t>
      </w:r>
      <w:r>
        <w:rPr>
          <w:rFonts w:ascii="Times New Roman" w:hAnsi="Times New Roman"/>
          <w:sz w:val="28"/>
        </w:rPr>
        <w:t>.</w:t>
      </w:r>
    </w:p>
    <w:p>
      <w:pPr>
        <w:pStyle w:val="ListParagraph"/>
        <w:numPr>
          <w:ilvl w:val="0"/>
          <w:numId w:val="20"/>
        </w:numPr>
        <w:spacing w:after="160" w:line="259" w:lineRule="auto"/>
        <w:jc w:val="both"/>
        <w:rPr>
          <w:rFonts w:ascii="Times New Roman" w:hAnsi="Times New Roman"/>
          <w:sz w:val="28"/>
        </w:rPr>
      </w:pPr>
      <w:r>
        <w:rPr>
          <w:rFonts w:ascii="Times New Roman" w:hAnsi="Times New Roman"/>
          <w:sz w:val="28"/>
        </w:rPr>
        <w:t xml:space="preserve">Класс </w:t>
      </w:r>
      <w:r>
        <w:rPr>
          <w:rFonts w:ascii="Times New Roman" w:hAnsi="Times New Roman"/>
          <w:sz w:val="28"/>
          <w:lang w:val="en-US"/>
        </w:rPr>
        <w:t>“</w:t>
      </w:r>
      <w:r>
        <w:rPr>
          <w:rFonts w:ascii="Times New Roman" w:hAnsi="Times New Roman"/>
          <w:sz w:val="28"/>
        </w:rPr>
        <w:t>Враг</w:t>
      </w:r>
      <w:r>
        <w:rPr>
          <w:rFonts w:ascii="Times New Roman" w:hAnsi="Times New Roman"/>
          <w:sz w:val="28"/>
          <w:lang w:val="en-US"/>
        </w:rPr>
        <w:t>”</w:t>
      </w:r>
      <w:r>
        <w:rPr>
          <w:rFonts w:ascii="Times New Roman" w:hAnsi="Times New Roman"/>
          <w:sz w:val="28"/>
        </w:rPr>
        <w:t xml:space="preserve">. </w:t>
      </w:r>
    </w:p>
    <w:p>
      <w:pPr>
        <w:pStyle w:val="ListParagraph"/>
        <w:jc w:val="both"/>
        <w:rPr>
          <w:rFonts w:ascii="Times New Roman" w:hAnsi="Times New Roman"/>
          <w:sz w:val="28"/>
        </w:rPr>
      </w:pPr>
      <w:r>
        <w:rPr>
          <w:rFonts w:ascii="Times New Roman" w:hAnsi="Times New Roman"/>
          <w:sz w:val="28"/>
        </w:rPr>
        <w:t xml:space="preserve">Этот класс должен содержать метод создания </w:t>
      </w:r>
      <w:r>
        <w:rPr>
          <w:rFonts w:ascii="Times New Roman" w:hAnsi="Times New Roman"/>
          <w:sz w:val="28"/>
        </w:rPr>
        <w:t>“врага”</w:t>
      </w:r>
      <w:r>
        <w:rPr>
          <w:rFonts w:ascii="Times New Roman" w:hAnsi="Times New Roman"/>
          <w:sz w:val="28"/>
        </w:rPr>
        <w:t xml:space="preserve"> и его коллизию</w:t>
      </w:r>
    </w:p>
    <w:p>
      <w:pPr>
        <w:pStyle w:val="ListParagraph"/>
        <w:numPr>
          <w:ilvl w:val="0"/>
          <w:numId w:val="20"/>
        </w:numPr>
        <w:jc w:val="both"/>
        <w:rPr>
          <w:rFonts w:ascii="Times New Roman" w:hAnsi="Times New Roman"/>
          <w:sz w:val="28"/>
        </w:rPr>
      </w:pPr>
      <w:r>
        <w:rPr>
          <w:rFonts w:ascii="Times New Roman" w:hAnsi="Times New Roman"/>
          <w:sz w:val="28"/>
        </w:rPr>
        <w:t>Центральный метод.</w:t>
      </w:r>
    </w:p>
    <w:p>
      <w:pPr>
        <w:pStyle w:val="ListParagraph"/>
        <w:jc w:val="both"/>
        <w:rPr>
          <w:rFonts w:ascii="Times New Roman" w:hAnsi="Times New Roman"/>
          <w:sz w:val="28"/>
        </w:rPr>
      </w:pPr>
      <w:r>
        <w:rPr>
          <w:rFonts w:ascii="Times New Roman" w:hAnsi="Times New Roman"/>
          <w:sz w:val="28"/>
        </w:rPr>
        <w:t>В Центральном методе должна быть описана работа со звуком (окружение, движения игрока), реализацию кнопок управления, а также реализацию карты опираясь на массив символов.</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Разработал: студент группы П2-17 Растопчин А.  Р. 04.06.2020 </w:t>
      </w:r>
    </w:p>
    <w:p>
      <w:pPr>
        <w:rPr>
          <w:rFonts w:ascii="Times New Roman" w:cs="Times New Roman" w:hAnsi="Times New Roman"/>
          <w:sz w:val="24"/>
          <w:szCs w:val="24"/>
        </w:rPr>
      </w:pPr>
      <w:bookmarkStart w:id="2" w:name="_GoBack"/>
      <w:bookmarkEnd w:id="2"/>
    </w:p>
    <w:p>
      <w:pPr>
        <w:rPr>
          <w:rFonts w:ascii="Times New Roman" w:cs="Times New Roman" w:hAnsi="Times New Roman"/>
          <w:sz w:val="24"/>
          <w:szCs w:val="24"/>
        </w:rPr>
      </w:pPr>
      <w:r>
        <w:rPr>
          <w:rFonts w:ascii="Times New Roman" w:cs="Times New Roman" w:hAnsi="Times New Roman"/>
          <w:sz w:val="24"/>
          <w:szCs w:val="24"/>
        </w:rPr>
        <w:t>_______________________</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Согласовано: преподаватель Гусятинер Л.Б. 04.06.2020 </w:t>
      </w:r>
    </w:p>
    <w:p>
      <w:pPr>
        <w:rPr>
          <w:rFonts w:ascii="Times New Roman" w:cs="Times New Roman" w:hAnsi="Times New Roman"/>
          <w:sz w:val="24"/>
          <w:szCs w:val="24"/>
        </w:rPr>
      </w:pPr>
      <w:r>
        <w:rPr>
          <w:rFonts w:ascii="Times New Roman" w:cs="Times New Roman" w:hAnsi="Times New Roman"/>
          <w:sz w:val="24"/>
          <w:szCs w:val="24"/>
        </w:rPr>
        <w:t>_______________________</w:t>
      </w:r>
    </w:p>
    <w:p>
      <w:pPr>
        <w:rPr>
          <w:rFonts w:ascii="Times New Roman" w:cs="Times New Roman" w:hAnsi="Times New Roman"/>
          <w:sz w:val="24"/>
          <w:szCs w:val="24"/>
        </w:rPr>
      </w:pPr>
    </w:p>
    <w:sectPr>
      <w:footerReference w:type="default" r:id="rId11"/>
      <w:pgSz w:w="11906" w:h="16838"/>
      <w:pgMar w:top="1134" w:right="850" w:bottom="1134" w:left="1701"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Calibri">
    <w:panose1 w:val="020f0502020204030204"/>
    <w:charset w:val="cc"/>
    <w:family w:val="swiss"/>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Light">
    <w:panose1 w:val="020f0302020204030204"/>
    <w:charset w:val="cc"/>
    <w:family w:val="swiss"/>
    <w:pitch w:val="variable"/>
    <w:sig w:usb0="00000000" w:usb1="00000000" w:usb2="00000009" w:usb3="00000000" w:csb0="000001ff" w:csb1="00000000"/>
  </w:font>
  <w:font w:name="Tahoma">
    <w:panose1 w:val="020b0604030504040204"/>
    <w:charset w:val="cc"/>
    <w:family w:val="swiss"/>
    <w:pitch w:val="variable"/>
    <w:sig w:usb0="00000000" w:usb1="00000000" w:usb2="00000029"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jc w:val="center"/>
      <w:rPr>
        <w:rFonts w:ascii="Times New Roman" w:cs="Times New Roman" w:hAnsi="Times New Roman"/>
        <w:sz w:val="24"/>
      </w:rPr>
    </w:pPr>
    <w:r>
      <w:fldChar w:fldCharType="begin"/>
    </w:r>
    <w:r>
      <w:instrText xml:space="preserve">PAGE   \* MERGEFORMAT</w:instrText>
    </w:r>
    <w:r>
      <w:fldChar w:fldCharType="separate"/>
    </w:r>
    <w:r>
      <w:rPr>
        <w:rFonts w:ascii="Times New Roman" w:cs="Times New Roman" w:hAnsi="Times New Roman"/>
        <w:sz w:val="24"/>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multilevel"/>
    <w:lvl w:ilvl="0" w:tentative="0">
      <w:start w:val="2"/>
      <w:numFmt w:val="decimal"/>
      <w:lvlText w:val="%1"/>
      <w:lvlJc w:val="left"/>
      <w:pPr>
        <w:ind w:left="600" w:hanging="600"/>
      </w:pPr>
      <w:rPr>
        <w:rFonts w:cs="Times New Roman" w:eastAsia="Calibri" w:hint="default"/>
        <w:b/>
      </w:rPr>
    </w:lvl>
    <w:lvl w:ilvl="1" w:tentative="0">
      <w:start w:val="3"/>
      <w:numFmt w:val="decimal"/>
      <w:lvlText w:val="%1.%2"/>
      <w:lvlJc w:val="left"/>
      <w:pPr>
        <w:ind w:left="600" w:hanging="600"/>
      </w:pPr>
      <w:rPr>
        <w:rFonts w:cs="Times New Roman" w:eastAsia="Calibri" w:hint="default"/>
        <w:b/>
      </w:rPr>
    </w:lvl>
    <w:lvl w:ilvl="2" w:tentative="0">
      <w:start w:val="4"/>
      <w:numFmt w:val="decimal"/>
      <w:lvlText w:val="%1.%2.%3"/>
      <w:lvlJc w:val="left"/>
      <w:pPr>
        <w:ind w:left="720" w:hanging="720"/>
      </w:pPr>
      <w:rPr>
        <w:rFonts w:cs="Times New Roman" w:eastAsia="Calibri" w:hint="default"/>
        <w:b/>
      </w:rPr>
    </w:lvl>
    <w:lvl w:ilvl="3" w:tentative="0">
      <w:start w:val="1"/>
      <w:numFmt w:val="decimal"/>
      <w:lvlText w:val="%1.%2.%3.%4"/>
      <w:lvlJc w:val="left"/>
      <w:pPr>
        <w:ind w:left="1080" w:hanging="1080"/>
      </w:pPr>
      <w:rPr>
        <w:rFonts w:cs="Times New Roman" w:eastAsia="Calibri" w:hint="default"/>
        <w:b/>
      </w:rPr>
    </w:lvl>
    <w:lvl w:ilvl="4" w:tentative="0">
      <w:start w:val="1"/>
      <w:numFmt w:val="decimal"/>
      <w:lvlText w:val="%1.%2.%3.%4.%5"/>
      <w:lvlJc w:val="left"/>
      <w:pPr>
        <w:ind w:left="1080" w:hanging="1080"/>
      </w:pPr>
      <w:rPr>
        <w:rFonts w:cs="Times New Roman" w:eastAsia="Calibri" w:hint="default"/>
        <w:b/>
      </w:rPr>
    </w:lvl>
    <w:lvl w:ilvl="5" w:tentative="0">
      <w:start w:val="1"/>
      <w:numFmt w:val="decimal"/>
      <w:lvlText w:val="%1.%2.%3.%4.%5.%6"/>
      <w:lvlJc w:val="left"/>
      <w:pPr>
        <w:ind w:left="1440" w:hanging="1440"/>
      </w:pPr>
      <w:rPr>
        <w:rFonts w:cs="Times New Roman" w:eastAsia="Calibri" w:hint="default"/>
        <w:b/>
      </w:rPr>
    </w:lvl>
    <w:lvl w:ilvl="6" w:tentative="0">
      <w:start w:val="1"/>
      <w:numFmt w:val="decimal"/>
      <w:lvlText w:val="%1.%2.%3.%4.%5.%6.%7"/>
      <w:lvlJc w:val="left"/>
      <w:pPr>
        <w:ind w:left="1440" w:hanging="1440"/>
      </w:pPr>
      <w:rPr>
        <w:rFonts w:cs="Times New Roman" w:eastAsia="Calibri" w:hint="default"/>
        <w:b/>
      </w:rPr>
    </w:lvl>
    <w:lvl w:ilvl="7" w:tentative="0">
      <w:start w:val="1"/>
      <w:numFmt w:val="decimal"/>
      <w:lvlText w:val="%1.%2.%3.%4.%5.%6.%7.%8"/>
      <w:lvlJc w:val="left"/>
      <w:pPr>
        <w:ind w:left="1800" w:hanging="1800"/>
      </w:pPr>
      <w:rPr>
        <w:rFonts w:cs="Times New Roman" w:eastAsia="Calibri" w:hint="default"/>
        <w:b/>
      </w:rPr>
    </w:lvl>
    <w:lvl w:ilvl="8" w:tentative="0">
      <w:start w:val="1"/>
      <w:numFmt w:val="decimal"/>
      <w:lvlText w:val="%1.%2.%3.%4.%5.%6.%7.%8.%9"/>
      <w:lvlJc w:val="left"/>
      <w:pPr>
        <w:ind w:left="2160" w:hanging="2160"/>
      </w:pPr>
      <w:rPr>
        <w:rFonts w:cs="Times New Roman" w:eastAsia="Calibri" w:hint="default"/>
        <w:b/>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multiLevelType w:val="multilevel"/>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7">
    <w:multiLevelType w:val="hybridMultilevel"/>
    <w:lvl w:ilvl="0" w:tentative="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8">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0">
    <w:multiLevelType w:val="multilevel"/>
    <w:lvl w:ilvl="0" w:tentative="0">
      <w:start w:val="2"/>
      <w:numFmt w:val="decimal"/>
      <w:lvlText w:val="%1"/>
      <w:lvlJc w:val="left"/>
      <w:pPr>
        <w:ind w:left="600" w:hanging="600"/>
      </w:pPr>
      <w:rPr>
        <w:rFonts w:hint="default"/>
      </w:rPr>
    </w:lvl>
    <w:lvl w:ilvl="1" w:tentative="0">
      <w:start w:val="3"/>
      <w:numFmt w:val="decimal"/>
      <w:lvlText w:val="%1.%2"/>
      <w:lvlJc w:val="left"/>
      <w:pPr>
        <w:ind w:left="1096" w:hanging="600"/>
      </w:pPr>
      <w:rPr>
        <w:rFonts w:hint="default"/>
      </w:rPr>
    </w:lvl>
    <w:lvl w:ilvl="2" w:tentative="0">
      <w:start w:val="3"/>
      <w:numFmt w:val="decimal"/>
      <w:lvlText w:val="%1.%2.%3"/>
      <w:lvlJc w:val="left"/>
      <w:pPr>
        <w:ind w:left="1712" w:hanging="720"/>
      </w:pPr>
      <w:rPr>
        <w:rFonts w:hint="default"/>
      </w:rPr>
    </w:lvl>
    <w:lvl w:ilvl="3" w:tentative="0">
      <w:start w:val="1"/>
      <w:numFmt w:val="decimal"/>
      <w:lvlText w:val="%1.%2.%3.%4"/>
      <w:lvlJc w:val="left"/>
      <w:pPr>
        <w:ind w:left="2568" w:hanging="1080"/>
      </w:pPr>
      <w:rPr>
        <w:rFonts w:hint="default"/>
      </w:rPr>
    </w:lvl>
    <w:lvl w:ilvl="4" w:tentative="0">
      <w:start w:val="1"/>
      <w:numFmt w:val="decimal"/>
      <w:lvlText w:val="%1.%2.%3.%4.%5"/>
      <w:lvlJc w:val="left"/>
      <w:pPr>
        <w:ind w:left="3064" w:hanging="1080"/>
      </w:pPr>
      <w:rPr>
        <w:rFonts w:hint="default"/>
      </w:rPr>
    </w:lvl>
    <w:lvl w:ilvl="5" w:tentative="0">
      <w:start w:val="1"/>
      <w:numFmt w:val="decimal"/>
      <w:lvlText w:val="%1.%2.%3.%4.%5.%6"/>
      <w:lvlJc w:val="left"/>
      <w:pPr>
        <w:ind w:left="3920" w:hanging="1440"/>
      </w:pPr>
      <w:rPr>
        <w:rFonts w:hint="default"/>
      </w:rPr>
    </w:lvl>
    <w:lvl w:ilvl="6" w:tentative="0">
      <w:start w:val="1"/>
      <w:numFmt w:val="decimal"/>
      <w:lvlText w:val="%1.%2.%3.%4.%5.%6.%7"/>
      <w:lvlJc w:val="left"/>
      <w:pPr>
        <w:ind w:left="4416" w:hanging="1440"/>
      </w:pPr>
      <w:rPr>
        <w:rFonts w:hint="default"/>
      </w:rPr>
    </w:lvl>
    <w:lvl w:ilvl="7" w:tentative="0">
      <w:start w:val="1"/>
      <w:numFmt w:val="decimal"/>
      <w:lvlText w:val="%1.%2.%3.%4.%5.%6.%7.%8"/>
      <w:lvlJc w:val="left"/>
      <w:pPr>
        <w:ind w:left="5272" w:hanging="1800"/>
      </w:pPr>
      <w:rPr>
        <w:rFonts w:hint="default"/>
      </w:rPr>
    </w:lvl>
    <w:lvl w:ilvl="8" w:tentative="0">
      <w:start w:val="1"/>
      <w:numFmt w:val="decimal"/>
      <w:lvlText w:val="%1.%2.%3.%4.%5.%6.%7.%8.%9"/>
      <w:lvlJc w:val="left"/>
      <w:pPr>
        <w:ind w:left="6128" w:hanging="2160"/>
      </w:pPr>
      <w:rPr>
        <w:rFonts w:hint="default"/>
      </w:rPr>
    </w:lvl>
  </w:abstractNum>
  <w:abstractNum w:abstractNumId="11">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2">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3">
    <w:multiLevelType w:val="hybridMultilevel"/>
    <w:lvl w:ilvl="0" w:tentative="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cs="Courier New" w:hAnsi="Courier New" w:hint="default"/>
      </w:rPr>
    </w:lvl>
    <w:lvl w:ilvl="2" w:tentative="0">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4">
    <w:multiLevelType w:val="multilevel"/>
    <w:lvl w:ilvl="0" w:tentative="0">
      <w:start w:val="2"/>
      <w:numFmt w:val="decimal"/>
      <w:lvlText w:val="%1"/>
      <w:lvlJc w:val="left"/>
      <w:pPr>
        <w:ind w:left="600" w:hanging="600"/>
      </w:pPr>
      <w:rPr>
        <w:rFonts w:hint="default"/>
      </w:rPr>
    </w:lvl>
    <w:lvl w:ilvl="1" w:tentative="0">
      <w:start w:val="3"/>
      <w:numFmt w:val="decimal"/>
      <w:lvlText w:val="%1.%2"/>
      <w:lvlJc w:val="left"/>
      <w:pPr>
        <w:ind w:left="1096" w:hanging="600"/>
      </w:pPr>
      <w:rPr>
        <w:rFonts w:hint="default"/>
      </w:rPr>
    </w:lvl>
    <w:lvl w:ilvl="2" w:tentative="0">
      <w:start w:val="3"/>
      <w:numFmt w:val="decimal"/>
      <w:lvlText w:val="%1.%2.%3"/>
      <w:lvlJc w:val="left"/>
      <w:pPr>
        <w:ind w:left="1712" w:hanging="720"/>
      </w:pPr>
      <w:rPr>
        <w:rFonts w:hint="default"/>
      </w:rPr>
    </w:lvl>
    <w:lvl w:ilvl="3" w:tentative="0">
      <w:start w:val="1"/>
      <w:numFmt w:val="decimal"/>
      <w:lvlText w:val="%1.%2.%3.%4"/>
      <w:lvlJc w:val="left"/>
      <w:pPr>
        <w:ind w:left="2568" w:hanging="1080"/>
      </w:pPr>
      <w:rPr>
        <w:rFonts w:hint="default"/>
      </w:rPr>
    </w:lvl>
    <w:lvl w:ilvl="4" w:tentative="0">
      <w:start w:val="1"/>
      <w:numFmt w:val="decimal"/>
      <w:lvlText w:val="%1.%2.%3.%4.%5"/>
      <w:lvlJc w:val="left"/>
      <w:pPr>
        <w:ind w:left="3064" w:hanging="1080"/>
      </w:pPr>
      <w:rPr>
        <w:rFonts w:hint="default"/>
      </w:rPr>
    </w:lvl>
    <w:lvl w:ilvl="5" w:tentative="0">
      <w:start w:val="1"/>
      <w:numFmt w:val="decimal"/>
      <w:lvlText w:val="%1.%2.%3.%4.%5.%6"/>
      <w:lvlJc w:val="left"/>
      <w:pPr>
        <w:ind w:left="3920" w:hanging="1440"/>
      </w:pPr>
      <w:rPr>
        <w:rFonts w:hint="default"/>
      </w:rPr>
    </w:lvl>
    <w:lvl w:ilvl="6" w:tentative="0">
      <w:start w:val="1"/>
      <w:numFmt w:val="decimal"/>
      <w:lvlText w:val="%1.%2.%3.%4.%5.%6.%7"/>
      <w:lvlJc w:val="left"/>
      <w:pPr>
        <w:ind w:left="4416" w:hanging="1440"/>
      </w:pPr>
      <w:rPr>
        <w:rFonts w:hint="default"/>
      </w:rPr>
    </w:lvl>
    <w:lvl w:ilvl="7" w:tentative="0">
      <w:start w:val="1"/>
      <w:numFmt w:val="decimal"/>
      <w:lvlText w:val="%1.%2.%3.%4.%5.%6.%7.%8"/>
      <w:lvlJc w:val="left"/>
      <w:pPr>
        <w:ind w:left="5272" w:hanging="1800"/>
      </w:pPr>
      <w:rPr>
        <w:rFonts w:hint="default"/>
      </w:rPr>
    </w:lvl>
    <w:lvl w:ilvl="8" w:tentative="0">
      <w:start w:val="1"/>
      <w:numFmt w:val="decimal"/>
      <w:lvlText w:val="%1.%2.%3.%4.%5.%6.%7.%8.%9"/>
      <w:lvlJc w:val="left"/>
      <w:pPr>
        <w:ind w:left="6128" w:hanging="2160"/>
      </w:pPr>
      <w:rPr>
        <w:rFonts w:hint="default"/>
      </w:rPr>
    </w:lvl>
  </w:abstractNum>
  <w:abstractNum w:abstractNumId="15">
    <w:multiLevelType w:val="multilevel"/>
    <w:lvl w:ilvl="0" w:tentative="0">
      <w:start w:val="2"/>
      <w:numFmt w:val="decimal"/>
      <w:lvlText w:val="%1"/>
      <w:lvlJc w:val="left"/>
      <w:pPr>
        <w:ind w:left="600" w:hanging="600"/>
      </w:pPr>
      <w:rPr>
        <w:rFonts w:hint="default"/>
      </w:rPr>
    </w:lvl>
    <w:lvl w:ilvl="1" w:tentative="0">
      <w:start w:val="3"/>
      <w:numFmt w:val="decimal"/>
      <w:lvlText w:val="%1.%2"/>
      <w:lvlJc w:val="left"/>
      <w:pPr>
        <w:ind w:left="1096" w:hanging="600"/>
      </w:pPr>
      <w:rPr>
        <w:rFonts w:hint="default"/>
      </w:rPr>
    </w:lvl>
    <w:lvl w:ilvl="2" w:tentative="0">
      <w:start w:val="3"/>
      <w:numFmt w:val="decimal"/>
      <w:lvlText w:val="%1.%2.%3"/>
      <w:lvlJc w:val="left"/>
      <w:pPr>
        <w:ind w:left="1712" w:hanging="720"/>
      </w:pPr>
      <w:rPr>
        <w:rFonts w:hint="default"/>
      </w:rPr>
    </w:lvl>
    <w:lvl w:ilvl="3" w:tentative="0">
      <w:start w:val="1"/>
      <w:numFmt w:val="decimal"/>
      <w:lvlText w:val="%1.%2.%3.%4"/>
      <w:lvlJc w:val="left"/>
      <w:pPr>
        <w:ind w:left="2568" w:hanging="1080"/>
      </w:pPr>
      <w:rPr>
        <w:rFonts w:hint="default"/>
      </w:rPr>
    </w:lvl>
    <w:lvl w:ilvl="4" w:tentative="0">
      <w:start w:val="1"/>
      <w:numFmt w:val="decimal"/>
      <w:lvlText w:val="%1.%2.%3.%4.%5"/>
      <w:lvlJc w:val="left"/>
      <w:pPr>
        <w:ind w:left="3064" w:hanging="1080"/>
      </w:pPr>
      <w:rPr>
        <w:rFonts w:hint="default"/>
      </w:rPr>
    </w:lvl>
    <w:lvl w:ilvl="5" w:tentative="0">
      <w:start w:val="1"/>
      <w:numFmt w:val="decimal"/>
      <w:lvlText w:val="%1.%2.%3.%4.%5.%6"/>
      <w:lvlJc w:val="left"/>
      <w:pPr>
        <w:ind w:left="3920" w:hanging="1440"/>
      </w:pPr>
      <w:rPr>
        <w:rFonts w:hint="default"/>
      </w:rPr>
    </w:lvl>
    <w:lvl w:ilvl="6" w:tentative="0">
      <w:start w:val="1"/>
      <w:numFmt w:val="decimal"/>
      <w:lvlText w:val="%1.%2.%3.%4.%5.%6.%7"/>
      <w:lvlJc w:val="left"/>
      <w:pPr>
        <w:ind w:left="4416" w:hanging="1440"/>
      </w:pPr>
      <w:rPr>
        <w:rFonts w:hint="default"/>
      </w:rPr>
    </w:lvl>
    <w:lvl w:ilvl="7" w:tentative="0">
      <w:start w:val="1"/>
      <w:numFmt w:val="decimal"/>
      <w:lvlText w:val="%1.%2.%3.%4.%5.%6.%7.%8"/>
      <w:lvlJc w:val="left"/>
      <w:pPr>
        <w:ind w:left="5272" w:hanging="1800"/>
      </w:pPr>
      <w:rPr>
        <w:rFonts w:hint="default"/>
      </w:rPr>
    </w:lvl>
    <w:lvl w:ilvl="8" w:tentative="0">
      <w:start w:val="1"/>
      <w:numFmt w:val="decimal"/>
      <w:lvlText w:val="%1.%2.%3.%4.%5.%6.%7.%8.%9"/>
      <w:lvlJc w:val="left"/>
      <w:pPr>
        <w:ind w:left="6128" w:hanging="2160"/>
      </w:pPr>
      <w:rPr>
        <w:rFonts w:hint="default"/>
      </w:rPr>
    </w:lvl>
  </w:abstractNum>
  <w:abstractNum w:abstractNumId="16">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7">
    <w:multiLevelType w:val="multilevel"/>
    <w:lvl w:ilvl="0" w:tentative="0">
      <w:start w:val="2"/>
      <w:numFmt w:val="decimal"/>
      <w:lvlText w:val="%1"/>
      <w:lvlJc w:val="left"/>
      <w:pPr>
        <w:ind w:left="600" w:hanging="600"/>
      </w:pPr>
      <w:rPr>
        <w:rFonts w:hint="default"/>
      </w:rPr>
    </w:lvl>
    <w:lvl w:ilvl="1" w:tentative="0">
      <w:start w:val="3"/>
      <w:numFmt w:val="decimal"/>
      <w:lvlText w:val="%1.%2"/>
      <w:lvlJc w:val="left"/>
      <w:pPr>
        <w:ind w:left="1096" w:hanging="600"/>
      </w:pPr>
      <w:rPr>
        <w:rFonts w:hint="default"/>
      </w:rPr>
    </w:lvl>
    <w:lvl w:ilvl="2" w:tentative="0">
      <w:start w:val="3"/>
      <w:numFmt w:val="decimal"/>
      <w:lvlText w:val="%1.%2.%3"/>
      <w:lvlJc w:val="left"/>
      <w:pPr>
        <w:ind w:left="1712" w:hanging="720"/>
      </w:pPr>
      <w:rPr>
        <w:rFonts w:hint="default"/>
      </w:rPr>
    </w:lvl>
    <w:lvl w:ilvl="3" w:tentative="0">
      <w:start w:val="1"/>
      <w:numFmt w:val="decimal"/>
      <w:lvlText w:val="%1.%2.%3.%4"/>
      <w:lvlJc w:val="left"/>
      <w:pPr>
        <w:ind w:left="2568" w:hanging="1080"/>
      </w:pPr>
      <w:rPr>
        <w:rFonts w:hint="default"/>
      </w:rPr>
    </w:lvl>
    <w:lvl w:ilvl="4" w:tentative="0">
      <w:start w:val="1"/>
      <w:numFmt w:val="decimal"/>
      <w:lvlText w:val="%1.%2.%3.%4.%5"/>
      <w:lvlJc w:val="left"/>
      <w:pPr>
        <w:ind w:left="3064" w:hanging="1080"/>
      </w:pPr>
      <w:rPr>
        <w:rFonts w:hint="default"/>
      </w:rPr>
    </w:lvl>
    <w:lvl w:ilvl="5" w:tentative="0">
      <w:start w:val="1"/>
      <w:numFmt w:val="decimal"/>
      <w:lvlText w:val="%1.%2.%3.%4.%5.%6"/>
      <w:lvlJc w:val="left"/>
      <w:pPr>
        <w:ind w:left="3920" w:hanging="1440"/>
      </w:pPr>
      <w:rPr>
        <w:rFonts w:hint="default"/>
      </w:rPr>
    </w:lvl>
    <w:lvl w:ilvl="6" w:tentative="0">
      <w:start w:val="1"/>
      <w:numFmt w:val="decimal"/>
      <w:lvlText w:val="%1.%2.%3.%4.%5.%6.%7"/>
      <w:lvlJc w:val="left"/>
      <w:pPr>
        <w:ind w:left="4416" w:hanging="1440"/>
      </w:pPr>
      <w:rPr>
        <w:rFonts w:hint="default"/>
      </w:rPr>
    </w:lvl>
    <w:lvl w:ilvl="7" w:tentative="0">
      <w:start w:val="1"/>
      <w:numFmt w:val="decimal"/>
      <w:lvlText w:val="%1.%2.%3.%4.%5.%6.%7.%8"/>
      <w:lvlJc w:val="left"/>
      <w:pPr>
        <w:ind w:left="5272" w:hanging="1800"/>
      </w:pPr>
      <w:rPr>
        <w:rFonts w:hint="default"/>
      </w:rPr>
    </w:lvl>
    <w:lvl w:ilvl="8" w:tentative="0">
      <w:start w:val="1"/>
      <w:numFmt w:val="decimal"/>
      <w:lvlText w:val="%1.%2.%3.%4.%5.%6.%7.%8.%9"/>
      <w:lvlJc w:val="left"/>
      <w:pPr>
        <w:ind w:left="6128" w:hanging="2160"/>
      </w:pPr>
      <w:rPr>
        <w:rFonts w:hint="default"/>
      </w:rPr>
    </w:lvl>
  </w:abstractNum>
  <w:abstractNum w:abstractNumId="18">
    <w:multiLevelType w:val="multilevel"/>
    <w:lvl w:ilvl="0" w:tentative="0">
      <w:start w:val="2"/>
      <w:numFmt w:val="decimal"/>
      <w:lvlText w:val="%1"/>
      <w:lvlJc w:val="left"/>
      <w:pPr>
        <w:ind w:left="375" w:hanging="375"/>
      </w:pPr>
      <w:rPr>
        <w:rFonts w:hint="default"/>
      </w:rPr>
    </w:lvl>
    <w:lvl w:ilvl="1" w:tentative="0">
      <w:start w:val="3"/>
      <w:numFmt w:val="decimal"/>
      <w:lvlText w:val="%1.%2"/>
      <w:lvlJc w:val="left"/>
      <w:pPr>
        <w:ind w:left="3244" w:hanging="375"/>
      </w:pPr>
      <w:rPr>
        <w:rFonts w:hint="default"/>
      </w:rPr>
    </w:lvl>
    <w:lvl w:ilvl="2" w:tentative="0">
      <w:start w:val="1"/>
      <w:numFmt w:val="decimal"/>
      <w:lvlText w:val="%1.%2.%3"/>
      <w:lvlJc w:val="left"/>
      <w:pPr>
        <w:ind w:left="6458" w:hanging="720"/>
      </w:pPr>
      <w:rPr>
        <w:rFonts w:hint="default"/>
      </w:rPr>
    </w:lvl>
    <w:lvl w:ilvl="3" w:tentative="0">
      <w:start w:val="1"/>
      <w:numFmt w:val="decimal"/>
      <w:lvlText w:val="%1.%2.%3.%4"/>
      <w:lvlJc w:val="left"/>
      <w:pPr>
        <w:ind w:left="9687" w:hanging="1080"/>
      </w:pPr>
      <w:rPr>
        <w:rFonts w:hint="default"/>
      </w:rPr>
    </w:lvl>
    <w:lvl w:ilvl="4" w:tentative="0">
      <w:start w:val="1"/>
      <w:numFmt w:val="decimal"/>
      <w:lvlText w:val="%1.%2.%3.%4.%5"/>
      <w:lvlJc w:val="left"/>
      <w:pPr>
        <w:ind w:left="12556" w:hanging="1080"/>
      </w:pPr>
      <w:rPr>
        <w:rFonts w:hint="default"/>
      </w:rPr>
    </w:lvl>
    <w:lvl w:ilvl="5" w:tentative="0">
      <w:start w:val="1"/>
      <w:numFmt w:val="decimal"/>
      <w:lvlText w:val="%1.%2.%3.%4.%5.%6"/>
      <w:lvlJc w:val="left"/>
      <w:pPr>
        <w:ind w:left="15785" w:hanging="1440"/>
      </w:pPr>
      <w:rPr>
        <w:rFonts w:hint="default"/>
      </w:rPr>
    </w:lvl>
    <w:lvl w:ilvl="6" w:tentative="0">
      <w:start w:val="1"/>
      <w:numFmt w:val="decimal"/>
      <w:lvlText w:val="%1.%2.%3.%4.%5.%6.%7"/>
      <w:lvlJc w:val="left"/>
      <w:pPr>
        <w:ind w:left="18654" w:hanging="1440"/>
      </w:pPr>
      <w:rPr>
        <w:rFonts w:hint="default"/>
      </w:rPr>
    </w:lvl>
    <w:lvl w:ilvl="7" w:tentative="0">
      <w:start w:val="1"/>
      <w:numFmt w:val="decimal"/>
      <w:lvlText w:val="%1.%2.%3.%4.%5.%6.%7.%8"/>
      <w:lvlJc w:val="left"/>
      <w:pPr>
        <w:ind w:left="21883" w:hanging="1800"/>
      </w:pPr>
      <w:rPr>
        <w:rFonts w:hint="default"/>
      </w:rPr>
    </w:lvl>
    <w:lvl w:ilvl="8" w:tentative="0">
      <w:start w:val="1"/>
      <w:numFmt w:val="decimal"/>
      <w:lvlText w:val="%1.%2.%3.%4.%5.%6.%7.%8.%9"/>
      <w:lvlJc w:val="left"/>
      <w:pPr>
        <w:ind w:left="25112" w:hanging="2160"/>
      </w:pPr>
      <w:rPr>
        <w:rFonts w:hint="default"/>
      </w:rPr>
    </w:lvl>
  </w:abstractNum>
  <w:abstractNum w:abstractNumId="19">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0">
    <w:multiLevelType w:val="hybridMultilevel"/>
    <w:lvl w:ilvl="0" w:tentative="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21">
    <w:multiLevelType w:val="hybridMultilevel"/>
    <w:lvl w:ilvl="0" w:tentative="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2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decimal"/>
      <w:lvlText w:val="%2."/>
      <w:lvlJc w:val="left"/>
      <w:pPr>
        <w:ind w:left="1440" w:hanging="360"/>
      </w:pPr>
      <w:rPr>
        <w:rFonts w:hint="default"/>
      </w:rPr>
    </w:lvl>
    <w:lvl w:ilvl="2" w:tentative="0">
      <w:numFmt w:val="bullet"/>
      <w:lvlText w:val="-"/>
      <w:lvlJc w:val="left"/>
      <w:pPr>
        <w:ind w:left="2160" w:hanging="360"/>
      </w:pPr>
      <w:rPr>
        <w:rFonts w:ascii="Times New Roman" w:cs="Times New Roman" w:eastAsia="Calibri" w:hAnsi="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4">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5">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6">
    <w:multiLevelType w:val="multilevel"/>
    <w:lvl w:ilvl="0" w:tentative="0">
      <w:start w:val="2"/>
      <w:numFmt w:val="decimal"/>
      <w:lvlText w:val="%1"/>
      <w:lvlJc w:val="left"/>
      <w:pPr>
        <w:ind w:left="645" w:hanging="645"/>
      </w:pPr>
      <w:rPr>
        <w:rFonts w:eastAsiaTheme="majorEastAsia" w:hint="default"/>
      </w:rPr>
    </w:lvl>
    <w:lvl w:ilvl="1" w:tentative="0">
      <w:start w:val="3"/>
      <w:numFmt w:val="decimal"/>
      <w:lvlText w:val="%1.%2"/>
      <w:lvlJc w:val="left"/>
      <w:pPr>
        <w:ind w:left="862" w:hanging="720"/>
      </w:pPr>
      <w:rPr>
        <w:rFonts w:eastAsiaTheme="majorEastAsia" w:hint="default"/>
      </w:rPr>
    </w:lvl>
    <w:lvl w:ilvl="2" w:tentative="0">
      <w:start w:val="4"/>
      <w:numFmt w:val="decimal"/>
      <w:lvlText w:val="%1.%2.%3"/>
      <w:lvlJc w:val="left"/>
      <w:pPr>
        <w:ind w:left="1004" w:hanging="720"/>
      </w:pPr>
      <w:rPr>
        <w:rFonts w:eastAsiaTheme="majorEastAsia" w:hint="default"/>
      </w:rPr>
    </w:lvl>
    <w:lvl w:ilvl="3" w:tentative="0">
      <w:start w:val="1"/>
      <w:numFmt w:val="decimal"/>
      <w:lvlText w:val="%1.%2.%3.%4"/>
      <w:lvlJc w:val="left"/>
      <w:pPr>
        <w:ind w:left="1506" w:hanging="1080"/>
      </w:pPr>
      <w:rPr>
        <w:rFonts w:eastAsiaTheme="majorEastAsia" w:hint="default"/>
      </w:rPr>
    </w:lvl>
    <w:lvl w:ilvl="4" w:tentative="0">
      <w:start w:val="1"/>
      <w:numFmt w:val="decimal"/>
      <w:lvlText w:val="%1.%2.%3.%4.%5"/>
      <w:lvlJc w:val="left"/>
      <w:pPr>
        <w:ind w:left="2008" w:hanging="1440"/>
      </w:pPr>
      <w:rPr>
        <w:rFonts w:eastAsiaTheme="majorEastAsia" w:hint="default"/>
      </w:rPr>
    </w:lvl>
    <w:lvl w:ilvl="5" w:tentative="0">
      <w:start w:val="1"/>
      <w:numFmt w:val="decimal"/>
      <w:lvlText w:val="%1.%2.%3.%4.%5.%6"/>
      <w:lvlJc w:val="left"/>
      <w:pPr>
        <w:ind w:left="2150" w:hanging="1440"/>
      </w:pPr>
      <w:rPr>
        <w:rFonts w:eastAsiaTheme="majorEastAsia" w:hint="default"/>
      </w:rPr>
    </w:lvl>
    <w:lvl w:ilvl="6" w:tentative="0">
      <w:start w:val="1"/>
      <w:numFmt w:val="decimal"/>
      <w:lvlText w:val="%1.%2.%3.%4.%5.%6.%7"/>
      <w:lvlJc w:val="left"/>
      <w:pPr>
        <w:ind w:left="2652" w:hanging="1800"/>
      </w:pPr>
      <w:rPr>
        <w:rFonts w:eastAsiaTheme="majorEastAsia" w:hint="default"/>
      </w:rPr>
    </w:lvl>
    <w:lvl w:ilvl="7" w:tentative="0">
      <w:start w:val="1"/>
      <w:numFmt w:val="decimal"/>
      <w:lvlText w:val="%1.%2.%3.%4.%5.%6.%7.%8"/>
      <w:lvlJc w:val="left"/>
      <w:pPr>
        <w:ind w:left="3154" w:hanging="2160"/>
      </w:pPr>
      <w:rPr>
        <w:rFonts w:eastAsiaTheme="majorEastAsia" w:hint="default"/>
      </w:rPr>
    </w:lvl>
    <w:lvl w:ilvl="8" w:tentative="0">
      <w:start w:val="1"/>
      <w:numFmt w:val="decimal"/>
      <w:lvlText w:val="%1.%2.%3.%4.%5.%6.%7.%8.%9"/>
      <w:lvlJc w:val="left"/>
      <w:pPr>
        <w:ind w:left="3296" w:hanging="2160"/>
      </w:pPr>
      <w:rPr>
        <w:rFonts w:eastAsiaTheme="majorEastAsia" w:hint="default"/>
      </w:rPr>
    </w:lvl>
  </w:abstractNum>
  <w:abstractNum w:abstractNumId="27">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8">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9">
    <w:multiLevelType w:val="multilevel"/>
    <w:lvl w:ilvl="0" w:tentative="0">
      <w:start w:val="1"/>
      <w:numFmt w:val="decimal"/>
      <w:lvlText w:val="%1."/>
      <w:lvlJc w:val="left"/>
      <w:pPr>
        <w:ind w:left="1069" w:hanging="360"/>
      </w:pPr>
      <w:rPr>
        <w:rFonts w:hint="default"/>
      </w:rPr>
    </w:lvl>
    <w:lvl w:ilvl="1" w:tentative="0">
      <w:start w:val="1"/>
      <w:numFmt w:val="decimal"/>
      <w:isLgl w:val="on"/>
      <w:lvlText w:val="%1.%2"/>
      <w:lvlJc w:val="left"/>
      <w:pPr>
        <w:ind w:left="1084" w:hanging="375"/>
      </w:pPr>
      <w:rPr>
        <w:rFonts w:hint="default"/>
      </w:rPr>
    </w:lvl>
    <w:lvl w:ilvl="2" w:tentative="0">
      <w:start w:val="1"/>
      <w:numFmt w:val="decimal"/>
      <w:isLgl w:val="on"/>
      <w:lvlText w:val="%1.%2.%3"/>
      <w:lvlJc w:val="left"/>
      <w:pPr>
        <w:ind w:left="1429" w:hanging="720"/>
      </w:pPr>
      <w:rPr>
        <w:rFonts w:hint="default"/>
      </w:rPr>
    </w:lvl>
    <w:lvl w:ilvl="3" w:tentative="0">
      <w:start w:val="1"/>
      <w:numFmt w:val="decimal"/>
      <w:isLgl w:val="on"/>
      <w:lvlText w:val="%1.%2.%3.%4"/>
      <w:lvlJc w:val="left"/>
      <w:pPr>
        <w:ind w:left="1789" w:hanging="1080"/>
      </w:pPr>
      <w:rPr>
        <w:rFonts w:hint="default"/>
      </w:rPr>
    </w:lvl>
    <w:lvl w:ilvl="4" w:tentative="0">
      <w:start w:val="1"/>
      <w:numFmt w:val="decimal"/>
      <w:isLgl w:val="on"/>
      <w:lvlText w:val="%1.%2.%3.%4.%5"/>
      <w:lvlJc w:val="left"/>
      <w:pPr>
        <w:ind w:left="1789" w:hanging="1080"/>
      </w:pPr>
      <w:rPr>
        <w:rFonts w:hint="default"/>
      </w:rPr>
    </w:lvl>
    <w:lvl w:ilvl="5" w:tentative="0">
      <w:start w:val="1"/>
      <w:numFmt w:val="decimal"/>
      <w:isLgl w:val="on"/>
      <w:lvlText w:val="%1.%2.%3.%4.%5.%6"/>
      <w:lvlJc w:val="left"/>
      <w:pPr>
        <w:ind w:left="2149" w:hanging="1440"/>
      </w:pPr>
      <w:rPr>
        <w:rFonts w:hint="default"/>
      </w:rPr>
    </w:lvl>
    <w:lvl w:ilvl="6" w:tentative="0">
      <w:start w:val="1"/>
      <w:numFmt w:val="decimal"/>
      <w:isLgl w:val="on"/>
      <w:lvlText w:val="%1.%2.%3.%4.%5.%6.%7"/>
      <w:lvlJc w:val="left"/>
      <w:pPr>
        <w:ind w:left="2149" w:hanging="1440"/>
      </w:pPr>
      <w:rPr>
        <w:rFonts w:hint="default"/>
      </w:rPr>
    </w:lvl>
    <w:lvl w:ilvl="7" w:tentative="0">
      <w:start w:val="1"/>
      <w:numFmt w:val="decimal"/>
      <w:isLgl w:val="on"/>
      <w:lvlText w:val="%1.%2.%3.%4.%5.%6.%7.%8"/>
      <w:lvlJc w:val="left"/>
      <w:pPr>
        <w:ind w:left="2509" w:hanging="1800"/>
      </w:pPr>
      <w:rPr>
        <w:rFonts w:hint="default"/>
      </w:rPr>
    </w:lvl>
    <w:lvl w:ilvl="8" w:tentative="0">
      <w:start w:val="1"/>
      <w:numFmt w:val="decimal"/>
      <w:isLgl w:val="on"/>
      <w:lvlText w:val="%1.%2.%3.%4.%5.%6.%7.%8.%9"/>
      <w:lvlJc w:val="left"/>
      <w:pPr>
        <w:ind w:left="2869" w:hanging="2160"/>
      </w:pPr>
      <w:rPr>
        <w:rFonts w:hint="default"/>
      </w:rPr>
    </w:lvl>
  </w:abstractNum>
  <w:abstractNum w:abstractNumId="30">
    <w:multiLevelType w:val="hybridMultilevel"/>
    <w:lvl w:ilvl="0" w:tentative="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cs="Courier New" w:hAnsi="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cs="Courier New" w:hAnsi="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cs="Courier New" w:hAnsi="Courier New" w:hint="default"/>
      </w:rPr>
    </w:lvl>
    <w:lvl w:ilvl="8" w:tentative="1">
      <w:start w:val="1"/>
      <w:numFmt w:val="bullet"/>
      <w:lvlText w:val=""/>
      <w:lvlJc w:val="left"/>
      <w:pPr>
        <w:ind w:left="7047" w:hanging="360"/>
      </w:pPr>
      <w:rPr>
        <w:rFonts w:ascii="Wingdings" w:hAnsi="Wingdings" w:hint="default"/>
      </w:rPr>
    </w:lvl>
  </w:abstractNum>
  <w:abstractNum w:abstractNumId="31">
    <w:multiLevelType w:val="multilevel"/>
    <w:lvl w:ilvl="0" w:tentative="0">
      <w:start w:val="2"/>
      <w:numFmt w:val="decimal"/>
      <w:lvlText w:val="%1"/>
      <w:lvlJc w:val="left"/>
      <w:pPr>
        <w:ind w:left="600" w:hanging="600"/>
      </w:pPr>
      <w:rPr>
        <w:rFonts w:hint="default"/>
      </w:rPr>
    </w:lvl>
    <w:lvl w:ilvl="1" w:tentative="0">
      <w:start w:val="3"/>
      <w:numFmt w:val="decimal"/>
      <w:lvlText w:val="%1.%2"/>
      <w:lvlJc w:val="left"/>
      <w:pPr>
        <w:ind w:left="1096" w:hanging="600"/>
      </w:pPr>
      <w:rPr>
        <w:rFonts w:hint="default"/>
      </w:rPr>
    </w:lvl>
    <w:lvl w:ilvl="2" w:tentative="0">
      <w:start w:val="3"/>
      <w:numFmt w:val="decimal"/>
      <w:lvlText w:val="%1.%2.%3"/>
      <w:lvlJc w:val="left"/>
      <w:pPr>
        <w:ind w:left="1712" w:hanging="720"/>
      </w:pPr>
      <w:rPr>
        <w:rFonts w:hint="default"/>
      </w:rPr>
    </w:lvl>
    <w:lvl w:ilvl="3" w:tentative="0">
      <w:start w:val="1"/>
      <w:numFmt w:val="decimal"/>
      <w:lvlText w:val="%1.%2.%3.%4"/>
      <w:lvlJc w:val="left"/>
      <w:pPr>
        <w:ind w:left="2568" w:hanging="1080"/>
      </w:pPr>
      <w:rPr>
        <w:rFonts w:hint="default"/>
      </w:rPr>
    </w:lvl>
    <w:lvl w:ilvl="4" w:tentative="0">
      <w:start w:val="1"/>
      <w:numFmt w:val="decimal"/>
      <w:lvlText w:val="%1.%2.%3.%4.%5"/>
      <w:lvlJc w:val="left"/>
      <w:pPr>
        <w:ind w:left="3064" w:hanging="1080"/>
      </w:pPr>
      <w:rPr>
        <w:rFonts w:hint="default"/>
      </w:rPr>
    </w:lvl>
    <w:lvl w:ilvl="5" w:tentative="0">
      <w:start w:val="1"/>
      <w:numFmt w:val="decimal"/>
      <w:lvlText w:val="%1.%2.%3.%4.%5.%6"/>
      <w:lvlJc w:val="left"/>
      <w:pPr>
        <w:ind w:left="3920" w:hanging="1440"/>
      </w:pPr>
      <w:rPr>
        <w:rFonts w:hint="default"/>
      </w:rPr>
    </w:lvl>
    <w:lvl w:ilvl="6" w:tentative="0">
      <w:start w:val="1"/>
      <w:numFmt w:val="decimal"/>
      <w:lvlText w:val="%1.%2.%3.%4.%5.%6.%7"/>
      <w:lvlJc w:val="left"/>
      <w:pPr>
        <w:ind w:left="4416" w:hanging="1440"/>
      </w:pPr>
      <w:rPr>
        <w:rFonts w:hint="default"/>
      </w:rPr>
    </w:lvl>
    <w:lvl w:ilvl="7" w:tentative="0">
      <w:start w:val="1"/>
      <w:numFmt w:val="decimal"/>
      <w:lvlText w:val="%1.%2.%3.%4.%5.%6.%7.%8"/>
      <w:lvlJc w:val="left"/>
      <w:pPr>
        <w:ind w:left="5272" w:hanging="1800"/>
      </w:pPr>
      <w:rPr>
        <w:rFonts w:hint="default"/>
      </w:rPr>
    </w:lvl>
    <w:lvl w:ilvl="8" w:tentative="0">
      <w:start w:val="1"/>
      <w:numFmt w:val="decimal"/>
      <w:lvlText w:val="%1.%2.%3.%4.%5.%6.%7.%8.%9"/>
      <w:lvlJc w:val="left"/>
      <w:pPr>
        <w:ind w:left="6128" w:hanging="2160"/>
      </w:pPr>
      <w:rPr>
        <w:rFonts w:hint="default"/>
      </w:rPr>
    </w:lvl>
  </w:abstractNum>
  <w:abstractNum w:abstractNumId="32">
    <w:multiLevelType w:val="multilevel"/>
    <w:lvl w:ilvl="0" w:tentative="0">
      <w:start w:val="1"/>
      <w:numFmt w:val="decimal"/>
      <w:pStyle w:val="Стиль1"/>
      <w:lvlText w:val="%1."/>
      <w:lvlJc w:val="left"/>
      <w:pPr>
        <w:ind w:left="644" w:hanging="360"/>
      </w:pPr>
      <w:rPr>
        <w:rFonts w:ascii="Times New Roman" w:cs="Times New Roman" w:hAnsi="Times New Roman" w:hint="default"/>
        <w:b/>
        <w:sz w:val="28"/>
        <w:szCs w:val="32"/>
      </w:rPr>
    </w:lvl>
    <w:lvl w:ilvl="1" w:tentative="0">
      <w:numFmt w:val="decimal"/>
      <w:lvlText w:val="%1.%2."/>
      <w:lvlJc w:val="left"/>
      <w:pPr>
        <w:ind w:left="1076" w:hanging="432"/>
      </w:pPr>
      <w:rPr>
        <w:rFonts w:hint="default"/>
        <w:b/>
        <w:sz w:val="28"/>
        <w:szCs w:val="28"/>
      </w:rPr>
    </w:lvl>
    <w:lvl w:ilvl="2" w:tentative="0">
      <w:start w:val="1"/>
      <w:numFmt w:val="decimal"/>
      <w:lvlText w:val="%1.%2.%3."/>
      <w:lvlJc w:val="left"/>
      <w:pPr>
        <w:ind w:left="1508" w:hanging="504"/>
      </w:pPr>
      <w:rPr>
        <w:rFonts w:hint="default"/>
        <w:b/>
      </w:rPr>
    </w:lvl>
    <w:lvl w:ilvl="3" w:tentative="0">
      <w:start w:val="1"/>
      <w:numFmt w:val="decimal"/>
      <w:lvlText w:val="%1.%2.%3.%4."/>
      <w:lvlJc w:val="left"/>
      <w:pPr>
        <w:ind w:left="2012" w:hanging="648"/>
      </w:pPr>
      <w:rPr>
        <w:rFonts w:hint="default"/>
      </w:rPr>
    </w:lvl>
    <w:lvl w:ilvl="4" w:tentative="0">
      <w:start w:val="1"/>
      <w:numFmt w:val="decimal"/>
      <w:lvlText w:val="%1.%2.%3.%4.%5."/>
      <w:lvlJc w:val="left"/>
      <w:pPr>
        <w:ind w:left="2516" w:hanging="792"/>
      </w:pPr>
      <w:rPr>
        <w:rFonts w:hint="default"/>
      </w:rPr>
    </w:lvl>
    <w:lvl w:ilvl="5" w:tentative="0">
      <w:start w:val="1"/>
      <w:numFmt w:val="decimal"/>
      <w:lvlText w:val="%1.%2.%3.%4.%5.%6."/>
      <w:lvlJc w:val="left"/>
      <w:pPr>
        <w:ind w:left="3020" w:hanging="936"/>
      </w:pPr>
      <w:rPr>
        <w:rFonts w:hint="default"/>
      </w:rPr>
    </w:lvl>
    <w:lvl w:ilvl="6" w:tentative="0">
      <w:start w:val="1"/>
      <w:numFmt w:val="decimal"/>
      <w:lvlText w:val="%1.%2.%3.%4.%5.%6.%7."/>
      <w:lvlJc w:val="left"/>
      <w:pPr>
        <w:ind w:left="3524" w:hanging="1080"/>
      </w:pPr>
      <w:rPr>
        <w:rFonts w:hint="default"/>
      </w:rPr>
    </w:lvl>
    <w:lvl w:ilvl="7" w:tentative="0">
      <w:start w:val="1"/>
      <w:numFmt w:val="decimal"/>
      <w:lvlText w:val="%1.%2.%3.%4.%5.%6.%7.%8."/>
      <w:lvlJc w:val="left"/>
      <w:pPr>
        <w:ind w:left="4028" w:hanging="1224"/>
      </w:pPr>
      <w:rPr>
        <w:rFonts w:hint="default"/>
      </w:rPr>
    </w:lvl>
    <w:lvl w:ilvl="8" w:tentative="0">
      <w:start w:val="1"/>
      <w:numFmt w:val="decimal"/>
      <w:lvlText w:val="%1.%2.%3.%4.%5.%6.%7.%8.%9."/>
      <w:lvlJc w:val="left"/>
      <w:pPr>
        <w:ind w:left="4604" w:hanging="1440"/>
      </w:pPr>
      <w:rPr>
        <w:rFonts w:hint="default"/>
      </w:rPr>
    </w:lvl>
  </w:abstractNum>
  <w:abstractNum w:abstractNumId="3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multiLevelType w:val="multilevel"/>
    <w:lvl w:ilvl="0" w:tentative="0">
      <w:start w:val="1"/>
      <w:numFmt w:val="decimal"/>
      <w:lvlText w:val="%1"/>
      <w:lvlJc w:val="left"/>
      <w:pPr>
        <w:ind w:left="645" w:hanging="645"/>
      </w:pPr>
      <w:rPr>
        <w:rFonts w:eastAsiaTheme="majorEastAsia" w:hint="default"/>
      </w:rPr>
    </w:lvl>
    <w:lvl w:ilvl="1" w:tentative="0">
      <w:start w:val="3"/>
      <w:numFmt w:val="decimal"/>
      <w:lvlText w:val="%1.%2"/>
      <w:lvlJc w:val="left"/>
      <w:pPr>
        <w:ind w:left="862" w:hanging="720"/>
      </w:pPr>
      <w:rPr>
        <w:rFonts w:eastAsiaTheme="majorEastAsia" w:hint="default"/>
      </w:rPr>
    </w:lvl>
    <w:lvl w:ilvl="2" w:tentative="0">
      <w:start w:val="4"/>
      <w:numFmt w:val="decimal"/>
      <w:lvlText w:val="%1.%2.%3"/>
      <w:lvlJc w:val="left"/>
      <w:pPr>
        <w:ind w:left="1004" w:hanging="720"/>
      </w:pPr>
      <w:rPr>
        <w:rFonts w:eastAsiaTheme="majorEastAsia" w:hint="default"/>
      </w:rPr>
    </w:lvl>
    <w:lvl w:ilvl="3" w:tentative="0">
      <w:start w:val="1"/>
      <w:numFmt w:val="decimal"/>
      <w:lvlText w:val="%1.%2.%3.%4"/>
      <w:lvlJc w:val="left"/>
      <w:pPr>
        <w:ind w:left="1506" w:hanging="1080"/>
      </w:pPr>
      <w:rPr>
        <w:rFonts w:eastAsiaTheme="majorEastAsia" w:hint="default"/>
      </w:rPr>
    </w:lvl>
    <w:lvl w:ilvl="4" w:tentative="0">
      <w:start w:val="1"/>
      <w:numFmt w:val="decimal"/>
      <w:lvlText w:val="%1.%2.%3.%4.%5"/>
      <w:lvlJc w:val="left"/>
      <w:pPr>
        <w:ind w:left="2008" w:hanging="1440"/>
      </w:pPr>
      <w:rPr>
        <w:rFonts w:eastAsiaTheme="majorEastAsia" w:hint="default"/>
      </w:rPr>
    </w:lvl>
    <w:lvl w:ilvl="5" w:tentative="0">
      <w:start w:val="1"/>
      <w:numFmt w:val="decimal"/>
      <w:lvlText w:val="%1.%2.%3.%4.%5.%6"/>
      <w:lvlJc w:val="left"/>
      <w:pPr>
        <w:ind w:left="2150" w:hanging="1440"/>
      </w:pPr>
      <w:rPr>
        <w:rFonts w:eastAsiaTheme="majorEastAsia" w:hint="default"/>
      </w:rPr>
    </w:lvl>
    <w:lvl w:ilvl="6" w:tentative="0">
      <w:start w:val="1"/>
      <w:numFmt w:val="decimal"/>
      <w:lvlText w:val="%1.%2.%3.%4.%5.%6.%7"/>
      <w:lvlJc w:val="left"/>
      <w:pPr>
        <w:ind w:left="2652" w:hanging="1800"/>
      </w:pPr>
      <w:rPr>
        <w:rFonts w:eastAsiaTheme="majorEastAsia" w:hint="default"/>
      </w:rPr>
    </w:lvl>
    <w:lvl w:ilvl="7" w:tentative="0">
      <w:start w:val="1"/>
      <w:numFmt w:val="decimal"/>
      <w:lvlText w:val="%1.%2.%3.%4.%5.%6.%7.%8"/>
      <w:lvlJc w:val="left"/>
      <w:pPr>
        <w:ind w:left="3154" w:hanging="2160"/>
      </w:pPr>
      <w:rPr>
        <w:rFonts w:eastAsiaTheme="majorEastAsia" w:hint="default"/>
      </w:rPr>
    </w:lvl>
    <w:lvl w:ilvl="8" w:tentative="0">
      <w:start w:val="1"/>
      <w:numFmt w:val="decimal"/>
      <w:lvlText w:val="%1.%2.%3.%4.%5.%6.%7.%8.%9"/>
      <w:lvlJc w:val="left"/>
      <w:pPr>
        <w:ind w:left="3296" w:hanging="2160"/>
      </w:pPr>
      <w:rPr>
        <w:rFonts w:eastAsiaTheme="majorEastAsia" w:hint="default"/>
      </w:rPr>
    </w:lvl>
  </w:abstractNum>
  <w:abstractNum w:abstractNumId="35">
    <w:multiLevelType w:val="hybridMultilevel"/>
    <w:lvl w:ilvl="0" w:tentative="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36">
    <w:multiLevelType w:val="multilevel"/>
    <w:lvl w:ilvl="0" w:tentative="0">
      <w:start w:val="1"/>
      <w:numFmt w:val="decimal"/>
      <w:lvlText w:val="%1."/>
      <w:lvlJc w:val="left"/>
      <w:pPr>
        <w:ind w:left="360" w:hanging="360"/>
      </w:pPr>
      <w:rPr>
        <w:rFonts w:ascii="Times New Roman" w:cs="Times New Roman" w:hAnsi="Times New Roman" w:hint="default"/>
        <w:sz w:val="32"/>
      </w:rPr>
    </w:lvl>
    <w:lvl w:ilvl="1" w:tentative="0">
      <w:start w:val="1"/>
      <w:numFmt w:val="decimal"/>
      <w:lvlText w:val="%1.%2."/>
      <w:lvlJc w:val="left"/>
      <w:pPr>
        <w:ind w:left="792" w:hanging="432"/>
      </w:pPr>
    </w:lvl>
    <w:lvl w:ilvl="2" w:tentative="0">
      <w:start w:val="1"/>
      <w:numFmt w:val="decimal"/>
      <w:lvlText w:val="%1.%2.%3."/>
      <w:lvlJc w:val="left"/>
      <w:pPr>
        <w:ind w:left="1224" w:hanging="504"/>
      </w:pPr>
      <w:rPr>
        <w:rFonts w:ascii="Times New Roman" w:cs="Times New Roman" w:hAnsi="Times New Roman" w:hint="default"/>
        <w:b/>
        <w:sz w:val="28"/>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7">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8">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rPr>
        <w:b/>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22"/>
  </w:num>
  <w:num w:numId="2">
    <w:abstractNumId w:val="32"/>
  </w:num>
  <w:num w:numId="3">
    <w:abstractNumId w:val="30"/>
  </w:num>
  <w:num w:numId="4">
    <w:abstractNumId w:val="38"/>
  </w:num>
  <w:num w:numId="5">
    <w:abstractNumId w:val="3"/>
  </w:num>
  <w:num w:numId="6">
    <w:abstractNumId w:val="23"/>
  </w:num>
  <w:num w:numId="7">
    <w:abstractNumId w:val="24"/>
  </w:num>
  <w:num w:numId="8">
    <w:abstractNumId w:val="25"/>
  </w:num>
  <w:num w:numId="9">
    <w:abstractNumId w:val="36"/>
  </w:num>
  <w:num w:numId="10">
    <w:abstractNumId w:val="37"/>
  </w:num>
  <w:num w:numId="11">
    <w:abstractNumId w:val="16"/>
  </w:num>
  <w:num w:numId="12">
    <w:abstractNumId w:val="4"/>
  </w:num>
  <w:num w:numId="13">
    <w:abstractNumId w:val="9"/>
  </w:num>
  <w:num w:numId="14">
    <w:abstractNumId w:val="8"/>
  </w:num>
  <w:num w:numId="15">
    <w:abstractNumId w:val="35"/>
  </w:num>
  <w:num w:numId="16">
    <w:abstractNumId w:val="12"/>
  </w:num>
  <w:num w:numId="17">
    <w:abstractNumId w:val="27"/>
  </w:num>
  <w:num w:numId="18">
    <w:abstractNumId w:val="5"/>
  </w:num>
  <w:num w:numId="19">
    <w:abstractNumId w:val="29"/>
  </w:num>
  <w:num w:numId="20">
    <w:abstractNumId w:val="0"/>
  </w:num>
  <w:num w:numId="21">
    <w:abstractNumId w:val="19"/>
  </w:num>
  <w:num w:numId="22">
    <w:abstractNumId w:val="6"/>
  </w:num>
  <w:num w:numId="23">
    <w:abstractNumId w:val="32"/>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1"/>
  </w:num>
  <w:num w:numId="26">
    <w:abstractNumId w:val="13"/>
  </w:num>
  <w:num w:numId="27">
    <w:abstractNumId w:val="1"/>
  </w:num>
  <w:num w:numId="28">
    <w:abstractNumId w:val="32"/>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28"/>
  </w:num>
  <w:num w:numId="31">
    <w:abstractNumId w:val="2"/>
  </w:num>
  <w:num w:numId="32">
    <w:abstractNumId w:val="21"/>
  </w:num>
  <w:num w:numId="33">
    <w:abstractNumId w:val="7"/>
  </w:num>
  <w:num w:numId="34">
    <w:abstractNumId w:val="34"/>
  </w:num>
  <w:num w:numId="35">
    <w:abstractNumId w:val="17"/>
  </w:num>
  <w:num w:numId="36">
    <w:abstractNumId w:val="18"/>
  </w:num>
  <w:num w:numId="37">
    <w:abstractNumId w:val="10"/>
  </w:num>
  <w:num w:numId="38">
    <w:abstractNumId w:val="31"/>
  </w:num>
  <w:num w:numId="39">
    <w:abstractNumId w:val="15"/>
  </w:num>
  <w:num w:numId="40">
    <w:abstractNumId w:val="14"/>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2B0718"/>
    <w:rsid w:val="00001AD6"/>
    <w:rsid w:val="000100F2"/>
    <w:rsid w:val="000443DB"/>
    <w:rsid w:val="00072343"/>
    <w:rsid w:val="000744A9"/>
    <w:rsid w:val="00076721"/>
    <w:rsid w:val="000908B2"/>
    <w:rsid w:val="000C055A"/>
    <w:rsid w:val="000C534F"/>
    <w:rsid w:val="001379CB"/>
    <w:rsid w:val="00146BBD"/>
    <w:rsid w:val="001960A5"/>
    <w:rsid w:val="001A72CE"/>
    <w:rsid w:val="001F2F83"/>
    <w:rsid w:val="00235F5F"/>
    <w:rsid w:val="00237698"/>
    <w:rsid w:val="002A257F"/>
    <w:rsid w:val="002B0718"/>
    <w:rsid w:val="002C2720"/>
    <w:rsid w:val="002D3F8B"/>
    <w:rsid w:val="002F3E3B"/>
    <w:rsid w:val="00347B1E"/>
    <w:rsid w:val="003A6676"/>
    <w:rsid w:val="003F2202"/>
    <w:rsid w:val="00417F44"/>
    <w:rsid w:val="004222C9"/>
    <w:rsid w:val="00425A70"/>
    <w:rsid w:val="00466599"/>
    <w:rsid w:val="004B1D03"/>
    <w:rsid w:val="004C0B50"/>
    <w:rsid w:val="004F1B8B"/>
    <w:rsid w:val="00513233"/>
    <w:rsid w:val="005577FE"/>
    <w:rsid w:val="00583896"/>
    <w:rsid w:val="005A7857"/>
    <w:rsid w:val="005E566B"/>
    <w:rsid w:val="006061E6"/>
    <w:rsid w:val="006372F4"/>
    <w:rsid w:val="00642B3B"/>
    <w:rsid w:val="00660BF6"/>
    <w:rsid w:val="00671E51"/>
    <w:rsid w:val="006A3A3A"/>
    <w:rsid w:val="006A7CE9"/>
    <w:rsid w:val="006C6C40"/>
    <w:rsid w:val="006E7A80"/>
    <w:rsid w:val="006F67E9"/>
    <w:rsid w:val="00700243"/>
    <w:rsid w:val="00704583"/>
    <w:rsid w:val="00705467"/>
    <w:rsid w:val="00781006"/>
    <w:rsid w:val="007A5127"/>
    <w:rsid w:val="007C52A0"/>
    <w:rsid w:val="007D27B7"/>
    <w:rsid w:val="007F16CE"/>
    <w:rsid w:val="007F60C1"/>
    <w:rsid w:val="00816E99"/>
    <w:rsid w:val="00847188"/>
    <w:rsid w:val="00884743"/>
    <w:rsid w:val="008C6B91"/>
    <w:rsid w:val="008C71E2"/>
    <w:rsid w:val="008E77EF"/>
    <w:rsid w:val="00900364"/>
    <w:rsid w:val="00903025"/>
    <w:rsid w:val="00905D4A"/>
    <w:rsid w:val="0092768A"/>
    <w:rsid w:val="00964355"/>
    <w:rsid w:val="00A009AA"/>
    <w:rsid w:val="00A2467E"/>
    <w:rsid w:val="00A409CC"/>
    <w:rsid w:val="00A9122C"/>
    <w:rsid w:val="00B432F0"/>
    <w:rsid w:val="00B55EFC"/>
    <w:rsid w:val="00B560C0"/>
    <w:rsid w:val="00B60322"/>
    <w:rsid w:val="00B76CF9"/>
    <w:rsid w:val="00BB5061"/>
    <w:rsid w:val="00BF78E2"/>
    <w:rsid w:val="00C3340E"/>
    <w:rsid w:val="00C54A69"/>
    <w:rsid w:val="00C562D1"/>
    <w:rsid w:val="00C742E7"/>
    <w:rsid w:val="00CB7A6D"/>
    <w:rsid w:val="00CC1F22"/>
    <w:rsid w:val="00CF590A"/>
    <w:rsid w:val="00D3110C"/>
    <w:rsid w:val="00D33B28"/>
    <w:rsid w:val="00D470FA"/>
    <w:rsid w:val="00D76A4F"/>
    <w:rsid w:val="00DA0A72"/>
    <w:rsid w:val="00DB535E"/>
    <w:rsid w:val="00DD64B1"/>
    <w:rsid w:val="00DE7329"/>
    <w:rsid w:val="00E03CA2"/>
    <w:rsid w:val="00E3433A"/>
    <w:rsid w:val="00E44AA8"/>
    <w:rsid w:val="00E74039"/>
    <w:rsid w:val="00E74C28"/>
    <w:rsid w:val="00EB1830"/>
    <w:rsid w:val="00EB1C2A"/>
    <w:rsid w:val="00EB37C2"/>
    <w:rsid w:val="00EC3CAC"/>
    <w:rsid w:val="00EE7AC7"/>
    <w:rsid w:val="00F21DB4"/>
    <w:rsid w:val="00F31B02"/>
    <w:rsid w:val="00F31D00"/>
    <w:rsid w:val="00F539E9"/>
    <w:rsid w:val="00F65DFC"/>
    <w:rsid w:val="00FB3896"/>
    <w:rsid w:val="00FE3424"/>
    <w:rsid w:val="00FE4D50"/>
    <w:rsid w:val="00FE719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2312"/>
  <w15:docId w15:val="{AF765F1E-D93E-4D9E-8917-AD00E7420ECE}"/>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Heading4">
    <w:name w:val="Heading 4"/>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uiPriority w:val="9"/>
    <w:rPr>
      <w:rFonts w:asciiTheme="majorHAnsi" w:cstheme="majorBidi" w:eastAsiaTheme="majorEastAsia" w:hAnsiTheme="majorHAnsi"/>
      <w:b/>
      <w:bCs/>
      <w:color w:val="5b9bd5"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unhideWhenUsed w:val="on"/>
    <w:rPr>
      <w:vertAlign w:val="superscript"/>
    </w:rPr>
  </w:style>
  <w:style w:type="paragraph" w:styleId="Endnotetext">
    <w:name w:val="Endnote text"/>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unhideWhenUsed w:val="on"/>
    <w:rPr>
      <w:vertAlign w:val="superscript"/>
    </w:rPr>
  </w:style>
  <w:style w:type="paragraph" w:styleId="PlainText">
    <w:name w:val="Plain Text"/>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paragraph" w:styleId="Heading1">
    <w:name w:val="Heading 1"/>
    <w:basedOn w:val="Normal"/>
    <w:next w:val="Normal"/>
    <w:link w:val="Заголовок1Знак"/>
    <w:uiPriority w:val="9"/>
    <w:qFormat w:val="on"/>
    <w:pPr>
      <w:keepNext w:val="on"/>
      <w:keepLines w:val="on"/>
      <w:spacing w:before="240" w:after="0"/>
    </w:pPr>
    <w:rPr>
      <w:rFonts w:asciiTheme="majorHAnsi" w:cstheme="majorBidi" w:eastAsiaTheme="majorEastAsia" w:hAnsiTheme="majorHAnsi"/>
      <w:color w:val="2e74b4" w:themeColor="accent1" w:themeShade="bf"/>
      <w:sz w:val="32"/>
      <w:szCs w:val="32"/>
    </w:rPr>
  </w:style>
  <w:style w:type="paragraph" w:styleId="Heading2">
    <w:name w:val="Heading 2"/>
    <w:basedOn w:val="Normal"/>
    <w:next w:val="Normal"/>
    <w:link w:val="Заголовок2Знак"/>
    <w:uiPriority w:val="9"/>
    <w:unhideWhenUsed w:val="on"/>
    <w:qFormat w:val="on"/>
    <w:unhideWhenUsed w:val="on"/>
    <w:pPr>
      <w:keepNext w:val="on"/>
      <w:keepLines w:val="on"/>
      <w:spacing w:before="40" w:after="0"/>
    </w:pPr>
    <w:rPr>
      <w:rFonts w:asciiTheme="majorHAnsi" w:cstheme="majorBidi" w:eastAsiaTheme="majorEastAsia" w:hAnsiTheme="majorHAnsi"/>
      <w:color w:val="2e74b4" w:themeColor="accent1" w:themeShade="bf"/>
      <w:sz w:val="26"/>
      <w:szCs w:val="26"/>
    </w:rPr>
  </w:style>
  <w:style w:type="paragraph" w:styleId="Heading3">
    <w:name w:val="Heading 3"/>
    <w:basedOn w:val="Normal"/>
    <w:next w:val="Normal"/>
    <w:link w:val="Заголовок3Знак"/>
    <w:uiPriority w:val="9"/>
    <w:semiHidden w:val="on"/>
    <w:unhideWhenUsed w:val="on"/>
    <w:qFormat w:val="on"/>
    <w:unhideWhenUsed w:val="on"/>
    <w:pPr>
      <w:keepNext w:val="on"/>
      <w:keepLines w:val="on"/>
      <w:spacing w:before="40" w:after="0"/>
    </w:pPr>
    <w:rPr>
      <w:rFonts w:asciiTheme="majorHAnsi" w:cstheme="majorBidi" w:eastAsiaTheme="majorEastAsia" w:hAnsiTheme="majorHAnsi"/>
      <w:color w:val="1f4d77" w:themeColor="accent1" w:themeShade="7f"/>
      <w:sz w:val="24"/>
      <w:szCs w:val="24"/>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Заголовок1Знак">
    <w:name w:val="Заголовок 1 Знак"/>
    <w:basedOn w:val="DefaultParagraphFont"/>
    <w:link w:val="Heading1"/>
    <w:uiPriority w:val="9"/>
    <w:rPr>
      <w:rFonts w:asciiTheme="majorHAnsi" w:cstheme="majorBidi" w:eastAsiaTheme="majorEastAsia" w:hAnsiTheme="majorHAnsi"/>
      <w:color w:val="2e74b4" w:themeColor="accent1" w:themeShade="bf"/>
      <w:sz w:val="32"/>
      <w:szCs w:val="32"/>
    </w:rPr>
  </w:style>
  <w:style w:type="paragraph" w:styleId="TOCHeading">
    <w:name w:val="TOC Heading"/>
    <w:basedOn w:val="Heading1"/>
    <w:next w:val="Normal"/>
    <w:uiPriority w:val="39"/>
    <w:unhideWhenUsed w:val="on"/>
    <w:qFormat w:val="on"/>
    <w:unhideWhenUsed w:val="on"/>
    <w:pPr/>
    <w:rPr>
      <w:lang w:eastAsia="ru-RU"/>
    </w:rPr>
  </w:style>
  <w:style w:type="paragraph" w:styleId="ListParagraph">
    <w:name w:val="List Paragraph"/>
    <w:basedOn w:val="Normal"/>
    <w:uiPriority w:val="34"/>
    <w:qFormat w:val="on"/>
    <w:pPr>
      <w:spacing w:after="200" w:line="276" w:lineRule="auto"/>
      <w:ind w:left="720"/>
      <w:contextualSpacing w:val="on"/>
    </w:pPr>
    <w:rPr>
      <w:rFonts w:ascii="Calibri" w:cs="Times New Roman" w:eastAsia="Calibri" w:hAnsi="Calibri"/>
    </w:rPr>
  </w:style>
  <w:style w:type="character" w:customStyle="1" w:styleId="Заголовок2Знак">
    <w:name w:val="Заголовок 2 Знак"/>
    <w:basedOn w:val="DefaultParagraphFont"/>
    <w:link w:val="Heading2"/>
    <w:uiPriority w:val="9"/>
    <w:rPr>
      <w:rFonts w:asciiTheme="majorHAnsi" w:cstheme="majorBidi" w:eastAsiaTheme="majorEastAsia" w:hAnsiTheme="majorHAnsi"/>
      <w:color w:val="2e74b4" w:themeColor="accent1" w:themeShade="bf"/>
      <w:sz w:val="26"/>
      <w:szCs w:val="26"/>
    </w:rPr>
  </w:style>
  <w:style w:type="paragraph" w:styleId="Toc2">
    <w:name w:val="Toc 2"/>
    <w:basedOn w:val="Normal"/>
    <w:next w:val="Normal"/>
    <w:uiPriority w:val="39"/>
    <w:unhideWhenUsed w:val="on"/>
    <w:unhideWhenUsed w:val="on"/>
    <w:pPr>
      <w:tabs>
        <w:tab w:val="left" w:pos="880"/>
        <w:tab w:val="right" w:leader="dot" w:pos="9345"/>
      </w:tabs>
      <w:spacing w:after="100"/>
    </w:pPr>
  </w:style>
  <w:style w:type="character" w:styleId="Hyperlink">
    <w:name w:val="Hyperlink"/>
    <w:basedOn w:val="DefaultParagraphFont"/>
    <w:uiPriority w:val="99"/>
    <w:unhideWhenUsed w:val="on"/>
    <w:unhideWhenUsed w:val="on"/>
    <w:rPr>
      <w:color w:val="0563c1" w:themeColor="hyperlink"/>
      <w:u w:val="single"/>
    </w:rPr>
  </w:style>
  <w:style w:type="paragraph" w:customStyle="1" w:styleId="Стиль1">
    <w:name w:val="Стиль1"/>
    <w:basedOn w:val="Heading2"/>
    <w:link w:val="Стиль1Знак"/>
    <w:uiPriority w:val="99"/>
    <w:qFormat w:val="on"/>
    <w:pPr>
      <w:numPr>
        <w:ilvl w:val="0"/>
        <w:numId w:val="2"/>
      </w:numPr>
      <w:spacing w:before="0" w:line="360" w:lineRule="auto"/>
      <w:jc w:val="center"/>
    </w:pPr>
    <w:rPr>
      <w:rFonts w:ascii="Times New Roman" w:hAnsi="Times New Roman"/>
      <w:b/>
      <w:color w:val="auto"/>
      <w:sz w:val="32"/>
      <w:szCs w:val="32"/>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lang w:eastAsia="ru-RU"/>
    </w:rPr>
  </w:style>
  <w:style w:type="character" w:customStyle="1" w:styleId="Стиль1Знак">
    <w:name w:val="Стиль1 Знак"/>
    <w:basedOn w:val="Заголовок2Знак"/>
    <w:link w:val="Стиль1"/>
    <w:uiPriority w:val="99"/>
    <w:rPr>
      <w:rFonts w:ascii="Times New Roman" w:cstheme="majorBidi" w:eastAsiaTheme="majorEastAsia" w:hAnsi="Times New Roman"/>
      <w:b/>
      <w:color w:val="2e74b4" w:themeColor="accent1" w:themeShade="bf"/>
      <w:sz w:val="32"/>
      <w:szCs w:val="32"/>
    </w:rPr>
  </w:style>
  <w:style w:type="paragraph" w:styleId="Toc1">
    <w:name w:val="Toc 1"/>
    <w:basedOn w:val="Normal"/>
    <w:next w:val="Normal"/>
    <w:uiPriority w:val="39"/>
    <w:unhideWhenUsed w:val="on"/>
    <w:unhideWhenUsed w:val="on"/>
    <w:pPr>
      <w:spacing w:after="100"/>
    </w:pPr>
  </w:style>
  <w:style w:type="character" w:customStyle="1" w:styleId="Заголовок3Знак">
    <w:name w:val="Заголовок 3 Знак"/>
    <w:basedOn w:val="DefaultParagraphFont"/>
    <w:link w:val="Heading3"/>
    <w:uiPriority w:val="9"/>
    <w:semiHidden w:val="on"/>
    <w:rPr>
      <w:rFonts w:asciiTheme="majorHAnsi" w:cstheme="majorBidi" w:eastAsiaTheme="majorEastAsia" w:hAnsiTheme="majorHAnsi"/>
      <w:color w:val="1f4d77" w:themeColor="accent1" w:themeShade="7f"/>
      <w:sz w:val="24"/>
      <w:szCs w:val="24"/>
    </w:rPr>
  </w:style>
  <w:style w:type="paragraph" w:customStyle="1" w:styleId="текст">
    <w:name w:val="текст"/>
    <w:basedOn w:val="Normal"/>
    <w:link w:val="текстЗнак"/>
    <w:uiPriority w:val="99"/>
    <w:qFormat w:val="on"/>
    <w:pPr>
      <w:spacing w:after="200" w:line="360" w:lineRule="auto"/>
      <w:ind w:firstLine="709"/>
      <w:jc w:val="both"/>
    </w:pPr>
    <w:rPr>
      <w:rFonts w:ascii="Times New Roman" w:cs="Times New Roman" w:eastAsia="Calibri" w:hAnsi="Times New Roman"/>
      <w:sz w:val="28"/>
      <w:szCs w:val="28"/>
    </w:rPr>
  </w:style>
  <w:style w:type="character" w:customStyle="1" w:styleId="текстЗнак">
    <w:name w:val="текст Знак"/>
    <w:link w:val="текст"/>
    <w:uiPriority w:val="99"/>
    <w:rPr>
      <w:rFonts w:ascii="Times New Roman" w:cs="Times New Roman" w:eastAsia="Calibri" w:hAnsi="Times New Roman"/>
      <w:sz w:val="28"/>
      <w:szCs w:val="28"/>
    </w:rPr>
  </w:style>
  <w:style w:type="paragraph" w:styleId="Toc3">
    <w:name w:val="Toc 3"/>
    <w:basedOn w:val="Normal"/>
    <w:next w:val="Normal"/>
    <w:uiPriority w:val="39"/>
    <w:unhideWhenUsed w:val="on"/>
    <w:unhideWhenUsed w:val="on"/>
    <w:pPr>
      <w:tabs>
        <w:tab w:val="left" w:pos="709"/>
        <w:tab w:val="right" w:leader="dot" w:pos="9345"/>
      </w:tabs>
      <w:spacing w:after="100"/>
    </w:pPr>
  </w:style>
  <w:style w:type="paragraph" w:styleId="HTMLPreformatted">
    <w:name w:val="HTML Preformatted"/>
    <w:basedOn w:val="Normal"/>
    <w:link w:val="СтандартныйHTMLЗнак"/>
    <w:uiPriority w:val="99"/>
    <w:semiHidden w:val="on"/>
    <w:unhideWhenUsed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customStyle="1" w:styleId="СтандартныйHTMLЗнак">
    <w:name w:val="Стандартный HTML Знак"/>
    <w:basedOn w:val="DefaultParagraphFont"/>
    <w:link w:val="HTMLPreformatted"/>
    <w:uiPriority w:val="99"/>
    <w:semiHidden w:val="on"/>
    <w:rPr>
      <w:rFonts w:ascii="Courier New" w:cs="Courier New" w:eastAsia="Times New Roman" w:hAnsi="Courier New"/>
      <w:sz w:val="20"/>
      <w:szCs w:val="20"/>
      <w:lang w:eastAsia="ru-RU"/>
    </w:rPr>
  </w:style>
  <w:style w:type="character" w:styleId="Linenumber">
    <w:name w:val="Line number"/>
    <w:basedOn w:val="DefaultParagraphFont"/>
    <w:uiPriority w:val="99"/>
    <w:semiHidden w:val="on"/>
    <w:unhideWhenUsed w:val="on"/>
    <w:unhideWhenUsed w:val="on"/>
  </w:style>
  <w:style w:type="paragraph" w:styleId="Header">
    <w:name w:val="Header"/>
    <w:basedOn w:val="Normal"/>
    <w:link w:val="ВерхнийколонтитулЗнак"/>
    <w:uiPriority w:val="99"/>
    <w:unhideWhenUsed w:val="on"/>
    <w:unhideWhenUsed w:val="on"/>
    <w:pPr>
      <w:tabs>
        <w:tab w:val="center" w:pos="4677"/>
        <w:tab w:val="right" w:pos="9355"/>
      </w:tabs>
      <w:spacing w:after="0" w:line="240" w:lineRule="auto"/>
    </w:pPr>
  </w:style>
  <w:style w:type="character" w:customStyle="1" w:styleId="ВерхнийколонтитулЗнак">
    <w:name w:val="Верхний колонтитул Знак"/>
    <w:basedOn w:val="DefaultParagraphFont"/>
    <w:link w:val="Header"/>
    <w:uiPriority w:val="99"/>
  </w:style>
  <w:style w:type="paragraph" w:styleId="Footer">
    <w:name w:val="Footer"/>
    <w:basedOn w:val="Normal"/>
    <w:link w:val="НижнийколонтитулЗнак"/>
    <w:uiPriority w:val="99"/>
    <w:unhideWhenUsed w:val="on"/>
    <w:unhideWhenUsed w:val="on"/>
    <w:pPr>
      <w:tabs>
        <w:tab w:val="center" w:pos="4677"/>
        <w:tab w:val="right" w:pos="9355"/>
      </w:tabs>
      <w:spacing w:after="0" w:line="240" w:lineRule="auto"/>
    </w:pPr>
  </w:style>
  <w:style w:type="character" w:customStyle="1" w:styleId="НижнийколонтитулЗнак">
    <w:name w:val="Нижний колонтитул Знак"/>
    <w:basedOn w:val="DefaultParagraphFont"/>
    <w:link w:val="Footer"/>
    <w:uiPriority w:val="99"/>
  </w:style>
  <w:style w:type="paragraph" w:styleId="BalloonText">
    <w:name w:val="Balloon Text"/>
    <w:basedOn w:val="Normal"/>
    <w:link w:val="ТекствыноскиЗнак"/>
    <w:uiPriority w:val="99"/>
    <w:semiHidden w:val="on"/>
    <w:unhideWhenUsed w:val="on"/>
    <w:unhideWhenUsed w:val="on"/>
    <w:pPr>
      <w:spacing w:after="0" w:line="240" w:lineRule="auto"/>
    </w:pPr>
    <w:rPr>
      <w:rFonts w:ascii="Tahoma" w:cs="Tahoma" w:hAnsi="Tahoma"/>
      <w:sz w:val="16"/>
      <w:szCs w:val="16"/>
    </w:rPr>
  </w:style>
  <w:style w:type="character" w:customStyle="1" w:styleId="ТекствыноскиЗнак">
    <w:name w:val="Текст выноски Знак"/>
    <w:basedOn w:val="DefaultParagraphFont"/>
    <w:link w:val="BalloonText"/>
    <w:uiPriority w:val="99"/>
    <w:semiHidden w:val="on"/>
    <w:rPr>
      <w:rFonts w:ascii="Tahoma" w:cs="Tahoma" w:hAnsi="Tahoma"/>
      <w:sz w:val="16"/>
      <w:szCs w:val="16"/>
    </w:rPr>
  </w:style>
  <w:style w:type="character" w:styleId="Annotationreference">
    <w:name w:val="Annotation reference"/>
    <w:basedOn w:val="DefaultParagraphFont"/>
    <w:uiPriority w:val="99"/>
    <w:semiHidden w:val="on"/>
    <w:unhideWhenUsed w:val="on"/>
    <w:unhideWhenUsed w:val="on"/>
    <w:rPr>
      <w:sz w:val="16"/>
      <w:szCs w:val="16"/>
    </w:rPr>
  </w:style>
  <w:style w:type="paragraph" w:styleId="Annotationtext">
    <w:name w:val="Annotation text"/>
    <w:basedOn w:val="Normal"/>
    <w:link w:val="ТекстпримечанияЗнак"/>
    <w:uiPriority w:val="99"/>
    <w:semiHidden w:val="on"/>
    <w:unhideWhenUsed w:val="on"/>
    <w:unhideWhenUsed w:val="on"/>
    <w:pPr>
      <w:spacing w:line="240" w:lineRule="auto"/>
    </w:pPr>
    <w:rPr>
      <w:sz w:val="20"/>
      <w:szCs w:val="20"/>
    </w:rPr>
  </w:style>
  <w:style w:type="character" w:customStyle="1" w:styleId="ТекстпримечанияЗнак">
    <w:name w:val="Текст примечания Знак"/>
    <w:basedOn w:val="DefaultParagraphFont"/>
    <w:link w:val="Annotationtext"/>
    <w:uiPriority w:val="99"/>
    <w:semiHidden w:val="on"/>
    <w:rPr>
      <w:sz w:val="20"/>
      <w:szCs w:val="20"/>
    </w:rPr>
  </w:style>
  <w:style w:type="paragraph" w:styleId="Annotationsubject">
    <w:name w:val="Annotation subject"/>
    <w:basedOn w:val="Annotationtext"/>
    <w:next w:val="Annotationtext"/>
    <w:link w:val="ТемапримечанияЗнак"/>
    <w:uiPriority w:val="99"/>
    <w:semiHidden w:val="on"/>
    <w:unhideWhenUsed w:val="on"/>
    <w:unhideWhenUsed w:val="on"/>
    <w:rPr>
      <w:b/>
      <w:bCs/>
    </w:rPr>
  </w:style>
  <w:style w:type="character" w:customStyle="1" w:styleId="ТемапримечанияЗнак">
    <w:name w:val="Тема примечания Знак"/>
    <w:basedOn w:val="ТекстпримечанияЗнак"/>
    <w:link w:val="Annotationsubject"/>
    <w:uiPriority w:val="99"/>
    <w:semiHidden w:val="on"/>
    <w:rPr>
      <w:b/>
      <w:bCs/>
      <w:sz w:val="20"/>
      <w:szCs w:val="20"/>
    </w:rPr>
  </w:style>
  <w:style w:type="paragraph" w:styleId="NoSpacing">
    <w:name w:val="No Spacing"/>
    <w:link w:val="БезинтервалаЗнак"/>
    <w:uiPriority w:val="1"/>
    <w:qFormat w:val="on"/>
    <w:pPr>
      <w:spacing w:after="0" w:line="240" w:lineRule="auto"/>
    </w:pPr>
    <w:rPr>
      <w:rFonts w:eastAsiaTheme="minorEastAsia"/>
      <w:lang w:eastAsia="ru-RU"/>
    </w:rPr>
  </w:style>
  <w:style w:type="character" w:customStyle="1" w:styleId="БезинтервалаЗнак">
    <w:name w:val="Без интервала Знак"/>
    <w:basedOn w:val="DefaultParagraphFont"/>
    <w:link w:val="NoSpacing"/>
    <w:uiPriority w:val="1"/>
    <w:rPr>
      <w:rFonts w:eastAsiaTheme="minorEastAsia"/>
      <w:lang w:eastAsia="ru-RU"/>
    </w:rPr>
  </w:style>
  <w:style w:type="character" w:styleId="Strong">
    <w:name w:val="Strong"/>
    <w:basedOn w:val="DefaultParagraphFont"/>
    <w:uiPriority w:val="22"/>
    <w:qFormat w:val="o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10044">
      <w:bodyDiv w:val="1"/>
      <w:marLeft w:val="0"/>
      <w:marRight w:val="0"/>
      <w:marTop w:val="0"/>
      <w:marBottom w:val="0"/>
      <w:divBdr>
        <w:top w:val="none" w:sz="0" w:space="0" w:color="auto"/>
        <w:left w:val="none" w:sz="0" w:space="0" w:color="auto"/>
        <w:bottom w:val="none" w:sz="0" w:space="0" w:color="auto"/>
        <w:right w:val="none" w:sz="0" w:space="0" w:color="auto"/>
      </w:divBdr>
    </w:div>
    <w:div w:id="533463084">
      <w:bodyDiv w:val="1"/>
      <w:marLeft w:val="0"/>
      <w:marRight w:val="0"/>
      <w:marTop w:val="0"/>
      <w:marBottom w:val="0"/>
      <w:divBdr>
        <w:top w:val="none" w:sz="0" w:space="0" w:color="auto"/>
        <w:left w:val="none" w:sz="0" w:space="0" w:color="auto"/>
        <w:bottom w:val="none" w:sz="0" w:space="0" w:color="auto"/>
        <w:right w:val="none" w:sz="0" w:space="0" w:color="auto"/>
      </w:divBdr>
    </w:div>
    <w:div w:id="545336222">
      <w:bodyDiv w:val="1"/>
      <w:marLeft w:val="0"/>
      <w:marRight w:val="0"/>
      <w:marTop w:val="0"/>
      <w:marBottom w:val="0"/>
      <w:divBdr>
        <w:top w:val="none" w:sz="0" w:space="0" w:color="auto"/>
        <w:left w:val="none" w:sz="0" w:space="0" w:color="auto"/>
        <w:bottom w:val="none" w:sz="0" w:space="0" w:color="auto"/>
        <w:right w:val="none" w:sz="0" w:space="0" w:color="auto"/>
      </w:divBdr>
    </w:div>
    <w:div w:id="933854374">
      <w:bodyDiv w:val="1"/>
      <w:marLeft w:val="0"/>
      <w:marRight w:val="0"/>
      <w:marTop w:val="0"/>
      <w:marBottom w:val="0"/>
      <w:divBdr>
        <w:top w:val="none" w:sz="0" w:space="0" w:color="auto"/>
        <w:left w:val="none" w:sz="0" w:space="0" w:color="auto"/>
        <w:bottom w:val="none" w:sz="0" w:space="0" w:color="auto"/>
        <w:right w:val="none" w:sz="0" w:space="0" w:color="auto"/>
      </w:divBdr>
    </w:div>
    <w:div w:id="964119083">
      <w:bodyDiv w:val="1"/>
      <w:marLeft w:val="0"/>
      <w:marRight w:val="0"/>
      <w:marTop w:val="0"/>
      <w:marBottom w:val="0"/>
      <w:divBdr>
        <w:top w:val="none" w:sz="0" w:space="0" w:color="auto"/>
        <w:left w:val="none" w:sz="0" w:space="0" w:color="auto"/>
        <w:bottom w:val="none" w:sz="0" w:space="0" w:color="auto"/>
        <w:right w:val="none" w:sz="0" w:space="0" w:color="auto"/>
      </w:divBdr>
    </w:div>
    <w:div w:id="1199246351">
      <w:bodyDiv w:val="1"/>
      <w:marLeft w:val="0"/>
      <w:marRight w:val="0"/>
      <w:marTop w:val="0"/>
      <w:marBottom w:val="0"/>
      <w:divBdr>
        <w:top w:val="none" w:sz="0" w:space="0" w:color="auto"/>
        <w:left w:val="none" w:sz="0" w:space="0" w:color="auto"/>
        <w:bottom w:val="none" w:sz="0" w:space="0" w:color="auto"/>
        <w:right w:val="none" w:sz="0" w:space="0" w:color="auto"/>
      </w:divBdr>
    </w:div>
    <w:div w:id="1212887515">
      <w:bodyDiv w:val="1"/>
      <w:marLeft w:val="0"/>
      <w:marRight w:val="0"/>
      <w:marTop w:val="0"/>
      <w:marBottom w:val="0"/>
      <w:divBdr>
        <w:top w:val="none" w:sz="0" w:space="0" w:color="auto"/>
        <w:left w:val="none" w:sz="0" w:space="0" w:color="auto"/>
        <w:bottom w:val="none" w:sz="0" w:space="0" w:color="auto"/>
        <w:right w:val="none" w:sz="0" w:space="0" w:color="auto"/>
      </w:divBdr>
    </w:div>
    <w:div w:id="1261915150">
      <w:bodyDiv w:val="1"/>
      <w:marLeft w:val="0"/>
      <w:marRight w:val="0"/>
      <w:marTop w:val="0"/>
      <w:marBottom w:val="0"/>
      <w:divBdr>
        <w:top w:val="none" w:sz="0" w:space="0" w:color="auto"/>
        <w:left w:val="none" w:sz="0" w:space="0" w:color="auto"/>
        <w:bottom w:val="none" w:sz="0" w:space="0" w:color="auto"/>
        <w:right w:val="none" w:sz="0" w:space="0" w:color="auto"/>
      </w:divBdr>
    </w:div>
    <w:div w:id="1310209298">
      <w:bodyDiv w:val="1"/>
      <w:marLeft w:val="0"/>
      <w:marRight w:val="0"/>
      <w:marTop w:val="0"/>
      <w:marBottom w:val="0"/>
      <w:divBdr>
        <w:top w:val="none" w:sz="0" w:space="0" w:color="auto"/>
        <w:left w:val="none" w:sz="0" w:space="0" w:color="auto"/>
        <w:bottom w:val="none" w:sz="0" w:space="0" w:color="auto"/>
        <w:right w:val="none" w:sz="0" w:space="0" w:color="auto"/>
      </w:divBdr>
    </w:div>
    <w:div w:id="1326713304">
      <w:bodyDiv w:val="1"/>
      <w:marLeft w:val="0"/>
      <w:marRight w:val="0"/>
      <w:marTop w:val="0"/>
      <w:marBottom w:val="0"/>
      <w:divBdr>
        <w:top w:val="none" w:sz="0" w:space="0" w:color="auto"/>
        <w:left w:val="none" w:sz="0" w:space="0" w:color="auto"/>
        <w:bottom w:val="none" w:sz="0" w:space="0" w:color="auto"/>
        <w:right w:val="none" w:sz="0" w:space="0" w:color="auto"/>
      </w:divBdr>
    </w:div>
    <w:div w:id="1484277059">
      <w:bodyDiv w:val="1"/>
      <w:marLeft w:val="0"/>
      <w:marRight w:val="0"/>
      <w:marTop w:val="0"/>
      <w:marBottom w:val="0"/>
      <w:divBdr>
        <w:top w:val="none" w:sz="0" w:space="0" w:color="auto"/>
        <w:left w:val="none" w:sz="0" w:space="0" w:color="auto"/>
        <w:bottom w:val="none" w:sz="0" w:space="0" w:color="auto"/>
        <w:right w:val="none" w:sz="0" w:space="0" w:color="auto"/>
      </w:divBdr>
    </w:div>
    <w:div w:id="1485118661">
      <w:bodyDiv w:val="1"/>
      <w:marLeft w:val="0"/>
      <w:marRight w:val="0"/>
      <w:marTop w:val="0"/>
      <w:marBottom w:val="0"/>
      <w:divBdr>
        <w:top w:val="none" w:sz="0" w:space="0" w:color="auto"/>
        <w:left w:val="none" w:sz="0" w:space="0" w:color="auto"/>
        <w:bottom w:val="none" w:sz="0" w:space="0" w:color="auto"/>
        <w:right w:val="none" w:sz="0" w:space="0" w:color="auto"/>
      </w:divBdr>
    </w:div>
    <w:div w:id="1622221362">
      <w:bodyDiv w:val="1"/>
      <w:marLeft w:val="0"/>
      <w:marRight w:val="0"/>
      <w:marTop w:val="0"/>
      <w:marBottom w:val="0"/>
      <w:divBdr>
        <w:top w:val="none" w:sz="0" w:space="0" w:color="auto"/>
        <w:left w:val="none" w:sz="0" w:space="0" w:color="auto"/>
        <w:bottom w:val="none" w:sz="0" w:space="0" w:color="auto"/>
        <w:right w:val="none" w:sz="0" w:space="0" w:color="auto"/>
      </w:divBdr>
    </w:div>
    <w:div w:id="1712269453">
      <w:bodyDiv w:val="1"/>
      <w:marLeft w:val="0"/>
      <w:marRight w:val="0"/>
      <w:marTop w:val="0"/>
      <w:marBottom w:val="0"/>
      <w:divBdr>
        <w:top w:val="none" w:sz="0" w:space="0" w:color="auto"/>
        <w:left w:val="none" w:sz="0" w:space="0" w:color="auto"/>
        <w:bottom w:val="none" w:sz="0" w:space="0" w:color="auto"/>
        <w:right w:val="none" w:sz="0" w:space="0" w:color="auto"/>
      </w:divBdr>
    </w:div>
    <w:div w:id="1950891226">
      <w:bodyDiv w:val="1"/>
      <w:marLeft w:val="0"/>
      <w:marRight w:val="0"/>
      <w:marTop w:val="0"/>
      <w:marBottom w:val="0"/>
      <w:divBdr>
        <w:top w:val="none" w:sz="0" w:space="0" w:color="auto"/>
        <w:left w:val="none" w:sz="0" w:space="0" w:color="auto"/>
        <w:bottom w:val="none" w:sz="0" w:space="0" w:color="auto"/>
        <w:right w:val="none" w:sz="0" w:space="0" w:color="auto"/>
      </w:divBdr>
    </w:div>
    <w:div w:id="1985111731">
      <w:bodyDiv w:val="1"/>
      <w:marLeft w:val="0"/>
      <w:marRight w:val="0"/>
      <w:marTop w:val="0"/>
      <w:marBottom w:val="0"/>
      <w:divBdr>
        <w:top w:val="none" w:sz="0" w:space="0" w:color="auto"/>
        <w:left w:val="none" w:sz="0" w:space="0" w:color="auto"/>
        <w:bottom w:val="none" w:sz="0" w:space="0" w:color="auto"/>
        <w:right w:val="none" w:sz="0" w:space="0" w:color="auto"/>
      </w:divBdr>
    </w:div>
    <w:div w:id="2031837144">
      <w:bodyDiv w:val="1"/>
      <w:marLeft w:val="0"/>
      <w:marRight w:val="0"/>
      <w:marTop w:val="0"/>
      <w:marBottom w:val="0"/>
      <w:divBdr>
        <w:top w:val="none" w:sz="0" w:space="0" w:color="auto"/>
        <w:left w:val="none" w:sz="0" w:space="0" w:color="auto"/>
        <w:bottom w:val="none" w:sz="0" w:space="0" w:color="auto"/>
        <w:right w:val="none" w:sz="0" w:space="0" w:color="auto"/>
      </w:divBdr>
    </w:div>
    <w:div w:id="2085760494">
      <w:bodyDiv w:val="1"/>
      <w:marLeft w:val="0"/>
      <w:marRight w:val="0"/>
      <w:marTop w:val="0"/>
      <w:marBottom w:val="0"/>
      <w:divBdr>
        <w:top w:val="none" w:sz="0" w:space="0" w:color="auto"/>
        <w:left w:val="none" w:sz="0" w:space="0" w:color="auto"/>
        <w:bottom w:val="none" w:sz="0" w:space="0" w:color="auto"/>
        <w:right w:val="none" w:sz="0" w:space="0" w:color="auto"/>
      </w:divBdr>
    </w:div>
    <w:div w:id="21166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0" Type="http://schemas.openxmlformats.org/officeDocument/2006/relationships/theme" Target="theme/theme1.xml"/><Relationship Id="rId11"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 Type="http://schemas.openxmlformats.org/officeDocument/2006/relationships/customXml" Target="../customXml/item1.xml"/><Relationship Id="rId5"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494A-74AB-468A-8384-BEC7EB16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121</Words>
  <Characters>695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206b-1</dc:creator>
  <cp:lastModifiedBy>unknown</cp:lastModifiedBy>
</cp:coreProperties>
</file>