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1588135" cy="203835"/>
            <wp:effectExtent l="0" t="0" r="0" b="0"/>
            <wp:docPr id="9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Ishikawa Saka/AppData/Roaming/PolarisOffice/ETemp/5480_7322584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204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52"/>
          <w:szCs w:val="5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52"/>
          <w:szCs w:val="52"/>
          <w:rFonts w:ascii="맑은 고딕" w:eastAsia="맑은 고딕" w:hAnsi="맑은 고딕" w:hint="default"/>
        </w:rPr>
        <w:t xml:space="preserve">프로젝트 수행 계획서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2019. 4. 8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학년: 3학년 1반 13번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이름: 이지민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1. 프로젝트 개요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1.1 프로젝트 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버드나무 꽃 만개할 그날까지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1.2 프로젝트 기간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2019.3-2019.6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1.3 프로젝트 목적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비주얼 노벨 개발.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1.4 프로젝트 기대효과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호러 비주얼 노벨 베이스 제공을 통해 타 개발사의 개발 속도 향상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비주얼 노벨에 대한 국내 인식 개선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 프로젝트 범위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2.1 기능 명세</w:t>
      </w:r>
    </w:p>
    <w:p>
      <w:pPr>
        <w:bidi w:val="0"/>
        <w:numPr>
          <w:ilvl w:val="0"/>
          <w:numId w:val="1"/>
        </w:numPr>
        <w:jc w:val="both"/>
        <w:spacing w:lineRule="auto" w:line="163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지속 데이터를 통한 회차 시스템</w:t>
      </w:r>
    </w:p>
    <w:p>
      <w:pPr>
        <w:bidi w:val="0"/>
        <w:numPr>
          <w:ilvl w:val="0"/>
          <w:numId w:val="1"/>
        </w:numPr>
        <w:jc w:val="both"/>
        <w:spacing w:lineRule="auto" w:line="163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아카이브 파일을 이용한 세이브-로드</w:t>
      </w:r>
    </w:p>
    <w:p>
      <w:pPr>
        <w:bidi w:val="0"/>
        <w:numPr>
          <w:ilvl w:val="0"/>
          <w:numId w:val="1"/>
        </w:numPr>
        <w:jc w:val="both"/>
        <w:spacing w:lineRule="auto" w:line="163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ATL 활용한 자체 CG </w:t>
      </w:r>
    </w:p>
    <w:p>
      <w:pPr>
        <w:numPr>
          <w:ilvl w:val="0"/>
          <w:numId w:val="0"/>
        </w:numPr>
        <w:jc w:val="both"/>
        <w:spacing w:lineRule="auto" w:line="163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참조 사이트) </w:t>
      </w:r>
    </w:p>
    <w:p>
      <w:pPr>
        <w:bidi w:val="0"/>
        <w:numPr>
          <w:ilvl w:val="0"/>
          <w:numId w:val="3"/>
        </w:numPr>
        <w:jc w:val="both"/>
        <w:spacing w:lineRule="auto" w:line="163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Ren’py API(</w:t>
      </w:r>
      <w:hyperlink r:id="rId6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https://www.renpy.org/doc/html/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),</w:t>
      </w:r>
    </w:p>
    <w:p>
      <w:pPr>
        <w:bidi w:val="0"/>
        <w:numPr>
          <w:ilvl w:val="0"/>
          <w:numId w:val="3"/>
        </w:numPr>
        <w:jc w:val="both"/>
        <w:spacing w:lineRule="auto" w:line="163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-1009019</wp:posOffset>
            </wp:positionH>
            <wp:positionV relativeFrom="paragraph">
              <wp:posOffset>243845</wp:posOffset>
            </wp:positionV>
            <wp:extent cx="5731510" cy="4298315"/>
            <wp:effectExtent l="0" t="0" r="0" b="0"/>
            <wp:wrapNone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Ishikawa Saka/AppData/Roaming/PolarisOffice/ETemp/5480_7322584/fImage1596614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Lemma Soft Forum(</w:t>
      </w:r>
      <w:hyperlink r:id="rId8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https://lemmasoft.renai.us/forums/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2.2 시스템 구성도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3. 개발 일정 계획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3.1 세부일정 추진 계획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249" w:type="dxa"/>
        <w:jc w:val="center"/>
        <w:tblLook w:val="0004A0" w:firstRow="1" w:lastRow="0" w:firstColumn="1" w:lastColumn="0" w:noHBand="0" w:noVBand="1"/>
        <w:tblLayout w:type="fixed"/>
      </w:tblPr>
      <w:tblGrid>
        <w:gridCol w:w="1649"/>
        <w:gridCol w:w="1665"/>
        <w:gridCol w:w="1635"/>
        <w:gridCol w:w="1650"/>
        <w:gridCol w:w="1650"/>
      </w:tblGrid>
      <w:tr>
        <w:trPr>
          <w:trHeight w:hRule="atleast" w:val="443"/>
          <w:hidden w:val="0"/>
        </w:trPr>
        <w:tc>
          <w:tcPr>
            <w:tcW w:type="dxa" w:w="1649"/>
            <w:vAlign w:val="top"/>
            <w:tcBorders>
              <w:bottom w:val="nil" w:color="000000" w:sz="4"/>
              <w:left w:val="single" w:color="000000" w:themeColor="text1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UI</w:t>
            </w:r>
          </w:p>
        </w:tc>
        <w:tc>
          <w:tcPr>
            <w:tcW w:type="dxa" w:w="166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E3DCC1" w:themeColor="background2" w:fill="E3DCC1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3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E3DCC1" w:themeColor="background2" w:fill="E3DCC1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443"/>
          <w:hidden w:val="0"/>
        </w:trPr>
        <w:tc>
          <w:tcPr>
            <w:tcW w:type="dxa" w:w="1649"/>
            <w:vAlign w:val="top"/>
            <w:tcBorders>
              <w:bottom w:val="nil" w:color="000000" w:sz="4"/>
              <w:left w:val="single" w:color="000000" w:themeColor="text1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스크린 </w:t>
            </w:r>
          </w:p>
        </w:tc>
        <w:tc>
          <w:tcPr>
            <w:tcW w:type="dxa" w:w="166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315F97" w:themeColor="accent1" w:fill="315F97" w:themeFill="accent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3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315F97" w:themeColor="accent1" w:fill="315F97" w:themeFill="accent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315F97" w:themeColor="accent1" w:fill="315F97" w:themeFill="accent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443"/>
          <w:hidden w:val="0"/>
        </w:trPr>
        <w:tc>
          <w:tcPr>
            <w:tcW w:type="dxa" w:w="1649"/>
            <w:vAlign w:val="top"/>
            <w:tcBorders>
              <w:bottom w:val="nil" w:color="000000" w:sz="4"/>
              <w:left w:val="single" w:color="000000" w:themeColor="text1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ATL</w:t>
            </w:r>
          </w:p>
        </w:tc>
        <w:tc>
          <w:tcPr>
            <w:tcW w:type="dxa" w:w="166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C75252" w:themeColor="accent2" w:fill="C75252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C75252" w:themeColor="accent2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3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443"/>
          <w:hidden w:val="0"/>
        </w:trPr>
        <w:tc>
          <w:tcPr>
            <w:tcW w:type="dxa" w:w="1649"/>
            <w:vAlign w:val="top"/>
            <w:tcBorders>
              <w:bottom w:val="nil" w:color="000000" w:sz="4"/>
              <w:left w:val="single" w:color="000000" w:themeColor="text1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USB 연결</w:t>
            </w:r>
          </w:p>
        </w:tc>
        <w:tc>
          <w:tcPr>
            <w:tcW w:type="dxa" w:w="166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358791" w:themeColor="accent5" w:fill="358791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3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443"/>
          <w:hidden w:val="0"/>
        </w:trPr>
        <w:tc>
          <w:tcPr>
            <w:tcW w:type="dxa" w:w="1649"/>
            <w:vAlign w:val="top"/>
            <w:tcBorders>
              <w:bottom w:val="nil" w:color="000000" w:sz="4"/>
              <w:left w:val="single" w:color="000000" w:themeColor="text1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스토리</w:t>
            </w:r>
          </w:p>
        </w:tc>
        <w:tc>
          <w:tcPr>
            <w:tcW w:type="dxa" w:w="166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699B37" w:themeColor="accent4" w:fill="699B37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35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699B37" w:themeColor="accent4" w:fill="699B37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699B37" w:themeColor="accent4" w:fill="699B37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50"/>
            <w:vAlign w:val="top"/>
            <w:tcBorders>
              <w:bottom w:val="nil" w:color="000000" w:sz="4"/>
              <w:left w:val="nil" w:color="000000" w:sz="4"/>
              <w:right w:val="nil" w:color="000000" w:sz="4"/>
              <w:top w:val="nil" w:color="000000" w:sz="4"/>
            </w:tcBorders>
            <w:shd w:val="clear" w:color="699B37" w:themeColor="accent4" w:fill="699B37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443"/>
          <w:hidden w:val="0"/>
        </w:trPr>
        <w:tc>
          <w:tcPr>
            <w:tcW w:type="dxa" w:w="1649"/>
            <w:vAlign w:val="top"/>
            <w:tcBorders>
              <w:bottom w:val="single" w:color="000000" w:themeColor="text1" w:sz="4"/>
              <w:left w:val="single" w:color="000000" w:themeColor="text1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665"/>
            <w:vAlign w:val="top"/>
            <w:tcBorders>
              <w:bottom w:val="single" w:color="000000" w:themeColor="text1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3월</w:t>
            </w:r>
          </w:p>
        </w:tc>
        <w:tc>
          <w:tcPr>
            <w:tcW w:type="dxa" w:w="1635"/>
            <w:vAlign w:val="top"/>
            <w:tcBorders>
              <w:bottom w:val="single" w:color="000000" w:themeColor="text1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4월</w:t>
            </w:r>
          </w:p>
        </w:tc>
        <w:tc>
          <w:tcPr>
            <w:tcW w:type="dxa" w:w="1650"/>
            <w:vAlign w:val="top"/>
            <w:tcBorders>
              <w:bottom w:val="single" w:color="000000" w:themeColor="text1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5월</w:t>
            </w:r>
          </w:p>
        </w:tc>
        <w:tc>
          <w:tcPr>
            <w:tcW w:type="dxa" w:w="1650"/>
            <w:vAlign w:val="top"/>
            <w:tcBorders>
              <w:bottom w:val="single" w:color="000000" w:themeColor="text1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i w:val="0"/>
                <w:color w:val="000000" w:themeColor="text1"/>
                <w:position w:val="0"/>
                <w:sz w:val="20"/>
                <w:szCs w:val="20"/>
                <w:rFonts w:ascii="맑은 고딕" w:eastAsia="맑은 고딕" w:hAnsi="맑은 고딕" w:hint="default"/>
              </w:rPr>
              <w:t>6월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FF0000"/>
          <w:position w:val="0"/>
          <w:sz w:val="26"/>
          <w:szCs w:val="26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4. 개발 산출물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2256"/>
        <w:gridCol w:w="2256"/>
        <w:gridCol w:w="2256"/>
        <w:gridCol w:w="2256"/>
      </w:tblGrid>
      <w:tr>
        <w:trPr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단계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산출물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제출일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비고</w:t>
            </w:r>
          </w:p>
        </w:tc>
      </w:tr>
      <w:tr>
        <w:trPr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베이스 개발, UI디자인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호러게임 베이스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2019.3.20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USB시스템 개발,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스토리 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설정집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시나리오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USB 시스템용 클래스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2019.3.30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스크린 정의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screen.rpy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2019.4.10 예정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200"/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스토리 병합, 연출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script.rpy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2019.5초순 예정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351"/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베타 단계 산출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Game.exe 및 리소스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폴더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2019년 5월 말 예정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351"/>
          <w:hidden w:val="0"/>
        </w:trPr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완료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완성된 게임</w:t>
            </w: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2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sectPr>
      <w:pgSz w:w="11905" w:h="16838" w:code="9"/>
      <w:pgMar w:top="1699" w:left="1440" w:bottom="1440" w:right="1440" w:header="709" w:footer="709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함초롬돋움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400"/>
        <w:jc w:val="both"/>
      </w:pPr>
      <w:rPr>
        <w:color w:val="FF0000"/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함초롬돋움" w:eastAsia="함초롬돋움" w:hAnsi="함초롬돋움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A1BEE1" w:themeColor="accent1" w:themeTint="66" w:sz="4"/>
        <w:insideH w:val="single" w:color="A1BEE1" w:themeColor="accent1" w:themeTint="66" w:sz="4"/>
        <w:insideV w:val="single" w:color="A1BEE1" w:themeColor="accent1" w:themeTint="66" w:sz="4"/>
        <w:left w:val="single" w:color="A1BEE1" w:themeColor="accent1" w:themeTint="66" w:sz="4"/>
        <w:right w:val="single" w:color="A1BEE1" w:themeColor="accent1" w:themeTint="66" w:sz="4"/>
        <w:top w:val="single" w:color="A1BEE1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39DD1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39DD1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9BABA" w:themeColor="accent2" w:themeTint="66" w:sz="4"/>
        <w:insideH w:val="single" w:color="E9BABA" w:themeColor="accent2" w:themeTint="66" w:sz="4"/>
        <w:insideV w:val="single" w:color="E9BABA" w:themeColor="accent2" w:themeTint="66" w:sz="4"/>
        <w:left w:val="single" w:color="E9BABA" w:themeColor="accent2" w:themeTint="66" w:sz="4"/>
        <w:right w:val="single" w:color="E9BABA" w:themeColor="accent2" w:themeTint="66" w:sz="4"/>
        <w:top w:val="single" w:color="E9BABA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D9797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D9797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F6DFAA" w:themeColor="accent3" w:themeTint="66" w:sz="4"/>
        <w:insideH w:val="single" w:color="F6DFAA" w:themeColor="accent3" w:themeTint="66" w:sz="4"/>
        <w:insideV w:val="single" w:color="F6DFAA" w:themeColor="accent3" w:themeTint="66" w:sz="4"/>
        <w:left w:val="single" w:color="F6DFAA" w:themeColor="accent3" w:themeTint="66" w:sz="4"/>
        <w:right w:val="single" w:color="F6DFAA" w:themeColor="accent3" w:themeTint="66" w:sz="4"/>
        <w:top w:val="single" w:color="F6DFAA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2CE80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2CE80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3E0A6" w:themeColor="accent4" w:themeTint="66" w:sz="4"/>
        <w:insideH w:val="single" w:color="C3E0A6" w:themeColor="accent4" w:themeTint="66" w:sz="4"/>
        <w:insideV w:val="single" w:color="C3E0A6" w:themeColor="accent4" w:themeTint="66" w:sz="4"/>
        <w:left w:val="single" w:color="C3E0A6" w:themeColor="accent4" w:themeTint="66" w:sz="4"/>
        <w:right w:val="single" w:color="C3E0A6" w:themeColor="accent4" w:themeTint="66" w:sz="4"/>
        <w:top w:val="single" w:color="C3E0A6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D07A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D07A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A4D7DE" w:themeColor="accent5" w:themeTint="66" w:sz="4"/>
        <w:insideH w:val="single" w:color="A4D7DE" w:themeColor="accent5" w:themeTint="66" w:sz="4"/>
        <w:insideV w:val="single" w:color="A4D7DE" w:themeColor="accent5" w:themeTint="66" w:sz="4"/>
        <w:left w:val="single" w:color="A4D7DE" w:themeColor="accent5" w:themeTint="66" w:sz="4"/>
        <w:right w:val="single" w:color="A4D7DE" w:themeColor="accent5" w:themeTint="66" w:sz="4"/>
        <w:top w:val="single" w:color="A4D7D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6C3C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6C3C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EABBDC" w:themeColor="accent6" w:themeTint="66" w:sz="4"/>
        <w:insideH w:val="single" w:color="EABBDC" w:themeColor="accent6" w:themeTint="66" w:sz="4"/>
        <w:insideV w:val="single" w:color="EABBDC" w:themeColor="accent6" w:themeTint="66" w:sz="4"/>
        <w:left w:val="single" w:color="EABBDC" w:themeColor="accent6" w:themeTint="66" w:sz="4"/>
        <w:right w:val="single" w:color="EABBDC" w:themeColor="accent6" w:themeTint="66" w:sz="4"/>
        <w:top w:val="single" w:color="EABBDC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F9ACA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F9ACA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739DD1" w:themeColor="accent1" w:themeTint="99" w:sz="2"/>
        <w:insideH w:val="single" w:color="739DD1" w:themeColor="accent1" w:themeTint="99" w:sz="2"/>
        <w:insideV w:val="single" w:color="739DD1" w:themeColor="accent1" w:themeTint="99" w:sz="2"/>
        <w:top w:val="single" w:color="739DD1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739DD1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739DD1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D9797" w:themeColor="accent2" w:themeTint="99" w:sz="2"/>
        <w:insideH w:val="single" w:color="DD9797" w:themeColor="accent2" w:themeTint="99" w:sz="2"/>
        <w:insideV w:val="single" w:color="DD9797" w:themeColor="accent2" w:themeTint="99" w:sz="2"/>
        <w:top w:val="single" w:color="DD9797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D9797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D9797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F2CE80" w:themeColor="accent3" w:themeTint="99" w:sz="2"/>
        <w:insideH w:val="single" w:color="F2CE80" w:themeColor="accent3" w:themeTint="99" w:sz="2"/>
        <w:insideV w:val="single" w:color="F2CE80" w:themeColor="accent3" w:themeTint="99" w:sz="2"/>
        <w:top w:val="single" w:color="F2CE80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2CE80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2CE80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A5D07A" w:themeColor="accent4" w:themeTint="99" w:sz="2"/>
        <w:insideH w:val="single" w:color="A5D07A" w:themeColor="accent4" w:themeTint="99" w:sz="2"/>
        <w:insideV w:val="single" w:color="A5D07A" w:themeColor="accent4" w:themeTint="99" w:sz="2"/>
        <w:top w:val="single" w:color="A5D07A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5D07A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5D07A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76C3CD" w:themeColor="accent5" w:themeTint="99" w:sz="2"/>
        <w:insideH w:val="single" w:color="76C3CD" w:themeColor="accent5" w:themeTint="99" w:sz="2"/>
        <w:insideV w:val="single" w:color="76C3CD" w:themeColor="accent5" w:themeTint="99" w:sz="2"/>
        <w:top w:val="single" w:color="76C3C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76C3C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76C3C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DF9ACA" w:themeColor="accent6" w:themeTint="99" w:sz="2"/>
        <w:insideH w:val="single" w:color="DF9ACA" w:themeColor="accent6" w:themeTint="99" w:sz="2"/>
        <w:insideV w:val="single" w:color="DF9ACA" w:themeColor="accent6" w:themeTint="99" w:sz="2"/>
        <w:top w:val="single" w:color="DF9ACA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F9ACA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F9ACA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739DD1" w:themeColor="accent1" w:themeTint="99" w:sz="4"/>
        <w:insideH w:val="single" w:color="739DD1" w:themeColor="accent1" w:themeTint="99" w:sz="4"/>
        <w:insideV w:val="single" w:color="739DD1" w:themeColor="accent1" w:themeTint="99" w:sz="4"/>
        <w:left w:val="single" w:color="739DD1" w:themeColor="accent1" w:themeTint="99" w:sz="4"/>
        <w:right w:val="single" w:color="739DD1" w:themeColor="accent1" w:themeTint="99" w:sz="4"/>
        <w:top w:val="single" w:color="739DD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39DD1" w:themeColor="accent1" w:themeTint="99" w:sz="4"/>
        </w:tcBorders>
      </w:tcPr>
    </w:tblStylePr>
    <w:tblStylePr w:type="nwCell">
      <w:tcPr>
        <w:tcBorders>
          <w:bottom w:val="single" w:color="739DD1" w:themeColor="accent1" w:themeTint="99" w:sz="4"/>
        </w:tcBorders>
      </w:tcPr>
    </w:tblStylePr>
    <w:tblStylePr w:type="seCell">
      <w:tcPr>
        <w:tcBorders>
          <w:top w:val="single" w:color="739DD1" w:themeColor="accent1" w:themeTint="99" w:sz="4"/>
        </w:tcBorders>
      </w:tcPr>
    </w:tblStylePr>
    <w:tblStylePr w:type="swCell">
      <w:tcPr>
        <w:tcBorders>
          <w:top w:val="single" w:color="739DD1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D9797" w:themeColor="accent2" w:themeTint="99" w:sz="4"/>
        <w:insideH w:val="single" w:color="DD9797" w:themeColor="accent2" w:themeTint="99" w:sz="4"/>
        <w:insideV w:val="single" w:color="DD9797" w:themeColor="accent2" w:themeTint="99" w:sz="4"/>
        <w:left w:val="single" w:color="DD9797" w:themeColor="accent2" w:themeTint="99" w:sz="4"/>
        <w:right w:val="single" w:color="DD9797" w:themeColor="accent2" w:themeTint="99" w:sz="4"/>
        <w:top w:val="single" w:color="DD979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D9797" w:themeColor="accent2" w:themeTint="99" w:sz="4"/>
        </w:tcBorders>
      </w:tcPr>
    </w:tblStylePr>
    <w:tblStylePr w:type="nwCell">
      <w:tcPr>
        <w:tcBorders>
          <w:bottom w:val="single" w:color="DD9797" w:themeColor="accent2" w:themeTint="99" w:sz="4"/>
        </w:tcBorders>
      </w:tcPr>
    </w:tblStylePr>
    <w:tblStylePr w:type="seCell">
      <w:tcPr>
        <w:tcBorders>
          <w:top w:val="single" w:color="DD9797" w:themeColor="accent2" w:themeTint="99" w:sz="4"/>
        </w:tcBorders>
      </w:tcPr>
    </w:tblStylePr>
    <w:tblStylePr w:type="swCell">
      <w:tcPr>
        <w:tcBorders>
          <w:top w:val="single" w:color="DD9797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F2CE80" w:themeColor="accent3" w:themeTint="99" w:sz="4"/>
        <w:insideH w:val="single" w:color="F2CE80" w:themeColor="accent3" w:themeTint="99" w:sz="4"/>
        <w:insideV w:val="single" w:color="F2CE80" w:themeColor="accent3" w:themeTint="99" w:sz="4"/>
        <w:left w:val="single" w:color="F2CE80" w:themeColor="accent3" w:themeTint="99" w:sz="4"/>
        <w:right w:val="single" w:color="F2CE80" w:themeColor="accent3" w:themeTint="99" w:sz="4"/>
        <w:top w:val="single" w:color="F2CE80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2CE80" w:themeColor="accent3" w:themeTint="99" w:sz="4"/>
        </w:tcBorders>
      </w:tcPr>
    </w:tblStylePr>
    <w:tblStylePr w:type="nwCell">
      <w:tcPr>
        <w:tcBorders>
          <w:bottom w:val="single" w:color="F2CE80" w:themeColor="accent3" w:themeTint="99" w:sz="4"/>
        </w:tcBorders>
      </w:tcPr>
    </w:tblStylePr>
    <w:tblStylePr w:type="seCell">
      <w:tcPr>
        <w:tcBorders>
          <w:top w:val="single" w:color="F2CE80" w:themeColor="accent3" w:themeTint="99" w:sz="4"/>
        </w:tcBorders>
      </w:tcPr>
    </w:tblStylePr>
    <w:tblStylePr w:type="swCell">
      <w:tcPr>
        <w:tcBorders>
          <w:top w:val="single" w:color="F2CE80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A5D07A" w:themeColor="accent4" w:themeTint="99" w:sz="4"/>
        <w:insideH w:val="single" w:color="A5D07A" w:themeColor="accent4" w:themeTint="99" w:sz="4"/>
        <w:insideV w:val="single" w:color="A5D07A" w:themeColor="accent4" w:themeTint="99" w:sz="4"/>
        <w:left w:val="single" w:color="A5D07A" w:themeColor="accent4" w:themeTint="99" w:sz="4"/>
        <w:right w:val="single" w:color="A5D07A" w:themeColor="accent4" w:themeTint="99" w:sz="4"/>
        <w:top w:val="single" w:color="A5D07A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5D07A" w:themeColor="accent4" w:themeTint="99" w:sz="4"/>
        </w:tcBorders>
      </w:tcPr>
    </w:tblStylePr>
    <w:tblStylePr w:type="nwCell">
      <w:tcPr>
        <w:tcBorders>
          <w:bottom w:val="single" w:color="A5D07A" w:themeColor="accent4" w:themeTint="99" w:sz="4"/>
        </w:tcBorders>
      </w:tcPr>
    </w:tblStylePr>
    <w:tblStylePr w:type="seCell">
      <w:tcPr>
        <w:tcBorders>
          <w:top w:val="single" w:color="A5D07A" w:themeColor="accent4" w:themeTint="99" w:sz="4"/>
        </w:tcBorders>
      </w:tcPr>
    </w:tblStylePr>
    <w:tblStylePr w:type="swCell">
      <w:tcPr>
        <w:tcBorders>
          <w:top w:val="single" w:color="A5D07A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76C3CD" w:themeColor="accent5" w:themeTint="99" w:sz="4"/>
        <w:insideH w:val="single" w:color="76C3CD" w:themeColor="accent5" w:themeTint="99" w:sz="4"/>
        <w:insideV w:val="single" w:color="76C3CD" w:themeColor="accent5" w:themeTint="99" w:sz="4"/>
        <w:left w:val="single" w:color="76C3CD" w:themeColor="accent5" w:themeTint="99" w:sz="4"/>
        <w:right w:val="single" w:color="76C3CD" w:themeColor="accent5" w:themeTint="99" w:sz="4"/>
        <w:top w:val="single" w:color="76C3C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6C3CD" w:themeColor="accent5" w:themeTint="99" w:sz="4"/>
        </w:tcBorders>
      </w:tcPr>
    </w:tblStylePr>
    <w:tblStylePr w:type="nwCell">
      <w:tcPr>
        <w:tcBorders>
          <w:bottom w:val="single" w:color="76C3CD" w:themeColor="accent5" w:themeTint="99" w:sz="4"/>
        </w:tcBorders>
      </w:tcPr>
    </w:tblStylePr>
    <w:tblStylePr w:type="seCell">
      <w:tcPr>
        <w:tcBorders>
          <w:top w:val="single" w:color="76C3CD" w:themeColor="accent5" w:themeTint="99" w:sz="4"/>
        </w:tcBorders>
      </w:tcPr>
    </w:tblStylePr>
    <w:tblStylePr w:type="swCell">
      <w:tcPr>
        <w:tcBorders>
          <w:top w:val="single" w:color="76C3C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DF9ACA" w:themeColor="accent6" w:themeTint="99" w:sz="4"/>
        <w:insideH w:val="single" w:color="DF9ACA" w:themeColor="accent6" w:themeTint="99" w:sz="4"/>
        <w:insideV w:val="single" w:color="DF9ACA" w:themeColor="accent6" w:themeTint="99" w:sz="4"/>
        <w:left w:val="single" w:color="DF9ACA" w:themeColor="accent6" w:themeTint="99" w:sz="4"/>
        <w:right w:val="single" w:color="DF9ACA" w:themeColor="accent6" w:themeTint="99" w:sz="4"/>
        <w:top w:val="single" w:color="DF9ACA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F9ACA" w:themeColor="accent6" w:themeTint="99" w:sz="4"/>
        </w:tcBorders>
      </w:tcPr>
    </w:tblStylePr>
    <w:tblStylePr w:type="nwCell">
      <w:tcPr>
        <w:tcBorders>
          <w:bottom w:val="single" w:color="DF9ACA" w:themeColor="accent6" w:themeTint="99" w:sz="4"/>
        </w:tcBorders>
      </w:tcPr>
    </w:tblStylePr>
    <w:tblStylePr w:type="seCell">
      <w:tcPr>
        <w:tcBorders>
          <w:top w:val="single" w:color="DF9ACA" w:themeColor="accent6" w:themeTint="99" w:sz="4"/>
        </w:tcBorders>
      </w:tcPr>
    </w:tblStylePr>
    <w:tblStylePr w:type="swCell">
      <w:tcPr>
        <w:tcBorders>
          <w:top w:val="single" w:color="DF9ACA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739DD1" w:themeColor="accent1" w:themeTint="99" w:sz="4"/>
        <w:insideH w:val="single" w:color="739DD1" w:themeColor="accent1" w:themeTint="99" w:sz="4"/>
        <w:insideV w:val="single" w:color="739DD1" w:themeColor="accent1" w:themeTint="99" w:sz="4"/>
        <w:left w:val="single" w:color="739DD1" w:themeColor="accent1" w:themeTint="99" w:sz="4"/>
        <w:right w:val="single" w:color="739DD1" w:themeColor="accent1" w:themeTint="99" w:sz="4"/>
        <w:top w:val="single" w:color="739DD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  <w:tcBorders>
          <w:bottom w:val="single" w:color="315F97" w:themeColor="accent1" w:sz="4"/>
          <w:insideH w:val="nil"/>
          <w:insideV w:val="nil"/>
          <w:left w:val="single" w:color="315F97" w:themeColor="accent1" w:sz="4"/>
          <w:right w:val="single" w:color="315F97" w:themeColor="accent1" w:sz="4"/>
          <w:top w:val="single" w:color="315F97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315F97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D9797" w:themeColor="accent2" w:themeTint="99" w:sz="4"/>
        <w:insideH w:val="single" w:color="DD9797" w:themeColor="accent2" w:themeTint="99" w:sz="4"/>
        <w:insideV w:val="single" w:color="DD9797" w:themeColor="accent2" w:themeTint="99" w:sz="4"/>
        <w:left w:val="single" w:color="DD9797" w:themeColor="accent2" w:themeTint="99" w:sz="4"/>
        <w:right w:val="single" w:color="DD9797" w:themeColor="accent2" w:themeTint="99" w:sz="4"/>
        <w:top w:val="single" w:color="DD979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  <w:tcBorders>
          <w:bottom w:val="single" w:color="C75252" w:themeColor="accent2" w:sz="4"/>
          <w:insideH w:val="nil"/>
          <w:insideV w:val="nil"/>
          <w:left w:val="single" w:color="C75252" w:themeColor="accent2" w:sz="4"/>
          <w:right w:val="single" w:color="C75252" w:themeColor="accent2" w:sz="4"/>
          <w:top w:val="single" w:color="C75252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75252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F2CE80" w:themeColor="accent3" w:themeTint="99" w:sz="4"/>
        <w:insideH w:val="single" w:color="F2CE80" w:themeColor="accent3" w:themeTint="99" w:sz="4"/>
        <w:insideV w:val="single" w:color="F2CE80" w:themeColor="accent3" w:themeTint="99" w:sz="4"/>
        <w:left w:val="single" w:color="F2CE80" w:themeColor="accent3" w:themeTint="99" w:sz="4"/>
        <w:right w:val="single" w:color="F2CE80" w:themeColor="accent3" w:themeTint="99" w:sz="4"/>
        <w:top w:val="single" w:color="F2CE80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  <w:tcBorders>
          <w:bottom w:val="single" w:color="E9AE2B" w:themeColor="accent3" w:sz="4"/>
          <w:insideH w:val="nil"/>
          <w:insideV w:val="nil"/>
          <w:left w:val="single" w:color="E9AE2B" w:themeColor="accent3" w:sz="4"/>
          <w:right w:val="single" w:color="E9AE2B" w:themeColor="accent3" w:sz="4"/>
          <w:top w:val="single" w:color="E9AE2B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9AE2B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A5D07A" w:themeColor="accent4" w:themeTint="99" w:sz="4"/>
        <w:insideH w:val="single" w:color="A5D07A" w:themeColor="accent4" w:themeTint="99" w:sz="4"/>
        <w:insideV w:val="single" w:color="A5D07A" w:themeColor="accent4" w:themeTint="99" w:sz="4"/>
        <w:left w:val="single" w:color="A5D07A" w:themeColor="accent4" w:themeTint="99" w:sz="4"/>
        <w:right w:val="single" w:color="A5D07A" w:themeColor="accent4" w:themeTint="99" w:sz="4"/>
        <w:top w:val="single" w:color="A5D07A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  <w:tcBorders>
          <w:bottom w:val="single" w:color="699B37" w:themeColor="accent4" w:sz="4"/>
          <w:insideH w:val="nil"/>
          <w:insideV w:val="nil"/>
          <w:left w:val="single" w:color="699B37" w:themeColor="accent4" w:sz="4"/>
          <w:right w:val="single" w:color="699B37" w:themeColor="accent4" w:sz="4"/>
          <w:top w:val="single" w:color="699B37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99B37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76C3CD" w:themeColor="accent5" w:themeTint="99" w:sz="4"/>
        <w:insideH w:val="single" w:color="76C3CD" w:themeColor="accent5" w:themeTint="99" w:sz="4"/>
        <w:insideV w:val="single" w:color="76C3CD" w:themeColor="accent5" w:themeTint="99" w:sz="4"/>
        <w:left w:val="single" w:color="76C3CD" w:themeColor="accent5" w:themeTint="99" w:sz="4"/>
        <w:right w:val="single" w:color="76C3CD" w:themeColor="accent5" w:themeTint="99" w:sz="4"/>
        <w:top w:val="single" w:color="76C3C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  <w:tcBorders>
          <w:bottom w:val="single" w:color="358791" w:themeColor="accent5" w:sz="4"/>
          <w:insideH w:val="nil"/>
          <w:insideV w:val="nil"/>
          <w:left w:val="single" w:color="358791" w:themeColor="accent5" w:sz="4"/>
          <w:right w:val="single" w:color="358791" w:themeColor="accent5" w:sz="4"/>
          <w:top w:val="single" w:color="358791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358791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DF9ACA" w:themeColor="accent6" w:themeTint="99" w:sz="4"/>
        <w:insideH w:val="single" w:color="DF9ACA" w:themeColor="accent6" w:themeTint="99" w:sz="4"/>
        <w:insideV w:val="single" w:color="DF9ACA" w:themeColor="accent6" w:themeTint="99" w:sz="4"/>
        <w:left w:val="single" w:color="DF9ACA" w:themeColor="accent6" w:themeTint="99" w:sz="4"/>
        <w:right w:val="single" w:color="DF9ACA" w:themeColor="accent6" w:themeTint="99" w:sz="4"/>
        <w:top w:val="single" w:color="DF9ACA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  <w:tcBorders>
          <w:bottom w:val="single" w:color="CA56A7" w:themeColor="accent6" w:sz="4"/>
          <w:insideH w:val="nil"/>
          <w:insideV w:val="nil"/>
          <w:left w:val="single" w:color="CA56A7" w:themeColor="accent6" w:sz="4"/>
          <w:right w:val="single" w:color="CA56A7" w:themeColor="accent6" w:sz="4"/>
          <w:top w:val="single" w:color="CA56A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A56A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0DEF0" w:themeFill="accent1" w:themeFillTint="33" w:color="000000" w:val="clear"/>
    </w:tcPr>
    <w:tblStylePr w:type="band1Horz">
      <w:tcPr>
        <w:shd w:fill="A1BEE1" w:themeFill="accent1" w:themeFillTint="66" w:color="000000" w:val="clear"/>
      </w:tcPr>
    </w:tblStylePr>
    <w:tblStylePr w:type="band1Vert">
      <w:tcPr>
        <w:shd w:fill="A1BEE1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DCDC" w:themeFill="accent2" w:themeFillTint="33" w:color="000000" w:val="clear"/>
    </w:tcPr>
    <w:tblStylePr w:type="band1Horz">
      <w:tcPr>
        <w:shd w:fill="E9BABA" w:themeFill="accent2" w:themeFillTint="66" w:color="000000" w:val="clear"/>
      </w:tcPr>
    </w:tblStylePr>
    <w:tblStylePr w:type="band1Vert">
      <w:tcPr>
        <w:shd w:fill="E9BABA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FD5" w:themeFill="accent3" w:themeFillTint="33" w:color="000000" w:val="clear"/>
    </w:tcPr>
    <w:tblStylePr w:type="band1Horz">
      <w:tcPr>
        <w:shd w:fill="F6DFAA" w:themeFill="accent3" w:themeFillTint="66" w:color="000000" w:val="clear"/>
      </w:tcPr>
    </w:tblStylePr>
    <w:tblStylePr w:type="band1Vert">
      <w:tcPr>
        <w:shd w:fill="F6DFAA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1EFD3" w:themeFill="accent4" w:themeFillTint="33" w:color="000000" w:val="clear"/>
    </w:tcPr>
    <w:tblStylePr w:type="band1Horz">
      <w:tcPr>
        <w:shd w:fill="C3E0A6" w:themeFill="accent4" w:themeFillTint="66" w:color="000000" w:val="clear"/>
      </w:tcPr>
    </w:tblStylePr>
    <w:tblStylePr w:type="band1Vert">
      <w:tcPr>
        <w:shd w:fill="C3E0A6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1EBEE" w:themeFill="accent5" w:themeFillTint="33" w:color="000000" w:val="clear"/>
    </w:tcPr>
    <w:tblStylePr w:type="band1Horz">
      <w:tcPr>
        <w:shd w:fill="A4D7DE" w:themeFill="accent5" w:themeFillTint="66" w:color="000000" w:val="clear"/>
      </w:tcPr>
    </w:tblStylePr>
    <w:tblStylePr w:type="band1Vert">
      <w:tcPr>
        <w:shd w:fill="A4D7DE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DDED" w:themeFill="accent6" w:themeFillTint="33" w:color="000000" w:val="clear"/>
    </w:tcPr>
    <w:tblStylePr w:type="band1Horz">
      <w:tcPr>
        <w:shd w:fill="EABBDC" w:themeFill="accent6" w:themeFillTint="66" w:color="000000" w:val="clear"/>
      </w:tcPr>
    </w:tblStylePr>
    <w:tblStylePr w:type="band1Vert">
      <w:tcPr>
        <w:shd w:fill="EABBDC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44670" w:themeColor="accent1" w:themeShade="BE"/>
      <w:shd w:val="clear"/>
      <w:sz w:val="20"/>
      <w:szCs w:val="20"/>
      <w:w w:val="100"/>
    </w:rPr>
    <w:tblPr>
      <w:tblBorders>
        <w:bottom w:val="single" w:color="739DD1" w:themeColor="accent1" w:themeTint="99" w:sz="4"/>
        <w:insideH w:val="single" w:color="739DD1" w:themeColor="accent1" w:themeTint="99" w:sz="4"/>
        <w:insideV w:val="single" w:color="739DD1" w:themeColor="accent1" w:themeTint="99" w:sz="4"/>
        <w:left w:val="single" w:color="739DD1" w:themeColor="accent1" w:themeTint="99" w:sz="4"/>
        <w:right w:val="single" w:color="739DD1" w:themeColor="accent1" w:themeTint="99" w:sz="4"/>
        <w:top w:val="single" w:color="739DD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39DD1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39DD1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E3333" w:themeColor="accent2" w:themeShade="BE"/>
      <w:shd w:val="clear"/>
      <w:sz w:val="20"/>
      <w:szCs w:val="20"/>
      <w:w w:val="100"/>
    </w:rPr>
    <w:tblPr>
      <w:tblBorders>
        <w:bottom w:val="single" w:color="DD9797" w:themeColor="accent2" w:themeTint="99" w:sz="4"/>
        <w:insideH w:val="single" w:color="DD9797" w:themeColor="accent2" w:themeTint="99" w:sz="4"/>
        <w:insideV w:val="single" w:color="DD9797" w:themeColor="accent2" w:themeTint="99" w:sz="4"/>
        <w:left w:val="single" w:color="DD9797" w:themeColor="accent2" w:themeTint="99" w:sz="4"/>
        <w:right w:val="single" w:color="DD9797" w:themeColor="accent2" w:themeTint="99" w:sz="4"/>
        <w:top w:val="single" w:color="DD979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D9797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D9797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BA8613" w:themeColor="accent3" w:themeShade="BE"/>
      <w:shd w:val="clear"/>
      <w:sz w:val="20"/>
      <w:szCs w:val="20"/>
      <w:w w:val="100"/>
    </w:rPr>
    <w:tblPr>
      <w:tblBorders>
        <w:bottom w:val="single" w:color="F2CE80" w:themeColor="accent3" w:themeTint="99" w:sz="4"/>
        <w:insideH w:val="single" w:color="F2CE80" w:themeColor="accent3" w:themeTint="99" w:sz="4"/>
        <w:insideV w:val="single" w:color="F2CE80" w:themeColor="accent3" w:themeTint="99" w:sz="4"/>
        <w:left w:val="single" w:color="F2CE80" w:themeColor="accent3" w:themeTint="99" w:sz="4"/>
        <w:right w:val="single" w:color="F2CE80" w:themeColor="accent3" w:themeTint="99" w:sz="4"/>
        <w:top w:val="single" w:color="F2CE80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2CE80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2CE80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4E7328" w:themeColor="accent4" w:themeShade="BE"/>
      <w:shd w:val="clear"/>
      <w:sz w:val="20"/>
      <w:szCs w:val="20"/>
      <w:w w:val="100"/>
    </w:rPr>
    <w:tblPr>
      <w:tblBorders>
        <w:bottom w:val="single" w:color="A5D07A" w:themeColor="accent4" w:themeTint="99" w:sz="4"/>
        <w:insideH w:val="single" w:color="A5D07A" w:themeColor="accent4" w:themeTint="99" w:sz="4"/>
        <w:insideV w:val="single" w:color="A5D07A" w:themeColor="accent4" w:themeTint="99" w:sz="4"/>
        <w:left w:val="single" w:color="A5D07A" w:themeColor="accent4" w:themeTint="99" w:sz="4"/>
        <w:right w:val="single" w:color="A5D07A" w:themeColor="accent4" w:themeTint="99" w:sz="4"/>
        <w:top w:val="single" w:color="A5D07A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D07A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D07A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7646C" w:themeColor="accent5" w:themeShade="BE"/>
      <w:shd w:val="clear"/>
      <w:sz w:val="20"/>
      <w:szCs w:val="20"/>
      <w:w w:val="100"/>
    </w:rPr>
    <w:tblPr>
      <w:tblBorders>
        <w:bottom w:val="single" w:color="76C3CD" w:themeColor="accent5" w:themeTint="99" w:sz="4"/>
        <w:insideH w:val="single" w:color="76C3CD" w:themeColor="accent5" w:themeTint="99" w:sz="4"/>
        <w:insideV w:val="single" w:color="76C3CD" w:themeColor="accent5" w:themeTint="99" w:sz="4"/>
        <w:left w:val="single" w:color="76C3CD" w:themeColor="accent5" w:themeTint="99" w:sz="4"/>
        <w:right w:val="single" w:color="76C3CD" w:themeColor="accent5" w:themeTint="99" w:sz="4"/>
        <w:top w:val="single" w:color="76C3C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6C3C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6C3C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A33381" w:themeColor="accent6" w:themeShade="BE"/>
      <w:shd w:val="clear"/>
      <w:sz w:val="20"/>
      <w:szCs w:val="20"/>
      <w:w w:val="100"/>
    </w:rPr>
    <w:tblPr>
      <w:tblBorders>
        <w:bottom w:val="single" w:color="DF9ACA" w:themeColor="accent6" w:themeTint="99" w:sz="4"/>
        <w:insideH w:val="single" w:color="DF9ACA" w:themeColor="accent6" w:themeTint="99" w:sz="4"/>
        <w:insideV w:val="single" w:color="DF9ACA" w:themeColor="accent6" w:themeTint="99" w:sz="4"/>
        <w:left w:val="single" w:color="DF9ACA" w:themeColor="accent6" w:themeTint="99" w:sz="4"/>
        <w:right w:val="single" w:color="DF9ACA" w:themeColor="accent6" w:themeTint="99" w:sz="4"/>
        <w:top w:val="single" w:color="DF9ACA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F9ACA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F9ACA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44670" w:themeColor="accent1" w:themeShade="BE"/>
      <w:shd w:val="clear"/>
      <w:sz w:val="20"/>
      <w:szCs w:val="20"/>
      <w:w w:val="100"/>
    </w:rPr>
    <w:tblPr>
      <w:tblBorders>
        <w:bottom w:val="single" w:color="739DD1" w:themeColor="accent1" w:themeTint="99" w:sz="4"/>
        <w:insideH w:val="single" w:color="739DD1" w:themeColor="accent1" w:themeTint="99" w:sz="4"/>
        <w:insideV w:val="single" w:color="739DD1" w:themeColor="accent1" w:themeTint="99" w:sz="4"/>
        <w:left w:val="single" w:color="739DD1" w:themeColor="accent1" w:themeTint="99" w:sz="4"/>
        <w:right w:val="single" w:color="739DD1" w:themeColor="accent1" w:themeTint="99" w:sz="4"/>
        <w:top w:val="single" w:color="739DD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39DD1" w:themeColor="accent1" w:themeTint="99" w:sz="4"/>
        </w:tcBorders>
      </w:tcPr>
    </w:tblStylePr>
    <w:tblStylePr w:type="nwCell">
      <w:tcPr>
        <w:tcBorders>
          <w:bottom w:val="single" w:color="739DD1" w:themeColor="accent1" w:themeTint="99" w:sz="4"/>
        </w:tcBorders>
      </w:tcPr>
    </w:tblStylePr>
    <w:tblStylePr w:type="seCell">
      <w:tcPr>
        <w:tcBorders>
          <w:top w:val="single" w:color="739DD1" w:themeColor="accent1" w:themeTint="99" w:sz="4"/>
        </w:tcBorders>
      </w:tcPr>
    </w:tblStylePr>
    <w:tblStylePr w:type="swCell">
      <w:tcPr>
        <w:tcBorders>
          <w:top w:val="single" w:color="739DD1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E3333" w:themeColor="accent2" w:themeShade="BE"/>
      <w:shd w:val="clear"/>
      <w:sz w:val="20"/>
      <w:szCs w:val="20"/>
      <w:w w:val="100"/>
    </w:rPr>
    <w:tblPr>
      <w:tblBorders>
        <w:bottom w:val="single" w:color="DD9797" w:themeColor="accent2" w:themeTint="99" w:sz="4"/>
        <w:insideH w:val="single" w:color="DD9797" w:themeColor="accent2" w:themeTint="99" w:sz="4"/>
        <w:insideV w:val="single" w:color="DD9797" w:themeColor="accent2" w:themeTint="99" w:sz="4"/>
        <w:left w:val="single" w:color="DD9797" w:themeColor="accent2" w:themeTint="99" w:sz="4"/>
        <w:right w:val="single" w:color="DD9797" w:themeColor="accent2" w:themeTint="99" w:sz="4"/>
        <w:top w:val="single" w:color="DD979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D9797" w:themeColor="accent2" w:themeTint="99" w:sz="4"/>
        </w:tcBorders>
      </w:tcPr>
    </w:tblStylePr>
    <w:tblStylePr w:type="nwCell">
      <w:tcPr>
        <w:tcBorders>
          <w:bottom w:val="single" w:color="DD9797" w:themeColor="accent2" w:themeTint="99" w:sz="4"/>
        </w:tcBorders>
      </w:tcPr>
    </w:tblStylePr>
    <w:tblStylePr w:type="seCell">
      <w:tcPr>
        <w:tcBorders>
          <w:top w:val="single" w:color="DD9797" w:themeColor="accent2" w:themeTint="99" w:sz="4"/>
        </w:tcBorders>
      </w:tcPr>
    </w:tblStylePr>
    <w:tblStylePr w:type="swCell">
      <w:tcPr>
        <w:tcBorders>
          <w:top w:val="single" w:color="DD9797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BA8613" w:themeColor="accent3" w:themeShade="BE"/>
      <w:shd w:val="clear"/>
      <w:sz w:val="20"/>
      <w:szCs w:val="20"/>
      <w:w w:val="100"/>
    </w:rPr>
    <w:tblPr>
      <w:tblBorders>
        <w:bottom w:val="single" w:color="F2CE80" w:themeColor="accent3" w:themeTint="99" w:sz="4"/>
        <w:insideH w:val="single" w:color="F2CE80" w:themeColor="accent3" w:themeTint="99" w:sz="4"/>
        <w:insideV w:val="single" w:color="F2CE80" w:themeColor="accent3" w:themeTint="99" w:sz="4"/>
        <w:left w:val="single" w:color="F2CE80" w:themeColor="accent3" w:themeTint="99" w:sz="4"/>
        <w:right w:val="single" w:color="F2CE80" w:themeColor="accent3" w:themeTint="99" w:sz="4"/>
        <w:top w:val="single" w:color="F2CE80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2CE80" w:themeColor="accent3" w:themeTint="99" w:sz="4"/>
        </w:tcBorders>
      </w:tcPr>
    </w:tblStylePr>
    <w:tblStylePr w:type="nwCell">
      <w:tcPr>
        <w:tcBorders>
          <w:bottom w:val="single" w:color="F2CE80" w:themeColor="accent3" w:themeTint="99" w:sz="4"/>
        </w:tcBorders>
      </w:tcPr>
    </w:tblStylePr>
    <w:tblStylePr w:type="seCell">
      <w:tcPr>
        <w:tcBorders>
          <w:top w:val="single" w:color="F2CE80" w:themeColor="accent3" w:themeTint="99" w:sz="4"/>
        </w:tcBorders>
      </w:tcPr>
    </w:tblStylePr>
    <w:tblStylePr w:type="swCell">
      <w:tcPr>
        <w:tcBorders>
          <w:top w:val="single" w:color="F2CE80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4E7328" w:themeColor="accent4" w:themeShade="BE"/>
      <w:shd w:val="clear"/>
      <w:sz w:val="20"/>
      <w:szCs w:val="20"/>
      <w:w w:val="100"/>
    </w:rPr>
    <w:tblPr>
      <w:tblBorders>
        <w:bottom w:val="single" w:color="A5D07A" w:themeColor="accent4" w:themeTint="99" w:sz="4"/>
        <w:insideH w:val="single" w:color="A5D07A" w:themeColor="accent4" w:themeTint="99" w:sz="4"/>
        <w:insideV w:val="single" w:color="A5D07A" w:themeColor="accent4" w:themeTint="99" w:sz="4"/>
        <w:left w:val="single" w:color="A5D07A" w:themeColor="accent4" w:themeTint="99" w:sz="4"/>
        <w:right w:val="single" w:color="A5D07A" w:themeColor="accent4" w:themeTint="99" w:sz="4"/>
        <w:top w:val="single" w:color="A5D07A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5D07A" w:themeColor="accent4" w:themeTint="99" w:sz="4"/>
        </w:tcBorders>
      </w:tcPr>
    </w:tblStylePr>
    <w:tblStylePr w:type="nwCell">
      <w:tcPr>
        <w:tcBorders>
          <w:bottom w:val="single" w:color="A5D07A" w:themeColor="accent4" w:themeTint="99" w:sz="4"/>
        </w:tcBorders>
      </w:tcPr>
    </w:tblStylePr>
    <w:tblStylePr w:type="seCell">
      <w:tcPr>
        <w:tcBorders>
          <w:top w:val="single" w:color="A5D07A" w:themeColor="accent4" w:themeTint="99" w:sz="4"/>
        </w:tcBorders>
      </w:tcPr>
    </w:tblStylePr>
    <w:tblStylePr w:type="swCell">
      <w:tcPr>
        <w:tcBorders>
          <w:top w:val="single" w:color="A5D07A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7646C" w:themeColor="accent5" w:themeShade="BE"/>
      <w:shd w:val="clear"/>
      <w:sz w:val="20"/>
      <w:szCs w:val="20"/>
      <w:w w:val="100"/>
    </w:rPr>
    <w:tblPr>
      <w:tblBorders>
        <w:bottom w:val="single" w:color="76C3CD" w:themeColor="accent5" w:themeTint="99" w:sz="4"/>
        <w:insideH w:val="single" w:color="76C3CD" w:themeColor="accent5" w:themeTint="99" w:sz="4"/>
        <w:insideV w:val="single" w:color="76C3CD" w:themeColor="accent5" w:themeTint="99" w:sz="4"/>
        <w:left w:val="single" w:color="76C3CD" w:themeColor="accent5" w:themeTint="99" w:sz="4"/>
        <w:right w:val="single" w:color="76C3CD" w:themeColor="accent5" w:themeTint="99" w:sz="4"/>
        <w:top w:val="single" w:color="76C3C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6C3CD" w:themeColor="accent5" w:themeTint="99" w:sz="4"/>
        </w:tcBorders>
      </w:tcPr>
    </w:tblStylePr>
    <w:tblStylePr w:type="nwCell">
      <w:tcPr>
        <w:tcBorders>
          <w:bottom w:val="single" w:color="76C3CD" w:themeColor="accent5" w:themeTint="99" w:sz="4"/>
        </w:tcBorders>
      </w:tcPr>
    </w:tblStylePr>
    <w:tblStylePr w:type="seCell">
      <w:tcPr>
        <w:tcBorders>
          <w:top w:val="single" w:color="76C3CD" w:themeColor="accent5" w:themeTint="99" w:sz="4"/>
        </w:tcBorders>
      </w:tcPr>
    </w:tblStylePr>
    <w:tblStylePr w:type="swCell">
      <w:tcPr>
        <w:tcBorders>
          <w:top w:val="single" w:color="76C3C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A33381" w:themeColor="accent6" w:themeShade="BE"/>
      <w:shd w:val="clear"/>
      <w:sz w:val="20"/>
      <w:szCs w:val="20"/>
      <w:w w:val="100"/>
    </w:rPr>
    <w:tblPr>
      <w:tblBorders>
        <w:bottom w:val="single" w:color="DF9ACA" w:themeColor="accent6" w:themeTint="99" w:sz="4"/>
        <w:insideH w:val="single" w:color="DF9ACA" w:themeColor="accent6" w:themeTint="99" w:sz="4"/>
        <w:insideV w:val="single" w:color="DF9ACA" w:themeColor="accent6" w:themeTint="99" w:sz="4"/>
        <w:left w:val="single" w:color="DF9ACA" w:themeColor="accent6" w:themeTint="99" w:sz="4"/>
        <w:right w:val="single" w:color="DF9ACA" w:themeColor="accent6" w:themeTint="99" w:sz="4"/>
        <w:top w:val="single" w:color="DF9ACA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F9ACA" w:themeColor="accent6" w:themeTint="99" w:sz="4"/>
        </w:tcBorders>
      </w:tcPr>
    </w:tblStylePr>
    <w:tblStylePr w:type="nwCell">
      <w:tcPr>
        <w:tcBorders>
          <w:bottom w:val="single" w:color="DF9ACA" w:themeColor="accent6" w:themeTint="99" w:sz="4"/>
        </w:tcBorders>
      </w:tcPr>
    </w:tblStylePr>
    <w:tblStylePr w:type="seCell">
      <w:tcPr>
        <w:tcBorders>
          <w:top w:val="single" w:color="DF9ACA" w:themeColor="accent6" w:themeTint="99" w:sz="4"/>
        </w:tcBorders>
      </w:tcPr>
    </w:tblStylePr>
    <w:tblStylePr w:type="swCell">
      <w:tcPr>
        <w:tcBorders>
          <w:top w:val="single" w:color="DF9ACA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39DD1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39DD1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D9797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D9797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2CE80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2CE80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D07A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5D07A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6C3C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6C3C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F9ACA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F9ACA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739DD1" w:themeColor="accent1" w:themeTint="99" w:sz="4"/>
        <w:insideH w:val="single" w:color="739DD1" w:themeColor="accent1" w:themeTint="99" w:sz="4"/>
        <w:top w:val="single" w:color="739DD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D9797" w:themeColor="accent2" w:themeTint="99" w:sz="4"/>
        <w:insideH w:val="single" w:color="DD9797" w:themeColor="accent2" w:themeTint="99" w:sz="4"/>
        <w:top w:val="single" w:color="DD979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F2CE80" w:themeColor="accent3" w:themeTint="99" w:sz="4"/>
        <w:insideH w:val="single" w:color="F2CE80" w:themeColor="accent3" w:themeTint="99" w:sz="4"/>
        <w:top w:val="single" w:color="F2CE80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A5D07A" w:themeColor="accent4" w:themeTint="99" w:sz="4"/>
        <w:insideH w:val="single" w:color="A5D07A" w:themeColor="accent4" w:themeTint="99" w:sz="4"/>
        <w:top w:val="single" w:color="A5D07A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76C3CD" w:themeColor="accent5" w:themeTint="99" w:sz="4"/>
        <w:insideH w:val="single" w:color="76C3CD" w:themeColor="accent5" w:themeTint="99" w:sz="4"/>
        <w:top w:val="single" w:color="76C3C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DF9ACA" w:themeColor="accent6" w:themeTint="99" w:sz="4"/>
        <w:insideH w:val="single" w:color="DF9ACA" w:themeColor="accent6" w:themeTint="99" w:sz="4"/>
        <w:top w:val="single" w:color="DF9ACA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315F97" w:themeColor="accent1" w:sz="4"/>
        <w:left w:val="single" w:color="315F97" w:themeColor="accent1" w:sz="4"/>
        <w:right w:val="single" w:color="315F97" w:themeColor="accent1" w:sz="4"/>
        <w:top w:val="single" w:color="315F97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315F97" w:themeColor="accent1" w:sz="4"/>
          <w:insideH w:val="nil"/>
          <w:top w:val="single" w:color="315F97" w:themeColor="accent1" w:sz="4"/>
        </w:tcBorders>
      </w:tcPr>
    </w:tblStylePr>
    <w:tblStylePr w:type="band1Vert">
      <w:tcPr>
        <w:tcBorders>
          <w:left w:val="single" w:color="315F97" w:themeColor="accent1" w:sz="4"/>
          <w:right w:val="single" w:color="315F97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315F97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315F97" w:themeColor="accent1" w:sz="4"/>
        </w:tcBorders>
      </w:tcPr>
    </w:tblStylePr>
    <w:tblStylePr w:type="swCell">
      <w:tcPr>
        <w:tcBorders>
          <w:right w:val="nil"/>
          <w:top w:val="double" w:color="315F97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75252" w:themeColor="accent2" w:sz="4"/>
        <w:left w:val="single" w:color="C75252" w:themeColor="accent2" w:sz="4"/>
        <w:right w:val="single" w:color="C75252" w:themeColor="accent2" w:sz="4"/>
        <w:top w:val="single" w:color="C75252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75252" w:themeColor="accent2" w:sz="4"/>
          <w:insideH w:val="nil"/>
          <w:top w:val="single" w:color="C75252" w:themeColor="accent2" w:sz="4"/>
        </w:tcBorders>
      </w:tcPr>
    </w:tblStylePr>
    <w:tblStylePr w:type="band1Vert">
      <w:tcPr>
        <w:tcBorders>
          <w:left w:val="single" w:color="C75252" w:themeColor="accent2" w:sz="4"/>
          <w:right w:val="single" w:color="C75252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75252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75252" w:themeColor="accent2" w:sz="4"/>
        </w:tcBorders>
      </w:tcPr>
    </w:tblStylePr>
    <w:tblStylePr w:type="swCell">
      <w:tcPr>
        <w:tcBorders>
          <w:right w:val="nil"/>
          <w:top w:val="double" w:color="C75252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E9AE2B" w:themeColor="accent3" w:sz="4"/>
        <w:left w:val="single" w:color="E9AE2B" w:themeColor="accent3" w:sz="4"/>
        <w:right w:val="single" w:color="E9AE2B" w:themeColor="accent3" w:sz="4"/>
        <w:top w:val="single" w:color="E9AE2B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9AE2B" w:themeColor="accent3" w:sz="4"/>
          <w:insideH w:val="nil"/>
          <w:top w:val="single" w:color="E9AE2B" w:themeColor="accent3" w:sz="4"/>
        </w:tcBorders>
      </w:tcPr>
    </w:tblStylePr>
    <w:tblStylePr w:type="band1Vert">
      <w:tcPr>
        <w:tcBorders>
          <w:left w:val="single" w:color="E9AE2B" w:themeColor="accent3" w:sz="4"/>
          <w:right w:val="single" w:color="E9AE2B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9AE2B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9AE2B" w:themeColor="accent3" w:sz="4"/>
        </w:tcBorders>
      </w:tcPr>
    </w:tblStylePr>
    <w:tblStylePr w:type="swCell">
      <w:tcPr>
        <w:tcBorders>
          <w:right w:val="nil"/>
          <w:top w:val="double" w:color="E9AE2B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699B37" w:themeColor="accent4" w:sz="4"/>
        <w:left w:val="single" w:color="699B37" w:themeColor="accent4" w:sz="4"/>
        <w:right w:val="single" w:color="699B37" w:themeColor="accent4" w:sz="4"/>
        <w:top w:val="single" w:color="699B37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99B37" w:themeColor="accent4" w:sz="4"/>
          <w:insideH w:val="nil"/>
          <w:top w:val="single" w:color="699B37" w:themeColor="accent4" w:sz="4"/>
        </w:tcBorders>
      </w:tcPr>
    </w:tblStylePr>
    <w:tblStylePr w:type="band1Vert">
      <w:tcPr>
        <w:tcBorders>
          <w:left w:val="single" w:color="699B37" w:themeColor="accent4" w:sz="4"/>
          <w:right w:val="single" w:color="699B37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699B37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99B37" w:themeColor="accent4" w:sz="4"/>
        </w:tcBorders>
      </w:tcPr>
    </w:tblStylePr>
    <w:tblStylePr w:type="swCell">
      <w:tcPr>
        <w:tcBorders>
          <w:right w:val="nil"/>
          <w:top w:val="double" w:color="699B37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358791" w:themeColor="accent5" w:sz="4"/>
        <w:left w:val="single" w:color="358791" w:themeColor="accent5" w:sz="4"/>
        <w:right w:val="single" w:color="358791" w:themeColor="accent5" w:sz="4"/>
        <w:top w:val="single" w:color="358791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358791" w:themeColor="accent5" w:sz="4"/>
          <w:insideH w:val="nil"/>
          <w:top w:val="single" w:color="358791" w:themeColor="accent5" w:sz="4"/>
        </w:tcBorders>
      </w:tcPr>
    </w:tblStylePr>
    <w:tblStylePr w:type="band1Vert">
      <w:tcPr>
        <w:tcBorders>
          <w:left w:val="single" w:color="358791" w:themeColor="accent5" w:sz="4"/>
          <w:right w:val="single" w:color="358791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358791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358791" w:themeColor="accent5" w:sz="4"/>
        </w:tcBorders>
      </w:tcPr>
    </w:tblStylePr>
    <w:tblStylePr w:type="swCell">
      <w:tcPr>
        <w:tcBorders>
          <w:right w:val="nil"/>
          <w:top w:val="double" w:color="358791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CA56A7" w:themeColor="accent6" w:sz="4"/>
        <w:left w:val="single" w:color="CA56A7" w:themeColor="accent6" w:sz="4"/>
        <w:right w:val="single" w:color="CA56A7" w:themeColor="accent6" w:sz="4"/>
        <w:top w:val="single" w:color="CA56A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A56A7" w:themeColor="accent6" w:sz="4"/>
          <w:insideH w:val="nil"/>
          <w:top w:val="single" w:color="CA56A7" w:themeColor="accent6" w:sz="4"/>
        </w:tcBorders>
      </w:tcPr>
    </w:tblStylePr>
    <w:tblStylePr w:type="band1Vert">
      <w:tcPr>
        <w:tcBorders>
          <w:left w:val="single" w:color="CA56A7" w:themeColor="accent6" w:sz="4"/>
          <w:right w:val="single" w:color="CA56A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A56A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A56A7" w:themeColor="accent6" w:sz="4"/>
        </w:tcBorders>
      </w:tcPr>
    </w:tblStylePr>
    <w:tblStylePr w:type="swCell">
      <w:tcPr>
        <w:tcBorders>
          <w:right w:val="nil"/>
          <w:top w:val="double" w:color="CA56A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739DD1" w:themeColor="accent1" w:themeTint="99" w:sz="4"/>
        <w:insideH w:val="single" w:color="739DD1" w:themeColor="accent1" w:themeTint="99" w:sz="4"/>
        <w:left w:val="single" w:color="739DD1" w:themeColor="accent1" w:themeTint="99" w:sz="4"/>
        <w:right w:val="single" w:color="739DD1" w:themeColor="accent1" w:themeTint="99" w:sz="4"/>
        <w:top w:val="single" w:color="739DD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15F97" w:themeFill="accent1" w:color="000000" w:val="clear"/>
        <w:tcBorders>
          <w:bottom w:val="single" w:color="315F97" w:themeColor="accent1" w:sz="4"/>
          <w:insideH w:val="nil"/>
          <w:left w:val="single" w:color="315F97" w:themeColor="accent1" w:sz="4"/>
          <w:right w:val="single" w:color="315F97" w:themeColor="accent1" w:sz="4"/>
          <w:top w:val="single" w:color="315F97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39DD1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D9797" w:themeColor="accent2" w:themeTint="99" w:sz="4"/>
        <w:insideH w:val="single" w:color="DD9797" w:themeColor="accent2" w:themeTint="99" w:sz="4"/>
        <w:left w:val="single" w:color="DD9797" w:themeColor="accent2" w:themeTint="99" w:sz="4"/>
        <w:right w:val="single" w:color="DD9797" w:themeColor="accent2" w:themeTint="99" w:sz="4"/>
        <w:top w:val="single" w:color="DD979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75252" w:themeFill="accent2" w:color="000000" w:val="clear"/>
        <w:tcBorders>
          <w:bottom w:val="single" w:color="C75252" w:themeColor="accent2" w:sz="4"/>
          <w:insideH w:val="nil"/>
          <w:left w:val="single" w:color="C75252" w:themeColor="accent2" w:sz="4"/>
          <w:right w:val="single" w:color="C75252" w:themeColor="accent2" w:sz="4"/>
          <w:top w:val="single" w:color="C75252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D9797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F2CE80" w:themeColor="accent3" w:themeTint="99" w:sz="4"/>
        <w:insideH w:val="single" w:color="F2CE80" w:themeColor="accent3" w:themeTint="99" w:sz="4"/>
        <w:left w:val="single" w:color="F2CE80" w:themeColor="accent3" w:themeTint="99" w:sz="4"/>
        <w:right w:val="single" w:color="F2CE80" w:themeColor="accent3" w:themeTint="99" w:sz="4"/>
        <w:top w:val="single" w:color="F2CE80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9AE2B" w:themeFill="accent3" w:color="000000" w:val="clear"/>
        <w:tcBorders>
          <w:bottom w:val="single" w:color="E9AE2B" w:themeColor="accent3" w:sz="4"/>
          <w:insideH w:val="nil"/>
          <w:left w:val="single" w:color="E9AE2B" w:themeColor="accent3" w:sz="4"/>
          <w:right w:val="single" w:color="E9AE2B" w:themeColor="accent3" w:sz="4"/>
          <w:top w:val="single" w:color="E9AE2B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2CE80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A5D07A" w:themeColor="accent4" w:themeTint="99" w:sz="4"/>
        <w:insideH w:val="single" w:color="A5D07A" w:themeColor="accent4" w:themeTint="99" w:sz="4"/>
        <w:left w:val="single" w:color="A5D07A" w:themeColor="accent4" w:themeTint="99" w:sz="4"/>
        <w:right w:val="single" w:color="A5D07A" w:themeColor="accent4" w:themeTint="99" w:sz="4"/>
        <w:top w:val="single" w:color="A5D07A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699B37" w:themeFill="accent4" w:color="000000" w:val="clear"/>
        <w:tcBorders>
          <w:bottom w:val="single" w:color="699B37" w:themeColor="accent4" w:sz="4"/>
          <w:insideH w:val="nil"/>
          <w:left w:val="single" w:color="699B37" w:themeColor="accent4" w:sz="4"/>
          <w:right w:val="single" w:color="699B37" w:themeColor="accent4" w:sz="4"/>
          <w:top w:val="single" w:color="699B37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D07A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76C3CD" w:themeColor="accent5" w:themeTint="99" w:sz="4"/>
        <w:insideH w:val="single" w:color="76C3CD" w:themeColor="accent5" w:themeTint="99" w:sz="4"/>
        <w:left w:val="single" w:color="76C3CD" w:themeColor="accent5" w:themeTint="99" w:sz="4"/>
        <w:right w:val="single" w:color="76C3CD" w:themeColor="accent5" w:themeTint="99" w:sz="4"/>
        <w:top w:val="single" w:color="76C3C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358791" w:themeFill="accent5" w:color="000000" w:val="clear"/>
        <w:tcBorders>
          <w:bottom w:val="single" w:color="358791" w:themeColor="accent5" w:sz="4"/>
          <w:insideH w:val="nil"/>
          <w:left w:val="single" w:color="358791" w:themeColor="accent5" w:sz="4"/>
          <w:right w:val="single" w:color="358791" w:themeColor="accent5" w:sz="4"/>
          <w:top w:val="single" w:color="358791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6C3C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DF9ACA" w:themeColor="accent6" w:themeTint="99" w:sz="4"/>
        <w:insideH w:val="single" w:color="DF9ACA" w:themeColor="accent6" w:themeTint="99" w:sz="4"/>
        <w:left w:val="single" w:color="DF9ACA" w:themeColor="accent6" w:themeTint="99" w:sz="4"/>
        <w:right w:val="single" w:color="DF9ACA" w:themeColor="accent6" w:themeTint="99" w:sz="4"/>
        <w:top w:val="single" w:color="DF9ACA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A56A7" w:themeFill="accent6" w:color="000000" w:val="clear"/>
        <w:tcBorders>
          <w:bottom w:val="single" w:color="CA56A7" w:themeColor="accent6" w:sz="4"/>
          <w:insideH w:val="nil"/>
          <w:left w:val="single" w:color="CA56A7" w:themeColor="accent6" w:sz="4"/>
          <w:right w:val="single" w:color="CA56A7" w:themeColor="accent6" w:sz="4"/>
          <w:top w:val="single" w:color="CA56A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F9ACA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315F97" w:themeColor="accent1" w:sz="24"/>
        <w:left w:val="single" w:color="315F97" w:themeColor="accent1" w:sz="24"/>
        <w:right w:val="single" w:color="315F97" w:themeColor="accent1" w:sz="24"/>
        <w:top w:val="single" w:color="315F97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315F97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75252" w:themeColor="accent2" w:sz="24"/>
        <w:left w:val="single" w:color="C75252" w:themeColor="accent2" w:sz="24"/>
        <w:right w:val="single" w:color="C75252" w:themeColor="accent2" w:sz="24"/>
        <w:top w:val="single" w:color="C75252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75252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9AE2B" w:themeColor="accent3" w:sz="24"/>
        <w:left w:val="single" w:color="E9AE2B" w:themeColor="accent3" w:sz="24"/>
        <w:right w:val="single" w:color="E9AE2B" w:themeColor="accent3" w:sz="24"/>
        <w:top w:val="single" w:color="E9AE2B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AE2B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699B37" w:themeColor="accent4" w:sz="24"/>
        <w:left w:val="single" w:color="699B37" w:themeColor="accent4" w:sz="24"/>
        <w:right w:val="single" w:color="699B37" w:themeColor="accent4" w:sz="24"/>
        <w:top w:val="single" w:color="699B37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99B37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358791" w:themeColor="accent5" w:sz="24"/>
        <w:left w:val="single" w:color="358791" w:themeColor="accent5" w:sz="24"/>
        <w:right w:val="single" w:color="358791" w:themeColor="accent5" w:sz="24"/>
        <w:top w:val="single" w:color="358791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358791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A56A7" w:themeColor="accent6" w:sz="24"/>
        <w:left w:val="single" w:color="CA56A7" w:themeColor="accent6" w:sz="24"/>
        <w:right w:val="single" w:color="CA56A7" w:themeColor="accent6" w:sz="24"/>
        <w:top w:val="single" w:color="CA56A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A56A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44670" w:themeColor="accent1" w:themeShade="BE"/>
      <w:shd w:val="clear"/>
      <w:sz w:val="20"/>
      <w:szCs w:val="20"/>
      <w:w w:val="100"/>
    </w:rPr>
    <w:tblPr>
      <w:tblBorders>
        <w:bottom w:val="single" w:color="315F97" w:themeColor="accent1" w:sz="4"/>
        <w:top w:val="single" w:color="315F97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315F97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315F97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E3333" w:themeColor="accent2" w:themeShade="BE"/>
      <w:shd w:val="clear"/>
      <w:sz w:val="20"/>
      <w:szCs w:val="20"/>
      <w:w w:val="100"/>
    </w:rPr>
    <w:tblPr>
      <w:tblBorders>
        <w:bottom w:val="single" w:color="C75252" w:themeColor="accent2" w:sz="4"/>
        <w:top w:val="single" w:color="C75252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75252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75252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BA8613" w:themeColor="accent3" w:themeShade="BE"/>
      <w:shd w:val="clear"/>
      <w:sz w:val="20"/>
      <w:szCs w:val="20"/>
      <w:w w:val="100"/>
    </w:rPr>
    <w:tblPr>
      <w:tblBorders>
        <w:bottom w:val="single" w:color="E9AE2B" w:themeColor="accent3" w:sz="4"/>
        <w:top w:val="single" w:color="E9AE2B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9AE2B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9AE2B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4E7328" w:themeColor="accent4" w:themeShade="BE"/>
      <w:shd w:val="clear"/>
      <w:sz w:val="20"/>
      <w:szCs w:val="20"/>
      <w:w w:val="100"/>
    </w:rPr>
    <w:tblPr>
      <w:tblBorders>
        <w:bottom w:val="single" w:color="699B37" w:themeColor="accent4" w:sz="4"/>
        <w:top w:val="single" w:color="699B37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99B37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99B37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7646C" w:themeColor="accent5" w:themeShade="BE"/>
      <w:shd w:val="clear"/>
      <w:sz w:val="20"/>
      <w:szCs w:val="20"/>
      <w:w w:val="100"/>
    </w:rPr>
    <w:tblPr>
      <w:tblBorders>
        <w:bottom w:val="single" w:color="358791" w:themeColor="accent5" w:sz="4"/>
        <w:top w:val="single" w:color="358791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358791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358791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A33381" w:themeColor="accent6" w:themeShade="BE"/>
      <w:shd w:val="clear"/>
      <w:sz w:val="20"/>
      <w:szCs w:val="20"/>
      <w:w w:val="100"/>
    </w:rPr>
    <w:tblPr>
      <w:tblBorders>
        <w:bottom w:val="single" w:color="CA56A7" w:themeColor="accent6" w:sz="4"/>
        <w:top w:val="single" w:color="CA56A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A56A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A56A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44670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0DEF0" w:themeFill="accent1" w:themeFillTint="33" w:color="000000" w:val="clear"/>
      </w:tcPr>
    </w:tblStylePr>
    <w:tblStylePr w:type="band1Vert">
      <w:tcPr>
        <w:shd w:fill="D0DEF0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315F97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315F97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315F97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315F97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E3333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CDC" w:themeFill="accent2" w:themeFillTint="33" w:color="000000" w:val="clear"/>
      </w:tcPr>
    </w:tblStylePr>
    <w:tblStylePr w:type="band1Vert">
      <w:tcPr>
        <w:shd w:fill="F4DCDC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75252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75252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75252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75252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BA8613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FD5" w:themeFill="accent3" w:themeFillTint="33" w:color="000000" w:val="clear"/>
      </w:tcPr>
    </w:tblStylePr>
    <w:tblStylePr w:type="band1Vert">
      <w:tcPr>
        <w:shd w:fill="FBEFD5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9AE2B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9AE2B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9AE2B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9AE2B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4E7328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1EFD3" w:themeFill="accent4" w:themeFillTint="33" w:color="000000" w:val="clear"/>
      </w:tcPr>
    </w:tblStylePr>
    <w:tblStylePr w:type="band1Vert">
      <w:tcPr>
        <w:shd w:fill="E1EFD3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699B37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699B37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699B37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699B37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7646C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EE" w:themeFill="accent5" w:themeFillTint="33" w:color="000000" w:val="clear"/>
      </w:tcPr>
    </w:tblStylePr>
    <w:tblStylePr w:type="band1Vert">
      <w:tcPr>
        <w:shd w:fill="D1EBEE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358791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358791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358791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358791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A33381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DDED" w:themeFill="accent6" w:themeFillTint="33" w:color="000000" w:val="clear"/>
      </w:tcPr>
    </w:tblStylePr>
    <w:tblStylePr w:type="band1Vert">
      <w:tcPr>
        <w:shd w:fill="F4DDED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A56A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A56A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A56A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A56A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yperlink" Target="https://www.renpy.org/doc/html/" TargetMode="External"></Relationship><Relationship Id="rId7" Type="http://schemas.openxmlformats.org/officeDocument/2006/relationships/image" Target="media/fImage159661441.png"></Relationship><Relationship Id="rId8" Type="http://schemas.openxmlformats.org/officeDocument/2006/relationships/hyperlink" Target="https://lemmasoft.renai.us/forums/" TargetMode="Externa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5</Pages>
  <Paragraphs>1</Paragraphs>
  <Words>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2019-03-26T12:22:00Z</dcterms:modified>
</cp:coreProperties>
</file>