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F5A" w:rsidRDefault="007C59F5">
      <w:pPr>
        <w:pStyle w:val="Title"/>
      </w:pPr>
      <w:r>
        <w:t>Penguin Classification Project</w:t>
      </w:r>
    </w:p>
    <w:sdt>
      <w:sdtPr>
        <w:rPr>
          <w:rFonts w:asciiTheme="minorHAnsi" w:eastAsiaTheme="minorHAnsi" w:hAnsiTheme="minorHAnsi" w:cstheme="minorBidi"/>
          <w:color w:val="auto"/>
          <w:sz w:val="24"/>
          <w:szCs w:val="24"/>
        </w:rPr>
        <w:id w:val="2052253143"/>
        <w:docPartObj>
          <w:docPartGallery w:val="Table of Contents"/>
          <w:docPartUnique/>
        </w:docPartObj>
      </w:sdtPr>
      <w:sdtEndPr/>
      <w:sdtContent>
        <w:p w:rsidR="00DE5F5A" w:rsidRDefault="007C59F5">
          <w:pPr>
            <w:pStyle w:val="TOCHeading"/>
          </w:pPr>
          <w:r>
            <w:t>Table of contents</w:t>
          </w:r>
        </w:p>
        <w:p w:rsidR="00E54EA0" w:rsidRDefault="007C59F5">
          <w:pPr>
            <w:pStyle w:val="TOC2"/>
            <w:tabs>
              <w:tab w:val="right" w:leader="dot" w:pos="9062"/>
            </w:tabs>
            <w:rPr>
              <w:noProof/>
            </w:rPr>
          </w:pPr>
          <w:r>
            <w:fldChar w:fldCharType="begin"/>
          </w:r>
          <w:r>
            <w:instrText>TOC \o "1-3" \h \z \u</w:instrText>
          </w:r>
          <w:r>
            <w:fldChar w:fldCharType="separate"/>
          </w:r>
          <w:hyperlink w:anchor="_Toc194161744" w:history="1">
            <w:r w:rsidR="00E54EA0" w:rsidRPr="00644AE9">
              <w:rPr>
                <w:rStyle w:val="Hyperlink"/>
                <w:noProof/>
              </w:rPr>
              <w:t>Exploratory Data Analysis (EDA)</w:t>
            </w:r>
            <w:r w:rsidR="00E54EA0">
              <w:rPr>
                <w:noProof/>
                <w:webHidden/>
              </w:rPr>
              <w:tab/>
            </w:r>
            <w:r w:rsidR="00E54EA0">
              <w:rPr>
                <w:noProof/>
                <w:webHidden/>
              </w:rPr>
              <w:fldChar w:fldCharType="begin"/>
            </w:r>
            <w:r w:rsidR="00E54EA0">
              <w:rPr>
                <w:noProof/>
                <w:webHidden/>
              </w:rPr>
              <w:instrText xml:space="preserve"> PAGEREF _Toc194161744 \h </w:instrText>
            </w:r>
            <w:r w:rsidR="00E54EA0">
              <w:rPr>
                <w:noProof/>
                <w:webHidden/>
              </w:rPr>
            </w:r>
            <w:r w:rsidR="00E54EA0">
              <w:rPr>
                <w:noProof/>
                <w:webHidden/>
              </w:rPr>
              <w:fldChar w:fldCharType="separate"/>
            </w:r>
            <w:r w:rsidR="00E54EA0">
              <w:rPr>
                <w:noProof/>
                <w:webHidden/>
              </w:rPr>
              <w:t>1</w:t>
            </w:r>
            <w:r w:rsidR="00E54EA0">
              <w:rPr>
                <w:noProof/>
                <w:webHidden/>
              </w:rPr>
              <w:fldChar w:fldCharType="end"/>
            </w:r>
          </w:hyperlink>
        </w:p>
        <w:p w:rsidR="00E54EA0" w:rsidRDefault="004A1FF9">
          <w:pPr>
            <w:pStyle w:val="TOC2"/>
            <w:tabs>
              <w:tab w:val="right" w:leader="dot" w:pos="9062"/>
            </w:tabs>
            <w:rPr>
              <w:noProof/>
            </w:rPr>
          </w:pPr>
          <w:hyperlink w:anchor="_Toc194161745" w:history="1">
            <w:r w:rsidR="00E54EA0" w:rsidRPr="00644AE9">
              <w:rPr>
                <w:rStyle w:val="Hyperlink"/>
                <w:noProof/>
              </w:rPr>
              <w:t>Descriptive Statistics &amp; Normality Testing</w:t>
            </w:r>
            <w:r w:rsidR="00E54EA0">
              <w:rPr>
                <w:noProof/>
                <w:webHidden/>
              </w:rPr>
              <w:tab/>
            </w:r>
            <w:r w:rsidR="00E54EA0">
              <w:rPr>
                <w:noProof/>
                <w:webHidden/>
              </w:rPr>
              <w:fldChar w:fldCharType="begin"/>
            </w:r>
            <w:r w:rsidR="00E54EA0">
              <w:rPr>
                <w:noProof/>
                <w:webHidden/>
              </w:rPr>
              <w:instrText xml:space="preserve"> PAGEREF _Toc194161745 \h </w:instrText>
            </w:r>
            <w:r w:rsidR="00E54EA0">
              <w:rPr>
                <w:noProof/>
                <w:webHidden/>
              </w:rPr>
            </w:r>
            <w:r w:rsidR="00E54EA0">
              <w:rPr>
                <w:noProof/>
                <w:webHidden/>
              </w:rPr>
              <w:fldChar w:fldCharType="separate"/>
            </w:r>
            <w:r w:rsidR="00E54EA0">
              <w:rPr>
                <w:noProof/>
                <w:webHidden/>
              </w:rPr>
              <w:t>4</w:t>
            </w:r>
            <w:r w:rsidR="00E54EA0">
              <w:rPr>
                <w:noProof/>
                <w:webHidden/>
              </w:rPr>
              <w:fldChar w:fldCharType="end"/>
            </w:r>
          </w:hyperlink>
        </w:p>
        <w:p w:rsidR="00E54EA0" w:rsidRDefault="004A1FF9">
          <w:pPr>
            <w:pStyle w:val="TOC2"/>
            <w:tabs>
              <w:tab w:val="right" w:leader="dot" w:pos="9062"/>
            </w:tabs>
            <w:rPr>
              <w:noProof/>
            </w:rPr>
          </w:pPr>
          <w:hyperlink w:anchor="_Toc194161746" w:history="1">
            <w:r w:rsidR="00E54EA0" w:rsidRPr="00644AE9">
              <w:rPr>
                <w:rStyle w:val="Hyperlink"/>
                <w:noProof/>
              </w:rPr>
              <w:t>Group Comparison: Body Mass by Species (ANOVA + Post-Hoc)</w:t>
            </w:r>
            <w:r w:rsidR="00E54EA0">
              <w:rPr>
                <w:noProof/>
                <w:webHidden/>
              </w:rPr>
              <w:tab/>
            </w:r>
            <w:r w:rsidR="00E54EA0">
              <w:rPr>
                <w:noProof/>
                <w:webHidden/>
              </w:rPr>
              <w:fldChar w:fldCharType="begin"/>
            </w:r>
            <w:r w:rsidR="00E54EA0">
              <w:rPr>
                <w:noProof/>
                <w:webHidden/>
              </w:rPr>
              <w:instrText xml:space="preserve"> PAGEREF _Toc194161746 \h </w:instrText>
            </w:r>
            <w:r w:rsidR="00E54EA0">
              <w:rPr>
                <w:noProof/>
                <w:webHidden/>
              </w:rPr>
            </w:r>
            <w:r w:rsidR="00E54EA0">
              <w:rPr>
                <w:noProof/>
                <w:webHidden/>
              </w:rPr>
              <w:fldChar w:fldCharType="separate"/>
            </w:r>
            <w:r w:rsidR="00E54EA0">
              <w:rPr>
                <w:noProof/>
                <w:webHidden/>
              </w:rPr>
              <w:t>5</w:t>
            </w:r>
            <w:r w:rsidR="00E54EA0">
              <w:rPr>
                <w:noProof/>
                <w:webHidden/>
              </w:rPr>
              <w:fldChar w:fldCharType="end"/>
            </w:r>
          </w:hyperlink>
        </w:p>
        <w:p w:rsidR="00E54EA0" w:rsidRDefault="004A1FF9">
          <w:pPr>
            <w:pStyle w:val="TOC3"/>
            <w:tabs>
              <w:tab w:val="right" w:leader="dot" w:pos="9062"/>
            </w:tabs>
            <w:rPr>
              <w:noProof/>
            </w:rPr>
          </w:pPr>
          <w:hyperlink w:anchor="_Toc194161747" w:history="1">
            <w:r w:rsidR="00E54EA0" w:rsidRPr="00644AE9">
              <w:rPr>
                <w:rStyle w:val="Hyperlink"/>
                <w:noProof/>
              </w:rPr>
              <w:t>Linear Model: Body Mass by Species</w:t>
            </w:r>
            <w:r w:rsidR="00E54EA0">
              <w:rPr>
                <w:noProof/>
                <w:webHidden/>
              </w:rPr>
              <w:tab/>
            </w:r>
            <w:r w:rsidR="00E54EA0">
              <w:rPr>
                <w:noProof/>
                <w:webHidden/>
              </w:rPr>
              <w:fldChar w:fldCharType="begin"/>
            </w:r>
            <w:r w:rsidR="00E54EA0">
              <w:rPr>
                <w:noProof/>
                <w:webHidden/>
              </w:rPr>
              <w:instrText xml:space="preserve"> PAGEREF _Toc194161747 \h </w:instrText>
            </w:r>
            <w:r w:rsidR="00E54EA0">
              <w:rPr>
                <w:noProof/>
                <w:webHidden/>
              </w:rPr>
            </w:r>
            <w:r w:rsidR="00E54EA0">
              <w:rPr>
                <w:noProof/>
                <w:webHidden/>
              </w:rPr>
              <w:fldChar w:fldCharType="separate"/>
            </w:r>
            <w:r w:rsidR="00E54EA0">
              <w:rPr>
                <w:noProof/>
                <w:webHidden/>
              </w:rPr>
              <w:t>5</w:t>
            </w:r>
            <w:r w:rsidR="00E54EA0">
              <w:rPr>
                <w:noProof/>
                <w:webHidden/>
              </w:rPr>
              <w:fldChar w:fldCharType="end"/>
            </w:r>
          </w:hyperlink>
        </w:p>
        <w:p w:rsidR="00E54EA0" w:rsidRDefault="004A1FF9">
          <w:pPr>
            <w:pStyle w:val="TOC2"/>
            <w:tabs>
              <w:tab w:val="right" w:leader="dot" w:pos="9062"/>
            </w:tabs>
            <w:rPr>
              <w:noProof/>
            </w:rPr>
          </w:pPr>
          <w:hyperlink w:anchor="_Toc194161748" w:history="1">
            <w:r w:rsidR="00E54EA0" w:rsidRPr="00644AE9">
              <w:rPr>
                <w:rStyle w:val="Hyperlink"/>
                <w:noProof/>
              </w:rPr>
              <w:t>Classification Tree Model: Predicting Penguin Sex</w:t>
            </w:r>
            <w:r w:rsidR="00E54EA0">
              <w:rPr>
                <w:noProof/>
                <w:webHidden/>
              </w:rPr>
              <w:tab/>
            </w:r>
            <w:r w:rsidR="00E54EA0">
              <w:rPr>
                <w:noProof/>
                <w:webHidden/>
              </w:rPr>
              <w:fldChar w:fldCharType="begin"/>
            </w:r>
            <w:r w:rsidR="00E54EA0">
              <w:rPr>
                <w:noProof/>
                <w:webHidden/>
              </w:rPr>
              <w:instrText xml:space="preserve"> PAGEREF _Toc194161748 \h </w:instrText>
            </w:r>
            <w:r w:rsidR="00E54EA0">
              <w:rPr>
                <w:noProof/>
                <w:webHidden/>
              </w:rPr>
            </w:r>
            <w:r w:rsidR="00E54EA0">
              <w:rPr>
                <w:noProof/>
                <w:webHidden/>
              </w:rPr>
              <w:fldChar w:fldCharType="separate"/>
            </w:r>
            <w:r w:rsidR="00E54EA0">
              <w:rPr>
                <w:noProof/>
                <w:webHidden/>
              </w:rPr>
              <w:t>6</w:t>
            </w:r>
            <w:r w:rsidR="00E54EA0">
              <w:rPr>
                <w:noProof/>
                <w:webHidden/>
              </w:rPr>
              <w:fldChar w:fldCharType="end"/>
            </w:r>
          </w:hyperlink>
        </w:p>
        <w:p w:rsidR="00E54EA0" w:rsidRDefault="004A1FF9">
          <w:pPr>
            <w:pStyle w:val="TOC3"/>
            <w:tabs>
              <w:tab w:val="right" w:leader="dot" w:pos="9062"/>
            </w:tabs>
            <w:rPr>
              <w:noProof/>
            </w:rPr>
          </w:pPr>
          <w:hyperlink w:anchor="_Toc194161749" w:history="1">
            <w:r w:rsidR="00E54EA0" w:rsidRPr="00644AE9">
              <w:rPr>
                <w:rStyle w:val="Hyperlink"/>
                <w:noProof/>
              </w:rPr>
              <w:t>Variable Importance Plot</w:t>
            </w:r>
            <w:r w:rsidR="00E54EA0">
              <w:rPr>
                <w:noProof/>
                <w:webHidden/>
              </w:rPr>
              <w:tab/>
            </w:r>
            <w:r w:rsidR="00E54EA0">
              <w:rPr>
                <w:noProof/>
                <w:webHidden/>
              </w:rPr>
              <w:fldChar w:fldCharType="begin"/>
            </w:r>
            <w:r w:rsidR="00E54EA0">
              <w:rPr>
                <w:noProof/>
                <w:webHidden/>
              </w:rPr>
              <w:instrText xml:space="preserve"> PAGEREF _Toc194161749 \h </w:instrText>
            </w:r>
            <w:r w:rsidR="00E54EA0">
              <w:rPr>
                <w:noProof/>
                <w:webHidden/>
              </w:rPr>
            </w:r>
            <w:r w:rsidR="00E54EA0">
              <w:rPr>
                <w:noProof/>
                <w:webHidden/>
              </w:rPr>
              <w:fldChar w:fldCharType="separate"/>
            </w:r>
            <w:r w:rsidR="00E54EA0">
              <w:rPr>
                <w:noProof/>
                <w:webHidden/>
              </w:rPr>
              <w:t>7</w:t>
            </w:r>
            <w:r w:rsidR="00E54EA0">
              <w:rPr>
                <w:noProof/>
                <w:webHidden/>
              </w:rPr>
              <w:fldChar w:fldCharType="end"/>
            </w:r>
          </w:hyperlink>
        </w:p>
        <w:p w:rsidR="00E54EA0" w:rsidRDefault="004A1FF9">
          <w:pPr>
            <w:pStyle w:val="TOC3"/>
            <w:tabs>
              <w:tab w:val="right" w:leader="dot" w:pos="9062"/>
            </w:tabs>
            <w:rPr>
              <w:noProof/>
            </w:rPr>
          </w:pPr>
          <w:hyperlink w:anchor="_Toc194161750" w:history="1">
            <w:r w:rsidR="00E54EA0" w:rsidRPr="00644AE9">
              <w:rPr>
                <w:rStyle w:val="Hyperlink"/>
                <w:noProof/>
              </w:rPr>
              <w:t>ROC Curve + Youden Index</w:t>
            </w:r>
            <w:r w:rsidR="00E54EA0">
              <w:rPr>
                <w:noProof/>
                <w:webHidden/>
              </w:rPr>
              <w:tab/>
            </w:r>
            <w:r w:rsidR="00E54EA0">
              <w:rPr>
                <w:noProof/>
                <w:webHidden/>
              </w:rPr>
              <w:fldChar w:fldCharType="begin"/>
            </w:r>
            <w:r w:rsidR="00E54EA0">
              <w:rPr>
                <w:noProof/>
                <w:webHidden/>
              </w:rPr>
              <w:instrText xml:space="preserve"> PAGEREF _Toc194161750 \h </w:instrText>
            </w:r>
            <w:r w:rsidR="00E54EA0">
              <w:rPr>
                <w:noProof/>
                <w:webHidden/>
              </w:rPr>
            </w:r>
            <w:r w:rsidR="00E54EA0">
              <w:rPr>
                <w:noProof/>
                <w:webHidden/>
              </w:rPr>
              <w:fldChar w:fldCharType="separate"/>
            </w:r>
            <w:r w:rsidR="00E54EA0">
              <w:rPr>
                <w:noProof/>
                <w:webHidden/>
              </w:rPr>
              <w:t>7</w:t>
            </w:r>
            <w:r w:rsidR="00E54EA0">
              <w:rPr>
                <w:noProof/>
                <w:webHidden/>
              </w:rPr>
              <w:fldChar w:fldCharType="end"/>
            </w:r>
          </w:hyperlink>
        </w:p>
        <w:p w:rsidR="00E54EA0" w:rsidRDefault="004A1FF9">
          <w:pPr>
            <w:pStyle w:val="TOC2"/>
            <w:tabs>
              <w:tab w:val="right" w:leader="dot" w:pos="9062"/>
            </w:tabs>
            <w:rPr>
              <w:noProof/>
            </w:rPr>
          </w:pPr>
          <w:hyperlink w:anchor="_Toc194161751" w:history="1">
            <w:r w:rsidR="00E54EA0" w:rsidRPr="00644AE9">
              <w:rPr>
                <w:rStyle w:val="Hyperlink"/>
                <w:noProof/>
              </w:rPr>
              <w:t>Logistic Regression: Predicting Penguin Sex</w:t>
            </w:r>
            <w:r w:rsidR="00E54EA0">
              <w:rPr>
                <w:noProof/>
                <w:webHidden/>
              </w:rPr>
              <w:tab/>
            </w:r>
            <w:r w:rsidR="00E54EA0">
              <w:rPr>
                <w:noProof/>
                <w:webHidden/>
              </w:rPr>
              <w:fldChar w:fldCharType="begin"/>
            </w:r>
            <w:r w:rsidR="00E54EA0">
              <w:rPr>
                <w:noProof/>
                <w:webHidden/>
              </w:rPr>
              <w:instrText xml:space="preserve"> PAGEREF _Toc194161751 \h </w:instrText>
            </w:r>
            <w:r w:rsidR="00E54EA0">
              <w:rPr>
                <w:noProof/>
                <w:webHidden/>
              </w:rPr>
            </w:r>
            <w:r w:rsidR="00E54EA0">
              <w:rPr>
                <w:noProof/>
                <w:webHidden/>
              </w:rPr>
              <w:fldChar w:fldCharType="separate"/>
            </w:r>
            <w:r w:rsidR="00E54EA0">
              <w:rPr>
                <w:noProof/>
                <w:webHidden/>
              </w:rPr>
              <w:t>10</w:t>
            </w:r>
            <w:r w:rsidR="00E54EA0">
              <w:rPr>
                <w:noProof/>
                <w:webHidden/>
              </w:rPr>
              <w:fldChar w:fldCharType="end"/>
            </w:r>
          </w:hyperlink>
        </w:p>
        <w:p w:rsidR="00E54EA0" w:rsidRDefault="007C59F5" w:rsidP="00E54EA0">
          <w:r>
            <w:fldChar w:fldCharType="end"/>
          </w:r>
        </w:p>
      </w:sdtContent>
    </w:sdt>
    <w:bookmarkStart w:id="0" w:name="_Toc194161744" w:displacedByCustomXml="prev"/>
    <w:bookmarkStart w:id="1" w:name="exploratory-data-analysis-eda" w:displacedByCustomXml="prev"/>
    <w:p w:rsidR="00E54EA0" w:rsidRDefault="00E54EA0">
      <w:pPr>
        <w:pStyle w:val="Heading2"/>
      </w:pPr>
    </w:p>
    <w:p w:rsidR="00E54EA0" w:rsidRDefault="00E54EA0">
      <w:pPr>
        <w:pStyle w:val="Heading2"/>
      </w:pPr>
    </w:p>
    <w:p w:rsidR="00E54EA0" w:rsidRPr="00E54EA0" w:rsidRDefault="00E54EA0" w:rsidP="00E54EA0">
      <w:pPr>
        <w:pStyle w:val="BodyText"/>
      </w:pPr>
    </w:p>
    <w:p w:rsidR="00DE5F5A" w:rsidRDefault="007C59F5">
      <w:pPr>
        <w:pStyle w:val="Heading2"/>
      </w:pPr>
      <w:r>
        <w:t>Exploratory Data Analysis (EDA)</w:t>
      </w:r>
      <w:bookmarkEnd w:id="0"/>
    </w:p>
    <w:p w:rsidR="00DE5F5A" w:rsidRPr="00E54EA0" w:rsidRDefault="007C59F5">
      <w:pPr>
        <w:pStyle w:val="FirstParagraph"/>
        <w:rPr>
          <w:sz w:val="22"/>
          <w:szCs w:val="22"/>
        </w:rPr>
      </w:pPr>
      <w:r w:rsidRPr="00E54EA0">
        <w:rPr>
          <w:sz w:val="22"/>
          <w:szCs w:val="22"/>
        </w:rPr>
        <w:t>This project analyzes the Palmer Penguins dataset to explore morphological traits by species and sex, assess the normality of variables, and build models to predict penguin sex based on physical features. The project showcases end-to-end exploratory and statistical modeling skills in R using tidyverse principles.</w:t>
      </w:r>
    </w:p>
    <w:p w:rsidR="00DE5F5A" w:rsidRPr="00E54EA0" w:rsidRDefault="007C59F5">
      <w:pPr>
        <w:pStyle w:val="BodyText"/>
        <w:rPr>
          <w:sz w:val="22"/>
          <w:szCs w:val="22"/>
        </w:rPr>
      </w:pPr>
      <w:r w:rsidRPr="00E54EA0">
        <w:rPr>
          <w:sz w:val="22"/>
          <w:szCs w:val="22"/>
        </w:rPr>
        <w:t xml:space="preserve">Let’s first look at how </w:t>
      </w:r>
      <w:r w:rsidRPr="00E54EA0">
        <w:rPr>
          <w:b/>
          <w:bCs/>
          <w:sz w:val="22"/>
          <w:szCs w:val="22"/>
        </w:rPr>
        <w:t>morphological features</w:t>
      </w:r>
      <w:r w:rsidRPr="00E54EA0">
        <w:rPr>
          <w:sz w:val="22"/>
          <w:szCs w:val="22"/>
        </w:rPr>
        <w:t xml:space="preserve"> differ between species and sexes.</w:t>
      </w:r>
    </w:p>
    <w:p w:rsidR="00E54EA0" w:rsidRDefault="007C59F5">
      <w:pPr>
        <w:pStyle w:val="BodyText"/>
        <w:rPr>
          <w:noProof/>
        </w:rPr>
      </w:pPr>
      <w:r>
        <w:rPr>
          <w:noProof/>
        </w:rPr>
        <w:lastRenderedPageBreak/>
        <w:drawing>
          <wp:inline distT="0" distB="0" distL="0" distR="0" wp14:anchorId="067C2345" wp14:editId="6361BCAC">
            <wp:extent cx="5523221" cy="368214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enguins-portfolio_files/figure-docx/unnamed-chunk-3-1.png"/>
                    <pic:cNvPicPr>
                      <a:picLocks noChangeAspect="1" noChangeArrowheads="1"/>
                    </pic:cNvPicPr>
                  </pic:nvPicPr>
                  <pic:blipFill>
                    <a:blip r:embed="rId7"/>
                    <a:stretch>
                      <a:fillRect/>
                    </a:stretch>
                  </pic:blipFill>
                  <pic:spPr bwMode="auto">
                    <a:xfrm>
                      <a:off x="0" y="0"/>
                      <a:ext cx="5523221" cy="3682147"/>
                    </a:xfrm>
                    <a:prstGeom prst="rect">
                      <a:avLst/>
                    </a:prstGeom>
                    <a:noFill/>
                    <a:ln w="9525">
                      <a:noFill/>
                      <a:headEnd/>
                      <a:tailEnd/>
                    </a:ln>
                  </pic:spPr>
                </pic:pic>
              </a:graphicData>
            </a:graphic>
          </wp:inline>
        </w:drawing>
      </w:r>
    </w:p>
    <w:p w:rsidR="00E54EA0" w:rsidRDefault="00E54EA0">
      <w:pPr>
        <w:pStyle w:val="BodyText"/>
        <w:rPr>
          <w:noProof/>
        </w:rPr>
      </w:pPr>
    </w:p>
    <w:p w:rsidR="00E54EA0" w:rsidRDefault="00E54EA0">
      <w:pPr>
        <w:pStyle w:val="BodyText"/>
        <w:rPr>
          <w:noProof/>
        </w:rPr>
      </w:pPr>
    </w:p>
    <w:p w:rsidR="00E54EA0" w:rsidRDefault="00E54EA0">
      <w:pPr>
        <w:pStyle w:val="BodyText"/>
        <w:rPr>
          <w:noProof/>
        </w:rPr>
      </w:pPr>
    </w:p>
    <w:p w:rsidR="00E54EA0" w:rsidRDefault="007C59F5">
      <w:pPr>
        <w:pStyle w:val="BodyText"/>
      </w:pPr>
      <w:r>
        <w:rPr>
          <w:noProof/>
        </w:rPr>
        <w:drawing>
          <wp:inline distT="0" distB="0" distL="0" distR="0" wp14:anchorId="378FEB93" wp14:editId="274D3F1F">
            <wp:extent cx="5523221" cy="3682147"/>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enguins-portfolio_files/figure-docx/unnamed-chunk-3-2.png"/>
                    <pic:cNvPicPr>
                      <a:picLocks noChangeAspect="1" noChangeArrowheads="1"/>
                    </pic:cNvPicPr>
                  </pic:nvPicPr>
                  <pic:blipFill>
                    <a:blip r:embed="rId8"/>
                    <a:stretch>
                      <a:fillRect/>
                    </a:stretch>
                  </pic:blipFill>
                  <pic:spPr bwMode="auto">
                    <a:xfrm>
                      <a:off x="0" y="0"/>
                      <a:ext cx="5523221" cy="3682147"/>
                    </a:xfrm>
                    <a:prstGeom prst="rect">
                      <a:avLst/>
                    </a:prstGeom>
                    <a:noFill/>
                    <a:ln w="9525">
                      <a:noFill/>
                      <a:headEnd/>
                      <a:tailEnd/>
                    </a:ln>
                  </pic:spPr>
                </pic:pic>
              </a:graphicData>
            </a:graphic>
          </wp:inline>
        </w:drawing>
      </w:r>
    </w:p>
    <w:p w:rsidR="00E54EA0" w:rsidRDefault="007C59F5">
      <w:pPr>
        <w:pStyle w:val="BodyText"/>
      </w:pPr>
      <w:r>
        <w:rPr>
          <w:noProof/>
        </w:rPr>
        <w:drawing>
          <wp:inline distT="0" distB="0" distL="0" distR="0" wp14:anchorId="597B3E22" wp14:editId="680B8F31">
            <wp:extent cx="5523221" cy="3682147"/>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enguins-portfolio_files/figure-docx/unnamed-chunk-3-3.png"/>
                    <pic:cNvPicPr>
                      <a:picLocks noChangeAspect="1" noChangeArrowheads="1"/>
                    </pic:cNvPicPr>
                  </pic:nvPicPr>
                  <pic:blipFill>
                    <a:blip r:embed="rId9"/>
                    <a:stretch>
                      <a:fillRect/>
                    </a:stretch>
                  </pic:blipFill>
                  <pic:spPr bwMode="auto">
                    <a:xfrm>
                      <a:off x="0" y="0"/>
                      <a:ext cx="5523221" cy="3682147"/>
                    </a:xfrm>
                    <a:prstGeom prst="rect">
                      <a:avLst/>
                    </a:prstGeom>
                    <a:noFill/>
                    <a:ln w="9525">
                      <a:noFill/>
                      <a:headEnd/>
                      <a:tailEnd/>
                    </a:ln>
                  </pic:spPr>
                </pic:pic>
              </a:graphicData>
            </a:graphic>
          </wp:inline>
        </w:drawing>
      </w:r>
    </w:p>
    <w:p w:rsidR="00E54EA0" w:rsidRDefault="00E54EA0">
      <w:pPr>
        <w:pStyle w:val="BodyText"/>
      </w:pPr>
    </w:p>
    <w:p w:rsidR="00E54EA0" w:rsidRDefault="00E54EA0">
      <w:pPr>
        <w:pStyle w:val="BodyText"/>
      </w:pPr>
    </w:p>
    <w:p w:rsidR="00E54EA0" w:rsidRDefault="00E54EA0">
      <w:pPr>
        <w:pStyle w:val="BodyText"/>
      </w:pPr>
    </w:p>
    <w:p w:rsidR="00E54EA0" w:rsidRDefault="007C59F5">
      <w:pPr>
        <w:pStyle w:val="BodyText"/>
      </w:pPr>
      <w:r>
        <w:rPr>
          <w:noProof/>
        </w:rPr>
        <w:drawing>
          <wp:inline distT="0" distB="0" distL="0" distR="0" wp14:anchorId="1E8139C6" wp14:editId="5E9214C7">
            <wp:extent cx="5523221" cy="368214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enguins-portfolio_files/figure-docx/unnamed-chunk-3-4.png"/>
                    <pic:cNvPicPr>
                      <a:picLocks noChangeAspect="1" noChangeArrowheads="1"/>
                    </pic:cNvPicPr>
                  </pic:nvPicPr>
                  <pic:blipFill>
                    <a:blip r:embed="rId10"/>
                    <a:stretch>
                      <a:fillRect/>
                    </a:stretch>
                  </pic:blipFill>
                  <pic:spPr bwMode="auto">
                    <a:xfrm>
                      <a:off x="0" y="0"/>
                      <a:ext cx="5523221" cy="3682147"/>
                    </a:xfrm>
                    <a:prstGeom prst="rect">
                      <a:avLst/>
                    </a:prstGeom>
                    <a:noFill/>
                    <a:ln w="9525">
                      <a:noFill/>
                      <a:headEnd/>
                      <a:tailEnd/>
                    </a:ln>
                  </pic:spPr>
                </pic:pic>
              </a:graphicData>
            </a:graphic>
          </wp:inline>
        </w:drawing>
      </w:r>
    </w:p>
    <w:p w:rsidR="00DE5F5A" w:rsidRDefault="007C59F5">
      <w:pPr>
        <w:pStyle w:val="BodyText"/>
      </w:pPr>
      <w:r>
        <w:rPr>
          <w:noProof/>
        </w:rPr>
        <w:drawing>
          <wp:inline distT="0" distB="0" distL="0" distR="0" wp14:anchorId="25340ACF" wp14:editId="588F6BFB">
            <wp:extent cx="5523221" cy="368214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enguins-portfolio_files/figure-docx/unnamed-chunk-3-5.png"/>
                    <pic:cNvPicPr>
                      <a:picLocks noChangeAspect="1" noChangeArrowheads="1"/>
                    </pic:cNvPicPr>
                  </pic:nvPicPr>
                  <pic:blipFill>
                    <a:blip r:embed="rId11"/>
                    <a:stretch>
                      <a:fillRect/>
                    </a:stretch>
                  </pic:blipFill>
                  <pic:spPr bwMode="auto">
                    <a:xfrm>
                      <a:off x="0" y="0"/>
                      <a:ext cx="5523221" cy="3682147"/>
                    </a:xfrm>
                    <a:prstGeom prst="rect">
                      <a:avLst/>
                    </a:prstGeom>
                    <a:noFill/>
                    <a:ln w="9525">
                      <a:noFill/>
                      <a:headEnd/>
                      <a:tailEnd/>
                    </a:ln>
                  </pic:spPr>
                </pic:pic>
              </a:graphicData>
            </a:graphic>
          </wp:inline>
        </w:drawing>
      </w:r>
    </w:p>
    <w:p w:rsidR="00E54EA0" w:rsidRDefault="00E54EA0">
      <w:pPr>
        <w:pStyle w:val="BodyText"/>
      </w:pPr>
    </w:p>
    <w:p w:rsidR="00DE5F5A" w:rsidRPr="00E54EA0" w:rsidRDefault="007C59F5">
      <w:pPr>
        <w:pStyle w:val="BodyText"/>
        <w:rPr>
          <w:sz w:val="22"/>
          <w:szCs w:val="22"/>
        </w:rPr>
      </w:pPr>
      <w:r w:rsidRPr="00E54EA0">
        <w:rPr>
          <w:sz w:val="22"/>
          <w:szCs w:val="22"/>
        </w:rPr>
        <w:t xml:space="preserve">Male penguins are consistently heavier than females across all species. Body mass is clearly separated by sex, especially in Gentoo and Adelie species. The dataset is relatively balanced in sample size per group, making it suitable for classification models. Visualizations suggest that </w:t>
      </w:r>
      <w:r w:rsidRPr="00E54EA0">
        <w:rPr>
          <w:b/>
          <w:bCs/>
          <w:sz w:val="22"/>
          <w:szCs w:val="22"/>
        </w:rPr>
        <w:t>species and sex interact</w:t>
      </w:r>
      <w:r w:rsidRPr="00E54EA0">
        <w:rPr>
          <w:sz w:val="22"/>
          <w:szCs w:val="22"/>
        </w:rPr>
        <w:t>, affecting physical measurements.</w:t>
      </w:r>
    </w:p>
    <w:p w:rsidR="00DE5F5A" w:rsidRPr="00E54EA0" w:rsidRDefault="007C59F5">
      <w:pPr>
        <w:pStyle w:val="BodyText"/>
        <w:rPr>
          <w:sz w:val="22"/>
          <w:szCs w:val="22"/>
        </w:rPr>
      </w:pPr>
      <w:r w:rsidRPr="00E54EA0">
        <w:rPr>
          <w:sz w:val="22"/>
          <w:szCs w:val="22"/>
        </w:rPr>
        <w:t>These insights justify building predictive models based on body mass and other morphology features.</w:t>
      </w: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DE5F5A" w:rsidRDefault="007C59F5">
      <w:pPr>
        <w:pStyle w:val="Heading2"/>
      </w:pPr>
      <w:bookmarkStart w:id="2" w:name="_Toc194161745"/>
      <w:bookmarkStart w:id="3" w:name="descriptive-statistics-normality-testing"/>
      <w:bookmarkEnd w:id="1"/>
      <w:r>
        <w:t>Descriptive Statistics &amp; Normality Testing</w:t>
      </w:r>
      <w:bookmarkEnd w:id="2"/>
    </w:p>
    <w:tbl>
      <w:tblPr>
        <w:tblpPr w:leftFromText="180" w:rightFromText="180" w:vertAnchor="text" w:horzAnchor="margin" w:tblpX="-270" w:tblpY="531"/>
        <w:tblW w:w="0" w:type="auto"/>
        <w:tblLayout w:type="fixed"/>
        <w:tblLook w:val="0420" w:firstRow="1" w:lastRow="0" w:firstColumn="0" w:lastColumn="0" w:noHBand="0" w:noVBand="1"/>
      </w:tblPr>
      <w:tblGrid>
        <w:gridCol w:w="1800"/>
        <w:gridCol w:w="1080"/>
        <w:gridCol w:w="990"/>
        <w:gridCol w:w="1080"/>
        <w:gridCol w:w="990"/>
        <w:gridCol w:w="1080"/>
        <w:gridCol w:w="1890"/>
      </w:tblGrid>
      <w:tr w:rsidR="00E54EA0" w:rsidTr="00E54EA0">
        <w:trPr>
          <w:tblHeader/>
        </w:trPr>
        <w:tc>
          <w:tcPr>
            <w:tcW w:w="1800" w:type="dxa"/>
            <w:vMerge w:val="restart"/>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bottom"/>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b/>
                <w:color w:val="000000"/>
                <w:sz w:val="18"/>
                <w:szCs w:val="18"/>
              </w:rPr>
              <w:t>Variable</w:t>
            </w:r>
          </w:p>
        </w:tc>
        <w:tc>
          <w:tcPr>
            <w:tcW w:w="2070" w:type="dxa"/>
            <w:gridSpan w:val="2"/>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b/>
                <w:color w:val="000000"/>
                <w:sz w:val="18"/>
                <w:szCs w:val="18"/>
              </w:rPr>
              <w:t>Adelie</w:t>
            </w:r>
          </w:p>
        </w:tc>
        <w:tc>
          <w:tcPr>
            <w:tcW w:w="2070" w:type="dxa"/>
            <w:gridSpan w:val="2"/>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b/>
                <w:color w:val="000000"/>
                <w:sz w:val="18"/>
                <w:szCs w:val="18"/>
              </w:rPr>
              <w:t>Chinstrap</w:t>
            </w:r>
          </w:p>
        </w:tc>
        <w:tc>
          <w:tcPr>
            <w:tcW w:w="2970" w:type="dxa"/>
            <w:gridSpan w:val="2"/>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b/>
                <w:color w:val="000000"/>
                <w:sz w:val="18"/>
                <w:szCs w:val="18"/>
              </w:rPr>
              <w:t>Gentoo</w:t>
            </w:r>
          </w:p>
        </w:tc>
      </w:tr>
      <w:tr w:rsidR="00E54EA0" w:rsidTr="00E54EA0">
        <w:trPr>
          <w:tblHeader/>
        </w:trPr>
        <w:tc>
          <w:tcPr>
            <w:tcW w:w="180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b/>
                <w:color w:val="000000"/>
                <w:sz w:val="18"/>
                <w:szCs w:val="18"/>
              </w:rPr>
              <w:t>female</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b/>
                <w:color w:val="000000"/>
                <w:sz w:val="18"/>
                <w:szCs w:val="18"/>
              </w:rPr>
              <w:t>male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b/>
                <w:color w:val="000000"/>
                <w:sz w:val="18"/>
                <w:szCs w:val="18"/>
              </w:rPr>
              <w:t>female</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b/>
                <w:color w:val="000000"/>
                <w:sz w:val="18"/>
                <w:szCs w:val="18"/>
              </w:rPr>
              <w:t>male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b/>
                <w:color w:val="000000"/>
                <w:sz w:val="18"/>
                <w:szCs w:val="18"/>
              </w:rPr>
              <w:t>female</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b/>
                <w:color w:val="000000"/>
                <w:sz w:val="18"/>
                <w:szCs w:val="18"/>
              </w:rPr>
              <w:t>male</w:t>
            </w:r>
          </w:p>
        </w:tc>
      </w:tr>
      <w:tr w:rsidR="00E54EA0" w:rsidTr="00E54EA0">
        <w:tc>
          <w:tcPr>
            <w:tcW w:w="18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bill_length_mm_pKS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0.819 n.s.</w:t>
            </w:r>
          </w:p>
        </w:tc>
        <w:tc>
          <w:tcPr>
            <w:tcW w:w="9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0.856 n.s.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0.217 n.s.</w:t>
            </w:r>
          </w:p>
        </w:tc>
        <w:tc>
          <w:tcPr>
            <w:tcW w:w="9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0.849 n.s.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0.819 n.s.</w:t>
            </w:r>
          </w:p>
        </w:tc>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0.382 n.s.</w:t>
            </w:r>
          </w:p>
        </w:tc>
      </w:tr>
      <w:tr w:rsidR="00E54EA0" w:rsidTr="00E54EA0">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bill_length_mm_pSh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0.895 n.s.</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0.607 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0.002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0.177 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0.895 n.s.</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0.005 **</w:t>
            </w:r>
          </w:p>
        </w:tc>
      </w:tr>
      <w:tr w:rsidR="00E54EA0" w:rsidTr="00E54EA0">
        <w:tc>
          <w:tcPr>
            <w:tcW w:w="18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bill_depth_mm_pKS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0.686 n.s.</w:t>
            </w:r>
          </w:p>
        </w:tc>
        <w:tc>
          <w:tcPr>
            <w:tcW w:w="9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0.249 n.s.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0.764 n.s.</w:t>
            </w:r>
          </w:p>
        </w:tc>
        <w:tc>
          <w:tcPr>
            <w:tcW w:w="9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0.901 n.s.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0.814 n.s.</w:t>
            </w:r>
          </w:p>
        </w:tc>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0.936 n.s.</w:t>
            </w:r>
          </w:p>
        </w:tc>
      </w:tr>
      <w:tr w:rsidR="00E54EA0" w:rsidTr="00E54EA0">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bill_depth_mm_pSh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0.436 n.s.</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0.034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0.230 n.s.</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0.863 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0.736 n.s.</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0.401 n.s.</w:t>
            </w:r>
          </w:p>
        </w:tc>
      </w:tr>
      <w:tr w:rsidR="00E54EA0" w:rsidTr="00E54EA0">
        <w:tc>
          <w:tcPr>
            <w:tcW w:w="18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flipper_length_mm_pKS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0.602 n.s.</w:t>
            </w:r>
          </w:p>
        </w:tc>
        <w:tc>
          <w:tcPr>
            <w:tcW w:w="9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0.496 n.s.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0.906 n.s.</w:t>
            </w:r>
          </w:p>
        </w:tc>
        <w:tc>
          <w:tcPr>
            <w:tcW w:w="9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0.632 n.s.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0.236 n.s.</w:t>
            </w:r>
          </w:p>
        </w:tc>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0.549 n.s.</w:t>
            </w:r>
          </w:p>
        </w:tc>
      </w:tr>
      <w:tr w:rsidR="00E54EA0" w:rsidTr="00E54EA0">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flipper_length_mm_pSh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0.491 n.s.</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0.498 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0.507 n.s.</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0.620 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0.245 n.s.</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0.055 +</w:t>
            </w:r>
          </w:p>
        </w:tc>
      </w:tr>
      <w:tr w:rsidR="00E54EA0" w:rsidTr="00E54EA0">
        <w:tc>
          <w:tcPr>
            <w:tcW w:w="18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body_mass_g_pKS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0.882 n.s.</w:t>
            </w:r>
          </w:p>
        </w:tc>
        <w:tc>
          <w:tcPr>
            <w:tcW w:w="9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0.680 n.s.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0.913 n.s.</w:t>
            </w:r>
          </w:p>
        </w:tc>
        <w:tc>
          <w:tcPr>
            <w:tcW w:w="9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0.930 n.s.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0.848 n.s.</w:t>
            </w:r>
          </w:p>
        </w:tc>
        <w:tc>
          <w:tcPr>
            <w:tcW w:w="189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0.980 n.s.</w:t>
            </w:r>
          </w:p>
        </w:tc>
      </w:tr>
      <w:tr w:rsidR="00E54EA0" w:rsidTr="00E54EA0">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body_mass_g_pSh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0.199 n.s.</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0.416 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0.306 n.s.</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0.891 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0.511 n.s.</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54EA0" w:rsidRDefault="00E54EA0" w:rsidP="00E54EA0">
            <w:pPr>
              <w:pBdr>
                <w:top w:val="none" w:sz="0" w:space="0" w:color="000000"/>
                <w:left w:val="none" w:sz="0" w:space="0" w:color="000000"/>
                <w:bottom w:val="none" w:sz="0" w:space="0" w:color="000000"/>
                <w:right w:val="none" w:sz="0" w:space="0" w:color="000000"/>
              </w:pBdr>
              <w:spacing w:before="60" w:after="20"/>
              <w:ind w:left="60" w:right="80"/>
            </w:pPr>
            <w:r>
              <w:rPr>
                <w:rFonts w:ascii="Arial" w:eastAsia="Arial" w:hAnsi="Arial" w:cs="Arial"/>
                <w:color w:val="000000"/>
                <w:sz w:val="14"/>
                <w:szCs w:val="14"/>
              </w:rPr>
              <w:t>0.985 n.s.</w:t>
            </w:r>
          </w:p>
        </w:tc>
      </w:tr>
    </w:tbl>
    <w:p w:rsidR="00E54EA0" w:rsidRDefault="00E54EA0">
      <w:pPr>
        <w:pStyle w:val="FirstParagraph"/>
      </w:pPr>
    </w:p>
    <w:p w:rsidR="00DE5F5A" w:rsidRPr="00E54EA0" w:rsidRDefault="007C59F5">
      <w:pPr>
        <w:pStyle w:val="FirstParagraph"/>
        <w:rPr>
          <w:sz w:val="22"/>
          <w:szCs w:val="22"/>
        </w:rPr>
      </w:pPr>
      <w:r w:rsidRPr="00E54EA0">
        <w:rPr>
          <w:sz w:val="22"/>
          <w:szCs w:val="22"/>
        </w:rPr>
        <w:t xml:space="preserve">The </w:t>
      </w:r>
      <w:r w:rsidRPr="00E54EA0">
        <w:rPr>
          <w:b/>
          <w:bCs/>
          <w:sz w:val="22"/>
          <w:szCs w:val="22"/>
        </w:rPr>
        <w:t>most problematic variable</w:t>
      </w:r>
      <w:r w:rsidRPr="00E54EA0">
        <w:rPr>
          <w:sz w:val="22"/>
          <w:szCs w:val="22"/>
        </w:rPr>
        <w:t xml:space="preserve"> in terms of normality is </w:t>
      </w:r>
      <w:r w:rsidRPr="00E54EA0">
        <w:rPr>
          <w:rStyle w:val="VerbatimChar"/>
          <w:szCs w:val="22"/>
        </w:rPr>
        <w:t>bill_length_mm</w:t>
      </w:r>
      <w:r w:rsidRPr="00E54EA0">
        <w:rPr>
          <w:sz w:val="22"/>
          <w:szCs w:val="22"/>
        </w:rPr>
        <w:t xml:space="preserve"> — especially in </w:t>
      </w:r>
      <w:r w:rsidRPr="00E54EA0">
        <w:rPr>
          <w:b/>
          <w:bCs/>
          <w:sz w:val="22"/>
          <w:szCs w:val="22"/>
        </w:rPr>
        <w:t>Chinstrap females</w:t>
      </w:r>
      <w:r w:rsidRPr="00E54EA0">
        <w:rPr>
          <w:sz w:val="22"/>
          <w:szCs w:val="22"/>
        </w:rPr>
        <w:t xml:space="preserve"> and </w:t>
      </w:r>
      <w:r w:rsidRPr="00E54EA0">
        <w:rPr>
          <w:b/>
          <w:bCs/>
          <w:sz w:val="22"/>
          <w:szCs w:val="22"/>
        </w:rPr>
        <w:t>Gentoo males</w:t>
      </w:r>
      <w:r w:rsidRPr="00E54EA0">
        <w:rPr>
          <w:sz w:val="22"/>
          <w:szCs w:val="22"/>
        </w:rPr>
        <w:t xml:space="preserve">. These cases may </w:t>
      </w:r>
      <w:r w:rsidRPr="00E54EA0">
        <w:rPr>
          <w:b/>
          <w:bCs/>
          <w:sz w:val="22"/>
          <w:szCs w:val="22"/>
        </w:rPr>
        <w:t>violate assumptions</w:t>
      </w:r>
      <w:r w:rsidRPr="00E54EA0">
        <w:rPr>
          <w:sz w:val="22"/>
          <w:szCs w:val="22"/>
        </w:rPr>
        <w:t xml:space="preserve"> in parametric methods like ANOVA or t-tests. Most </w:t>
      </w:r>
      <w:r w:rsidRPr="00E54EA0">
        <w:rPr>
          <w:rStyle w:val="VerbatimChar"/>
          <w:szCs w:val="22"/>
        </w:rPr>
        <w:t>body_mass_g</w:t>
      </w:r>
      <w:r w:rsidRPr="00E54EA0">
        <w:rPr>
          <w:sz w:val="22"/>
          <w:szCs w:val="22"/>
        </w:rPr>
        <w:t xml:space="preserve"> and </w:t>
      </w:r>
      <w:r w:rsidRPr="00E54EA0">
        <w:rPr>
          <w:rStyle w:val="VerbatimChar"/>
          <w:szCs w:val="22"/>
        </w:rPr>
        <w:t>flipper_length_mm</w:t>
      </w:r>
      <w:r w:rsidRPr="00E54EA0">
        <w:rPr>
          <w:sz w:val="22"/>
          <w:szCs w:val="22"/>
        </w:rPr>
        <w:t xml:space="preserve"> values are </w:t>
      </w:r>
      <w:r w:rsidRPr="00E54EA0">
        <w:rPr>
          <w:b/>
          <w:bCs/>
          <w:sz w:val="22"/>
          <w:szCs w:val="22"/>
        </w:rPr>
        <w:t>safely within normal limits</w:t>
      </w:r>
      <w:r w:rsidRPr="00E54EA0">
        <w:rPr>
          <w:sz w:val="22"/>
          <w:szCs w:val="22"/>
        </w:rPr>
        <w:t>, making them good candidates for Gaussian-based models.</w:t>
      </w:r>
    </w:p>
    <w:p w:rsidR="00DE5F5A" w:rsidRPr="00E54EA0" w:rsidRDefault="007C59F5">
      <w:pPr>
        <w:pStyle w:val="BodyText"/>
        <w:rPr>
          <w:sz w:val="22"/>
          <w:szCs w:val="22"/>
        </w:rPr>
      </w:pPr>
      <w:r w:rsidRPr="00E54EA0">
        <w:rPr>
          <w:sz w:val="22"/>
          <w:szCs w:val="22"/>
        </w:rPr>
        <w:t>These steps are critical for ensuring valid, in</w:t>
      </w:r>
      <w:bookmarkStart w:id="4" w:name="_GoBack"/>
      <w:bookmarkEnd w:id="4"/>
      <w:r w:rsidRPr="00E54EA0">
        <w:rPr>
          <w:sz w:val="22"/>
          <w:szCs w:val="22"/>
        </w:rPr>
        <w:t>terpretable, and reproducible statistical analysis.</w:t>
      </w:r>
    </w:p>
    <w:p w:rsidR="00DE5F5A" w:rsidRDefault="007C59F5">
      <w:pPr>
        <w:pStyle w:val="Heading2"/>
      </w:pPr>
      <w:bookmarkStart w:id="5" w:name="_Toc194161746"/>
      <w:bookmarkStart w:id="6" w:name="Xfc6cb6fa3e1740f471336bccbd8b79dd018efe3"/>
      <w:bookmarkEnd w:id="3"/>
      <w:r>
        <w:t>Group Comparison: Body Mass by Species (ANOVA + Post-Hoc)</w:t>
      </w:r>
      <w:bookmarkEnd w:id="5"/>
    </w:p>
    <w:p w:rsidR="00DE5F5A" w:rsidRDefault="007C59F5">
      <w:pPr>
        <w:pStyle w:val="Heading3"/>
      </w:pPr>
      <w:bookmarkStart w:id="7" w:name="_Toc194161747"/>
      <w:bookmarkStart w:id="8" w:name="linear-model-body-mass-by-species"/>
      <w:r>
        <w:t>Linear Model: Body Mass by Species</w:t>
      </w:r>
      <w:bookmarkEnd w:id="7"/>
    </w:p>
    <w:p w:rsidR="00DE5F5A" w:rsidRDefault="007C59F5">
      <w:pPr>
        <w:pStyle w:val="FirstParagraph"/>
      </w:pPr>
      <w:r>
        <w:rPr>
          <w:noProof/>
        </w:rPr>
        <w:drawing>
          <wp:inline distT="0" distB="0" distL="0" distR="0" wp14:anchorId="112E72A6" wp14:editId="3DF10473">
            <wp:extent cx="5523221" cy="3682147"/>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enguins-portfolio_files/figure-docx/unnamed-chunk-5-1.png"/>
                    <pic:cNvPicPr>
                      <a:picLocks noChangeAspect="1" noChangeArrowheads="1"/>
                    </pic:cNvPicPr>
                  </pic:nvPicPr>
                  <pic:blipFill>
                    <a:blip r:embed="rId12"/>
                    <a:stretch>
                      <a:fillRect/>
                    </a:stretch>
                  </pic:blipFill>
                  <pic:spPr bwMode="auto">
                    <a:xfrm>
                      <a:off x="0" y="0"/>
                      <a:ext cx="5523221" cy="3682147"/>
                    </a:xfrm>
                    <a:prstGeom prst="rect">
                      <a:avLst/>
                    </a:prstGeom>
                    <a:noFill/>
                    <a:ln w="9525">
                      <a:noFill/>
                      <a:headEnd/>
                      <a:tailEnd/>
                    </a:ln>
                  </pic:spPr>
                </pic:pic>
              </a:graphicData>
            </a:graphic>
          </wp:inline>
        </w:drawing>
      </w:r>
      <w:r>
        <w:rPr>
          <w:noProof/>
        </w:rPr>
        <w:drawing>
          <wp:inline distT="0" distB="0" distL="0" distR="0" wp14:anchorId="624487D1" wp14:editId="7A1B472C">
            <wp:extent cx="5523221" cy="3682147"/>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enguins-portfolio_files/figure-docx/unnamed-chunk-5-2.png"/>
                    <pic:cNvPicPr>
                      <a:picLocks noChangeAspect="1" noChangeArrowheads="1"/>
                    </pic:cNvPicPr>
                  </pic:nvPicPr>
                  <pic:blipFill>
                    <a:blip r:embed="rId13"/>
                    <a:stretch>
                      <a:fillRect/>
                    </a:stretch>
                  </pic:blipFill>
                  <pic:spPr bwMode="auto">
                    <a:xfrm>
                      <a:off x="0" y="0"/>
                      <a:ext cx="5523221" cy="3682147"/>
                    </a:xfrm>
                    <a:prstGeom prst="rect">
                      <a:avLst/>
                    </a:prstGeom>
                    <a:noFill/>
                    <a:ln w="9525">
                      <a:noFill/>
                      <a:headEnd/>
                      <a:tailEnd/>
                    </a:ln>
                  </pic:spPr>
                </pic:pic>
              </a:graphicData>
            </a:graphic>
          </wp:inline>
        </w:drawing>
      </w:r>
    </w:p>
    <w:p w:rsidR="00DE5F5A" w:rsidRPr="00E54EA0" w:rsidRDefault="007C59F5">
      <w:pPr>
        <w:pStyle w:val="BodyText"/>
        <w:rPr>
          <w:sz w:val="22"/>
          <w:szCs w:val="22"/>
        </w:rPr>
      </w:pPr>
      <w:r w:rsidRPr="00E54EA0">
        <w:rPr>
          <w:b/>
          <w:bCs/>
          <w:sz w:val="22"/>
          <w:szCs w:val="22"/>
        </w:rPr>
        <w:t>ANOVA Result</w:t>
      </w:r>
      <w:r w:rsidRPr="00E54EA0">
        <w:rPr>
          <w:sz w:val="22"/>
          <w:szCs w:val="22"/>
        </w:rPr>
        <w:t xml:space="preserve">: </w:t>
      </w:r>
      <w:r w:rsidRPr="00E54EA0">
        <w:rPr>
          <w:rStyle w:val="VerbatimChar"/>
          <w:szCs w:val="22"/>
        </w:rPr>
        <w:t>p &lt; 0.001</w:t>
      </w:r>
      <w:r w:rsidRPr="00E54EA0">
        <w:rPr>
          <w:sz w:val="22"/>
          <w:szCs w:val="22"/>
        </w:rPr>
        <w:t xml:space="preserve"> ⇒ There is a statistically significant difference in mean body mass across species. </w:t>
      </w:r>
      <w:r w:rsidRPr="00E54EA0">
        <w:rPr>
          <w:b/>
          <w:bCs/>
          <w:sz w:val="22"/>
          <w:szCs w:val="22"/>
        </w:rPr>
        <w:t>Gentoo penguins</w:t>
      </w:r>
      <w:r w:rsidRPr="00E54EA0">
        <w:rPr>
          <w:sz w:val="22"/>
          <w:szCs w:val="22"/>
        </w:rPr>
        <w:t xml:space="preserve"> are significantly heavier than both Adelie and Chinstrap. </w:t>
      </w:r>
      <w:r w:rsidRPr="00E54EA0">
        <w:rPr>
          <w:b/>
          <w:bCs/>
          <w:sz w:val="22"/>
          <w:szCs w:val="22"/>
        </w:rPr>
        <w:t>Adelie and Chinstrap (p = 0.691)</w:t>
      </w:r>
      <w:r w:rsidRPr="00E54EA0">
        <w:rPr>
          <w:sz w:val="22"/>
          <w:szCs w:val="22"/>
        </w:rPr>
        <w:t xml:space="preserve"> penguins do not differ significantly in body mass. This confirms species is a key predictor of body mass, especially due to the size of Gentoo.</w:t>
      </w:r>
    </w:p>
    <w:p w:rsidR="00DE5F5A" w:rsidRDefault="007C59F5">
      <w:pPr>
        <w:pStyle w:val="Heading2"/>
      </w:pPr>
      <w:bookmarkStart w:id="9" w:name="_Toc194161748"/>
      <w:bookmarkStart w:id="10" w:name="X63fb5f9234ab21c64c4d8c254b862510b8bff06"/>
      <w:bookmarkEnd w:id="6"/>
      <w:bookmarkEnd w:id="8"/>
      <w:r>
        <w:t>Classification Tree Model: Predicting Penguin Sex</w:t>
      </w:r>
      <w:bookmarkEnd w:id="9"/>
    </w:p>
    <w:p w:rsidR="00DE5F5A" w:rsidRDefault="007C59F5">
      <w:pPr>
        <w:pStyle w:val="FirstParagraph"/>
      </w:pPr>
      <w:r>
        <w:rPr>
          <w:noProof/>
        </w:rPr>
        <w:drawing>
          <wp:inline distT="0" distB="0" distL="0" distR="0" wp14:anchorId="79A12459" wp14:editId="35FC6B96">
            <wp:extent cx="5523221" cy="3682147"/>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enguins-portfolio_files/figure-docx/unnamed-chunk-6-1.png"/>
                    <pic:cNvPicPr>
                      <a:picLocks noChangeAspect="1" noChangeArrowheads="1"/>
                    </pic:cNvPicPr>
                  </pic:nvPicPr>
                  <pic:blipFill>
                    <a:blip r:embed="rId14"/>
                    <a:stretch>
                      <a:fillRect/>
                    </a:stretch>
                  </pic:blipFill>
                  <pic:spPr bwMode="auto">
                    <a:xfrm>
                      <a:off x="0" y="0"/>
                      <a:ext cx="5523221" cy="3682147"/>
                    </a:xfrm>
                    <a:prstGeom prst="rect">
                      <a:avLst/>
                    </a:prstGeom>
                    <a:noFill/>
                    <a:ln w="9525">
                      <a:noFill/>
                      <a:headEnd/>
                      <a:tailEnd/>
                    </a:ln>
                  </pic:spPr>
                </pic:pic>
              </a:graphicData>
            </a:graphic>
          </wp:inline>
        </w:drawing>
      </w:r>
    </w:p>
    <w:p w:rsidR="00E54EA0" w:rsidRPr="00E54EA0" w:rsidRDefault="00E54EA0" w:rsidP="00E54EA0">
      <w:pPr>
        <w:pStyle w:val="BodyText"/>
      </w:pPr>
    </w:p>
    <w:p w:rsidR="00DE5F5A" w:rsidRPr="00E54EA0" w:rsidRDefault="007C59F5">
      <w:pPr>
        <w:pStyle w:val="BodyText"/>
        <w:rPr>
          <w:sz w:val="22"/>
          <w:szCs w:val="22"/>
        </w:rPr>
      </w:pPr>
      <w:r w:rsidRPr="00E54EA0">
        <w:rPr>
          <w:sz w:val="22"/>
          <w:szCs w:val="22"/>
        </w:rPr>
        <w:t xml:space="preserve">The decision tree recursively splits based on morphological features (e.g., bill depth), creating branches that best separate male and female penguins. Each </w:t>
      </w:r>
      <w:r w:rsidRPr="00E54EA0">
        <w:rPr>
          <w:b/>
          <w:bCs/>
          <w:sz w:val="22"/>
          <w:szCs w:val="22"/>
        </w:rPr>
        <w:t>leaf node</w:t>
      </w:r>
      <w:r w:rsidRPr="00E54EA0">
        <w:rPr>
          <w:sz w:val="22"/>
          <w:szCs w:val="22"/>
        </w:rPr>
        <w:t xml:space="preserve"> gives the predicted class (</w:t>
      </w:r>
      <w:r w:rsidRPr="00E54EA0">
        <w:rPr>
          <w:rStyle w:val="VerbatimChar"/>
          <w:szCs w:val="22"/>
        </w:rPr>
        <w:t>male</w:t>
      </w:r>
      <w:r w:rsidRPr="00E54EA0">
        <w:rPr>
          <w:sz w:val="22"/>
          <w:szCs w:val="22"/>
        </w:rPr>
        <w:t xml:space="preserve"> or </w:t>
      </w:r>
      <w:r w:rsidRPr="00E54EA0">
        <w:rPr>
          <w:rStyle w:val="VerbatimChar"/>
          <w:szCs w:val="22"/>
        </w:rPr>
        <w:t>feml</w:t>
      </w:r>
      <w:r w:rsidRPr="00E54EA0">
        <w:rPr>
          <w:sz w:val="22"/>
          <w:szCs w:val="22"/>
        </w:rPr>
        <w:t xml:space="preserve">). Penguins with </w:t>
      </w:r>
      <w:r w:rsidRPr="00E54EA0">
        <w:rPr>
          <w:b/>
          <w:bCs/>
          <w:sz w:val="22"/>
          <w:szCs w:val="22"/>
        </w:rPr>
        <w:t>shallower bills (&lt; 7.4 mm)</w:t>
      </w:r>
      <w:r w:rsidRPr="00E54EA0">
        <w:rPr>
          <w:sz w:val="22"/>
          <w:szCs w:val="22"/>
        </w:rPr>
        <w:t xml:space="preserve"> tend to be </w:t>
      </w:r>
      <w:r w:rsidRPr="00E54EA0">
        <w:rPr>
          <w:b/>
          <w:bCs/>
          <w:sz w:val="22"/>
          <w:szCs w:val="22"/>
        </w:rPr>
        <w:t>female.</w:t>
      </w:r>
      <w:r w:rsidRPr="00E54EA0">
        <w:rPr>
          <w:sz w:val="22"/>
          <w:szCs w:val="22"/>
        </w:rPr>
        <w:t xml:space="preserve"> These go left to a predicted probability of </w:t>
      </w:r>
      <w:r w:rsidRPr="00E54EA0">
        <w:rPr>
          <w:b/>
          <w:bCs/>
          <w:sz w:val="22"/>
          <w:szCs w:val="22"/>
        </w:rPr>
        <w:t>0.18 for male</w:t>
      </w:r>
      <w:r w:rsidRPr="00E54EA0">
        <w:rPr>
          <w:sz w:val="22"/>
          <w:szCs w:val="22"/>
        </w:rPr>
        <w:t xml:space="preserve"> (→ female dominant group). Penguins with </w:t>
      </w:r>
      <w:r w:rsidRPr="00E54EA0">
        <w:rPr>
          <w:b/>
          <w:bCs/>
          <w:sz w:val="22"/>
          <w:szCs w:val="22"/>
        </w:rPr>
        <w:t>deeper bills (≥ 7.4 mm)</w:t>
      </w:r>
      <w:r w:rsidRPr="00E54EA0">
        <w:rPr>
          <w:sz w:val="22"/>
          <w:szCs w:val="22"/>
        </w:rPr>
        <w:t xml:space="preserve"> tend to be </w:t>
      </w:r>
      <w:r w:rsidRPr="00E54EA0">
        <w:rPr>
          <w:b/>
          <w:bCs/>
          <w:sz w:val="22"/>
          <w:szCs w:val="22"/>
        </w:rPr>
        <w:t>male.</w:t>
      </w:r>
      <w:r w:rsidRPr="00E54EA0">
        <w:rPr>
          <w:sz w:val="22"/>
          <w:szCs w:val="22"/>
        </w:rPr>
        <w:t xml:space="preserve"> Right split has </w:t>
      </w:r>
      <w:r w:rsidRPr="00E54EA0">
        <w:rPr>
          <w:b/>
          <w:bCs/>
          <w:sz w:val="22"/>
          <w:szCs w:val="22"/>
        </w:rPr>
        <w:t>0.67 male probability</w:t>
      </w:r>
      <w:r w:rsidRPr="00E54EA0">
        <w:rPr>
          <w:sz w:val="22"/>
          <w:szCs w:val="22"/>
        </w:rPr>
        <w:t xml:space="preserve"> (→ male dominant group)</w:t>
      </w:r>
    </w:p>
    <w:p w:rsidR="00DE5F5A" w:rsidRPr="00E54EA0" w:rsidRDefault="007C59F5">
      <w:pPr>
        <w:pStyle w:val="BodyText"/>
        <w:rPr>
          <w:sz w:val="22"/>
          <w:szCs w:val="22"/>
        </w:rPr>
      </w:pPr>
      <w:r w:rsidRPr="00E54EA0">
        <w:rPr>
          <w:b/>
          <w:bCs/>
          <w:sz w:val="22"/>
          <w:szCs w:val="22"/>
        </w:rPr>
        <w:t>Conclusion</w:t>
      </w:r>
      <w:r w:rsidRPr="00E54EA0">
        <w:rPr>
          <w:sz w:val="22"/>
          <w:szCs w:val="22"/>
        </w:rPr>
        <w:t xml:space="preserve">: </w:t>
      </w:r>
      <w:r w:rsidRPr="00E54EA0">
        <w:rPr>
          <w:rStyle w:val="VerbatimChar"/>
          <w:szCs w:val="22"/>
        </w:rPr>
        <w:t>bill_depth_mm</w:t>
      </w:r>
      <w:r w:rsidRPr="00E54EA0">
        <w:rPr>
          <w:sz w:val="22"/>
          <w:szCs w:val="22"/>
        </w:rPr>
        <w:t xml:space="preserve"> is the most discriminative feature.</w:t>
      </w:r>
    </w:p>
    <w:p w:rsidR="00DE5F5A" w:rsidRDefault="007C59F5">
      <w:pPr>
        <w:pStyle w:val="Heading3"/>
      </w:pPr>
      <w:bookmarkStart w:id="11" w:name="_Toc194161749"/>
      <w:bookmarkStart w:id="12" w:name="variable-importance-plot"/>
      <w:r>
        <w:t>Variable Importance Plot</w:t>
      </w:r>
      <w:bookmarkEnd w:id="11"/>
    </w:p>
    <w:p w:rsidR="00DE5F5A" w:rsidRDefault="007C59F5">
      <w:pPr>
        <w:pStyle w:val="FirstParagraph"/>
      </w:pPr>
      <w:r>
        <w:rPr>
          <w:noProof/>
        </w:rPr>
        <w:drawing>
          <wp:inline distT="0" distB="0" distL="0" distR="0" wp14:anchorId="2FB819B5" wp14:editId="44BF01C8">
            <wp:extent cx="5523221" cy="3682147"/>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enguins-portfolio_files/figure-docx/unnamed-chunk-7-1.png"/>
                    <pic:cNvPicPr>
                      <a:picLocks noChangeAspect="1" noChangeArrowheads="1"/>
                    </pic:cNvPicPr>
                  </pic:nvPicPr>
                  <pic:blipFill>
                    <a:blip r:embed="rId15"/>
                    <a:stretch>
                      <a:fillRect/>
                    </a:stretch>
                  </pic:blipFill>
                  <pic:spPr bwMode="auto">
                    <a:xfrm>
                      <a:off x="0" y="0"/>
                      <a:ext cx="5523221" cy="3682147"/>
                    </a:xfrm>
                    <a:prstGeom prst="rect">
                      <a:avLst/>
                    </a:prstGeom>
                    <a:noFill/>
                    <a:ln w="9525">
                      <a:noFill/>
                      <a:headEnd/>
                      <a:tailEnd/>
                    </a:ln>
                  </pic:spPr>
                </pic:pic>
              </a:graphicData>
            </a:graphic>
          </wp:inline>
        </w:drawing>
      </w:r>
    </w:p>
    <w:p w:rsidR="00DE5F5A" w:rsidRDefault="007C59F5">
      <w:pPr>
        <w:pStyle w:val="BodyText"/>
      </w:pPr>
      <w:r w:rsidRPr="00E54EA0">
        <w:rPr>
          <w:b/>
          <w:bCs/>
          <w:sz w:val="22"/>
          <w:szCs w:val="22"/>
        </w:rPr>
        <w:t>Bill depth</w:t>
      </w:r>
      <w:r w:rsidRPr="00E54EA0">
        <w:rPr>
          <w:sz w:val="22"/>
          <w:szCs w:val="22"/>
        </w:rPr>
        <w:t xml:space="preserve"> and </w:t>
      </w:r>
      <w:r w:rsidRPr="00E54EA0">
        <w:rPr>
          <w:b/>
          <w:bCs/>
          <w:sz w:val="22"/>
          <w:szCs w:val="22"/>
        </w:rPr>
        <w:t>body mass</w:t>
      </w:r>
      <w:r w:rsidRPr="00E54EA0">
        <w:rPr>
          <w:sz w:val="22"/>
          <w:szCs w:val="22"/>
        </w:rPr>
        <w:t xml:space="preserve"> are the top predictors for sex. </w:t>
      </w:r>
      <w:r w:rsidRPr="00E54EA0">
        <w:rPr>
          <w:rStyle w:val="VerbatimChar"/>
          <w:szCs w:val="22"/>
        </w:rPr>
        <w:t>species</w:t>
      </w:r>
      <w:r w:rsidRPr="00E54EA0">
        <w:rPr>
          <w:sz w:val="22"/>
          <w:szCs w:val="22"/>
        </w:rPr>
        <w:t xml:space="preserve"> and </w:t>
      </w:r>
      <w:r w:rsidRPr="00E54EA0">
        <w:rPr>
          <w:rStyle w:val="VerbatimChar"/>
          <w:szCs w:val="22"/>
        </w:rPr>
        <w:t>island</w:t>
      </w:r>
      <w:r w:rsidRPr="00E54EA0">
        <w:rPr>
          <w:sz w:val="22"/>
          <w:szCs w:val="22"/>
        </w:rPr>
        <w:t xml:space="preserve"> contribute very little to prediction. This aligns with EDA insights where size features showed strong separation between sexes</w:t>
      </w:r>
      <w:r>
        <w:t>.</w:t>
      </w:r>
    </w:p>
    <w:p w:rsidR="00E54EA0" w:rsidRDefault="00E54EA0">
      <w:pPr>
        <w:pStyle w:val="BodyText"/>
      </w:pPr>
    </w:p>
    <w:p w:rsidR="00DE5F5A" w:rsidRDefault="007C59F5">
      <w:pPr>
        <w:pStyle w:val="Heading3"/>
      </w:pPr>
      <w:bookmarkStart w:id="13" w:name="_Toc194161750"/>
      <w:bookmarkStart w:id="14" w:name="roc-curve-youden-index"/>
      <w:bookmarkEnd w:id="12"/>
      <w:r>
        <w:t>ROC Curve + Youden Index</w:t>
      </w:r>
      <w:bookmarkEnd w:id="13"/>
    </w:p>
    <w:p w:rsidR="00DE5F5A" w:rsidRDefault="007C59F5">
      <w:pPr>
        <w:pStyle w:val="FirstParagraph"/>
      </w:pPr>
      <w:r>
        <w:t xml:space="preserve">threshold specificity sensitivity 1 0.5 0.9454545 0.952381 </w:t>
      </w:r>
      <w:r>
        <w:rPr>
          <w:noProof/>
        </w:rPr>
        <w:drawing>
          <wp:inline distT="0" distB="0" distL="0" distR="0" wp14:anchorId="6EB42501" wp14:editId="0FFC7EEB">
            <wp:extent cx="5523221" cy="3682147"/>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enguins-portfolio_files/figure-docx/unnamed-chunk-8-1.png"/>
                    <pic:cNvPicPr>
                      <a:picLocks noChangeAspect="1" noChangeArrowheads="1"/>
                    </pic:cNvPicPr>
                  </pic:nvPicPr>
                  <pic:blipFill>
                    <a:blip r:embed="rId16"/>
                    <a:stretch>
                      <a:fillRect/>
                    </a:stretch>
                  </pic:blipFill>
                  <pic:spPr bwMode="auto">
                    <a:xfrm>
                      <a:off x="0" y="0"/>
                      <a:ext cx="5523221" cy="3682147"/>
                    </a:xfrm>
                    <a:prstGeom prst="rect">
                      <a:avLst/>
                    </a:prstGeom>
                    <a:noFill/>
                    <a:ln w="9525">
                      <a:noFill/>
                      <a:headEnd/>
                      <a:tailEnd/>
                    </a:ln>
                  </pic:spPr>
                </pic:pic>
              </a:graphicData>
            </a:graphic>
          </wp:inline>
        </w:drawing>
      </w:r>
    </w:p>
    <w:p w:rsidR="00DE5F5A" w:rsidRDefault="007C59F5">
      <w:pPr>
        <w:pStyle w:val="BodyText"/>
        <w:rPr>
          <w:sz w:val="22"/>
          <w:szCs w:val="22"/>
        </w:rPr>
      </w:pPr>
      <w:r w:rsidRPr="00E54EA0">
        <w:rPr>
          <w:sz w:val="22"/>
          <w:szCs w:val="22"/>
        </w:rPr>
        <w:t xml:space="preserve">The ROC curve shows </w:t>
      </w:r>
      <w:r w:rsidRPr="00E54EA0">
        <w:rPr>
          <w:b/>
          <w:bCs/>
          <w:sz w:val="22"/>
          <w:szCs w:val="22"/>
        </w:rPr>
        <w:t>high sensitivity and specificity</w:t>
      </w:r>
      <w:r w:rsidRPr="00E54EA0">
        <w:rPr>
          <w:sz w:val="22"/>
          <w:szCs w:val="22"/>
        </w:rPr>
        <w:t xml:space="preserve">. Although the exact AUC value is not displayed, the ROC curve indicates near-perfect classification performance. The red dot shows the optimal cutoff (Youden’s J), balancing false positives and </w:t>
      </w:r>
      <w:r w:rsidRPr="00E54EA0">
        <w:rPr>
          <w:b/>
          <w:bCs/>
          <w:sz w:val="22"/>
          <w:szCs w:val="22"/>
        </w:rPr>
        <w:t>false negatives to maximize overall classification accuracy</w:t>
      </w:r>
      <w:r w:rsidRPr="00E54EA0">
        <w:rPr>
          <w:sz w:val="22"/>
          <w:szCs w:val="22"/>
        </w:rPr>
        <w:t>.</w:t>
      </w:r>
    </w:p>
    <w:p w:rsidR="00E54EA0" w:rsidRDefault="00E54EA0">
      <w:pPr>
        <w:pStyle w:val="BodyText"/>
        <w:rPr>
          <w:sz w:val="22"/>
          <w:szCs w:val="22"/>
        </w:rPr>
      </w:pPr>
    </w:p>
    <w:p w:rsidR="00E54EA0" w:rsidRPr="00E54EA0" w:rsidRDefault="00E54EA0">
      <w:pPr>
        <w:pStyle w:val="BodyText"/>
        <w:rPr>
          <w:sz w:val="22"/>
          <w:szCs w:val="22"/>
        </w:rPr>
      </w:pPr>
    </w:p>
    <w:p w:rsidR="00E54EA0" w:rsidRDefault="007C59F5">
      <w:pPr>
        <w:pStyle w:val="BodyText"/>
      </w:pPr>
      <w:r>
        <w:rPr>
          <w:noProof/>
        </w:rPr>
        <w:drawing>
          <wp:inline distT="0" distB="0" distL="0" distR="0" wp14:anchorId="649DB20B" wp14:editId="10C44470">
            <wp:extent cx="5523221" cy="3682147"/>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penguins-portfolio_files/figure-docx/unnamed-chunk-9-1.png"/>
                    <pic:cNvPicPr>
                      <a:picLocks noChangeAspect="1" noChangeArrowheads="1"/>
                    </pic:cNvPicPr>
                  </pic:nvPicPr>
                  <pic:blipFill>
                    <a:blip r:embed="rId17"/>
                    <a:stretch>
                      <a:fillRect/>
                    </a:stretch>
                  </pic:blipFill>
                  <pic:spPr bwMode="auto">
                    <a:xfrm>
                      <a:off x="0" y="0"/>
                      <a:ext cx="5523221" cy="3682147"/>
                    </a:xfrm>
                    <a:prstGeom prst="rect">
                      <a:avLst/>
                    </a:prstGeom>
                    <a:noFill/>
                    <a:ln w="9525">
                      <a:noFill/>
                      <a:headEnd/>
                      <a:tailEnd/>
                    </a:ln>
                  </pic:spPr>
                </pic:pic>
              </a:graphicData>
            </a:graphic>
          </wp:inline>
        </w:drawing>
      </w:r>
    </w:p>
    <w:p w:rsidR="00E54EA0" w:rsidRDefault="00E54EA0">
      <w:pPr>
        <w:pStyle w:val="BodyText"/>
      </w:pPr>
    </w:p>
    <w:p w:rsidR="00E54EA0" w:rsidRDefault="00E54EA0">
      <w:pPr>
        <w:pStyle w:val="BodyText"/>
      </w:pPr>
    </w:p>
    <w:p w:rsidR="00E54EA0" w:rsidRDefault="007C59F5">
      <w:pPr>
        <w:pStyle w:val="BodyText"/>
      </w:pPr>
      <w:r>
        <w:rPr>
          <w:noProof/>
        </w:rPr>
        <w:drawing>
          <wp:inline distT="0" distB="0" distL="0" distR="0" wp14:anchorId="54823A81" wp14:editId="230B3B16">
            <wp:extent cx="5523221" cy="3682147"/>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enguins-portfolio_files/figure-docx/unnamed-chunk-9-2.png"/>
                    <pic:cNvPicPr>
                      <a:picLocks noChangeAspect="1" noChangeArrowheads="1"/>
                    </pic:cNvPicPr>
                  </pic:nvPicPr>
                  <pic:blipFill>
                    <a:blip r:embed="rId18"/>
                    <a:stretch>
                      <a:fillRect/>
                    </a:stretch>
                  </pic:blipFill>
                  <pic:spPr bwMode="auto">
                    <a:xfrm>
                      <a:off x="0" y="0"/>
                      <a:ext cx="5523221" cy="3682147"/>
                    </a:xfrm>
                    <a:prstGeom prst="rect">
                      <a:avLst/>
                    </a:prstGeom>
                    <a:noFill/>
                    <a:ln w="9525">
                      <a:noFill/>
                      <a:headEnd/>
                      <a:tailEnd/>
                    </a:ln>
                  </pic:spPr>
                </pic:pic>
              </a:graphicData>
            </a:graphic>
          </wp:inline>
        </w:drawing>
      </w:r>
    </w:p>
    <w:p w:rsidR="00DE5F5A" w:rsidRDefault="007C59F5">
      <w:pPr>
        <w:pStyle w:val="BodyText"/>
      </w:pPr>
      <w:r>
        <w:rPr>
          <w:noProof/>
        </w:rPr>
        <w:drawing>
          <wp:inline distT="0" distB="0" distL="0" distR="0" wp14:anchorId="00E674C4" wp14:editId="241A3867">
            <wp:extent cx="5523221" cy="3682147"/>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penguins-portfolio_files/figure-docx/unnamed-chunk-9-3.png"/>
                    <pic:cNvPicPr>
                      <a:picLocks noChangeAspect="1" noChangeArrowheads="1"/>
                    </pic:cNvPicPr>
                  </pic:nvPicPr>
                  <pic:blipFill>
                    <a:blip r:embed="rId19"/>
                    <a:stretch>
                      <a:fillRect/>
                    </a:stretch>
                  </pic:blipFill>
                  <pic:spPr bwMode="auto">
                    <a:xfrm>
                      <a:off x="0" y="0"/>
                      <a:ext cx="5523221" cy="3682147"/>
                    </a:xfrm>
                    <a:prstGeom prst="rect">
                      <a:avLst/>
                    </a:prstGeom>
                    <a:noFill/>
                    <a:ln w="9525">
                      <a:noFill/>
                      <a:headEnd/>
                      <a:tailEnd/>
                    </a:ln>
                  </pic:spPr>
                </pic:pic>
              </a:graphicData>
            </a:graphic>
          </wp:inline>
        </w:drawing>
      </w:r>
    </w:p>
    <w:p w:rsidR="00DE5F5A" w:rsidRDefault="007C59F5">
      <w:pPr>
        <w:pStyle w:val="BodyText"/>
      </w:pPr>
      <w:r>
        <w:t>The predicted probabilities (</w:t>
      </w:r>
      <w:r>
        <w:rPr>
          <w:rStyle w:val="VerbatimChar"/>
        </w:rPr>
        <w:t>pRT</w:t>
      </w:r>
      <w:r>
        <w:t xml:space="preserve">) </w:t>
      </w:r>
      <w:r>
        <w:rPr>
          <w:b/>
          <w:bCs/>
        </w:rPr>
        <w:t>separate cleanly by sex</w:t>
      </w:r>
      <w:r>
        <w:t xml:space="preserve">. Most females are predicted close to 0, males near 1. The dotted red line at 0.5 shows the </w:t>
      </w:r>
      <w:r>
        <w:rPr>
          <w:b/>
          <w:bCs/>
        </w:rPr>
        <w:t>default classification threshold</w:t>
      </w:r>
      <w:r>
        <w:t>, while the blue line (Youden) could offer even better accuracy.</w:t>
      </w: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E54EA0" w:rsidRDefault="00E54EA0">
      <w:pPr>
        <w:pStyle w:val="BodyText"/>
      </w:pPr>
    </w:p>
    <w:p w:rsidR="00DE5F5A" w:rsidRDefault="007C59F5">
      <w:pPr>
        <w:pStyle w:val="Heading2"/>
      </w:pPr>
      <w:bookmarkStart w:id="15" w:name="_Toc194161751"/>
      <w:bookmarkStart w:id="16" w:name="Xf8cd5bea875801e76ad9017077aa35a2e7fdb51"/>
      <w:bookmarkEnd w:id="10"/>
      <w:bookmarkEnd w:id="14"/>
      <w:r>
        <w:t>Logistic Regression: Predicting Penguin Sex</w:t>
      </w:r>
      <w:bookmarkEnd w:id="15"/>
    </w:p>
    <w:p w:rsidR="00E54EA0" w:rsidRPr="00E54EA0" w:rsidRDefault="00E54EA0" w:rsidP="00E54EA0">
      <w:pPr>
        <w:pStyle w:val="BodyText"/>
      </w:pPr>
    </w:p>
    <w:tbl>
      <w:tblPr>
        <w:tblW w:w="5000" w:type="pct"/>
        <w:jc w:val="center"/>
        <w:tblLook w:val="0420" w:firstRow="1" w:lastRow="0" w:firstColumn="0" w:lastColumn="0" w:noHBand="0" w:noVBand="1"/>
      </w:tblPr>
      <w:tblGrid>
        <w:gridCol w:w="3014"/>
        <w:gridCol w:w="2070"/>
        <w:gridCol w:w="2220"/>
        <w:gridCol w:w="1768"/>
      </w:tblGrid>
      <w:tr w:rsidR="00DE5F5A" w:rsidRPr="00CF789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rPr>
                <w:sz w:val="20"/>
                <w:szCs w:val="20"/>
              </w:rPr>
            </w:pPr>
            <w:r w:rsidRPr="00CF789F">
              <w:rPr>
                <w:rFonts w:ascii="Arial" w:eastAsia="Arial" w:hAnsi="Arial" w:cs="Arial"/>
                <w:b/>
                <w:color w:val="000000"/>
                <w:sz w:val="20"/>
                <w:szCs w:val="20"/>
              </w:rPr>
              <w:t>Label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b/>
                <w:color w:val="000000"/>
                <w:sz w:val="20"/>
                <w:szCs w:val="20"/>
              </w:rPr>
              <w:t>OR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b/>
                <w:color w:val="000000"/>
                <w:sz w:val="20"/>
                <w:szCs w:val="20"/>
              </w:rPr>
              <w:t>CI_low</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b/>
                <w:color w:val="000000"/>
                <w:sz w:val="20"/>
                <w:szCs w:val="20"/>
              </w:rPr>
              <w:t>CI_high</w:t>
            </w:r>
          </w:p>
        </w:tc>
      </w:tr>
      <w:tr w:rsidR="00DE5F5A" w:rsidRPr="00CF789F">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rPr>
                <w:sz w:val="20"/>
                <w:szCs w:val="20"/>
              </w:rPr>
            </w:pPr>
            <w:r w:rsidRPr="00CF789F">
              <w:rPr>
                <w:rFonts w:ascii="Arial" w:eastAsia="Arial" w:hAnsi="Arial" w:cs="Arial"/>
                <w:color w:val="000000"/>
                <w:sz w:val="20"/>
                <w:szCs w:val="20"/>
              </w:rPr>
              <w:t>Body_mass_pnd ***</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18.7771459121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7.092325605230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60.02886785</w:t>
            </w:r>
          </w:p>
        </w:tc>
      </w:tr>
      <w:tr w:rsidR="00DE5F5A" w:rsidRPr="00CF789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rPr>
                <w:sz w:val="20"/>
                <w:szCs w:val="20"/>
              </w:rPr>
            </w:pPr>
            <w:r w:rsidRPr="00CF789F">
              <w:rPr>
                <w:rFonts w:ascii="Arial" w:eastAsia="Arial" w:hAnsi="Arial" w:cs="Arial"/>
                <w:color w:val="000000"/>
                <w:sz w:val="20"/>
                <w:szCs w:val="20"/>
              </w:rPr>
              <w:t>Flipper_length_mm n.s.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1.0209909836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0.929529179484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1.12250060</w:t>
            </w:r>
          </w:p>
        </w:tc>
      </w:tr>
      <w:tr w:rsidR="00DE5F5A" w:rsidRPr="00CF789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rPr>
                <w:sz w:val="20"/>
                <w:szCs w:val="20"/>
              </w:rPr>
            </w:pPr>
            <w:r w:rsidRPr="00CF789F">
              <w:rPr>
                <w:rFonts w:ascii="Arial" w:eastAsia="Arial" w:hAnsi="Arial" w:cs="Arial"/>
                <w:color w:val="000000"/>
                <w:sz w:val="20"/>
                <w:szCs w:val="20"/>
              </w:rPr>
              <w:t>Bill_length_mm ***</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1.8474043588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1.457888531471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2.44488725</w:t>
            </w:r>
          </w:p>
        </w:tc>
      </w:tr>
      <w:tr w:rsidR="00DE5F5A" w:rsidRPr="00CF789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rPr>
                <w:sz w:val="20"/>
                <w:szCs w:val="20"/>
              </w:rPr>
            </w:pPr>
            <w:r w:rsidRPr="00CF789F">
              <w:rPr>
                <w:rFonts w:ascii="Arial" w:eastAsia="Arial" w:hAnsi="Arial" w:cs="Arial"/>
                <w:color w:val="000000"/>
                <w:sz w:val="20"/>
                <w:szCs w:val="20"/>
              </w:rPr>
              <w:t>Bill_depth_mm ***</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5.0675662639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2.767510269151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10.28473398</w:t>
            </w:r>
          </w:p>
        </w:tc>
      </w:tr>
      <w:tr w:rsidR="00DE5F5A" w:rsidRPr="00CF789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rPr>
                <w:sz w:val="20"/>
                <w:szCs w:val="20"/>
              </w:rPr>
            </w:pPr>
            <w:r w:rsidRPr="00CF789F">
              <w:rPr>
                <w:rFonts w:ascii="Arial" w:eastAsia="Arial" w:hAnsi="Arial" w:cs="Arial"/>
                <w:color w:val="000000"/>
                <w:sz w:val="20"/>
                <w:szCs w:val="20"/>
              </w:rPr>
              <w:t>Specieschinstrap ***</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0.0009299970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0.000031720222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0.01592619</w:t>
            </w:r>
          </w:p>
        </w:tc>
      </w:tr>
      <w:tr w:rsidR="00DE5F5A" w:rsidRPr="00CF789F">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rPr>
                <w:sz w:val="20"/>
                <w:szCs w:val="20"/>
              </w:rPr>
            </w:pPr>
            <w:r w:rsidRPr="00CF789F">
              <w:rPr>
                <w:rFonts w:ascii="Arial" w:eastAsia="Arial" w:hAnsi="Arial" w:cs="Arial"/>
                <w:color w:val="000000"/>
                <w:sz w:val="20"/>
                <w:szCs w:val="20"/>
              </w:rPr>
              <w:t>Speciesgentoo ***</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0.0002354776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0.000001222365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E5F5A" w:rsidRPr="00CF789F" w:rsidRDefault="007C59F5">
            <w:pPr>
              <w:pBdr>
                <w:top w:val="none" w:sz="0" w:space="0" w:color="000000"/>
                <w:left w:val="none" w:sz="0" w:space="0" w:color="000000"/>
                <w:bottom w:val="none" w:sz="0" w:space="0" w:color="000000"/>
                <w:right w:val="none" w:sz="0" w:space="0" w:color="000000"/>
              </w:pBdr>
              <w:spacing w:before="60" w:after="20"/>
              <w:ind w:left="60" w:right="80"/>
              <w:jc w:val="right"/>
              <w:rPr>
                <w:sz w:val="20"/>
                <w:szCs w:val="20"/>
              </w:rPr>
            </w:pPr>
            <w:r w:rsidRPr="00CF789F">
              <w:rPr>
                <w:rFonts w:ascii="Arial" w:eastAsia="Arial" w:hAnsi="Arial" w:cs="Arial"/>
                <w:color w:val="000000"/>
                <w:sz w:val="20"/>
                <w:szCs w:val="20"/>
              </w:rPr>
              <w:t>0.02582817</w:t>
            </w:r>
          </w:p>
        </w:tc>
      </w:tr>
    </w:tbl>
    <w:p w:rsidR="00E54EA0" w:rsidRDefault="00E54EA0">
      <w:pPr>
        <w:pStyle w:val="FirstParagraph"/>
        <w:rPr>
          <w:b/>
          <w:bCs/>
          <w:sz w:val="22"/>
          <w:szCs w:val="22"/>
        </w:rPr>
      </w:pPr>
    </w:p>
    <w:p w:rsidR="00DE5F5A" w:rsidRDefault="007C59F5">
      <w:pPr>
        <w:pStyle w:val="FirstParagraph"/>
        <w:rPr>
          <w:sz w:val="22"/>
          <w:szCs w:val="22"/>
        </w:rPr>
      </w:pPr>
      <w:r w:rsidRPr="00E54EA0">
        <w:rPr>
          <w:b/>
          <w:bCs/>
          <w:sz w:val="22"/>
          <w:szCs w:val="22"/>
        </w:rPr>
        <w:t>Body mass</w:t>
      </w:r>
      <w:r w:rsidRPr="00E54EA0">
        <w:rPr>
          <w:sz w:val="22"/>
          <w:szCs w:val="22"/>
        </w:rPr>
        <w:t xml:space="preserve">, </w:t>
      </w:r>
      <w:r w:rsidRPr="00E54EA0">
        <w:rPr>
          <w:b/>
          <w:bCs/>
          <w:sz w:val="22"/>
          <w:szCs w:val="22"/>
        </w:rPr>
        <w:t>bill length</w:t>
      </w:r>
      <w:r w:rsidRPr="00E54EA0">
        <w:rPr>
          <w:sz w:val="22"/>
          <w:szCs w:val="22"/>
        </w:rPr>
        <w:t xml:space="preserve">, and especially </w:t>
      </w:r>
      <w:r w:rsidRPr="00E54EA0">
        <w:rPr>
          <w:b/>
          <w:bCs/>
          <w:sz w:val="22"/>
          <w:szCs w:val="22"/>
        </w:rPr>
        <w:t>bill depth</w:t>
      </w:r>
      <w:r w:rsidRPr="00E54EA0">
        <w:rPr>
          <w:sz w:val="22"/>
          <w:szCs w:val="22"/>
        </w:rPr>
        <w:t xml:space="preserve"> are strong, significant predictors of sex. The </w:t>
      </w:r>
      <w:r w:rsidRPr="00E54EA0">
        <w:rPr>
          <w:b/>
          <w:bCs/>
          <w:sz w:val="22"/>
          <w:szCs w:val="22"/>
        </w:rPr>
        <w:t>species variables</w:t>
      </w:r>
      <w:r w:rsidRPr="00E54EA0">
        <w:rPr>
          <w:sz w:val="22"/>
          <w:szCs w:val="22"/>
        </w:rPr>
        <w:t xml:space="preserve"> show extremely low odds for </w:t>
      </w:r>
      <w:r w:rsidRPr="00E54EA0">
        <w:rPr>
          <w:b/>
          <w:bCs/>
          <w:sz w:val="22"/>
          <w:szCs w:val="22"/>
        </w:rPr>
        <w:t>Chinstrap and Gentoo</w:t>
      </w:r>
      <w:r w:rsidRPr="00E54EA0">
        <w:rPr>
          <w:sz w:val="22"/>
          <w:szCs w:val="22"/>
        </w:rPr>
        <w:t xml:space="preserve"> compared to the </w:t>
      </w:r>
      <w:r w:rsidRPr="00E54EA0">
        <w:rPr>
          <w:b/>
          <w:bCs/>
          <w:sz w:val="22"/>
          <w:szCs w:val="22"/>
        </w:rPr>
        <w:t>Adelie</w:t>
      </w:r>
      <w:r w:rsidRPr="00E54EA0">
        <w:rPr>
          <w:sz w:val="22"/>
          <w:szCs w:val="22"/>
        </w:rPr>
        <w:t xml:space="preserve"> reference group — this may indicate interaction effects or data imbalance. </w:t>
      </w:r>
      <w:r w:rsidRPr="00E54EA0">
        <w:rPr>
          <w:b/>
          <w:bCs/>
          <w:sz w:val="22"/>
          <w:szCs w:val="22"/>
        </w:rPr>
        <w:t>Flipper length</w:t>
      </w:r>
      <w:r w:rsidRPr="00E54EA0">
        <w:rPr>
          <w:sz w:val="22"/>
          <w:szCs w:val="22"/>
        </w:rPr>
        <w:t xml:space="preserve"> is not significant once other variables are included — possibly due to multicollinearity with body mass.</w:t>
      </w:r>
    </w:p>
    <w:p w:rsidR="00932B38" w:rsidRDefault="00932B38" w:rsidP="00932B38">
      <w:pPr>
        <w:pStyle w:val="BodyText"/>
      </w:pPr>
    </w:p>
    <w:p w:rsidR="00932B38" w:rsidRDefault="00932B38" w:rsidP="00932B38">
      <w:pPr>
        <w:pStyle w:val="BodyText"/>
      </w:pPr>
    </w:p>
    <w:p w:rsidR="00932B38" w:rsidRPr="00932B38" w:rsidRDefault="00932B38" w:rsidP="00932B38">
      <w:pPr>
        <w:pStyle w:val="BodyText"/>
      </w:pPr>
    </w:p>
    <w:p w:rsidR="00DE5F5A" w:rsidRDefault="007C59F5">
      <w:pPr>
        <w:pStyle w:val="BodyText"/>
      </w:pPr>
      <w:r>
        <w:rPr>
          <w:noProof/>
        </w:rPr>
        <w:drawing>
          <wp:inline distT="0" distB="0" distL="0" distR="0" wp14:anchorId="1CF29FE9" wp14:editId="22ED807B">
            <wp:extent cx="5523221" cy="3682147"/>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penguins-portfolio_files/figure-docx/unnamed-chunk-11-1.png"/>
                    <pic:cNvPicPr>
                      <a:picLocks noChangeAspect="1" noChangeArrowheads="1"/>
                    </pic:cNvPicPr>
                  </pic:nvPicPr>
                  <pic:blipFill>
                    <a:blip r:embed="rId20"/>
                    <a:stretch>
                      <a:fillRect/>
                    </a:stretch>
                  </pic:blipFill>
                  <pic:spPr bwMode="auto">
                    <a:xfrm>
                      <a:off x="0" y="0"/>
                      <a:ext cx="5523221" cy="3682147"/>
                    </a:xfrm>
                    <a:prstGeom prst="rect">
                      <a:avLst/>
                    </a:prstGeom>
                    <a:noFill/>
                    <a:ln w="9525">
                      <a:noFill/>
                      <a:headEnd/>
                      <a:tailEnd/>
                    </a:ln>
                  </pic:spPr>
                </pic:pic>
              </a:graphicData>
            </a:graphic>
          </wp:inline>
        </w:drawing>
      </w:r>
      <w:bookmarkEnd w:id="16"/>
    </w:p>
    <w:sectPr w:rsidR="00DE5F5A" w:rsidSect="00EE2236">
      <w:footerReference w:type="default" r:id="rId21"/>
      <w:pgSz w:w="11906" w:h="16838" w:code="9"/>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FF9" w:rsidRDefault="004A1FF9">
      <w:pPr>
        <w:spacing w:after="0"/>
      </w:pPr>
      <w:r>
        <w:separator/>
      </w:r>
    </w:p>
  </w:endnote>
  <w:endnote w:type="continuationSeparator" w:id="0">
    <w:p w:rsidR="004A1FF9" w:rsidRDefault="004A1F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36" w:rsidRDefault="007C59F5">
    <w:pPr>
      <w:pStyle w:val="Footer"/>
    </w:pPr>
    <w:r>
      <w:fldChar w:fldCharType="begin"/>
    </w:r>
    <w:r>
      <w:instrText>PAGE   \* MERGEFORMAT</w:instrText>
    </w:r>
    <w:r>
      <w:fldChar w:fldCharType="separate"/>
    </w:r>
    <w:r w:rsidR="004A1FF9" w:rsidRPr="004A1FF9">
      <w:rPr>
        <w:noProof/>
        <w:lang w:val="de-DE"/>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FF9" w:rsidRDefault="004A1FF9">
      <w:r>
        <w:separator/>
      </w:r>
    </w:p>
  </w:footnote>
  <w:footnote w:type="continuationSeparator" w:id="0">
    <w:p w:rsidR="004A1FF9" w:rsidRDefault="004A1F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46E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DE5F5A"/>
    <w:rsid w:val="004A1FF9"/>
    <w:rsid w:val="007C59F5"/>
    <w:rsid w:val="00932B38"/>
    <w:rsid w:val="00CF789F"/>
    <w:rsid w:val="00DE5F5A"/>
    <w:rsid w:val="00E54E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A00FEB-4773-48D5-9912-4B9255D0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aliases w:val="Header 2"/>
    <w:basedOn w:val="Normal"/>
    <w:next w:val="BodyText"/>
    <w:uiPriority w:val="9"/>
    <w:unhideWhenUsed/>
    <w:qFormat/>
    <w:rsid w:val="00EE2236"/>
    <w:pPr>
      <w:keepNext/>
      <w:keepLines/>
      <w:spacing w:before="200" w:after="0"/>
      <w:outlineLvl w:val="1"/>
    </w:pPr>
    <w:rPr>
      <w:rFonts w:asciiTheme="majorHAnsi" w:eastAsiaTheme="majorEastAsia" w:hAnsiTheme="majorHAnsi" w:cstheme="majorBidi"/>
      <w:b/>
      <w:bCs/>
      <w:color w:val="F79646" w:themeColor="accent6"/>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EE2236"/>
    <w:pPr>
      <w:tabs>
        <w:tab w:val="center" w:pos="4703"/>
        <w:tab w:val="right" w:pos="9406"/>
      </w:tabs>
      <w:spacing w:after="0"/>
    </w:pPr>
  </w:style>
  <w:style w:type="character" w:customStyle="1" w:styleId="HeaderChar">
    <w:name w:val="Header Char"/>
    <w:basedOn w:val="DefaultParagraphFont"/>
    <w:link w:val="Header"/>
    <w:rsid w:val="00EE2236"/>
  </w:style>
  <w:style w:type="paragraph" w:styleId="Footer">
    <w:name w:val="footer"/>
    <w:basedOn w:val="Normal"/>
    <w:link w:val="FooterChar"/>
    <w:rsid w:val="00EE2236"/>
    <w:pPr>
      <w:tabs>
        <w:tab w:val="center" w:pos="4703"/>
        <w:tab w:val="right" w:pos="9406"/>
      </w:tabs>
      <w:spacing w:after="0"/>
    </w:pPr>
  </w:style>
  <w:style w:type="character" w:customStyle="1" w:styleId="FooterChar">
    <w:name w:val="Footer Char"/>
    <w:basedOn w:val="DefaultParagraphFont"/>
    <w:link w:val="Footer"/>
    <w:rsid w:val="00EE2236"/>
  </w:style>
  <w:style w:type="paragraph" w:styleId="TOC2">
    <w:name w:val="toc 2"/>
    <w:basedOn w:val="Normal"/>
    <w:next w:val="Normal"/>
    <w:autoRedefine/>
    <w:uiPriority w:val="39"/>
    <w:rsid w:val="00E54EA0"/>
    <w:pPr>
      <w:spacing w:after="100"/>
      <w:ind w:left="240"/>
    </w:pPr>
  </w:style>
  <w:style w:type="paragraph" w:styleId="TOC3">
    <w:name w:val="toc 3"/>
    <w:basedOn w:val="Normal"/>
    <w:next w:val="Normal"/>
    <w:autoRedefine/>
    <w:uiPriority w:val="39"/>
    <w:rsid w:val="00E54E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865</Words>
  <Characters>4934</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Penguin Classification Project</vt:lpstr>
      <vt:lpstr>Tesdoc 2024</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Penguin Classification Project</dc:title>
  <dc:creator/>
  <cp:keywords/>
  <cp:lastModifiedBy>Neslihan Oztas</cp:lastModifiedBy>
  <cp:revision>3</cp:revision>
  <dcterms:created xsi:type="dcterms:W3CDTF">2025-03-29T16:28:00Z</dcterms:created>
  <dcterms:modified xsi:type="dcterms:W3CDTF">2025-03-29T16:45:00Z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bl-cap-location">
    <vt:lpwstr>top</vt:lpwstr>
  </property>
  <property fmtid="{D5CDD505-2E9C-101B-9397-08002B2CF9AE}" pid="10" name="toc-title">
    <vt:lpwstr>Table of contents</vt:lpwstr>
  </property>
</Properties>
</file>