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实现代码：</w:t>
      </w:r>
    </w:p>
    <w:p>
      <w:r>
        <w:drawing>
          <wp:inline distT="0" distB="0" distL="0" distR="0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18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704975" cy="4481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程序最终效果：</w:t>
      </w:r>
    </w:p>
    <w:p>
      <w:r>
        <w:drawing>
          <wp:inline distT="0" distB="0" distL="0" distR="0">
            <wp:extent cx="5274310" cy="4341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68"/>
    <w:rsid w:val="00071876"/>
    <w:rsid w:val="000D11BC"/>
    <w:rsid w:val="00325344"/>
    <w:rsid w:val="00374CD1"/>
    <w:rsid w:val="00C84268"/>
    <w:rsid w:val="EBB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46</Characters>
  <Lines>1</Lines>
  <Paragraphs>1</Paragraphs>
  <TotalTime>0</TotalTime>
  <ScaleCrop>false</ScaleCrop>
  <LinksUpToDate>false</LinksUpToDate>
  <CharactersWithSpaces>53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2022-10-23T21:20:00Z</dcterms:created>
  <dc:creator>mac</dc:creator>
  <cp:lastModifiedBy>mac</cp:lastModifiedBy>
  <dcterms:modified xsi:type="dcterms:W3CDTF">2022-11-16T18:30:01Z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