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319EA" w14:textId="342CA252" w:rsidR="007A54BE" w:rsidRPr="00E64C02" w:rsidRDefault="007A54BE" w:rsidP="00E64C02">
      <w:pPr>
        <w:jc w:val="center"/>
        <w:rPr>
          <w:b/>
          <w:bCs/>
          <w:i/>
          <w:iCs/>
          <w:sz w:val="56"/>
          <w:szCs w:val="56"/>
          <w:u w:val="single"/>
        </w:rPr>
      </w:pPr>
      <w:r w:rsidRPr="00E64C02">
        <w:rPr>
          <w:b/>
          <w:bCs/>
          <w:i/>
          <w:iCs/>
          <w:sz w:val="56"/>
          <w:szCs w:val="56"/>
          <w:u w:val="single"/>
        </w:rPr>
        <w:t>Practica 4: Recursos humanos</w:t>
      </w:r>
    </w:p>
    <w:p w14:paraId="2F5BE2BB" w14:textId="2D6C6395" w:rsidR="007A54BE" w:rsidRPr="00E64C02" w:rsidRDefault="007A54BE" w:rsidP="00E64C02">
      <w:pPr>
        <w:jc w:val="center"/>
        <w:rPr>
          <w:i/>
          <w:iCs/>
          <w:sz w:val="56"/>
          <w:szCs w:val="56"/>
        </w:rPr>
      </w:pPr>
      <w:r w:rsidRPr="00E64C02">
        <w:rPr>
          <w:i/>
          <w:iCs/>
          <w:sz w:val="56"/>
          <w:szCs w:val="56"/>
        </w:rPr>
        <w:t xml:space="preserve">Juan Ramon Morales </w:t>
      </w:r>
      <w:r w:rsidR="001E2586" w:rsidRPr="00E64C02">
        <w:rPr>
          <w:i/>
          <w:iCs/>
          <w:sz w:val="56"/>
          <w:szCs w:val="56"/>
        </w:rPr>
        <w:t>Gómez</w:t>
      </w:r>
    </w:p>
    <w:p w14:paraId="37778870" w14:textId="2E5CEBD9" w:rsidR="007A54BE" w:rsidRPr="00E64C02" w:rsidRDefault="007A54BE" w:rsidP="00E64C02">
      <w:pPr>
        <w:jc w:val="center"/>
        <w:rPr>
          <w:i/>
          <w:iCs/>
          <w:sz w:val="56"/>
          <w:szCs w:val="56"/>
        </w:rPr>
      </w:pPr>
      <w:r w:rsidRPr="00E64C02">
        <w:rPr>
          <w:i/>
          <w:iCs/>
          <w:sz w:val="56"/>
          <w:szCs w:val="56"/>
        </w:rPr>
        <w:t>Nikita Polyanskiy</w:t>
      </w:r>
    </w:p>
    <w:p w14:paraId="3DD0B129" w14:textId="0A2936C2" w:rsidR="0048229D" w:rsidRDefault="0048229D" w:rsidP="007A54BE"/>
    <w:p w14:paraId="6A26612D" w14:textId="0CE27BDB" w:rsidR="0048229D" w:rsidRPr="001E2586" w:rsidRDefault="0048229D" w:rsidP="007A54BE">
      <w:pPr>
        <w:rPr>
          <w:sz w:val="24"/>
          <w:szCs w:val="24"/>
          <w:u w:val="single"/>
        </w:rPr>
      </w:pPr>
      <w:r w:rsidRPr="001E2586">
        <w:rPr>
          <w:sz w:val="24"/>
          <w:szCs w:val="24"/>
          <w:u w:val="single"/>
        </w:rPr>
        <w:t>Definición IRPF:</w:t>
      </w:r>
    </w:p>
    <w:p w14:paraId="10487A2B" w14:textId="372BA0AA" w:rsidR="0048229D" w:rsidRDefault="0048229D" w:rsidP="007A54BE">
      <w:r>
        <w:t>El IRPF es un impuesto pagado por cada uno de los residentes de España. Es un impuesto de carácter progresivo. Cuanto mas dinero ganes al año, el porcentaje por el que tributaras por este impuesto será mayor. Estos impuestos son la principal fuente de financiación del Estado.</w:t>
      </w:r>
    </w:p>
    <w:p w14:paraId="6CA2DD7F" w14:textId="77777777" w:rsidR="0048229D" w:rsidRDefault="0048229D" w:rsidP="007A54BE"/>
    <w:p w14:paraId="043517CB" w14:textId="0E3DE9A0" w:rsidR="007A54BE" w:rsidRPr="001E2586" w:rsidRDefault="007A54BE" w:rsidP="007A54BE">
      <w:pPr>
        <w:rPr>
          <w:sz w:val="24"/>
          <w:szCs w:val="24"/>
          <w:u w:val="single"/>
        </w:rPr>
      </w:pPr>
      <w:r w:rsidRPr="001E2586">
        <w:rPr>
          <w:sz w:val="24"/>
          <w:szCs w:val="24"/>
          <w:u w:val="single"/>
        </w:rPr>
        <w:t>Hoja 1</w:t>
      </w:r>
      <w:r w:rsidR="0048229D" w:rsidRPr="001E2586">
        <w:rPr>
          <w:sz w:val="24"/>
          <w:szCs w:val="24"/>
          <w:u w:val="single"/>
        </w:rPr>
        <w:t xml:space="preserve"> (Deducciones de la base)</w:t>
      </w:r>
      <w:r w:rsidRPr="001E2586">
        <w:rPr>
          <w:sz w:val="24"/>
          <w:szCs w:val="24"/>
          <w:u w:val="single"/>
        </w:rPr>
        <w:t>:</w:t>
      </w:r>
    </w:p>
    <w:p w14:paraId="5C2605FC" w14:textId="6BD551FB" w:rsidR="007A54BE" w:rsidRDefault="007A54BE" w:rsidP="007A54BE">
      <w:r>
        <w:t xml:space="preserve">Situación familiar: Es el estado civil del empleado, encontrándonos con 3 bloques; el primero compuesto por solteros, viudos, divorciados </w:t>
      </w:r>
      <w:r>
        <w:t>o</w:t>
      </w:r>
      <w:r>
        <w:t xml:space="preserve"> separados; el segundo por empleados con</w:t>
      </w:r>
      <w:r>
        <w:t xml:space="preserve"> cónyuges</w:t>
      </w:r>
      <w:r>
        <w:t xml:space="preserve"> de sueldo inferior a 1500 €; y el último bloque formado por empleados con cónyuges de salario superior o igual a 1500 €. </w:t>
      </w:r>
    </w:p>
    <w:p w14:paraId="39C07C2C" w14:textId="77777777" w:rsidR="007A54BE" w:rsidRDefault="007A54BE" w:rsidP="007A54BE">
      <w:r>
        <w:t xml:space="preserve"> </w:t>
      </w:r>
    </w:p>
    <w:p w14:paraId="286885D8" w14:textId="25BCB8FD" w:rsidR="007A54BE" w:rsidRDefault="007A54BE" w:rsidP="007A54BE">
      <w:r>
        <w:t xml:space="preserve">Número de hijos: Por otro lado, el número de hijos también interviene en las deducciones familiares </w:t>
      </w:r>
      <w:r w:rsidR="0048229D">
        <w:t>dependiendo de la cantidad de hijos que tenga el empleado, podemos distinguir 3 situaciones familiares: sin hijos, con 1 hijo, o con 2 o más hijos.</w:t>
      </w:r>
    </w:p>
    <w:p w14:paraId="4CE36B7C" w14:textId="77777777" w:rsidR="007A54BE" w:rsidRDefault="007A54BE" w:rsidP="007A54BE">
      <w:r>
        <w:t xml:space="preserve"> </w:t>
      </w:r>
    </w:p>
    <w:p w14:paraId="6BB5FF95" w14:textId="62CC3EBF" w:rsidR="0048229D" w:rsidRPr="001E2586" w:rsidRDefault="001E2586" w:rsidP="001E2586">
      <w:pPr>
        <w:spacing w:after="0"/>
        <w:jc w:val="center"/>
        <w:rPr>
          <w:i/>
          <w:iCs/>
        </w:rPr>
      </w:pPr>
      <w:r w:rsidRPr="001E2586">
        <w:rPr>
          <w:i/>
          <w:iCs/>
        </w:rPr>
        <w:t>Hoja 1</w:t>
      </w:r>
    </w:p>
    <w:p w14:paraId="4B9F60D8" w14:textId="401AEDBE" w:rsidR="007A54BE" w:rsidRDefault="0048229D" w:rsidP="007A54BE">
      <w:r>
        <w:rPr>
          <w:noProof/>
        </w:rPr>
        <w:drawing>
          <wp:inline distT="0" distB="0" distL="0" distR="0" wp14:anchorId="3CD3AF40" wp14:editId="44BAE843">
            <wp:extent cx="5400675" cy="885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885825"/>
                    </a:xfrm>
                    <a:prstGeom prst="rect">
                      <a:avLst/>
                    </a:prstGeom>
                    <a:noFill/>
                    <a:ln>
                      <a:noFill/>
                    </a:ln>
                  </pic:spPr>
                </pic:pic>
              </a:graphicData>
            </a:graphic>
          </wp:inline>
        </w:drawing>
      </w:r>
    </w:p>
    <w:p w14:paraId="4F815417" w14:textId="67B63143" w:rsidR="0048229D" w:rsidRDefault="0048229D" w:rsidP="007A54BE">
      <w:pPr>
        <w:rPr>
          <w:i/>
          <w:iCs/>
        </w:rPr>
      </w:pPr>
    </w:p>
    <w:p w14:paraId="538CB3BA" w14:textId="57D7BEFC" w:rsidR="0048229D" w:rsidRDefault="0048229D" w:rsidP="007A54BE">
      <w:pPr>
        <w:rPr>
          <w:i/>
          <w:iCs/>
        </w:rPr>
      </w:pPr>
    </w:p>
    <w:p w14:paraId="0AC6B047" w14:textId="7D9A1466" w:rsidR="0048229D" w:rsidRPr="001E2586" w:rsidRDefault="0048229D" w:rsidP="007A54BE">
      <w:pPr>
        <w:rPr>
          <w:sz w:val="24"/>
          <w:szCs w:val="24"/>
          <w:u w:val="single"/>
        </w:rPr>
      </w:pPr>
      <w:r w:rsidRPr="001E2586">
        <w:rPr>
          <w:sz w:val="24"/>
          <w:szCs w:val="24"/>
          <w:u w:val="single"/>
        </w:rPr>
        <w:t>Hoja 2 (Escala a aplicar):</w:t>
      </w:r>
    </w:p>
    <w:p w14:paraId="344FAFE1" w14:textId="7356D4F9" w:rsidR="00B0517F" w:rsidRDefault="007A54BE" w:rsidP="007A54BE">
      <w:r>
        <w:t>Finalmente, y de manera semejante a las deducciones familiares tenemos la escala a aplicar del I.R.P.F. la cual varía entorno del sueldo neto resultante al restar al salario bruto las deducciones familiares. Por tanto, y dependiendo del intervalo al que pertenezca, se le aplicará una retención correspondiente al porcentaje indicado en la siguiente tabla:</w:t>
      </w:r>
    </w:p>
    <w:p w14:paraId="653558DA" w14:textId="77777777" w:rsidR="001E2586" w:rsidRDefault="001E2586" w:rsidP="007A54BE"/>
    <w:p w14:paraId="42B5D450" w14:textId="076CF635" w:rsidR="001E2586" w:rsidRPr="001E2586" w:rsidRDefault="001E2586" w:rsidP="001E2586">
      <w:pPr>
        <w:spacing w:after="0"/>
        <w:jc w:val="center"/>
        <w:rPr>
          <w:i/>
          <w:iCs/>
        </w:rPr>
      </w:pPr>
      <w:r w:rsidRPr="001E2586">
        <w:rPr>
          <w:i/>
          <w:iCs/>
        </w:rPr>
        <w:lastRenderedPageBreak/>
        <w:t>Hoja 2</w:t>
      </w:r>
    </w:p>
    <w:p w14:paraId="6FD766D4" w14:textId="4A9EA1E6" w:rsidR="0048229D" w:rsidRDefault="0048229D" w:rsidP="001E2586">
      <w:pPr>
        <w:jc w:val="center"/>
      </w:pPr>
      <w:r>
        <w:rPr>
          <w:noProof/>
        </w:rPr>
        <w:drawing>
          <wp:inline distT="0" distB="0" distL="0" distR="0" wp14:anchorId="1B5A2763" wp14:editId="6CA5B736">
            <wp:extent cx="2409825" cy="14763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1476375"/>
                    </a:xfrm>
                    <a:prstGeom prst="rect">
                      <a:avLst/>
                    </a:prstGeom>
                    <a:noFill/>
                    <a:ln>
                      <a:noFill/>
                    </a:ln>
                  </pic:spPr>
                </pic:pic>
              </a:graphicData>
            </a:graphic>
          </wp:inline>
        </w:drawing>
      </w:r>
    </w:p>
    <w:p w14:paraId="05F3145E" w14:textId="670EA37C" w:rsidR="0048229D" w:rsidRDefault="0048229D" w:rsidP="007A54BE"/>
    <w:p w14:paraId="36E33B83" w14:textId="4A939B3F" w:rsidR="0048229D" w:rsidRPr="001E2586" w:rsidRDefault="0048229D" w:rsidP="007A54BE">
      <w:pPr>
        <w:rPr>
          <w:sz w:val="24"/>
          <w:szCs w:val="24"/>
          <w:u w:val="single"/>
        </w:rPr>
      </w:pPr>
      <w:r w:rsidRPr="001E2586">
        <w:rPr>
          <w:sz w:val="24"/>
          <w:szCs w:val="24"/>
          <w:u w:val="single"/>
        </w:rPr>
        <w:t>Hoja 3 (Retención):</w:t>
      </w:r>
    </w:p>
    <w:p w14:paraId="1BB7AEB5" w14:textId="3E06A7EF" w:rsidR="0048229D" w:rsidRDefault="0048229D" w:rsidP="007A54BE">
      <w:r>
        <w:t>En esta tabla se introduce el salario total, la situación familiar y la cantidad de hijos del empleado.</w:t>
      </w:r>
    </w:p>
    <w:p w14:paraId="20654436" w14:textId="1797D312" w:rsidR="0048229D" w:rsidRDefault="0048229D" w:rsidP="007A54BE">
      <w:r>
        <w:t xml:space="preserve">Una vez introducidos los datos mencionados anteriormente, se </w:t>
      </w:r>
      <w:r w:rsidR="00E64C02">
        <w:t>calculará</w:t>
      </w:r>
      <w:r>
        <w:t xml:space="preserve"> la retención del empleado, según c</w:t>
      </w:r>
      <w:r w:rsidR="00E64C02">
        <w:t>orresponde.</w:t>
      </w:r>
    </w:p>
    <w:p w14:paraId="36891542" w14:textId="445C2739" w:rsidR="00E64C02" w:rsidRDefault="00E64C02" w:rsidP="00E64C02">
      <w:pPr>
        <w:spacing w:after="0"/>
      </w:pPr>
      <w:r>
        <w:t>Para calcular la cantidad exenta del salario total, la cual se calcula aplicando las deducciones de la base dependiendo de la situación familiar y la cantidad de hijos. Utilizamos la siguiente formula:</w:t>
      </w:r>
    </w:p>
    <w:p w14:paraId="6855C01A" w14:textId="2A0B82C2" w:rsidR="00E64C02" w:rsidRDefault="00E64C02" w:rsidP="00E64C02">
      <w:pPr>
        <w:spacing w:after="0"/>
      </w:pPr>
      <w:r w:rsidRPr="00E64C02">
        <w:t>=</w:t>
      </w:r>
      <w:proofErr w:type="gramStart"/>
      <w:r w:rsidRPr="00E64C02">
        <w:t>BUSCARV(</w:t>
      </w:r>
      <w:proofErr w:type="gramEnd"/>
      <w:r w:rsidRPr="00E64C02">
        <w:t>D4,'Deducciones de la base'!A3:E5,(3+Retencion!D5),FALSO)</w:t>
      </w:r>
    </w:p>
    <w:p w14:paraId="16A40DD1" w14:textId="55A57AE2" w:rsidR="00E64C02" w:rsidRDefault="00E64C02" w:rsidP="007A54BE"/>
    <w:p w14:paraId="09D67F4E" w14:textId="3D0E2225" w:rsidR="00E64C02" w:rsidRDefault="00E64C02" w:rsidP="00E64C02">
      <w:pPr>
        <w:spacing w:after="0"/>
      </w:pPr>
      <w:r>
        <w:t>El salario base se calcula restando la cantidad exenta del salario total.</w:t>
      </w:r>
    </w:p>
    <w:p w14:paraId="6240B34A" w14:textId="0C9FD571" w:rsidR="00E64C02" w:rsidRDefault="00E64C02" w:rsidP="00E64C02">
      <w:pPr>
        <w:spacing w:after="0"/>
      </w:pPr>
      <w:r w:rsidRPr="00E64C02">
        <w:t>=D3-D7</w:t>
      </w:r>
    </w:p>
    <w:p w14:paraId="6ACC19A1" w14:textId="77777777" w:rsidR="00E64C02" w:rsidRDefault="00E64C02" w:rsidP="007A54BE"/>
    <w:p w14:paraId="346E6C11" w14:textId="3B11F5EF" w:rsidR="00E64C02" w:rsidRDefault="00E64C02" w:rsidP="007A54BE">
      <w:r>
        <w:t>Para calcular la retención de cada tramo utilizamos las siguientes formulas:</w:t>
      </w:r>
    </w:p>
    <w:p w14:paraId="3B14AC0A" w14:textId="38301BD8" w:rsidR="00E64C02" w:rsidRPr="00E64C02" w:rsidRDefault="00E64C02" w:rsidP="00E64C02">
      <w:pPr>
        <w:spacing w:after="0"/>
        <w:rPr>
          <w:b/>
          <w:bCs/>
        </w:rPr>
      </w:pPr>
      <w:r w:rsidRPr="00E64C02">
        <w:rPr>
          <w:b/>
          <w:bCs/>
        </w:rPr>
        <w:t>Primer tramo:</w:t>
      </w:r>
    </w:p>
    <w:p w14:paraId="0BC6A064" w14:textId="2CB7C697" w:rsidR="00E64C02" w:rsidRDefault="00E64C02" w:rsidP="00E64C02">
      <w:pPr>
        <w:spacing w:after="0"/>
      </w:pPr>
      <w:r w:rsidRPr="00E64C02">
        <w:t>=SI.CONJUNTO(D8&lt;'Escala a aplicar</w:t>
      </w:r>
      <w:proofErr w:type="gramStart"/>
      <w:r w:rsidRPr="00E64C02">
        <w:t>'!C</w:t>
      </w:r>
      <w:proofErr w:type="gramEnd"/>
      <w:r w:rsidRPr="00E64C02">
        <w:t>3,D8*'Escala a aplicar'!D3,D8&gt;='Escala a aplicar'!C3,'Escala a aplicar'!C3*'Escala a aplicar'!D3)</w:t>
      </w:r>
    </w:p>
    <w:p w14:paraId="214A555D" w14:textId="77777777" w:rsidR="00E64C02" w:rsidRDefault="00E64C02" w:rsidP="00E64C02">
      <w:pPr>
        <w:spacing w:after="0"/>
      </w:pPr>
    </w:p>
    <w:p w14:paraId="792540E0" w14:textId="2B2048C5" w:rsidR="00E64C02" w:rsidRPr="00E64C02" w:rsidRDefault="00E64C02" w:rsidP="00E64C02">
      <w:pPr>
        <w:spacing w:after="0"/>
        <w:rPr>
          <w:b/>
          <w:bCs/>
        </w:rPr>
      </w:pPr>
      <w:r w:rsidRPr="00E64C02">
        <w:rPr>
          <w:b/>
          <w:bCs/>
        </w:rPr>
        <w:t>Segundo tramo:</w:t>
      </w:r>
    </w:p>
    <w:p w14:paraId="3421C82B" w14:textId="3BB9A7B4" w:rsidR="00E64C02" w:rsidRDefault="00E64C02" w:rsidP="00E64C02">
      <w:pPr>
        <w:spacing w:after="0"/>
      </w:pPr>
      <w:r w:rsidRPr="00E64C02">
        <w:t>=SI.CONJUNTO(</w:t>
      </w:r>
      <w:proofErr w:type="gramStart"/>
      <w:r w:rsidRPr="00E64C02">
        <w:t>Retencion!D</w:t>
      </w:r>
      <w:proofErr w:type="gramEnd"/>
      <w:r w:rsidRPr="00E64C02">
        <w:t>8&lt;='Escala a aplicar'!B4,0,,,D8&gt;='Escala a aplicar'!C4,('Escala a aplicar'!C4-'Escala a aplicar'!B4)*'Escala a aplicar'!D4,Retencion!D8&gt;'Escala a aplicar'!B4,(Retencion!D8-'Escala a aplicar'!B4)*'Escala a aplicar'!D4)</w:t>
      </w:r>
    </w:p>
    <w:p w14:paraId="5C6372D7" w14:textId="77777777" w:rsidR="00E64C02" w:rsidRDefault="00E64C02" w:rsidP="00E64C02">
      <w:pPr>
        <w:spacing w:after="0"/>
      </w:pPr>
    </w:p>
    <w:p w14:paraId="29587DC7" w14:textId="57344ABD" w:rsidR="00E64C02" w:rsidRPr="00E64C02" w:rsidRDefault="00E64C02" w:rsidP="00E64C02">
      <w:pPr>
        <w:spacing w:after="0"/>
        <w:rPr>
          <w:b/>
          <w:bCs/>
        </w:rPr>
      </w:pPr>
      <w:r w:rsidRPr="00E64C02">
        <w:rPr>
          <w:b/>
          <w:bCs/>
        </w:rPr>
        <w:t>Tercer tramo:</w:t>
      </w:r>
    </w:p>
    <w:p w14:paraId="780F2257" w14:textId="6E3982C3" w:rsidR="00E64C02" w:rsidRDefault="00E64C02" w:rsidP="00E64C02">
      <w:pPr>
        <w:spacing w:after="0"/>
      </w:pPr>
      <w:r w:rsidRPr="00E64C02">
        <w:t>=SI.CONJUNTO(D8&lt;='Escala a aplicar</w:t>
      </w:r>
      <w:proofErr w:type="gramStart"/>
      <w:r w:rsidRPr="00E64C02">
        <w:t>'!B</w:t>
      </w:r>
      <w:proofErr w:type="gramEnd"/>
      <w:r w:rsidRPr="00E64C02">
        <w:t>5,0,,,D8&gt;='Escala a aplicar'!C5,('Escala a aplicar'!C5-'Escala a aplicar'!B5)*'Escala a aplicar'!D5,D8&gt;'Escala a aplicar'!B5,(Retencion!D8-'Escala a aplicar'!B5)*'Escala a aplicar'!D5)</w:t>
      </w:r>
    </w:p>
    <w:p w14:paraId="2F5A58D2" w14:textId="77777777" w:rsidR="00E64C02" w:rsidRDefault="00E64C02" w:rsidP="00E64C02">
      <w:pPr>
        <w:spacing w:after="0"/>
      </w:pPr>
    </w:p>
    <w:p w14:paraId="5EB1B1A5" w14:textId="0B80B5DF" w:rsidR="00E64C02" w:rsidRPr="00E64C02" w:rsidRDefault="00E64C02" w:rsidP="00E64C02">
      <w:pPr>
        <w:spacing w:after="0"/>
        <w:rPr>
          <w:b/>
          <w:bCs/>
        </w:rPr>
      </w:pPr>
      <w:r w:rsidRPr="00E64C02">
        <w:rPr>
          <w:b/>
          <w:bCs/>
        </w:rPr>
        <w:t>Cuarto tramo:</w:t>
      </w:r>
    </w:p>
    <w:p w14:paraId="78A58F99" w14:textId="380E2C02" w:rsidR="00E64C02" w:rsidRDefault="00E64C02" w:rsidP="00E64C02">
      <w:pPr>
        <w:spacing w:after="0"/>
      </w:pPr>
      <w:r w:rsidRPr="00E64C02">
        <w:t>=SI.CONJUNTO(</w:t>
      </w:r>
      <w:proofErr w:type="gramStart"/>
      <w:r w:rsidRPr="00E64C02">
        <w:t>Retencion!D</w:t>
      </w:r>
      <w:proofErr w:type="gramEnd"/>
      <w:r w:rsidRPr="00E64C02">
        <w:t>8&lt;='Escala a aplicar'!B6,0,D8&gt;='Escala a aplicar'!C6,('Escala a aplicar'!C6-'Escala a aplicar'!B6)*'Escala a aplicar'!D6,D8&gt;'Escala a aplicar'!B6,(Retencion!D8-'Escala a aplicar'!B6)*'Escala a aplicar'!D6)</w:t>
      </w:r>
    </w:p>
    <w:p w14:paraId="12BB19A7" w14:textId="67642241" w:rsidR="00E64C02" w:rsidRDefault="00E64C02" w:rsidP="00E64C02">
      <w:pPr>
        <w:spacing w:after="0"/>
      </w:pPr>
    </w:p>
    <w:p w14:paraId="07830071" w14:textId="77777777" w:rsidR="00E64C02" w:rsidRDefault="00E64C02" w:rsidP="00E64C02">
      <w:pPr>
        <w:spacing w:after="0"/>
      </w:pPr>
    </w:p>
    <w:p w14:paraId="6E53B570" w14:textId="7D736BD4" w:rsidR="00E64C02" w:rsidRPr="00E64C02" w:rsidRDefault="00E64C02" w:rsidP="00E64C02">
      <w:pPr>
        <w:spacing w:after="0"/>
        <w:rPr>
          <w:b/>
          <w:bCs/>
        </w:rPr>
      </w:pPr>
      <w:r w:rsidRPr="00E64C02">
        <w:rPr>
          <w:b/>
          <w:bCs/>
        </w:rPr>
        <w:t>Quinto tramo:</w:t>
      </w:r>
    </w:p>
    <w:p w14:paraId="775462D2" w14:textId="63CDEEEC" w:rsidR="00E64C02" w:rsidRDefault="00E64C02" w:rsidP="00E64C02">
      <w:pPr>
        <w:spacing w:after="0"/>
      </w:pPr>
      <w:r w:rsidRPr="00E64C02">
        <w:t>=SI.CONJUNTO(D8&lt;='Escala a aplicar</w:t>
      </w:r>
      <w:proofErr w:type="gramStart"/>
      <w:r w:rsidRPr="00E64C02">
        <w:t>'!B</w:t>
      </w:r>
      <w:proofErr w:type="gramEnd"/>
      <w:r w:rsidRPr="00E64C02">
        <w:t>7,0,D8&gt;'Escala a aplicar'!B7,(D8-'Escala a aplicar'!B7)*'Escala a aplicar'!D7)</w:t>
      </w:r>
    </w:p>
    <w:p w14:paraId="56F93DFE" w14:textId="4FFCA4BE" w:rsidR="00E64C02" w:rsidRDefault="00E64C02" w:rsidP="007A54BE"/>
    <w:p w14:paraId="2A48E943" w14:textId="358AC777" w:rsidR="00E64C02" w:rsidRDefault="00E64C02" w:rsidP="00E64C02">
      <w:pPr>
        <w:spacing w:after="0"/>
      </w:pPr>
      <w:r>
        <w:t>El total de retención lo calculamos sumando todos los tramos diferentes.</w:t>
      </w:r>
    </w:p>
    <w:p w14:paraId="2812FFC4" w14:textId="6D728561" w:rsidR="00E64C02" w:rsidRDefault="00E64C02" w:rsidP="00E64C02">
      <w:pPr>
        <w:spacing w:after="0"/>
      </w:pPr>
      <w:r w:rsidRPr="00E64C02">
        <w:t>=</w:t>
      </w:r>
      <w:proofErr w:type="gramStart"/>
      <w:r w:rsidRPr="00E64C02">
        <w:t>SUMA(</w:t>
      </w:r>
      <w:proofErr w:type="gramEnd"/>
      <w:r w:rsidRPr="00E64C02">
        <w:t>D10:D14)</w:t>
      </w:r>
    </w:p>
    <w:p w14:paraId="5D73D651" w14:textId="77777777" w:rsidR="00E64C02" w:rsidRDefault="00E64C02" w:rsidP="007A54BE"/>
    <w:p w14:paraId="6E2DF8EA" w14:textId="7BD88909" w:rsidR="00E64C02" w:rsidRDefault="00E64C02" w:rsidP="00E64C02">
      <w:pPr>
        <w:spacing w:after="0"/>
      </w:pPr>
      <w:r>
        <w:t>Y el porcentaje de retención se calcula dividiendo el salario total por el total de retención.</w:t>
      </w:r>
    </w:p>
    <w:p w14:paraId="5023F378" w14:textId="55F1A212" w:rsidR="00E64C02" w:rsidRDefault="00E64C02" w:rsidP="00E64C02">
      <w:pPr>
        <w:spacing w:after="0"/>
      </w:pPr>
      <w:r w:rsidRPr="00E64C02">
        <w:t>=D16/D3</w:t>
      </w:r>
    </w:p>
    <w:p w14:paraId="18B948E8" w14:textId="1385C3DB" w:rsidR="00E64C02" w:rsidRDefault="00E64C02" w:rsidP="007A54BE"/>
    <w:p w14:paraId="0DB75AEA" w14:textId="43F812CF" w:rsidR="001E2586" w:rsidRPr="001E2586" w:rsidRDefault="001E2586" w:rsidP="001E2586">
      <w:pPr>
        <w:spacing w:after="0"/>
        <w:jc w:val="center"/>
        <w:rPr>
          <w:i/>
          <w:iCs/>
        </w:rPr>
      </w:pPr>
      <w:r w:rsidRPr="001E2586">
        <w:rPr>
          <w:i/>
          <w:iCs/>
        </w:rPr>
        <w:t>Hoja 3</w:t>
      </w:r>
    </w:p>
    <w:p w14:paraId="73AAEAC8" w14:textId="3CC6039F" w:rsidR="0048229D" w:rsidRDefault="001E2586" w:rsidP="001E2586">
      <w:pPr>
        <w:jc w:val="center"/>
      </w:pPr>
      <w:r>
        <w:rPr>
          <w:noProof/>
        </w:rPr>
        <w:drawing>
          <wp:inline distT="0" distB="0" distL="0" distR="0" wp14:anchorId="1433CF28" wp14:editId="4946D0D3">
            <wp:extent cx="2505075" cy="29051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2905125"/>
                    </a:xfrm>
                    <a:prstGeom prst="rect">
                      <a:avLst/>
                    </a:prstGeom>
                    <a:noFill/>
                    <a:ln>
                      <a:noFill/>
                    </a:ln>
                  </pic:spPr>
                </pic:pic>
              </a:graphicData>
            </a:graphic>
          </wp:inline>
        </w:drawing>
      </w:r>
      <w:bookmarkStart w:id="0" w:name="_GoBack"/>
      <w:bookmarkEnd w:id="0"/>
    </w:p>
    <w:sectPr w:rsidR="0048229D">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A352A" w14:textId="77777777" w:rsidR="003F0F27" w:rsidRDefault="003F0F27" w:rsidP="001E2586">
      <w:pPr>
        <w:spacing w:after="0" w:line="240" w:lineRule="auto"/>
      </w:pPr>
      <w:r>
        <w:separator/>
      </w:r>
    </w:p>
  </w:endnote>
  <w:endnote w:type="continuationSeparator" w:id="0">
    <w:p w14:paraId="0C6888DC" w14:textId="77777777" w:rsidR="003F0F27" w:rsidRDefault="003F0F27" w:rsidP="001E2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3150181"/>
      <w:docPartObj>
        <w:docPartGallery w:val="Page Numbers (Bottom of Page)"/>
        <w:docPartUnique/>
      </w:docPartObj>
    </w:sdtPr>
    <w:sdtContent>
      <w:p w14:paraId="61449335" w14:textId="355AC62A" w:rsidR="001E2586" w:rsidRDefault="001E2586">
        <w:pPr>
          <w:pStyle w:val="Piedepgina"/>
          <w:jc w:val="right"/>
        </w:pPr>
        <w:r>
          <w:fldChar w:fldCharType="begin"/>
        </w:r>
        <w:r>
          <w:instrText>PAGE   \* MERGEFORMAT</w:instrText>
        </w:r>
        <w:r>
          <w:fldChar w:fldCharType="separate"/>
        </w:r>
        <w:r>
          <w:t>2</w:t>
        </w:r>
        <w:r>
          <w:fldChar w:fldCharType="end"/>
        </w:r>
      </w:p>
    </w:sdtContent>
  </w:sdt>
  <w:p w14:paraId="7BD23B9B" w14:textId="77777777" w:rsidR="001E2586" w:rsidRDefault="001E25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D1C9C" w14:textId="77777777" w:rsidR="003F0F27" w:rsidRDefault="003F0F27" w:rsidP="001E2586">
      <w:pPr>
        <w:spacing w:after="0" w:line="240" w:lineRule="auto"/>
      </w:pPr>
      <w:r>
        <w:separator/>
      </w:r>
    </w:p>
  </w:footnote>
  <w:footnote w:type="continuationSeparator" w:id="0">
    <w:p w14:paraId="7653E60C" w14:textId="77777777" w:rsidR="003F0F27" w:rsidRDefault="003F0F27" w:rsidP="001E25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2B"/>
    <w:rsid w:val="001A5A2B"/>
    <w:rsid w:val="001E2586"/>
    <w:rsid w:val="003F0F27"/>
    <w:rsid w:val="0048229D"/>
    <w:rsid w:val="007A54BE"/>
    <w:rsid w:val="00B0517F"/>
    <w:rsid w:val="00E64C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D2C2"/>
  <w15:chartTrackingRefBased/>
  <w15:docId w15:val="{48346978-24BE-4FD0-8B38-8D884A87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E258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2586"/>
  </w:style>
  <w:style w:type="paragraph" w:styleId="Piedepgina">
    <w:name w:val="footer"/>
    <w:basedOn w:val="Normal"/>
    <w:link w:val="PiedepginaCar"/>
    <w:uiPriority w:val="99"/>
    <w:unhideWhenUsed/>
    <w:rsid w:val="001E258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2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502</Words>
  <Characters>2761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Polyanskiy</dc:creator>
  <cp:keywords/>
  <dc:description/>
  <cp:lastModifiedBy>Nikita Polyanskiy</cp:lastModifiedBy>
  <cp:revision>2</cp:revision>
  <dcterms:created xsi:type="dcterms:W3CDTF">2019-12-16T12:56:00Z</dcterms:created>
  <dcterms:modified xsi:type="dcterms:W3CDTF">2019-12-16T13:30:00Z</dcterms:modified>
</cp:coreProperties>
</file>