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d8x9toan3l0l" w:id="0"/>
      <w:bookmarkEnd w:id="0"/>
      <w:r w:rsidDel="00000000" w:rsidR="00000000" w:rsidRPr="00000000">
        <w:rPr/>
        <w:drawing>
          <wp:inline distB="114300" distT="114300" distL="114300" distR="114300">
            <wp:extent cx="5757863" cy="806488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57863" cy="80648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Subtitle"/>
        <w:rPr/>
      </w:pPr>
      <w:bookmarkStart w:colFirst="0" w:colLast="0" w:name="_wvcvm2qty4g4" w:id="1"/>
      <w:bookmarkEnd w:id="1"/>
      <w:r w:rsidDel="00000000" w:rsidR="00000000" w:rsidRPr="00000000">
        <w:rPr>
          <w:rtl w:val="0"/>
        </w:rPr>
      </w:r>
    </w:p>
    <w:p w:rsidR="00000000" w:rsidDel="00000000" w:rsidP="00000000" w:rsidRDefault="00000000" w:rsidRPr="00000000" w14:paraId="00000003">
      <w:pPr>
        <w:pStyle w:val="Subtitle"/>
        <w:rPr/>
      </w:pPr>
      <w:bookmarkStart w:colFirst="0" w:colLast="0" w:name="_wzuw5c5d1a7z" w:id="2"/>
      <w:bookmarkEnd w:id="2"/>
      <w:r w:rsidDel="00000000" w:rsidR="00000000" w:rsidRPr="00000000">
        <w:rPr>
          <w:rtl w:val="0"/>
        </w:rPr>
        <w:t xml:space="preserve">Objectifs : Dimensionner les roues dentées et le réducteur</w:t>
      </w:r>
    </w:p>
    <w:p w:rsidR="00000000" w:rsidDel="00000000" w:rsidP="00000000" w:rsidRDefault="00000000" w:rsidRPr="00000000" w14:paraId="00000004">
      <w:pPr>
        <w:pStyle w:val="Heading1"/>
        <w:jc w:val="center"/>
        <w:rPr/>
      </w:pPr>
      <w:bookmarkStart w:colFirst="0" w:colLast="0" w:name="_8lxbm0ozl7qw" w:id="3"/>
      <w:bookmarkEnd w:id="3"/>
      <w:r w:rsidDel="00000000" w:rsidR="00000000" w:rsidRPr="00000000">
        <w:rPr>
          <w:rtl w:val="0"/>
        </w:rPr>
        <w:t xml:space="preserve">Sommaire</w:t>
      </w:r>
    </w:p>
    <w:p w:rsidR="00000000" w:rsidDel="00000000" w:rsidP="00000000" w:rsidRDefault="00000000" w:rsidRPr="00000000" w14:paraId="00000005">
      <w:pPr>
        <w:rPr/>
      </w:pPr>
      <w:r w:rsidDel="00000000" w:rsidR="00000000" w:rsidRPr="00000000">
        <w:rPr>
          <w:rtl w:val="0"/>
        </w:rPr>
      </w:r>
    </w:p>
    <w:sdt>
      <w:sdtPr>
        <w:id w:val="954527001"/>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lxbm0ozl7q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Sommaire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z1ejx1t8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Hypothèse de départ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oo4v0tfesj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Critère d’interférence de taillage, bornes des roues, couples de dents, calcul de l’erreur et calcul du rapport de conduite</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dgc0g1ww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Critère d’interférence de taillage</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fd8rtrs1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Bornes des roues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bwo95s3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Couples de dents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1depup42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de l’erreur</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7yzd3gtd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du rapport de conduite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aosz61eus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Critère de résistance à la flexion de denture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e9weo9073h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Critère de taillage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alfypjnol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Placement du rapport de réduction dans notre système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numPr>
          <w:ilvl w:val="0"/>
          <w:numId w:val="1"/>
        </w:numPr>
        <w:ind w:left="720" w:hanging="360"/>
        <w:rPr>
          <w:u w:val="none"/>
        </w:rPr>
      </w:pPr>
      <w:bookmarkStart w:colFirst="0" w:colLast="0" w:name="_uwz1ejx1t8c8" w:id="4"/>
      <w:bookmarkEnd w:id="4"/>
      <w:r w:rsidDel="00000000" w:rsidR="00000000" w:rsidRPr="00000000">
        <w:rPr>
          <w:rtl w:val="0"/>
        </w:rPr>
        <w:t xml:space="preserve">Hypothèse de départ</w:t>
      </w:r>
    </w:p>
    <w:p w:rsidR="00000000" w:rsidDel="00000000" w:rsidP="00000000" w:rsidRDefault="00000000" w:rsidRPr="00000000" w14:paraId="00000013">
      <w:pPr>
        <w:ind w:left="0" w:firstLine="0"/>
        <w:rPr/>
      </w:pPr>
      <w:r w:rsidDel="00000000" w:rsidR="00000000" w:rsidRPr="00000000">
        <w:rPr>
          <w:rtl w:val="0"/>
        </w:rPr>
        <w:t xml:space="preserve">Pour rappel, notre rapport de réduction est i = 1/25. Donc il va nous falloir un rapport de réduction sur deux étages. Nous avons choisi arbitrairement que chaque étage allez nous donner un rapport de réduction de 1/5.</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Nous choisissons arbitrairement que la maximum de dents qu’une roue peut avoir est 90.</w:t>
      </w:r>
    </w:p>
    <w:p w:rsidR="00000000" w:rsidDel="00000000" w:rsidP="00000000" w:rsidRDefault="00000000" w:rsidRPr="00000000" w14:paraId="00000016">
      <w:pPr>
        <w:ind w:left="0" w:firstLine="0"/>
        <w:rPr/>
      </w:pPr>
      <w:r w:rsidDel="00000000" w:rsidR="00000000" w:rsidRPr="00000000">
        <w:rPr>
          <w:rtl w:val="0"/>
        </w:rPr>
        <w:t xml:space="preserve">L’angle de pression est de </w:t>
      </w:r>
      <m:oMath>
        <m:r>
          <m:t>α</m:t>
        </m:r>
        <m:r>
          <w:rPr/>
          <m:t xml:space="preserve">=20°</m:t>
        </m:r>
      </m:oMath>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Nous tolérons uniquement une erreur de </w:t>
      </w:r>
      <m:oMath>
        <m:r>
          <w:rPr/>
          <m:t xml:space="preserve">e=1%</m:t>
        </m:r>
      </m:oMath>
      <w:r w:rsidDel="00000000" w:rsidR="00000000" w:rsidRPr="00000000">
        <w:rPr>
          <w:rtl w:val="0"/>
        </w:rPr>
        <w:t xml:space="preserve"> pour nos engrenages</w:t>
      </w:r>
    </w:p>
    <w:p w:rsidR="00000000" w:rsidDel="00000000" w:rsidP="00000000" w:rsidRDefault="00000000" w:rsidRPr="00000000" w14:paraId="00000019">
      <w:pPr>
        <w:pStyle w:val="Heading1"/>
        <w:numPr>
          <w:ilvl w:val="0"/>
          <w:numId w:val="1"/>
        </w:numPr>
        <w:ind w:left="720" w:hanging="360"/>
        <w:jc w:val="center"/>
        <w:rPr>
          <w:u w:val="none"/>
        </w:rPr>
      </w:pPr>
      <w:bookmarkStart w:colFirst="0" w:colLast="0" w:name="_foo4v0tfesjf" w:id="5"/>
      <w:bookmarkEnd w:id="5"/>
      <w:r w:rsidDel="00000000" w:rsidR="00000000" w:rsidRPr="00000000">
        <w:rPr>
          <w:rtl w:val="0"/>
        </w:rPr>
        <w:t xml:space="preserve">Critère d’interférence de taillage, bornes des roues, couples de dents, calcul de l’erreur et calcul du rapport de conduite</w:t>
      </w:r>
    </w:p>
    <w:p w:rsidR="00000000" w:rsidDel="00000000" w:rsidP="00000000" w:rsidRDefault="00000000" w:rsidRPr="00000000" w14:paraId="0000001A">
      <w:pPr>
        <w:pStyle w:val="Heading2"/>
        <w:jc w:val="center"/>
        <w:rPr/>
      </w:pPr>
      <w:bookmarkStart w:colFirst="0" w:colLast="0" w:name="_ycdgc0g1ww4u" w:id="6"/>
      <w:bookmarkEnd w:id="6"/>
      <w:r w:rsidDel="00000000" w:rsidR="00000000" w:rsidRPr="00000000">
        <w:rPr>
          <w:rtl w:val="0"/>
        </w:rPr>
        <w:t xml:space="preserve">Critère d’interférence de taillage</w:t>
      </w:r>
    </w:p>
    <w:p w:rsidR="00000000" w:rsidDel="00000000" w:rsidP="00000000" w:rsidRDefault="00000000" w:rsidRPr="00000000" w14:paraId="0000001B">
      <w:pPr>
        <w:rPr/>
      </w:pPr>
      <w:r w:rsidDel="00000000" w:rsidR="00000000" w:rsidRPr="00000000">
        <w:rPr>
          <w:rtl w:val="0"/>
        </w:rPr>
        <w:t xml:space="preserve">Si le nombre de dents est trop petit ça affaiblit considérablement la denture. Alors il nous faut calculer le nombre de dents minimum pour éviter d’avoir ces interférences.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Nombre de dents minimum : </w:t>
      </w:r>
      <m:oMath>
        <m:sSub>
          <m:sSubPr>
            <m:ctrlPr>
              <w:rPr/>
            </m:ctrlPr>
          </m:sSubPr>
          <m:e>
            <m:r>
              <w:rPr/>
              <m:t xml:space="preserve">Z</m:t>
            </m:r>
          </m:e>
          <m:sub>
            <m:r>
              <w:rPr/>
              <m:t xml:space="preserve">min</m:t>
            </m:r>
          </m:sub>
        </m:sSub>
        <m:r>
          <w:rPr/>
          <m:t xml:space="preserve">=</m:t>
        </m:r>
        <m:f>
          <m:fPr>
            <m:ctrlPr>
              <w:rPr/>
            </m:ctrlPr>
          </m:fPr>
          <m:num>
            <m:r>
              <w:rPr/>
              <m:t xml:space="preserve">2</m:t>
            </m:r>
          </m:num>
          <m:den>
            <m:sSup>
              <m:sSupPr>
                <m:ctrlPr>
                  <w:rPr/>
                </m:ctrlPr>
              </m:sSupPr>
              <m:e>
                <m:r>
                  <w:rPr/>
                  <m:t xml:space="preserve">sin(</m:t>
                </m:r>
                <m:r>
                  <w:rPr/>
                  <m:t>α</m:t>
                </m:r>
                <m:r>
                  <w:rPr/>
                  <m:t xml:space="preserve">)</m:t>
                </m:r>
              </m:e>
              <m:sup>
                <m:r>
                  <w:rPr/>
                  <m:t xml:space="preserve">2</m:t>
                </m:r>
              </m:sup>
            </m:sSup>
          </m:den>
        </m:f>
        <m:r>
          <w:rPr/>
          <m:t>≃</m:t>
        </m:r>
        <m:r>
          <w:rPr/>
          <m:t xml:space="preserve">17,1</m:t>
        </m:r>
      </m:oMath>
      <w:r w:rsidDel="00000000" w:rsidR="00000000" w:rsidRPr="00000000">
        <w:rPr>
          <w:rtl w:val="0"/>
        </w:rPr>
        <w:t xml:space="preserve"> donc </w:t>
      </w:r>
      <m:oMath>
        <m:sSub>
          <m:sSubPr>
            <m:ctrlPr>
              <w:rPr/>
            </m:ctrlPr>
          </m:sSubPr>
          <m:e>
            <m:r>
              <w:rPr/>
              <m:t xml:space="preserve">Z</m:t>
            </m:r>
          </m:e>
          <m:sub>
            <m:r>
              <w:rPr/>
              <m:t xml:space="preserve">min</m:t>
            </m:r>
          </m:sub>
        </m:sSub>
        <m:r>
          <w:rPr/>
          <m:t xml:space="preserve">=18</m:t>
        </m:r>
      </m:oMath>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Donc pour éviter les interférences de taillage, il faut au minimum que nos roues aient 18 dents.</w:t>
      </w:r>
    </w:p>
    <w:p w:rsidR="00000000" w:rsidDel="00000000" w:rsidP="00000000" w:rsidRDefault="00000000" w:rsidRPr="00000000" w14:paraId="0000001F">
      <w:pPr>
        <w:pStyle w:val="Heading2"/>
        <w:jc w:val="center"/>
        <w:rPr/>
      </w:pPr>
      <w:bookmarkStart w:colFirst="0" w:colLast="0" w:name="_fofd8rtrs11e" w:id="7"/>
      <w:bookmarkEnd w:id="7"/>
      <w:r w:rsidDel="00000000" w:rsidR="00000000" w:rsidRPr="00000000">
        <w:rPr>
          <w:rtl w:val="0"/>
        </w:rPr>
        <w:t xml:space="preserve">Bornes des roues</w:t>
      </w:r>
    </w:p>
    <w:p w:rsidR="00000000" w:rsidDel="00000000" w:rsidP="00000000" w:rsidRDefault="00000000" w:rsidRPr="00000000" w14:paraId="00000020">
      <w:pPr>
        <w:rPr/>
      </w:pPr>
      <w:r w:rsidDel="00000000" w:rsidR="00000000" w:rsidRPr="00000000">
        <w:rPr>
          <w:rtl w:val="0"/>
        </w:rPr>
        <w:t xml:space="preserve">On voudrait avoir un interval de dents pour chaque roues pour créer les conditions pour choisir les bon couples de dents.</w:t>
      </w:r>
    </w:p>
    <w:p w:rsidR="00000000" w:rsidDel="00000000" w:rsidP="00000000" w:rsidRDefault="00000000" w:rsidRPr="00000000" w14:paraId="00000021">
      <w:pPr>
        <w:rPr/>
      </w:pPr>
      <w:r w:rsidDel="00000000" w:rsidR="00000000" w:rsidRPr="00000000">
        <w:rPr>
          <w:rtl w:val="0"/>
        </w:rPr>
        <w:t xml:space="preserve">Exemple avec Zmax = 90 : </w:t>
      </w:r>
    </w:p>
    <w:p w:rsidR="00000000" w:rsidDel="00000000" w:rsidP="00000000" w:rsidRDefault="00000000" w:rsidRPr="00000000" w14:paraId="00000022">
      <w:pPr>
        <w:rPr/>
      </w:pPr>
      <w:r w:rsidDel="00000000" w:rsidR="00000000" w:rsidRPr="00000000">
        <w:rPr>
          <w:rtl w:val="0"/>
        </w:rPr>
        <w:t xml:space="preserve">Bornes de </w:t>
      </w:r>
      <m:oMath>
        <m:sSub>
          <m:sSubPr>
            <m:ctrlPr>
              <w:rPr/>
            </m:ctrlPr>
          </m:sSubPr>
          <m:e>
            <m:r>
              <w:rPr/>
              <m:t xml:space="preserve">Z</m:t>
            </m:r>
          </m:e>
          <m:sub>
            <m:r>
              <w:rPr/>
              <m:t xml:space="preserve">1</m:t>
            </m:r>
          </m:sub>
        </m:sSub>
      </m:oMath>
      <w:r w:rsidDel="00000000" w:rsidR="00000000" w:rsidRPr="00000000">
        <w:rPr>
          <w:rtl w:val="0"/>
        </w:rPr>
        <w:t xml:space="preserve">: </w:t>
      </w:r>
    </w:p>
    <w:p w:rsidR="00000000" w:rsidDel="00000000" w:rsidP="00000000" w:rsidRDefault="00000000" w:rsidRPr="00000000" w14:paraId="00000023">
      <w:pPr>
        <w:rPr/>
      </w:pPr>
      <m:oMath>
        <m:sSub>
          <m:sSubPr>
            <m:ctrlPr>
              <w:rPr/>
            </m:ctrlPr>
          </m:sSubPr>
          <m:e>
            <m:r>
              <w:rPr/>
              <m:t xml:space="preserve">Z</m:t>
            </m:r>
          </m:e>
          <m:sub>
            <m:r>
              <w:rPr/>
              <m:t xml:space="preserve">min</m:t>
            </m:r>
          </m:sub>
        </m:sSub>
        <m:r>
          <w:rPr/>
          <m:t>≤</m:t>
        </m:r>
        <m:sSub>
          <m:sSubPr>
            <m:ctrlPr>
              <w:rPr/>
            </m:ctrlPr>
          </m:sSubPr>
          <m:e>
            <m:r>
              <w:rPr/>
              <m:t xml:space="preserve">Z</m:t>
            </m:r>
          </m:e>
          <m:sub>
            <m:r>
              <w:rPr/>
              <m:t xml:space="preserve">1</m:t>
            </m:r>
          </m:sub>
        </m:sSub>
        <m:r>
          <w:rPr/>
          <m:t>≤</m:t>
        </m:r>
        <m:r>
          <w:rPr/>
          <m:t xml:space="preserve">90i(1+e)</m:t>
        </m:r>
      </m:oMath>
      <w:r w:rsidDel="00000000" w:rsidR="00000000" w:rsidRPr="00000000">
        <w:rPr>
          <w:rtl w:val="0"/>
        </w:rPr>
        <w:t xml:space="preserve"> ici on trouve : </w:t>
      </w:r>
      <m:oMath>
        <m:r>
          <w:rPr/>
          <m:t xml:space="preserve">18</m:t>
        </m:r>
        <m:r>
          <w:rPr/>
          <m:t>≤</m:t>
        </m:r>
        <m:sSub>
          <m:sSubPr>
            <m:ctrlPr>
              <w:rPr/>
            </m:ctrlPr>
          </m:sSubPr>
          <m:e>
            <m:r>
              <w:rPr/>
              <m:t xml:space="preserve">Z</m:t>
            </m:r>
          </m:e>
          <m:sub>
            <m:r>
              <w:rPr/>
              <m:t xml:space="preserve">1</m:t>
            </m:r>
          </m:sub>
        </m:sSub>
        <m:r>
          <w:rPr/>
          <m:t>≤</m:t>
        </m:r>
        <m:r>
          <w:rPr/>
          <m:t xml:space="preserve">18</m:t>
        </m:r>
      </m:oMath>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Bornes de </w:t>
      </w:r>
      <m:oMath>
        <m:sSub>
          <m:sSubPr>
            <m:ctrlPr>
              <w:rPr/>
            </m:ctrlPr>
          </m:sSubPr>
          <m:e>
            <m:r>
              <w:rPr/>
              <m:t xml:space="preserve">Z</m:t>
            </m:r>
          </m:e>
          <m:sub>
            <m:r>
              <w:rPr/>
              <m:t xml:space="preserve">2</m:t>
            </m:r>
          </m:sub>
        </m:sSub>
      </m:oMath>
      <w:r w:rsidDel="00000000" w:rsidR="00000000" w:rsidRPr="00000000">
        <w:rPr>
          <w:rtl w:val="0"/>
        </w:rPr>
        <w:t xml:space="preserve"> : </w:t>
      </w:r>
    </w:p>
    <w:p w:rsidR="00000000" w:rsidDel="00000000" w:rsidP="00000000" w:rsidRDefault="00000000" w:rsidRPr="00000000" w14:paraId="00000025">
      <w:pPr>
        <w:rPr/>
      </w:pPr>
      <m:oMath>
        <m:f>
          <m:fPr>
            <m:ctrlPr>
              <w:rPr/>
            </m:ctrlPr>
          </m:fPr>
          <m:num>
            <m:sSub>
              <m:sSubPr>
                <m:ctrlPr>
                  <w:rPr/>
                </m:ctrlPr>
              </m:sSubPr>
              <m:e>
                <m:r>
                  <w:rPr/>
                  <m:t xml:space="preserve">Z</m:t>
                </m:r>
              </m:e>
              <m:sub>
                <m:r>
                  <w:rPr/>
                  <m:t xml:space="preserve">min</m:t>
                </m:r>
              </m:sub>
            </m:sSub>
          </m:num>
          <m:den>
            <m:r>
              <w:rPr/>
              <m:t xml:space="preserve">i(1+e)</m:t>
            </m:r>
          </m:den>
        </m:f>
        <m:r>
          <w:rPr/>
          <m:t>≤</m:t>
        </m:r>
        <m:sSub>
          <m:sSubPr>
            <m:ctrlPr>
              <w:rPr/>
            </m:ctrlPr>
          </m:sSubPr>
          <m:e>
            <m:r>
              <w:rPr/>
              <m:t xml:space="preserve">Z</m:t>
            </m:r>
          </m:e>
          <m:sub>
            <m:r>
              <w:rPr/>
              <m:t xml:space="preserve">2</m:t>
            </m:r>
          </m:sub>
        </m:sSub>
        <m:r>
          <w:rPr/>
          <m:t>≤</m:t>
        </m:r>
        <m:sSub>
          <m:sSubPr>
            <m:ctrlPr>
              <w:rPr/>
            </m:ctrlPr>
          </m:sSubPr>
          <m:e>
            <m:r>
              <w:rPr/>
              <m:t xml:space="preserve">Z</m:t>
            </m:r>
          </m:e>
          <m:sub>
            <m:r>
              <w:rPr/>
              <m:t xml:space="preserve">max</m:t>
            </m:r>
          </m:sub>
        </m:sSub>
      </m:oMath>
      <w:r w:rsidDel="00000000" w:rsidR="00000000" w:rsidRPr="00000000">
        <w:rPr>
          <w:rtl w:val="0"/>
        </w:rPr>
        <w:t xml:space="preserve"> ici on trouve : </w:t>
      </w:r>
      <m:oMath>
        <m:r>
          <w:rPr/>
          <m:t xml:space="preserve">89</m:t>
        </m:r>
        <m:r>
          <w:rPr/>
          <m:t>≤</m:t>
        </m:r>
        <m:sSub>
          <m:sSubPr>
            <m:ctrlPr>
              <w:rPr/>
            </m:ctrlPr>
          </m:sSubPr>
          <m:e>
            <m:r>
              <w:rPr/>
              <m:t xml:space="preserve">Z</m:t>
            </m:r>
          </m:e>
          <m:sub>
            <m:r>
              <w:rPr/>
              <m:t xml:space="preserve">2</m:t>
            </m:r>
          </m:sub>
        </m:sSub>
        <m:r>
          <w:rPr/>
          <m:t>≤</m:t>
        </m:r>
        <m:r>
          <w:rPr/>
          <m:t xml:space="preserve">90</m:t>
        </m:r>
      </m:oMath>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Dans notre programme, nous avons choisi un Zmax = 150</w:t>
      </w:r>
    </w:p>
    <w:p w:rsidR="00000000" w:rsidDel="00000000" w:rsidP="00000000" w:rsidRDefault="00000000" w:rsidRPr="00000000" w14:paraId="00000027">
      <w:pPr>
        <w:pStyle w:val="Heading2"/>
        <w:jc w:val="center"/>
        <w:rPr/>
      </w:pPr>
      <w:bookmarkStart w:colFirst="0" w:colLast="0" w:name="_h8bwo95s3a7" w:id="8"/>
      <w:bookmarkEnd w:id="8"/>
      <w:r w:rsidDel="00000000" w:rsidR="00000000" w:rsidRPr="00000000">
        <w:rPr>
          <w:rtl w:val="0"/>
        </w:rPr>
        <w:t xml:space="preserve">Couples de dents</w:t>
      </w:r>
    </w:p>
    <w:p w:rsidR="00000000" w:rsidDel="00000000" w:rsidP="00000000" w:rsidRDefault="00000000" w:rsidRPr="00000000" w14:paraId="00000028">
      <w:pPr>
        <w:rPr/>
      </w:pPr>
      <w:r w:rsidDel="00000000" w:rsidR="00000000" w:rsidRPr="00000000">
        <w:rPr>
          <w:rtl w:val="0"/>
        </w:rPr>
        <w:t xml:space="preserve">Dans cette partie, on essaie de chercher tous les couples de dents possibles qui respectent les conditions des intervalles de dents.</w:t>
      </w:r>
    </w:p>
    <w:p w:rsidR="00000000" w:rsidDel="00000000" w:rsidP="00000000" w:rsidRDefault="00000000" w:rsidRPr="00000000" w14:paraId="00000029">
      <w:pPr>
        <w:rPr/>
      </w:pPr>
      <m:oMath>
        <m:sSub>
          <m:sSubPr>
            <m:ctrlPr>
              <w:rPr/>
            </m:ctrlPr>
          </m:sSubPr>
          <m:e>
            <m:r>
              <w:rPr/>
              <m:t xml:space="preserve">Z</m:t>
            </m:r>
          </m:e>
          <m:sub>
            <m:r>
              <w:rPr/>
              <m:t xml:space="preserve">2</m:t>
            </m:r>
          </m:sub>
        </m:sSub>
        <m:r>
          <w:rPr/>
          <m:t xml:space="preserve">=</m:t>
        </m:r>
        <m:f>
          <m:fPr>
            <m:ctrlPr>
              <w:rPr/>
            </m:ctrlPr>
          </m:fPr>
          <m:num>
            <m:sSub>
              <m:sSubPr>
                <m:ctrlPr>
                  <w:rPr/>
                </m:ctrlPr>
              </m:sSubPr>
              <m:e>
                <m:r>
                  <w:rPr/>
                  <m:t xml:space="preserve">z</m:t>
                </m:r>
              </m:e>
              <m:sub>
                <m:r>
                  <w:rPr/>
                  <m:t xml:space="preserve">1</m:t>
                </m:r>
              </m:sub>
            </m:sSub>
          </m:num>
          <m:den>
            <m:r>
              <w:rPr/>
              <m:t xml:space="preserve">i</m:t>
            </m:r>
          </m:den>
        </m:f>
      </m:oMath>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On répète ce calcul pour tous les </w:t>
      </w:r>
      <m:oMath>
        <m:sSub>
          <m:sSubPr>
            <m:ctrlPr>
              <w:rPr/>
            </m:ctrlPr>
          </m:sSubPr>
          <m:e>
            <m:r>
              <w:rPr/>
              <m:t xml:space="preserve">Z</m:t>
            </m:r>
          </m:e>
          <m:sub>
            <m:r>
              <w:rPr/>
              <m:t xml:space="preserve">1</m:t>
            </m:r>
          </m:sub>
        </m:sSub>
      </m:oMath>
      <w:r w:rsidDel="00000000" w:rsidR="00000000" w:rsidRPr="00000000">
        <w:rPr>
          <w:rtl w:val="0"/>
        </w:rPr>
        <w:t xml:space="preserve"> possible. Puis on compare les </w:t>
      </w:r>
      <m:oMath>
        <m:sSub>
          <m:sSubPr>
            <m:ctrlPr>
              <w:rPr/>
            </m:ctrlPr>
          </m:sSubPr>
          <m:e>
            <m:r>
              <w:rPr/>
              <m:t xml:space="preserve">Z</m:t>
            </m:r>
          </m:e>
          <m:sub>
            <m:r>
              <w:rPr/>
              <m:t xml:space="preserve">2</m:t>
            </m:r>
          </m:sub>
        </m:sSub>
      </m:oMath>
      <w:r w:rsidDel="00000000" w:rsidR="00000000" w:rsidRPr="00000000">
        <w:rPr>
          <w:rtl w:val="0"/>
        </w:rPr>
        <w:t xml:space="preserve"> avec l’interval possible qu’on a défini pour </w:t>
      </w:r>
      <m:oMath>
        <m:sSub>
          <m:sSubPr>
            <m:ctrlPr>
              <w:rPr/>
            </m:ctrlPr>
          </m:sSubPr>
          <m:e>
            <m:r>
              <w:rPr/>
              <m:t xml:space="preserve">Z</m:t>
            </m:r>
          </m:e>
          <m:sub>
            <m:r>
              <w:rPr/>
              <m:t xml:space="preserve">2</m:t>
            </m:r>
          </m:sub>
        </m:sSub>
      </m:oMath>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Voici les couples de dents que nous avons : </w:t>
      </w:r>
    </w:p>
    <w:p w:rsidR="00000000" w:rsidDel="00000000" w:rsidP="00000000" w:rsidRDefault="00000000" w:rsidRPr="00000000" w14:paraId="0000002C">
      <w:pPr>
        <w:rPr/>
      </w:pPr>
      <w:r w:rsidDel="00000000" w:rsidR="00000000" w:rsidRPr="00000000">
        <w:rPr/>
        <w:drawing>
          <wp:inline distB="114300" distT="114300" distL="114300" distR="114300">
            <wp:extent cx="2266950" cy="1028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669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jc w:val="center"/>
        <w:rPr/>
      </w:pPr>
      <w:bookmarkStart w:colFirst="0" w:colLast="0" w:name="_it1depup42z6" w:id="9"/>
      <w:bookmarkEnd w:id="9"/>
      <w:r w:rsidDel="00000000" w:rsidR="00000000" w:rsidRPr="00000000">
        <w:rPr>
          <w:rtl w:val="0"/>
        </w:rPr>
        <w:t xml:space="preserve">Calcul de l’erreur</w:t>
      </w:r>
    </w:p>
    <w:p w:rsidR="00000000" w:rsidDel="00000000" w:rsidP="00000000" w:rsidRDefault="00000000" w:rsidRPr="00000000" w14:paraId="0000002E">
      <w:pPr>
        <w:rPr/>
      </w:pPr>
      <w:r w:rsidDel="00000000" w:rsidR="00000000" w:rsidRPr="00000000">
        <w:rPr>
          <w:rtl w:val="0"/>
        </w:rPr>
        <w:t xml:space="preserve">On voudrait maintenant savoir si les couples de dents qu’on a trouvé respectent l’erreur maximum qu’on a définie.</w:t>
      </w:r>
    </w:p>
    <w:p w:rsidR="00000000" w:rsidDel="00000000" w:rsidP="00000000" w:rsidRDefault="00000000" w:rsidRPr="00000000" w14:paraId="0000002F">
      <w:pPr>
        <w:rPr>
          <w:sz w:val="36"/>
          <w:szCs w:val="36"/>
        </w:rPr>
      </w:pPr>
      <m:oMath>
        <m:sSub>
          <m:sSubPr>
            <m:ctrlPr>
              <w:rPr>
                <w:sz w:val="36"/>
                <w:szCs w:val="36"/>
              </w:rPr>
            </m:ctrlPr>
          </m:sSubPr>
          <m:e>
            <m:r>
              <w:rPr>
                <w:sz w:val="36"/>
                <w:szCs w:val="36"/>
              </w:rPr>
              <m:t xml:space="preserve">E</m:t>
            </m:r>
          </m:e>
          <m:sub>
            <m:r>
              <w:rPr>
                <w:sz w:val="36"/>
                <w:szCs w:val="36"/>
              </w:rPr>
              <m:t xml:space="preserve">%</m:t>
            </m:r>
          </m:sub>
        </m:sSub>
        <m:r>
          <w:rPr>
            <w:sz w:val="36"/>
            <w:szCs w:val="36"/>
          </w:rPr>
          <m:t xml:space="preserve">=</m:t>
        </m:r>
        <m:f>
          <m:fPr>
            <m:ctrlPr>
              <w:rPr>
                <w:sz w:val="36"/>
                <w:szCs w:val="36"/>
              </w:rPr>
            </m:ctrlPr>
          </m:fPr>
          <m:num>
            <m:d>
              <m:dPr>
                <m:begChr m:val="|"/>
                <m:endChr m:val="|"/>
                <m:ctrlPr>
                  <w:rPr>
                    <w:sz w:val="36"/>
                    <w:szCs w:val="36"/>
                  </w:rPr>
                </m:ctrlPr>
              </m:dPr>
              <m:e>
                <m:r>
                  <w:rPr>
                    <w:sz w:val="36"/>
                    <w:szCs w:val="36"/>
                  </w:rPr>
                  <m:t xml:space="preserve">i-</m:t>
                </m:r>
                <m:f>
                  <m:fPr>
                    <m:ctrlPr>
                      <w:rPr>
                        <w:sz w:val="36"/>
                        <w:szCs w:val="36"/>
                      </w:rPr>
                    </m:ctrlPr>
                  </m:fPr>
                  <m:num>
                    <m:sSub>
                      <m:sSubPr>
                        <m:ctrlPr>
                          <w:rPr>
                            <w:sz w:val="36"/>
                            <w:szCs w:val="36"/>
                          </w:rPr>
                        </m:ctrlPr>
                      </m:sSubPr>
                      <m:e>
                        <m:r>
                          <w:rPr>
                            <w:sz w:val="36"/>
                            <w:szCs w:val="36"/>
                          </w:rPr>
                          <m:t xml:space="preserve">Z</m:t>
                        </m:r>
                      </m:e>
                      <m:sub>
                        <m:r>
                          <w:rPr>
                            <w:sz w:val="36"/>
                            <w:szCs w:val="36"/>
                          </w:rPr>
                          <m:t xml:space="preserve">1</m:t>
                        </m:r>
                      </m:sub>
                    </m:sSub>
                  </m:num>
                  <m:den>
                    <m:sSub>
                      <m:sSubPr>
                        <m:ctrlPr>
                          <w:rPr>
                            <w:sz w:val="36"/>
                            <w:szCs w:val="36"/>
                          </w:rPr>
                        </m:ctrlPr>
                      </m:sSubPr>
                      <m:e>
                        <m:r>
                          <w:rPr>
                            <w:sz w:val="36"/>
                            <w:szCs w:val="36"/>
                          </w:rPr>
                          <m:t xml:space="preserve">Z</m:t>
                        </m:r>
                      </m:e>
                      <m:sub>
                        <m:r>
                          <w:rPr>
                            <w:sz w:val="36"/>
                            <w:szCs w:val="36"/>
                          </w:rPr>
                          <m:t xml:space="preserve">2</m:t>
                        </m:r>
                      </m:sub>
                    </m:sSub>
                  </m:den>
                </m:f>
              </m:e>
            </m:d>
          </m:num>
          <m:den>
            <m:r>
              <w:rPr>
                <w:sz w:val="36"/>
                <w:szCs w:val="36"/>
              </w:rPr>
              <m:t xml:space="preserve">i</m:t>
            </m:r>
          </m:den>
        </m:f>
        <m:r>
          <w:rPr>
            <w:sz w:val="36"/>
            <w:szCs w:val="36"/>
          </w:rPr>
          <m:t xml:space="preserve">*100</m:t>
        </m:r>
      </m:oMath>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Si </w:t>
      </w:r>
      <m:oMath>
        <m:sSub>
          <m:sSubPr>
            <m:ctrlPr>
              <w:rPr/>
            </m:ctrlPr>
          </m:sSubPr>
          <m:e>
            <m:r>
              <w:rPr/>
              <m:t xml:space="preserve">E</m:t>
            </m:r>
          </m:e>
          <m:sub>
            <m:r>
              <w:rPr/>
              <m:t xml:space="preserve">%</m:t>
            </m:r>
          </m:sub>
        </m:sSub>
      </m:oMath>
      <w:r w:rsidDel="00000000" w:rsidR="00000000" w:rsidRPr="00000000">
        <w:rPr>
          <w:rtl w:val="0"/>
        </w:rPr>
        <w:t xml:space="preserve"> est inférieur à 1% alors le couple de dents est validé.</w:t>
      </w:r>
    </w:p>
    <w:p w:rsidR="00000000" w:rsidDel="00000000" w:rsidP="00000000" w:rsidRDefault="00000000" w:rsidRPr="00000000" w14:paraId="00000031">
      <w:pPr>
        <w:rPr/>
      </w:pPr>
      <w:r w:rsidDel="00000000" w:rsidR="00000000" w:rsidRPr="00000000">
        <w:rPr>
          <w:rtl w:val="0"/>
        </w:rPr>
        <w:t xml:space="preserve">On fait passer ce test sur tous les couples de dents que nous avons.</w:t>
      </w:r>
    </w:p>
    <w:p w:rsidR="00000000" w:rsidDel="00000000" w:rsidP="00000000" w:rsidRDefault="00000000" w:rsidRPr="00000000" w14:paraId="00000032">
      <w:pPr>
        <w:pStyle w:val="Heading2"/>
        <w:jc w:val="center"/>
        <w:rPr/>
      </w:pPr>
      <w:bookmarkStart w:colFirst="0" w:colLast="0" w:name="_bb7yzd3gtdtb" w:id="10"/>
      <w:bookmarkEnd w:id="10"/>
      <w:r w:rsidDel="00000000" w:rsidR="00000000" w:rsidRPr="00000000">
        <w:rPr>
          <w:rtl w:val="0"/>
        </w:rPr>
        <w:t xml:space="preserve">Calcul du rapport de conduite</w:t>
      </w:r>
    </w:p>
    <w:p w:rsidR="00000000" w:rsidDel="00000000" w:rsidP="00000000" w:rsidRDefault="00000000" w:rsidRPr="00000000" w14:paraId="00000033">
      <w:pPr>
        <w:rPr/>
      </w:pPr>
      <w:r w:rsidDel="00000000" w:rsidR="00000000" w:rsidRPr="00000000">
        <w:rPr>
          <w:rtl w:val="0"/>
        </w:rPr>
        <w:t xml:space="preserve">Pour un engrènement correct il faut avoir : </w:t>
      </w:r>
      <m:oMath>
        <m:sSub>
          <m:e>
            <m:r>
              <m:t>ϵ</m:t>
            </m:r>
          </m:e>
          <m:sub>
            <m:r>
              <m:t>α</m:t>
            </m:r>
          </m:sub>
        </m:sSub>
        <m:r>
          <m:t>≥</m:t>
        </m:r>
        <m:r>
          <w:rPr/>
          <m:t xml:space="preserve">1.5</m:t>
        </m:r>
      </m:oMath>
      <w:r w:rsidDel="00000000" w:rsidR="00000000" w:rsidRPr="00000000">
        <w:rPr>
          <w:rtl w:val="0"/>
        </w:rPr>
        <w:t xml:space="preserve">, ce qui peut se traduire par le fait qu’il y a en moyenne “1.5 dents” en contact. Plus </w:t>
      </w:r>
      <m:oMath>
        <m:sSub>
          <m:e>
            <m:r>
              <m:t>ϵ</m:t>
            </m:r>
          </m:e>
          <m:sub>
            <m:r>
              <m:t>α</m:t>
            </m:r>
          </m:sub>
        </m:sSub>
      </m:oMath>
      <w:r w:rsidDel="00000000" w:rsidR="00000000" w:rsidRPr="00000000">
        <w:rPr>
          <w:rtl w:val="0"/>
        </w:rPr>
        <w:t xml:space="preserve"> est élevé et plus la transmission sera bonne.</w:t>
      </w:r>
    </w:p>
    <w:p w:rsidR="00000000" w:rsidDel="00000000" w:rsidP="00000000" w:rsidRDefault="00000000" w:rsidRPr="00000000" w14:paraId="00000034">
      <w:pPr>
        <w:rPr/>
      </w:pPr>
      <w:r w:rsidDel="00000000" w:rsidR="00000000" w:rsidRPr="00000000">
        <w:rPr>
          <w:rtl w:val="0"/>
        </w:rPr>
        <w:t xml:space="preserve">Parmi tous les couples de dents que nous avons, nous gardons les couples qui ont un rapport de conduite supérieur à 1,5.</w:t>
      </w:r>
    </w:p>
    <w:p w:rsidR="00000000" w:rsidDel="00000000" w:rsidP="00000000" w:rsidRDefault="00000000" w:rsidRPr="00000000" w14:paraId="00000035">
      <w:pPr>
        <w:rPr>
          <w:sz w:val="30"/>
          <w:szCs w:val="30"/>
        </w:rPr>
      </w:pPr>
      <m:oMath>
        <m:sSub>
          <m:e>
            <m:r>
              <m:t>ϵ</m:t>
            </m:r>
          </m:e>
          <m:sub>
            <m:r>
              <m:t>α</m:t>
            </m:r>
          </m:sub>
        </m:sSub>
        <m:r>
          <w:rPr>
            <w:sz w:val="30"/>
            <w:szCs w:val="30"/>
          </w:rPr>
          <m:t xml:space="preserve">=</m:t>
        </m:r>
        <m:f>
          <m:fPr>
            <m:ctrlPr>
              <w:rPr>
                <w:sz w:val="30"/>
                <w:szCs w:val="30"/>
              </w:rPr>
            </m:ctrlPr>
          </m:fPr>
          <m:num>
            <m:rad>
              <m:radPr>
                <m:degHide m:val="1"/>
                <m:ctrlPr>
                  <w:rPr>
                    <w:sz w:val="30"/>
                    <w:szCs w:val="30"/>
                  </w:rPr>
                </m:ctrlPr>
              </m:radPr>
              <m:e>
                <m:sSup>
                  <m:sSupPr>
                    <m:ctrlPr>
                      <w:rPr>
                        <w:sz w:val="30"/>
                        <w:szCs w:val="30"/>
                      </w:rPr>
                    </m:ctrlPr>
                  </m:sSupPr>
                  <m:e>
                    <m:r>
                      <w:rPr>
                        <w:sz w:val="30"/>
                        <w:szCs w:val="30"/>
                      </w:rPr>
                      <m:t xml:space="preserve">(</m:t>
                    </m:r>
                    <m:sSub>
                      <m:sSubPr>
                        <m:ctrlPr>
                          <w:rPr>
                            <w:sz w:val="30"/>
                            <w:szCs w:val="30"/>
                          </w:rPr>
                        </m:ctrlPr>
                      </m:sSubPr>
                      <m:e>
                        <m:r>
                          <w:rPr>
                            <w:sz w:val="30"/>
                            <w:szCs w:val="30"/>
                          </w:rPr>
                          <m:t xml:space="preserve">Z</m:t>
                        </m:r>
                      </m:e>
                      <m:sub>
                        <m:r>
                          <w:rPr>
                            <w:sz w:val="30"/>
                            <w:szCs w:val="30"/>
                          </w:rPr>
                          <m:t xml:space="preserve">1</m:t>
                        </m:r>
                      </m:sub>
                    </m:sSub>
                    <m:r>
                      <w:rPr>
                        <w:sz w:val="30"/>
                        <w:szCs w:val="30"/>
                      </w:rPr>
                      <m:t xml:space="preserve">+ 2)</m:t>
                    </m:r>
                  </m:e>
                  <m:sup>
                    <m:r>
                      <w:rPr>
                        <w:sz w:val="30"/>
                        <w:szCs w:val="30"/>
                      </w:rPr>
                      <m:t xml:space="preserve">2</m:t>
                    </m:r>
                  </m:sup>
                </m:sSup>
                <m:r>
                  <w:rPr>
                    <w:sz w:val="30"/>
                    <w:szCs w:val="30"/>
                  </w:rPr>
                  <m:t xml:space="preserve"> -</m:t>
                </m:r>
                <m:sSup>
                  <m:sSupPr>
                    <m:ctrlPr>
                      <w:rPr>
                        <w:sz w:val="30"/>
                        <w:szCs w:val="30"/>
                      </w:rPr>
                    </m:ctrlPr>
                  </m:sSupPr>
                  <m:e>
                    <m:r>
                      <w:rPr>
                        <w:sz w:val="30"/>
                        <w:szCs w:val="30"/>
                      </w:rPr>
                      <m:t xml:space="preserve"> (</m:t>
                    </m:r>
                    <m:sSub>
                      <m:sSubPr>
                        <m:ctrlPr>
                          <w:rPr>
                            <w:sz w:val="30"/>
                            <w:szCs w:val="30"/>
                          </w:rPr>
                        </m:ctrlPr>
                      </m:sSubPr>
                      <m:e>
                        <m:r>
                          <w:rPr>
                            <w:sz w:val="30"/>
                            <w:szCs w:val="30"/>
                          </w:rPr>
                          <m:t xml:space="preserve">Z</m:t>
                        </m:r>
                      </m:e>
                      <m:sub>
                        <m:r>
                          <w:rPr>
                            <w:sz w:val="30"/>
                            <w:szCs w:val="30"/>
                          </w:rPr>
                          <m:t xml:space="preserve">1</m:t>
                        </m:r>
                      </m:sub>
                    </m:sSub>
                    <m:r>
                      <w:rPr>
                        <w:sz w:val="30"/>
                        <w:szCs w:val="30"/>
                      </w:rPr>
                      <m:t xml:space="preserve">cos(</m:t>
                    </m:r>
                    <m:r>
                      <w:rPr>
                        <w:sz w:val="30"/>
                        <w:szCs w:val="30"/>
                      </w:rPr>
                      <m:t>α</m:t>
                    </m:r>
                    <m:r>
                      <w:rPr>
                        <w:sz w:val="30"/>
                        <w:szCs w:val="30"/>
                      </w:rPr>
                      <m:t xml:space="preserve">))</m:t>
                    </m:r>
                  </m:e>
                  <m:sup>
                    <m:r>
                      <w:rPr>
                        <w:sz w:val="30"/>
                        <w:szCs w:val="30"/>
                      </w:rPr>
                      <m:t xml:space="preserve">2</m:t>
                    </m:r>
                  </m:sup>
                </m:sSup>
              </m:e>
            </m:rad>
            <m:r>
              <w:rPr>
                <w:sz w:val="30"/>
                <w:szCs w:val="30"/>
              </w:rPr>
              <m:t xml:space="preserve"> - </m:t>
            </m:r>
            <m:sSub>
              <m:sSubPr>
                <m:ctrlPr>
                  <w:rPr>
                    <w:sz w:val="30"/>
                    <w:szCs w:val="30"/>
                  </w:rPr>
                </m:ctrlPr>
              </m:sSubPr>
              <m:e>
                <m:r>
                  <w:rPr>
                    <w:sz w:val="30"/>
                    <w:szCs w:val="30"/>
                  </w:rPr>
                  <m:t xml:space="preserve">Z</m:t>
                </m:r>
              </m:e>
              <m:sub>
                <m:r>
                  <w:rPr>
                    <w:sz w:val="30"/>
                    <w:szCs w:val="30"/>
                  </w:rPr>
                  <m:t xml:space="preserve">1</m:t>
                </m:r>
              </m:sub>
            </m:sSub>
            <m:r>
              <w:rPr>
                <w:sz w:val="30"/>
                <w:szCs w:val="30"/>
              </w:rPr>
              <m:t xml:space="preserve">sin(</m:t>
            </m:r>
            <m:r>
              <w:rPr>
                <w:sz w:val="30"/>
                <w:szCs w:val="30"/>
              </w:rPr>
              <m:t>α</m:t>
            </m:r>
            <m:r>
              <w:rPr>
                <w:sz w:val="30"/>
                <w:szCs w:val="30"/>
              </w:rPr>
              <m:t xml:space="preserve">) + </m:t>
            </m:r>
            <m:rad>
              <m:radPr>
                <m:degHide m:val="1"/>
                <m:ctrlPr>
                  <w:rPr>
                    <w:sz w:val="30"/>
                    <w:szCs w:val="30"/>
                  </w:rPr>
                </m:ctrlPr>
              </m:radPr>
              <m:e>
                <m:sSup>
                  <m:sSupPr>
                    <m:ctrlPr>
                      <w:rPr>
                        <w:sz w:val="30"/>
                        <w:szCs w:val="30"/>
                      </w:rPr>
                    </m:ctrlPr>
                  </m:sSupPr>
                  <m:e>
                    <m:r>
                      <w:rPr>
                        <w:sz w:val="30"/>
                        <w:szCs w:val="30"/>
                      </w:rPr>
                      <m:t xml:space="preserve">(</m:t>
                    </m:r>
                    <m:sSub>
                      <m:sSubPr>
                        <m:ctrlPr>
                          <w:rPr>
                            <w:sz w:val="30"/>
                            <w:szCs w:val="30"/>
                          </w:rPr>
                        </m:ctrlPr>
                      </m:sSubPr>
                      <m:e>
                        <m:r>
                          <w:rPr>
                            <w:sz w:val="30"/>
                            <w:szCs w:val="30"/>
                          </w:rPr>
                          <m:t xml:space="preserve">Z</m:t>
                        </m:r>
                      </m:e>
                      <m:sub>
                        <m:r>
                          <w:rPr>
                            <w:sz w:val="30"/>
                            <w:szCs w:val="30"/>
                          </w:rPr>
                          <m:t xml:space="preserve">2</m:t>
                        </m:r>
                      </m:sub>
                    </m:sSub>
                    <m:r>
                      <w:rPr>
                        <w:sz w:val="30"/>
                        <w:szCs w:val="30"/>
                      </w:rPr>
                      <m:t xml:space="preserve">+ 2)</m:t>
                    </m:r>
                  </m:e>
                  <m:sup>
                    <m:r>
                      <w:rPr>
                        <w:sz w:val="30"/>
                        <w:szCs w:val="30"/>
                      </w:rPr>
                      <m:t xml:space="preserve">2</m:t>
                    </m:r>
                  </m:sup>
                </m:sSup>
                <m:r>
                  <w:rPr>
                    <w:sz w:val="30"/>
                    <w:szCs w:val="30"/>
                  </w:rPr>
                  <m:t xml:space="preserve"> -</m:t>
                </m:r>
                <m:sSup>
                  <m:sSupPr>
                    <m:ctrlPr>
                      <w:rPr>
                        <w:sz w:val="30"/>
                        <w:szCs w:val="30"/>
                      </w:rPr>
                    </m:ctrlPr>
                  </m:sSupPr>
                  <m:e>
                    <m:r>
                      <w:rPr>
                        <w:sz w:val="30"/>
                        <w:szCs w:val="30"/>
                      </w:rPr>
                      <m:t xml:space="preserve"> (</m:t>
                    </m:r>
                    <m:sSub>
                      <m:sSubPr>
                        <m:ctrlPr>
                          <w:rPr>
                            <w:sz w:val="30"/>
                            <w:szCs w:val="30"/>
                          </w:rPr>
                        </m:ctrlPr>
                      </m:sSubPr>
                      <m:e>
                        <m:r>
                          <w:rPr>
                            <w:sz w:val="30"/>
                            <w:szCs w:val="30"/>
                          </w:rPr>
                          <m:t xml:space="preserve">Z</m:t>
                        </m:r>
                      </m:e>
                      <m:sub>
                        <m:r>
                          <w:rPr>
                            <w:sz w:val="30"/>
                            <w:szCs w:val="30"/>
                          </w:rPr>
                          <m:t xml:space="preserve">2</m:t>
                        </m:r>
                      </m:sub>
                    </m:sSub>
                    <m:r>
                      <w:rPr>
                        <w:sz w:val="30"/>
                        <w:szCs w:val="30"/>
                      </w:rPr>
                      <m:t xml:space="preserve">cos(</m:t>
                    </m:r>
                    <m:r>
                      <w:rPr>
                        <w:sz w:val="30"/>
                        <w:szCs w:val="30"/>
                      </w:rPr>
                      <m:t>α</m:t>
                    </m:r>
                    <m:r>
                      <w:rPr>
                        <w:sz w:val="30"/>
                        <w:szCs w:val="30"/>
                      </w:rPr>
                      <m:t xml:space="preserve">))</m:t>
                    </m:r>
                  </m:e>
                  <m:sup>
                    <m:r>
                      <w:rPr>
                        <w:sz w:val="30"/>
                        <w:szCs w:val="30"/>
                      </w:rPr>
                      <m:t xml:space="preserve">2</m:t>
                    </m:r>
                  </m:sup>
                </m:sSup>
              </m:e>
            </m:rad>
            <m:r>
              <w:rPr>
                <w:sz w:val="30"/>
                <w:szCs w:val="30"/>
              </w:rPr>
              <m:t xml:space="preserve">  + </m:t>
            </m:r>
            <m:sSub>
              <m:sSubPr>
                <m:ctrlPr>
                  <w:rPr>
                    <w:sz w:val="30"/>
                    <w:szCs w:val="30"/>
                  </w:rPr>
                </m:ctrlPr>
              </m:sSubPr>
              <m:e>
                <m:r>
                  <w:rPr>
                    <w:sz w:val="30"/>
                    <w:szCs w:val="30"/>
                  </w:rPr>
                  <m:t xml:space="preserve">Z</m:t>
                </m:r>
              </m:e>
              <m:sub>
                <m:r>
                  <w:rPr>
                    <w:sz w:val="30"/>
                    <w:szCs w:val="30"/>
                  </w:rPr>
                  <m:t xml:space="preserve">2</m:t>
                </m:r>
              </m:sub>
            </m:sSub>
            <m:r>
              <w:rPr>
                <w:sz w:val="30"/>
                <w:szCs w:val="30"/>
              </w:rPr>
              <m:t xml:space="preserve">sin(</m:t>
            </m:r>
            <m:r>
              <w:rPr>
                <w:sz w:val="30"/>
                <w:szCs w:val="30"/>
              </w:rPr>
              <m:t>α</m:t>
            </m:r>
            <m:r>
              <w:rPr>
                <w:sz w:val="30"/>
                <w:szCs w:val="30"/>
              </w:rPr>
              <m:t xml:space="preserve">)</m:t>
            </m:r>
          </m:num>
          <m:den>
            <m:r>
              <w:rPr>
                <w:sz w:val="30"/>
                <w:szCs w:val="30"/>
              </w:rPr>
              <m:t xml:space="preserve">2</m:t>
            </m:r>
            <m:r>
              <w:rPr>
                <w:sz w:val="30"/>
                <w:szCs w:val="30"/>
              </w:rPr>
              <m:t>π</m:t>
            </m:r>
            <m:r>
              <w:rPr>
                <w:sz w:val="30"/>
                <w:szCs w:val="30"/>
              </w:rPr>
              <m:t xml:space="preserve">cos(</m:t>
            </m:r>
            <m:r>
              <w:rPr>
                <w:sz w:val="30"/>
                <w:szCs w:val="30"/>
              </w:rPr>
              <m:t>α</m:t>
            </m:r>
            <m:r>
              <w:rPr>
                <w:sz w:val="30"/>
                <w:szCs w:val="30"/>
              </w:rPr>
              <m:t xml:space="preserve">)</m:t>
            </m:r>
          </m:den>
        </m:f>
      </m:oMath>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numPr>
          <w:ilvl w:val="0"/>
          <w:numId w:val="1"/>
        </w:numPr>
        <w:ind w:left="720" w:hanging="360"/>
        <w:jc w:val="center"/>
      </w:pPr>
      <w:bookmarkStart w:colFirst="0" w:colLast="0" w:name="_zaosz61eusd1" w:id="11"/>
      <w:bookmarkEnd w:id="11"/>
      <w:r w:rsidDel="00000000" w:rsidR="00000000" w:rsidRPr="00000000">
        <w:rPr>
          <w:rtl w:val="0"/>
        </w:rPr>
        <w:t xml:space="preserve">Critère de résistance à la flexion de denture</w:t>
      </w:r>
    </w:p>
    <w:p w:rsidR="00000000" w:rsidDel="00000000" w:rsidP="00000000" w:rsidRDefault="00000000" w:rsidRPr="00000000" w14:paraId="00000039">
      <w:pPr>
        <w:ind w:left="0" w:firstLine="0"/>
        <w:rPr/>
      </w:pPr>
      <w:r w:rsidDel="00000000" w:rsidR="00000000" w:rsidRPr="00000000">
        <w:rPr>
          <w:rtl w:val="0"/>
        </w:rPr>
        <w:t xml:space="preserve">Tout d’abord, nous devons nous assurer que le matériau des roues va supporter les efforts.</w:t>
      </w:r>
    </w:p>
    <w:p w:rsidR="00000000" w:rsidDel="00000000" w:rsidP="00000000" w:rsidRDefault="00000000" w:rsidRPr="00000000" w14:paraId="0000003A">
      <w:pPr>
        <w:ind w:left="0" w:firstLine="0"/>
        <w:rPr/>
      </w:pPr>
      <w:r w:rsidDel="00000000" w:rsidR="00000000" w:rsidRPr="00000000">
        <w:rPr>
          <w:rtl w:val="0"/>
        </w:rPr>
        <w:t xml:space="preserve">Notre matériau c’est : L’acier allié trempé</w:t>
      </w:r>
    </w:p>
    <w:p w:rsidR="00000000" w:rsidDel="00000000" w:rsidP="00000000" w:rsidRDefault="00000000" w:rsidRPr="00000000" w14:paraId="0000003B">
      <w:pPr>
        <w:ind w:left="0" w:firstLine="0"/>
        <w:rPr/>
      </w:pPr>
      <w:r w:rsidDel="00000000" w:rsidR="00000000" w:rsidRPr="00000000">
        <w:rPr>
          <w:rtl w:val="0"/>
        </w:rPr>
        <w:t xml:space="preserve">Donc : </w:t>
      </w:r>
    </w:p>
    <w:p w:rsidR="00000000" w:rsidDel="00000000" w:rsidP="00000000" w:rsidRDefault="00000000" w:rsidRPr="00000000" w14:paraId="0000003C">
      <w:pPr>
        <w:numPr>
          <w:ilvl w:val="0"/>
          <w:numId w:val="2"/>
        </w:numPr>
        <w:ind w:left="720" w:hanging="360"/>
        <w:rPr>
          <w:u w:val="none"/>
        </w:rPr>
      </w:pPr>
      <m:oMath>
        <m:sSubSup>
          <m:sSubSupPr>
            <m:ctrlPr>
              <w:rPr/>
            </m:ctrlPr>
          </m:sSubSupPr>
          <m:e>
            <m:r>
              <m:t>σ</m:t>
            </m:r>
          </m:e>
          <m:sub>
            <m:r>
              <w:rPr/>
              <m:t xml:space="preserve">f</m:t>
            </m:r>
          </m:sub>
          <m:sup>
            <m:r>
              <w:rPr/>
              <m:t xml:space="preserve">lim</m:t>
            </m:r>
          </m:sup>
        </m:sSubSup>
        <m:r>
          <w:rPr/>
          <m:t xml:space="preserve">=350MPa</m:t>
        </m:r>
      </m:oMath>
      <w:r w:rsidDel="00000000" w:rsidR="00000000" w:rsidRPr="00000000">
        <w:rPr>
          <w:rtl w:val="0"/>
        </w:rPr>
        <w:t xml:space="preserve"> </w:t>
      </w:r>
      <m:oMath>
        <m:r>
          <m:t>≥</m:t>
        </m:r>
        <m:f>
          <m:fPr>
            <m:ctrlPr>
              <w:rPr>
                <w:sz w:val="28"/>
                <w:szCs w:val="28"/>
              </w:rPr>
            </m:ctrlPr>
          </m:fPr>
          <m:num>
            <m:r>
              <w:rPr>
                <w:sz w:val="28"/>
                <w:szCs w:val="28"/>
              </w:rPr>
              <m:t xml:space="preserve">11Cm</m:t>
            </m:r>
          </m:num>
          <m:den>
            <m:r>
              <w:rPr>
                <w:sz w:val="28"/>
                <w:szCs w:val="28"/>
              </w:rPr>
              <m:t xml:space="preserve">b</m:t>
            </m:r>
            <m:sSup>
              <m:sSupPr>
                <m:ctrlPr>
                  <w:rPr>
                    <w:sz w:val="28"/>
                    <w:szCs w:val="28"/>
                  </w:rPr>
                </m:ctrlPr>
              </m:sSupPr>
              <m:e>
                <m:r>
                  <w:rPr>
                    <w:sz w:val="28"/>
                    <w:szCs w:val="28"/>
                  </w:rPr>
                  <m:t xml:space="preserve">m</m:t>
                </m:r>
              </m:e>
              <m:sup>
                <m:r>
                  <w:rPr>
                    <w:sz w:val="28"/>
                    <w:szCs w:val="28"/>
                  </w:rPr>
                  <m:t xml:space="preserve">2</m:t>
                </m:r>
              </m:sup>
            </m:sSup>
            <m:sSub>
              <m:sSubPr>
                <m:ctrlPr>
                  <w:rPr>
                    <w:sz w:val="28"/>
                    <w:szCs w:val="28"/>
                  </w:rPr>
                </m:ctrlPr>
              </m:sSubPr>
              <m:e>
                <m:r>
                  <w:rPr>
                    <w:sz w:val="28"/>
                    <w:szCs w:val="28"/>
                  </w:rPr>
                  <m:t xml:space="preserve">Z</m:t>
                </m:r>
              </m:e>
              <m:sub>
                <m:r>
                  <w:rPr>
                    <w:sz w:val="28"/>
                    <w:szCs w:val="28"/>
                  </w:rPr>
                  <m:t xml:space="preserve">1</m:t>
                </m:r>
              </m:sub>
            </m:sSub>
          </m:den>
        </m:f>
      </m:oMath>
      <w:r w:rsidDel="00000000" w:rsidR="00000000" w:rsidRPr="00000000">
        <w:rPr>
          <w:rtl w:val="0"/>
        </w:rPr>
      </w:r>
    </w:p>
    <w:p w:rsidR="00000000" w:rsidDel="00000000" w:rsidP="00000000" w:rsidRDefault="00000000" w:rsidRPr="00000000" w14:paraId="0000003D">
      <w:pPr>
        <w:numPr>
          <w:ilvl w:val="0"/>
          <w:numId w:val="2"/>
        </w:numPr>
        <w:ind w:left="720" w:hanging="360"/>
        <w:rPr>
          <w:u w:val="none"/>
        </w:rPr>
      </w:pPr>
      <m:oMath>
        <m:sSubSup>
          <m:sSubSupPr>
            <m:ctrlPr>
              <w:rPr/>
            </m:ctrlPr>
          </m:sSubSupPr>
          <m:e>
            <m:r>
              <m:t>σ</m:t>
            </m:r>
          </m:e>
          <m:sub>
            <m:r>
              <w:rPr/>
              <m:t xml:space="preserve">H</m:t>
            </m:r>
          </m:sub>
          <m:sup>
            <m:r>
              <w:rPr/>
              <m:t xml:space="preserve">lim</m:t>
            </m:r>
          </m:sup>
        </m:sSubSup>
        <m:r>
          <w:rPr/>
          <m:t xml:space="preserve">=800Mpa</m:t>
        </m:r>
      </m:oMath>
      <w:r w:rsidDel="00000000" w:rsidR="00000000" w:rsidRPr="00000000">
        <w:rPr>
          <w:rtl w:val="0"/>
        </w:rPr>
        <w:t xml:space="preserve"> </w:t>
      </w:r>
      <m:oMath>
        <m:r>
          <m:t>≥</m:t>
        </m:r>
        <m:rad>
          <m:radPr>
            <m:degHide m:val="1"/>
          </m:radPr>
          <m:e>
            <m:f>
              <m:fPr>
                <m:ctrlPr>
                  <w:rPr>
                    <w:sz w:val="28"/>
                    <w:szCs w:val="28"/>
                  </w:rPr>
                </m:ctrlPr>
              </m:fPr>
              <m:num>
                <m:r>
                  <w:rPr>
                    <w:sz w:val="28"/>
                    <w:szCs w:val="28"/>
                  </w:rPr>
                  <m:t xml:space="preserve">T(</m:t>
                </m:r>
                <m:sSub>
                  <m:sSubPr>
                    <m:ctrlPr>
                      <w:rPr>
                        <w:sz w:val="28"/>
                        <w:szCs w:val="28"/>
                      </w:rPr>
                    </m:ctrlPr>
                  </m:sSubPr>
                  <m:e>
                    <m:r>
                      <w:rPr>
                        <w:sz w:val="28"/>
                        <w:szCs w:val="28"/>
                      </w:rPr>
                      <m:t xml:space="preserve">r</m:t>
                    </m:r>
                  </m:e>
                  <m:sub>
                    <m:r>
                      <w:rPr>
                        <w:sz w:val="28"/>
                        <w:szCs w:val="28"/>
                      </w:rPr>
                      <m:t xml:space="preserve">1</m:t>
                    </m:r>
                  </m:sub>
                </m:sSub>
                <m:r>
                  <w:rPr>
                    <w:sz w:val="28"/>
                    <w:szCs w:val="28"/>
                  </w:rPr>
                  <m:t xml:space="preserve">+</m:t>
                </m:r>
                <m:sSub>
                  <m:sSubPr>
                    <m:ctrlPr>
                      <w:rPr>
                        <w:sz w:val="28"/>
                        <w:szCs w:val="28"/>
                      </w:rPr>
                    </m:ctrlPr>
                  </m:sSubPr>
                  <m:e>
                    <m:r>
                      <w:rPr>
                        <w:sz w:val="28"/>
                        <w:szCs w:val="28"/>
                      </w:rPr>
                      <m:t xml:space="preserve">r</m:t>
                    </m:r>
                  </m:e>
                  <m:sub>
                    <m:r>
                      <w:rPr>
                        <w:sz w:val="28"/>
                        <w:szCs w:val="28"/>
                      </w:rPr>
                      <m:t xml:space="preserve">2</m:t>
                    </m:r>
                  </m:sub>
                </m:sSub>
                <m:r>
                  <w:rPr>
                    <w:sz w:val="28"/>
                    <w:szCs w:val="28"/>
                  </w:rPr>
                  <m:t xml:space="preserve">)</m:t>
                </m:r>
                <m:sSup>
                  <m:sSupPr>
                    <m:ctrlPr>
                      <w:rPr>
                        <w:sz w:val="28"/>
                        <w:szCs w:val="28"/>
                      </w:rPr>
                    </m:ctrlPr>
                  </m:sSupPr>
                  <m:e>
                    <m:r>
                      <w:rPr>
                        <w:sz w:val="28"/>
                        <w:szCs w:val="28"/>
                      </w:rPr>
                      <m:t xml:space="preserve">E</m:t>
                    </m:r>
                  </m:e>
                  <m:sup>
                    <m:r>
                      <w:rPr>
                        <w:sz w:val="28"/>
                        <w:szCs w:val="28"/>
                      </w:rPr>
                      <m:t xml:space="preserve">*</m:t>
                    </m:r>
                  </m:sup>
                </m:sSup>
              </m:num>
              <m:den>
                <m:r>
                  <w:rPr>
                    <w:sz w:val="28"/>
                    <w:szCs w:val="28"/>
                  </w:rPr>
                  <m:t xml:space="preserve">b*cos(</m:t>
                </m:r>
                <m:r>
                  <w:rPr>
                    <w:sz w:val="28"/>
                    <w:szCs w:val="28"/>
                  </w:rPr>
                  <m:t>α</m:t>
                </m:r>
                <m:r>
                  <w:rPr>
                    <w:sz w:val="28"/>
                    <w:szCs w:val="28"/>
                  </w:rPr>
                  <m:t xml:space="preserve">)</m:t>
                </m:r>
                <m:sSub>
                  <m:sSubPr>
                    <m:ctrlPr>
                      <w:rPr>
                        <w:sz w:val="28"/>
                        <w:szCs w:val="28"/>
                      </w:rPr>
                    </m:ctrlPr>
                  </m:sSubPr>
                  <m:e>
                    <m:r>
                      <w:rPr>
                        <w:sz w:val="28"/>
                        <w:szCs w:val="28"/>
                      </w:rPr>
                      <m:t xml:space="preserve">r</m:t>
                    </m:r>
                  </m:e>
                  <m:sub>
                    <m:r>
                      <w:rPr>
                        <w:sz w:val="28"/>
                        <w:szCs w:val="28"/>
                      </w:rPr>
                      <m:t xml:space="preserve">1</m:t>
                    </m:r>
                  </m:sub>
                </m:sSub>
                <m:sSub>
                  <m:sSubPr>
                    <m:ctrlPr>
                      <w:rPr>
                        <w:sz w:val="28"/>
                        <w:szCs w:val="28"/>
                      </w:rPr>
                    </m:ctrlPr>
                  </m:sSubPr>
                  <m:e>
                    <m:r>
                      <w:rPr>
                        <w:sz w:val="28"/>
                        <w:szCs w:val="28"/>
                      </w:rPr>
                      <m:t xml:space="preserve">r</m:t>
                    </m:r>
                  </m:e>
                  <m:sub>
                    <m:r>
                      <w:rPr>
                        <w:sz w:val="28"/>
                        <w:szCs w:val="28"/>
                      </w:rPr>
                      <m:t xml:space="preserve">2</m:t>
                    </m:r>
                  </m:sub>
                </m:sSub>
                <m:r>
                  <w:rPr>
                    <w:sz w:val="28"/>
                    <w:szCs w:val="28"/>
                  </w:rPr>
                  <m:t xml:space="preserve">sin(</m:t>
                </m:r>
                <m:r>
                  <w:rPr>
                    <w:sz w:val="28"/>
                    <w:szCs w:val="28"/>
                  </w:rPr>
                  <m:t>α</m:t>
                </m:r>
                <m:r>
                  <w:rPr>
                    <w:sz w:val="28"/>
                    <w:szCs w:val="28"/>
                  </w:rPr>
                  <m:t xml:space="preserve">)</m:t>
                </m:r>
                <m:r>
                  <w:rPr>
                    <w:sz w:val="28"/>
                    <w:szCs w:val="28"/>
                  </w:rPr>
                  <m:t>π</m:t>
                </m:r>
              </m:den>
            </m:f>
          </m:e>
        </m:rad>
      </m:oMath>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Avec </w:t>
      </w:r>
      <m:oMath>
        <m:r>
          <w:rPr/>
          <m:t xml:space="preserve">Cm</m:t>
        </m:r>
      </m:oMath>
      <w:r w:rsidDel="00000000" w:rsidR="00000000" w:rsidRPr="00000000">
        <w:rPr>
          <w:rtl w:val="0"/>
        </w:rPr>
        <w:t xml:space="preserve"> qui est le couple moteur (en sortie du moteur ou en sortie de l’étage 1 pour l’étage 2). </w:t>
      </w:r>
      <m:oMath>
        <m:r>
          <w:rPr/>
          <m:t xml:space="preserve">Cm</m:t>
        </m:r>
      </m:oMath>
      <w:r w:rsidDel="00000000" w:rsidR="00000000" w:rsidRPr="00000000">
        <w:rPr>
          <w:rtl w:val="0"/>
        </w:rPr>
        <w:t xml:space="preserve"> = 173N.m ou 865</w:t>
      </w:r>
    </w:p>
    <w:p w:rsidR="00000000" w:rsidDel="00000000" w:rsidP="00000000" w:rsidRDefault="00000000" w:rsidRPr="00000000" w14:paraId="0000003F">
      <w:pPr>
        <w:ind w:left="0" w:firstLine="0"/>
        <w:rPr/>
      </w:pPr>
      <w:r w:rsidDel="00000000" w:rsidR="00000000" w:rsidRPr="00000000">
        <w:rPr>
          <w:rtl w:val="0"/>
        </w:rPr>
        <w:t xml:space="preserve">b : la largeur des roues</w:t>
      </w:r>
    </w:p>
    <w:p w:rsidR="00000000" w:rsidDel="00000000" w:rsidP="00000000" w:rsidRDefault="00000000" w:rsidRPr="00000000" w14:paraId="00000040">
      <w:pPr>
        <w:ind w:left="0" w:firstLine="0"/>
        <w:rPr/>
      </w:pPr>
      <w:r w:rsidDel="00000000" w:rsidR="00000000" w:rsidRPr="00000000">
        <w:rPr>
          <w:rtl w:val="0"/>
        </w:rPr>
        <w:t xml:space="preserve">m : le module</w:t>
      </w:r>
    </w:p>
    <w:p w:rsidR="00000000" w:rsidDel="00000000" w:rsidP="00000000" w:rsidRDefault="00000000" w:rsidRPr="00000000" w14:paraId="00000041">
      <w:pPr>
        <w:ind w:left="0" w:firstLine="0"/>
        <w:rPr/>
      </w:pPr>
      <m:oMath>
        <m:sSub>
          <m:sSubPr>
            <m:ctrlPr>
              <w:rPr/>
            </m:ctrlPr>
          </m:sSubPr>
          <m:e>
            <m:r>
              <w:rPr/>
              <m:t xml:space="preserve">Z</m:t>
            </m:r>
          </m:e>
          <m:sub>
            <m:r>
              <w:rPr/>
              <m:t xml:space="preserve">1</m:t>
            </m:r>
          </m:sub>
        </m:sSub>
      </m:oMath>
      <w:r w:rsidDel="00000000" w:rsidR="00000000" w:rsidRPr="00000000">
        <w:rPr>
          <w:rtl w:val="0"/>
        </w:rPr>
        <w:t xml:space="preserve">: La roue menante</w:t>
      </w:r>
    </w:p>
    <w:p w:rsidR="00000000" w:rsidDel="00000000" w:rsidP="00000000" w:rsidRDefault="00000000" w:rsidRPr="00000000" w14:paraId="00000042">
      <w:pPr>
        <w:ind w:left="0" w:firstLine="0"/>
        <w:rPr/>
      </w:pPr>
      <w:r w:rsidDel="00000000" w:rsidR="00000000" w:rsidRPr="00000000">
        <w:rPr>
          <w:rtl w:val="0"/>
        </w:rPr>
        <w:t xml:space="preserve">T : </w:t>
      </w:r>
      <m:oMath>
        <m:f>
          <m:fPr>
            <m:ctrlPr>
              <w:rPr/>
            </m:ctrlPr>
          </m:fPr>
          <m:num>
            <m:r>
              <w:rPr/>
              <m:t xml:space="preserve">Cm</m:t>
            </m:r>
          </m:num>
          <m:den>
            <m:sSub>
              <m:sSubPr>
                <m:ctrlPr>
                  <w:rPr/>
                </m:ctrlPr>
              </m:sSubPr>
              <m:e>
                <m:r>
                  <w:rPr/>
                  <m:t xml:space="preserve">r</m:t>
                </m:r>
              </m:e>
              <m:sub>
                <m:r>
                  <w:rPr/>
                  <m:t xml:space="preserve">1</m:t>
                </m:r>
              </m:sub>
            </m:sSub>
          </m:den>
        </m:f>
      </m:oMath>
      <w:r w:rsidDel="00000000" w:rsidR="00000000" w:rsidRPr="00000000">
        <w:rPr>
          <w:rtl w:val="0"/>
        </w:rPr>
      </w:r>
    </w:p>
    <w:p w:rsidR="00000000" w:rsidDel="00000000" w:rsidP="00000000" w:rsidRDefault="00000000" w:rsidRPr="00000000" w14:paraId="00000043">
      <w:pPr>
        <w:ind w:left="0" w:firstLine="0"/>
        <w:rPr/>
      </w:pPr>
      <m:oMath>
        <m:sSup>
          <m:sSupPr>
            <m:ctrlPr>
              <w:rPr/>
            </m:ctrlPr>
          </m:sSupPr>
          <m:e>
            <m:r>
              <w:rPr/>
              <m:t xml:space="preserve">E</m:t>
            </m:r>
          </m:e>
          <m:sup>
            <m:r>
              <w:rPr/>
              <m:t xml:space="preserve">*</m:t>
            </m:r>
          </m:sup>
        </m:sSup>
        <m:r>
          <w:rPr/>
          <m:t xml:space="preserve"> : </m:t>
        </m:r>
        <m:f>
          <m:fPr>
            <m:ctrlPr>
              <w:rPr/>
            </m:ctrlPr>
          </m:fPr>
          <m:num>
            <m:r>
              <w:rPr/>
              <m:t xml:space="preserve">E</m:t>
            </m:r>
          </m:num>
          <m:den>
            <m:r>
              <w:rPr/>
              <m:t xml:space="preserve">2(1-</m:t>
            </m:r>
            <m:sSup>
              <m:sSupPr>
                <m:ctrlPr>
                  <w:rPr/>
                </m:ctrlPr>
              </m:sSupPr>
              <m:e>
                <m:r>
                  <w:rPr/>
                  <m:t>ν</m:t>
                </m:r>
              </m:e>
              <m:sup>
                <m:r>
                  <w:rPr/>
                  <m:t xml:space="preserve">2</m:t>
                </m:r>
              </m:sup>
            </m:sSup>
            <m:r>
              <w:rPr/>
              <m:t xml:space="preserve">)</m:t>
            </m:r>
          </m:den>
        </m:f>
      </m:oMath>
      <w:r w:rsidDel="00000000" w:rsidR="00000000" w:rsidRPr="00000000">
        <w:rPr>
          <w:rtl w:val="0"/>
        </w:rPr>
        <w:t xml:space="preserve"> avec </w:t>
      </w:r>
      <m:oMath>
        <m:r>
          <m:t>ν</m:t>
        </m:r>
        <m:r>
          <w:rPr/>
          <m:t xml:space="preserve">=0.3</m:t>
        </m:r>
      </m:oMath>
      <w:r w:rsidDel="00000000" w:rsidR="00000000" w:rsidRPr="00000000">
        <w:rPr>
          <w:rtl w:val="0"/>
        </w:rPr>
        <w:t xml:space="preserve"> pour les aciers et E le module d'Young = 210 MPa</w:t>
      </w:r>
    </w:p>
    <w:p w:rsidR="00000000" w:rsidDel="00000000" w:rsidP="00000000" w:rsidRDefault="00000000" w:rsidRPr="00000000" w14:paraId="00000044">
      <w:pPr>
        <w:ind w:left="0" w:firstLine="0"/>
        <w:rPr/>
      </w:pPr>
      <w:r w:rsidDel="00000000" w:rsidR="00000000" w:rsidRPr="00000000">
        <w:rPr>
          <w:rtl w:val="0"/>
        </w:rPr>
        <w:t xml:space="preserve">À L'aide de ces conditions , on doit maintenant déterminer les Kf et les Kh qui nous seront utiles pour la suite du des calculs (tel que le critère de taillage ). Afin de déterminer ces 2 valeurs , on utilise donc les relations: </w:t>
      </w:r>
    </w:p>
    <w:p w:rsidR="00000000" w:rsidDel="00000000" w:rsidP="00000000" w:rsidRDefault="00000000" w:rsidRPr="00000000" w14:paraId="00000045">
      <w:pPr>
        <w:ind w:left="0" w:firstLine="0"/>
        <w:rPr>
          <w:sz w:val="28"/>
          <w:szCs w:val="28"/>
        </w:rPr>
      </w:pPr>
      <m:oMath>
        <m:sSub>
          <m:sSubPr>
            <m:ctrlPr>
              <w:rPr>
                <w:sz w:val="28"/>
                <w:szCs w:val="28"/>
              </w:rPr>
            </m:ctrlPr>
          </m:sSubPr>
          <m:e>
            <m:r>
              <w:rPr>
                <w:sz w:val="28"/>
                <w:szCs w:val="28"/>
              </w:rPr>
              <m:t xml:space="preserve">K</m:t>
            </m:r>
          </m:e>
          <m:sub>
            <m:r>
              <w:rPr>
                <w:sz w:val="28"/>
                <w:szCs w:val="28"/>
              </w:rPr>
              <m:t xml:space="preserve">F</m:t>
            </m:r>
          </m:sub>
        </m:sSub>
        <m:r>
          <w:rPr>
            <w:sz w:val="28"/>
            <w:szCs w:val="28"/>
          </w:rPr>
          <m:t xml:space="preserve">=</m:t>
        </m:r>
        <m:f>
          <m:fPr>
            <m:ctrlPr>
              <w:rPr>
                <w:sz w:val="28"/>
                <w:szCs w:val="28"/>
              </w:rPr>
            </m:ctrlPr>
          </m:fPr>
          <m:num>
            <m:r>
              <w:rPr>
                <w:sz w:val="28"/>
                <w:szCs w:val="28"/>
              </w:rPr>
              <m:t xml:space="preserve">11Cm</m:t>
            </m:r>
          </m:num>
          <m:den>
            <m:sSub>
              <m:sSubPr>
                <m:ctrlPr>
                  <w:rPr>
                    <w:sz w:val="28"/>
                    <w:szCs w:val="28"/>
                  </w:rPr>
                </m:ctrlPr>
              </m:sSubPr>
              <m:e>
                <m:sSubSup>
                  <m:sSubSupPr>
                    <m:ctrlPr>
                      <w:rPr>
                        <w:sz w:val="28"/>
                        <w:szCs w:val="28"/>
                      </w:rPr>
                    </m:ctrlPr>
                  </m:sSubSupPr>
                  <m:e>
                    <m:r>
                      <w:rPr>
                        <w:sz w:val="28"/>
                        <w:szCs w:val="28"/>
                      </w:rPr>
                      <m:t>σ</m:t>
                    </m:r>
                  </m:e>
                  <m:sub>
                    <m:r>
                      <w:rPr>
                        <w:sz w:val="28"/>
                        <w:szCs w:val="28"/>
                      </w:rPr>
                      <m:t xml:space="preserve">f</m:t>
                    </m:r>
                  </m:sub>
                  <m:sup>
                    <m:r>
                      <w:rPr>
                        <w:sz w:val="28"/>
                        <w:szCs w:val="28"/>
                      </w:rPr>
                      <m:t xml:space="preserve">lim</m:t>
                    </m:r>
                  </m:sup>
                </m:sSubSup>
                <m:r>
                  <w:rPr>
                    <w:sz w:val="28"/>
                    <w:szCs w:val="28"/>
                  </w:rPr>
                  <m:t>×</m:t>
                </m:r>
                <m:r>
                  <w:rPr>
                    <w:sz w:val="28"/>
                    <w:szCs w:val="28"/>
                  </w:rPr>
                  <m:t xml:space="preserve">Z</m:t>
                </m:r>
              </m:e>
              <m:sub>
                <m:r>
                  <w:rPr>
                    <w:sz w:val="28"/>
                    <w:szCs w:val="28"/>
                  </w:rPr>
                  <m:t xml:space="preserve">1</m:t>
                </m:r>
              </m:sub>
            </m:sSub>
          </m:den>
        </m:f>
      </m:oMath>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et </w:t>
      </w:r>
    </w:p>
    <w:p w:rsidR="00000000" w:rsidDel="00000000" w:rsidP="00000000" w:rsidRDefault="00000000" w:rsidRPr="00000000" w14:paraId="00000047">
      <w:pPr>
        <w:ind w:left="0" w:firstLine="0"/>
        <w:rPr>
          <w:sz w:val="28"/>
          <w:szCs w:val="28"/>
        </w:rPr>
      </w:pPr>
      <m:oMath>
        <m:sSub>
          <m:sSubPr>
            <m:ctrlPr>
              <w:rPr>
                <w:sz w:val="28"/>
                <w:szCs w:val="28"/>
              </w:rPr>
            </m:ctrlPr>
          </m:sSubPr>
          <m:e>
            <m:r>
              <w:rPr>
                <w:sz w:val="28"/>
                <w:szCs w:val="28"/>
              </w:rPr>
              <m:t xml:space="preserve">K</m:t>
            </m:r>
          </m:e>
          <m:sub>
            <m:r>
              <w:rPr>
                <w:sz w:val="28"/>
                <w:szCs w:val="28"/>
              </w:rPr>
              <m:t xml:space="preserve">h</m:t>
            </m:r>
          </m:sub>
        </m:sSub>
        <m:r>
          <w:rPr>
            <w:sz w:val="28"/>
            <w:szCs w:val="28"/>
          </w:rPr>
          <m:t xml:space="preserve">=</m:t>
        </m:r>
        <m:f>
          <m:fPr>
            <m:ctrlPr>
              <w:rPr>
                <w:sz w:val="28"/>
                <w:szCs w:val="28"/>
              </w:rPr>
            </m:ctrlPr>
          </m:fPr>
          <m:num>
            <m:r>
              <w:rPr>
                <w:sz w:val="28"/>
                <w:szCs w:val="28"/>
              </w:rPr>
              <m:t xml:space="preserve">4</m:t>
            </m:r>
            <m:sSub>
              <m:sSubPr>
                <m:ctrlPr>
                  <w:rPr>
                    <w:sz w:val="28"/>
                    <w:szCs w:val="28"/>
                  </w:rPr>
                </m:ctrlPr>
              </m:sSubPr>
              <m:e>
                <m:r>
                  <w:rPr>
                    <w:sz w:val="28"/>
                    <w:szCs w:val="28"/>
                  </w:rPr>
                  <m:t xml:space="preserve">C</m:t>
                </m:r>
              </m:e>
              <m:sub>
                <m:r>
                  <w:rPr>
                    <w:sz w:val="28"/>
                    <w:szCs w:val="28"/>
                  </w:rPr>
                  <m:t xml:space="preserve">1</m:t>
                </m:r>
              </m:sub>
            </m:sSub>
            <m:r>
              <w:rPr>
                <w:sz w:val="28"/>
                <w:szCs w:val="28"/>
              </w:rPr>
              <m:t xml:space="preserve">(</m:t>
            </m:r>
            <m:sSub>
              <m:sSubPr>
                <m:ctrlPr>
                  <w:rPr>
                    <w:sz w:val="28"/>
                    <w:szCs w:val="28"/>
                  </w:rPr>
                </m:ctrlPr>
              </m:sSubPr>
              <m:e>
                <m:r>
                  <w:rPr>
                    <w:sz w:val="28"/>
                    <w:szCs w:val="28"/>
                  </w:rPr>
                  <m:t xml:space="preserve">Z</m:t>
                </m:r>
              </m:e>
              <m:sub>
                <m:r>
                  <w:rPr>
                    <w:sz w:val="28"/>
                    <w:szCs w:val="28"/>
                  </w:rPr>
                  <m:t xml:space="preserve">1</m:t>
                </m:r>
              </m:sub>
            </m:sSub>
            <m:r>
              <w:rPr>
                <w:sz w:val="28"/>
                <w:szCs w:val="28"/>
              </w:rPr>
              <m:t xml:space="preserve">+</m:t>
            </m:r>
            <m:sSub>
              <m:sSubPr>
                <m:ctrlPr>
                  <w:rPr>
                    <w:sz w:val="28"/>
                    <w:szCs w:val="28"/>
                  </w:rPr>
                </m:ctrlPr>
              </m:sSubPr>
              <m:e>
                <m:r>
                  <w:rPr>
                    <w:sz w:val="28"/>
                    <w:szCs w:val="28"/>
                  </w:rPr>
                  <m:t xml:space="preserve">Z</m:t>
                </m:r>
              </m:e>
              <m:sub>
                <m:r>
                  <w:rPr>
                    <w:sz w:val="28"/>
                    <w:szCs w:val="28"/>
                  </w:rPr>
                  <m:t xml:space="preserve">2</m:t>
                </m:r>
              </m:sub>
            </m:sSub>
            <m:r>
              <w:rPr>
                <w:sz w:val="28"/>
                <w:szCs w:val="28"/>
              </w:rPr>
              <m:t xml:space="preserve">)</m:t>
            </m:r>
          </m:num>
          <m:den>
            <m:sSup>
              <m:sSupPr>
                <m:ctrlPr>
                  <w:rPr>
                    <w:sz w:val="28"/>
                    <w:szCs w:val="28"/>
                  </w:rPr>
                </m:ctrlPr>
              </m:sSupPr>
              <m:e>
                <m:sSub>
                  <m:sSubPr>
                    <m:ctrlPr>
                      <w:rPr>
                        <w:sz w:val="28"/>
                        <w:szCs w:val="28"/>
                      </w:rPr>
                    </m:ctrlPr>
                  </m:sSubPr>
                  <m:e>
                    <m:r>
                      <w:rPr>
                        <w:sz w:val="28"/>
                        <w:szCs w:val="28"/>
                      </w:rPr>
                      <m:t xml:space="preserve">Z</m:t>
                    </m:r>
                  </m:e>
                  <m:sub>
                    <m:r>
                      <w:rPr>
                        <w:sz w:val="28"/>
                        <w:szCs w:val="28"/>
                      </w:rPr>
                      <m:t xml:space="preserve">1</m:t>
                    </m:r>
                  </m:sub>
                </m:sSub>
              </m:e>
              <m:sup>
                <m:r>
                  <w:rPr>
                    <w:sz w:val="28"/>
                    <w:szCs w:val="28"/>
                  </w:rPr>
                  <m:t xml:space="preserve">2</m:t>
                </m:r>
              </m:sup>
            </m:sSup>
            <m:r>
              <w:rPr>
                <w:sz w:val="28"/>
                <w:szCs w:val="28"/>
              </w:rPr>
              <m:t>×</m:t>
            </m:r>
            <m:sSub>
              <m:sSubPr>
                <m:ctrlPr>
                  <w:rPr>
                    <w:sz w:val="28"/>
                    <w:szCs w:val="28"/>
                  </w:rPr>
                </m:ctrlPr>
              </m:sSubPr>
              <m:e>
                <m:r>
                  <w:rPr>
                    <w:sz w:val="28"/>
                    <w:szCs w:val="28"/>
                  </w:rPr>
                  <m:t xml:space="preserve">Z</m:t>
                </m:r>
              </m:e>
              <m:sub>
                <m:r>
                  <w:rPr>
                    <w:sz w:val="28"/>
                    <w:szCs w:val="28"/>
                  </w:rPr>
                  <m:t xml:space="preserve">2</m:t>
                </m:r>
              </m:sub>
            </m:sSub>
            <m:r>
              <w:rPr>
                <w:sz w:val="28"/>
                <w:szCs w:val="28"/>
              </w:rPr>
              <m:t>π</m:t>
            </m:r>
            <m:r>
              <w:rPr>
                <w:sz w:val="28"/>
                <w:szCs w:val="28"/>
              </w:rPr>
              <m:t xml:space="preserve"> </m:t>
            </m:r>
            <m:r>
              <w:rPr>
                <w:sz w:val="28"/>
                <w:szCs w:val="28"/>
              </w:rPr>
              <m:t>×</m:t>
            </m:r>
            <m:r>
              <w:rPr>
                <w:sz w:val="28"/>
                <w:szCs w:val="28"/>
              </w:rPr>
              <m:t xml:space="preserve">cos(</m:t>
            </m:r>
            <m:r>
              <w:rPr>
                <w:sz w:val="28"/>
                <w:szCs w:val="28"/>
              </w:rPr>
              <m:t>α</m:t>
            </m:r>
            <m:r>
              <w:rPr>
                <w:sz w:val="28"/>
                <w:szCs w:val="28"/>
              </w:rPr>
              <m:t xml:space="preserve">)sin(</m:t>
            </m:r>
            <m:r>
              <w:rPr>
                <w:sz w:val="28"/>
                <w:szCs w:val="28"/>
              </w:rPr>
              <m:t>α</m:t>
            </m:r>
            <m:r>
              <w:rPr>
                <w:sz w:val="28"/>
                <w:szCs w:val="28"/>
              </w:rPr>
              <m:t xml:space="preserve">)</m:t>
            </m:r>
          </m:den>
        </m:f>
        <m:r>
          <w:rPr>
            <w:sz w:val="28"/>
            <w:szCs w:val="28"/>
          </w:rPr>
          <m:t>×</m:t>
        </m:r>
        <m:f>
          <m:fPr>
            <m:ctrlPr>
              <w:rPr>
                <w:sz w:val="28"/>
                <w:szCs w:val="28"/>
              </w:rPr>
            </m:ctrlPr>
          </m:fPr>
          <m:num>
            <m:sSup>
              <m:sSupPr>
                <m:ctrlPr>
                  <w:rPr>
                    <w:sz w:val="28"/>
                    <w:szCs w:val="28"/>
                  </w:rPr>
                </m:ctrlPr>
              </m:sSupPr>
              <m:e>
                <m:r>
                  <w:rPr>
                    <w:sz w:val="28"/>
                    <w:szCs w:val="28"/>
                  </w:rPr>
                  <m:t xml:space="preserve">E</m:t>
                </m:r>
              </m:e>
              <m:sup>
                <m:r>
                  <w:rPr>
                    <w:sz w:val="28"/>
                    <w:szCs w:val="28"/>
                  </w:rPr>
                  <m:t xml:space="preserve">*</m:t>
                </m:r>
              </m:sup>
            </m:sSup>
          </m:num>
          <m:den>
            <m:sSup>
              <m:sSupPr>
                <m:ctrlPr>
                  <w:rPr>
                    <w:sz w:val="28"/>
                    <w:szCs w:val="28"/>
                  </w:rPr>
                </m:ctrlPr>
              </m:sSupPr>
              <m:e>
                <m:sSub>
                  <m:sSubPr>
                    <m:ctrlPr>
                      <w:rPr>
                        <w:sz w:val="28"/>
                        <w:szCs w:val="28"/>
                      </w:rPr>
                    </m:ctrlPr>
                  </m:sSubPr>
                  <m:e>
                    <m:r>
                      <w:rPr>
                        <w:sz w:val="28"/>
                        <w:szCs w:val="28"/>
                      </w:rPr>
                      <m:t>σ</m:t>
                    </m:r>
                  </m:e>
                  <m:sub>
                    <m:r>
                      <w:rPr>
                        <w:sz w:val="28"/>
                        <w:szCs w:val="28"/>
                      </w:rPr>
                      <m:t xml:space="preserve">Hlim</m:t>
                    </m:r>
                  </m:sub>
                </m:sSub>
              </m:e>
              <m:sup>
                <m:r>
                  <w:rPr>
                    <w:sz w:val="28"/>
                    <w:szCs w:val="28"/>
                  </w:rPr>
                  <m:t xml:space="preserve">2</m:t>
                </m:r>
              </m:sup>
            </m:sSup>
          </m:den>
        </m:f>
        <m:r>
          <w:rPr>
            <w:sz w:val="28"/>
            <w:szCs w:val="28"/>
          </w:rPr>
          <m:t xml:space="preserve"> </m:t>
        </m:r>
      </m:oMath>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pStyle w:val="Heading1"/>
        <w:numPr>
          <w:ilvl w:val="0"/>
          <w:numId w:val="1"/>
        </w:numPr>
        <w:ind w:left="720" w:hanging="360"/>
        <w:jc w:val="center"/>
        <w:rPr>
          <w:u w:val="none"/>
        </w:rPr>
      </w:pPr>
      <w:bookmarkStart w:colFirst="0" w:colLast="0" w:name="_ve9weo9073hs" w:id="12"/>
      <w:bookmarkEnd w:id="12"/>
      <w:r w:rsidDel="00000000" w:rsidR="00000000" w:rsidRPr="00000000">
        <w:rPr>
          <w:rtl w:val="0"/>
        </w:rPr>
        <w:t xml:space="preserve">Critère de taillage</w:t>
      </w:r>
    </w:p>
    <w:p w:rsidR="00000000" w:rsidDel="00000000" w:rsidP="00000000" w:rsidRDefault="00000000" w:rsidRPr="00000000" w14:paraId="0000004A">
      <w:pPr>
        <w:rPr/>
      </w:pPr>
      <w:r w:rsidDel="00000000" w:rsidR="00000000" w:rsidRPr="00000000">
        <w:rPr>
          <w:rtl w:val="0"/>
        </w:rPr>
        <w:t xml:space="preserve">Dans cette partie on vérifie que notre réduction passe dans l’encombrement prévue pour le moteur et la réduction. Pour cela on calcul les paramètres nécessaire à cette vérification.A savoir le module m ,l’entraxe a ,mais encore le volume de nos engrenages .</w:t>
      </w:r>
    </w:p>
    <w:p w:rsidR="00000000" w:rsidDel="00000000" w:rsidP="00000000" w:rsidRDefault="00000000" w:rsidRPr="00000000" w14:paraId="0000004B">
      <w:pPr>
        <w:rPr/>
      </w:pPr>
      <w:r w:rsidDel="00000000" w:rsidR="00000000" w:rsidRPr="00000000">
        <w:rPr>
          <w:rtl w:val="0"/>
        </w:rPr>
        <w:t xml:space="preserve">Pour la suite des calculs , on va avoir besoin de la valeur de K qui correspond à la valeurs maximum entre Kf et Kh déterminé précédemment de sorte que </w:t>
      </w:r>
      <m:oMath>
        <m:r>
          <w:rPr/>
          <m:t xml:space="preserve">K= max(</m:t>
        </m:r>
        <m:sSub>
          <m:sSubPr>
            <m:ctrlPr>
              <w:rPr/>
            </m:ctrlPr>
          </m:sSubPr>
          <m:e>
            <m:r>
              <w:rPr/>
              <m:t xml:space="preserve">K</m:t>
            </m:r>
          </m:e>
          <m:sub>
            <m:r>
              <w:rPr/>
              <m:t xml:space="preserve">f</m:t>
            </m:r>
          </m:sub>
        </m:sSub>
        <m:r>
          <w:rPr/>
          <m:t xml:space="preserve">;</m:t>
        </m:r>
        <m:sSub>
          <m:sSubPr>
            <m:ctrlPr>
              <w:rPr/>
            </m:ctrlPr>
          </m:sSubPr>
          <m:e>
            <m:r>
              <w:rPr/>
              <m:t xml:space="preserve">K</m:t>
            </m:r>
          </m:e>
          <m:sub>
            <m:r>
              <w:rPr/>
              <m:t xml:space="preserve">h</m:t>
            </m:r>
          </m:sub>
        </m:sSub>
        <m:r>
          <w:rPr/>
          <m:t xml:space="preserve">)</m:t>
        </m:r>
      </m:oMath>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Cette valeur nous permet donc de trouver le module m avec la relation </w:t>
      </w:r>
    </w:p>
    <w:p w:rsidR="00000000" w:rsidDel="00000000" w:rsidP="00000000" w:rsidRDefault="00000000" w:rsidRPr="00000000" w14:paraId="0000004D">
      <w:pPr>
        <w:rPr/>
      </w:pPr>
      <m:oMath>
        <m:r>
          <w:rPr/>
          <m:t xml:space="preserve">m= </m:t>
        </m:r>
        <m:rad>
          <m:radPr>
            <m:ctrlPr>
              <w:rPr/>
            </m:ctrlPr>
          </m:radPr>
          <m:deg>
            <m:r>
              <w:rPr/>
              <m:t xml:space="preserve">3</m:t>
            </m:r>
          </m:deg>
          <m:e>
            <m:f>
              <m:fPr>
                <m:ctrlPr>
                  <w:rPr/>
                </m:ctrlPr>
              </m:fPr>
              <m:num>
                <m:r>
                  <w:rPr/>
                  <m:t xml:space="preserve">K</m:t>
                </m:r>
              </m:num>
              <m:den>
                <m:r>
                  <w:rPr/>
                  <m:t xml:space="preserve">k</m:t>
                </m:r>
              </m:den>
            </m:f>
          </m:e>
        </m:rad>
      </m:oMath>
      <w:r w:rsidDel="00000000" w:rsidR="00000000" w:rsidRPr="00000000">
        <w:rPr>
          <w:rtl w:val="0"/>
        </w:rPr>
        <w:t xml:space="preserve"> avec ue valeurs imposées de k = 10 </w:t>
      </w:r>
    </w:p>
    <w:p w:rsidR="00000000" w:rsidDel="00000000" w:rsidP="00000000" w:rsidRDefault="00000000" w:rsidRPr="00000000" w14:paraId="0000004E">
      <w:pPr>
        <w:rPr/>
      </w:pPr>
      <w:r w:rsidDel="00000000" w:rsidR="00000000" w:rsidRPr="00000000">
        <w:rPr>
          <w:rtl w:val="0"/>
        </w:rPr>
        <w:t xml:space="preserve">On trouve donc pour le module une valeur on prend l’entier supérieur .</w:t>
      </w:r>
    </w:p>
    <w:p w:rsidR="00000000" w:rsidDel="00000000" w:rsidP="00000000" w:rsidRDefault="00000000" w:rsidRPr="00000000" w14:paraId="0000004F">
      <w:pPr>
        <w:rPr/>
      </w:pPr>
      <w:r w:rsidDel="00000000" w:rsidR="00000000" w:rsidRPr="00000000">
        <w:rPr>
          <w:rtl w:val="0"/>
        </w:rPr>
        <w:t xml:space="preserve">puis  on obtient b facilement avec </w:t>
      </w:r>
      <m:oMath>
        <m:r>
          <w:rPr/>
          <m:t xml:space="preserve">b=k </m:t>
        </m:r>
        <m:r>
          <w:rPr/>
          <m:t>×</m:t>
        </m:r>
        <m:r>
          <w:rPr/>
          <m:t xml:space="preserve"> m</m:t>
        </m:r>
      </m:oMath>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Maintenant , comme on a obtenu le module pour nos engrenages droits, on peut à présent déterminer l’entraxe puis ensuite le volume.</w:t>
      </w:r>
    </w:p>
    <w:p w:rsidR="00000000" w:rsidDel="00000000" w:rsidP="00000000" w:rsidRDefault="00000000" w:rsidRPr="00000000" w14:paraId="00000051">
      <w:pPr>
        <w:rPr/>
      </w:pPr>
      <w:r w:rsidDel="00000000" w:rsidR="00000000" w:rsidRPr="00000000">
        <w:rPr>
          <w:rtl w:val="0"/>
        </w:rPr>
        <w:t xml:space="preserve">On a donc pour a :  </w:t>
      </w:r>
      <m:oMath>
        <m:r>
          <w:rPr/>
          <m:t xml:space="preserve">a=</m:t>
        </m:r>
        <m:f>
          <m:fPr>
            <m:ctrlPr>
              <w:rPr/>
            </m:ctrlPr>
          </m:fPr>
          <m:num>
            <m:r>
              <w:rPr/>
              <m:t xml:space="preserve">m</m:t>
            </m:r>
          </m:num>
          <m:den>
            <m:r>
              <w:rPr/>
              <m:t xml:space="preserve">2</m:t>
            </m:r>
          </m:den>
        </m:f>
        <m:r>
          <w:rPr/>
          <m:t xml:space="preserve">(</m:t>
        </m:r>
        <m:sSub>
          <m:sSubPr>
            <m:ctrlPr>
              <w:rPr/>
            </m:ctrlPr>
          </m:sSubPr>
          <m:e>
            <m:r>
              <w:rPr/>
              <m:t xml:space="preserve">Z</m:t>
            </m:r>
          </m:e>
          <m:sub>
            <m:r>
              <w:rPr/>
              <m:t xml:space="preserve">1</m:t>
            </m:r>
          </m:sub>
        </m:sSub>
        <m:r>
          <w:rPr/>
          <m:t xml:space="preserve">+</m:t>
        </m:r>
        <m:sSub>
          <m:sSubPr>
            <m:ctrlPr>
              <w:rPr/>
            </m:ctrlPr>
          </m:sSubPr>
          <m:e>
            <m:r>
              <w:rPr/>
              <m:t xml:space="preserve">Z</m:t>
            </m:r>
          </m:e>
          <m:sub>
            <m:r>
              <w:rPr/>
              <m:t xml:space="preserve">2</m:t>
            </m:r>
          </m:sub>
        </m:sSub>
        <m:r>
          <w:rPr/>
          <m:t xml:space="preserve">) </m:t>
        </m:r>
      </m:oMath>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Après avoir fait les calculs théorique , on entre ces relations dans le code et on obtient les différentes valeurs pour chaque étage de notre réducteur.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numPr>
          <w:ilvl w:val="0"/>
          <w:numId w:val="1"/>
        </w:numPr>
        <w:ind w:left="720" w:hanging="360"/>
        <w:jc w:val="center"/>
      </w:pPr>
      <w:bookmarkStart w:colFirst="0" w:colLast="0" w:name="_valfypjnol3w" w:id="13"/>
      <w:bookmarkEnd w:id="13"/>
      <w:r w:rsidDel="00000000" w:rsidR="00000000" w:rsidRPr="00000000">
        <w:rPr>
          <w:rtl w:val="0"/>
        </w:rPr>
        <w:t xml:space="preserve">Placement du rapport de réduction dans notre système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Afin de vérifier si nos valeurs sont en adéquation avec le système , on vérifie maintenant si les réducteurs respectent le dimensionnement du système en termes d’espace .Pour vérifier ce dimensionnement on calcul le volume d’un étage de deux engrenages en utilisant la formule ci-dessous.On a :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On vérifie également que la taille des roues passent dans l’espace.  avec une condition sur l’entraxe qui est </w:t>
      </w:r>
      <w:r w:rsidDel="00000000" w:rsidR="00000000" w:rsidRPr="00000000">
        <w:rPr>
          <w:rtl w:val="0"/>
        </w:rPr>
        <w:t xml:space="preserve">a&lt;250mm</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Enfin on doit avoir la somme de l'épaisseur (b) de nos engrenages qui doit être inférieur à 162.8mm </w:t>
      </w:r>
    </w:p>
    <w:p w:rsidR="00000000" w:rsidDel="00000000" w:rsidP="00000000" w:rsidRDefault="00000000" w:rsidRPr="00000000" w14:paraId="0000005B">
      <w:pPr>
        <w:rPr/>
      </w:pPr>
      <w:r w:rsidDel="00000000" w:rsidR="00000000" w:rsidRPr="00000000">
        <w:rPr>
          <w:rtl w:val="0"/>
        </w:rPr>
        <w:t xml:space="preserve">Ce sont des conditions qui sont nécessaires mais pas suffisantes on doit  vérifier nos solutions pour chaque étage.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152400</wp:posOffset>
            </wp:positionV>
            <wp:extent cx="3896883" cy="3043782"/>
            <wp:effectExtent b="0" l="0" r="0" t="0"/>
            <wp:wrapNone/>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96883" cy="30437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236362</wp:posOffset>
            </wp:positionV>
            <wp:extent cx="2463504" cy="2873004"/>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63504" cy="2873004"/>
                    </a:xfrm>
                    <a:prstGeom prst="rect"/>
                    <a:ln/>
                  </pic:spPr>
                </pic:pic>
              </a:graphicData>
            </a:graphic>
          </wp:anchor>
        </w:drawing>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sz w:val="18"/>
          <w:szCs w:val="18"/>
          <w:rtl w:val="0"/>
        </w:rPr>
        <w:t xml:space="preserve">(figure 1: Largeur et hauteur du cube) </w:t>
        <w:tab/>
        <w:tab/>
        <w:t xml:space="preserve"> </w:t>
        <w:tab/>
        <w:t xml:space="preserve">(figure 2: Espace disponible pour les trois étages)</w:t>
      </w:r>
    </w:p>
    <w:p w:rsidR="00000000" w:rsidDel="00000000" w:rsidP="00000000" w:rsidRDefault="00000000" w:rsidRPr="00000000" w14:paraId="00000070">
      <w:pPr>
        <w:rPr>
          <w:sz w:val="18"/>
          <w:szCs w:val="18"/>
        </w:rPr>
      </w:pPr>
      <w:r w:rsidDel="00000000" w:rsidR="00000000" w:rsidRPr="00000000">
        <w:rPr>
          <w:rtl w:val="0"/>
        </w:rPr>
      </w:r>
    </w:p>
    <w:p w:rsidR="00000000" w:rsidDel="00000000" w:rsidP="00000000" w:rsidRDefault="00000000" w:rsidRPr="00000000" w14:paraId="00000071">
      <w:pPr>
        <w:rPr>
          <w:sz w:val="18"/>
          <w:szCs w:val="18"/>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On choisit donc</w:t>
      </w:r>
    </w:p>
    <w:p w:rsidR="00000000" w:rsidDel="00000000" w:rsidP="00000000" w:rsidRDefault="00000000" w:rsidRPr="00000000" w14:paraId="00000077">
      <w:pPr>
        <w:pStyle w:val="Heading1"/>
        <w:ind w:left="720" w:firstLine="0"/>
        <w:rPr/>
      </w:pPr>
      <w:bookmarkStart w:colFirst="0" w:colLast="0" w:name="_2ocyzde7z3a" w:id="14"/>
      <w:bookmarkEnd w:id="14"/>
      <w:r w:rsidDel="00000000" w:rsidR="00000000" w:rsidRPr="00000000">
        <w:rPr>
          <w:rtl w:val="0"/>
        </w:rPr>
      </w:r>
    </w:p>
    <w:tbl>
      <w:tblPr>
        <w:tblStyle w:val="Table1"/>
        <w:tblpPr w:leftFromText="180" w:rightFromText="180" w:topFromText="180" w:bottomFromText="180" w:vertAnchor="text" w:horzAnchor="text" w:tblpX="-225" w:tblpY="0"/>
        <w:tblW w:w="82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825"/>
        <w:gridCol w:w="825"/>
        <w:gridCol w:w="825"/>
        <w:gridCol w:w="825"/>
        <w:gridCol w:w="825"/>
        <w:gridCol w:w="825"/>
        <w:gridCol w:w="825"/>
        <w:gridCol w:w="825"/>
        <w:gridCol w:w="825"/>
        <w:tblGridChange w:id="0">
          <w:tblGrid>
            <w:gridCol w:w="825"/>
            <w:gridCol w:w="825"/>
            <w:gridCol w:w="825"/>
            <w:gridCol w:w="825"/>
            <w:gridCol w:w="825"/>
            <w:gridCol w:w="825"/>
            <w:gridCol w:w="825"/>
            <w:gridCol w:w="825"/>
            <w:gridCol w:w="825"/>
            <w:gridCol w:w="825"/>
          </w:tblGrid>
        </w:tblGridChange>
      </w:tblGrid>
      <w:tr>
        <w:trPr>
          <w:cantSplit w:val="0"/>
          <w:tblHeader w:val="0"/>
        </w:trPr>
        <w:tc>
          <w:tcPr/>
          <w:p w:rsidR="00000000" w:rsidDel="00000000" w:rsidP="00000000" w:rsidRDefault="00000000" w:rsidRPr="00000000" w14:paraId="00000078">
            <w:pPr>
              <w:widowControl w:val="0"/>
              <w:spacing w:line="240" w:lineRule="auto"/>
              <w:rPr/>
            </w:pPr>
            <w:r w:rsidDel="00000000" w:rsidR="00000000" w:rsidRPr="00000000">
              <w:rPr>
                <w:rtl w:val="0"/>
              </w:rPr>
              <w:t xml:space="preserve">Etage</w:t>
            </w:r>
          </w:p>
        </w:tc>
        <w:tc>
          <w:tcPr/>
          <w:p w:rsidR="00000000" w:rsidDel="00000000" w:rsidP="00000000" w:rsidRDefault="00000000" w:rsidRPr="00000000" w14:paraId="00000079">
            <w:pPr>
              <w:widowControl w:val="0"/>
              <w:spacing w:line="240" w:lineRule="auto"/>
              <w:rPr/>
            </w:pPr>
            <w:r w:rsidDel="00000000" w:rsidR="00000000" w:rsidRPr="00000000">
              <w:rPr>
                <w:rtl w:val="0"/>
              </w:rPr>
              <w:t xml:space="preserve">Z1</w:t>
            </w:r>
          </w:p>
        </w:tc>
        <w:tc>
          <w:tcPr/>
          <w:p w:rsidR="00000000" w:rsidDel="00000000" w:rsidP="00000000" w:rsidRDefault="00000000" w:rsidRPr="00000000" w14:paraId="0000007A">
            <w:pPr>
              <w:widowControl w:val="0"/>
              <w:spacing w:line="240" w:lineRule="auto"/>
              <w:rPr/>
            </w:pPr>
            <w:r w:rsidDel="00000000" w:rsidR="00000000" w:rsidRPr="00000000">
              <w:rPr>
                <w:rtl w:val="0"/>
              </w:rPr>
              <w:t xml:space="preserve">Z2</w:t>
            </w:r>
          </w:p>
        </w:tc>
        <w:tc>
          <w:tcPr/>
          <w:p w:rsidR="00000000" w:rsidDel="00000000" w:rsidP="00000000" w:rsidRDefault="00000000" w:rsidRPr="00000000" w14:paraId="0000007B">
            <w:pPr>
              <w:widowControl w:val="0"/>
              <w:spacing w:line="240" w:lineRule="auto"/>
              <w:rPr/>
            </w:pPr>
            <w:r w:rsidDel="00000000" w:rsidR="00000000" w:rsidRPr="00000000">
              <w:rPr>
                <w:rtl w:val="0"/>
              </w:rPr>
              <w:t xml:space="preserve">K</w:t>
            </w:r>
          </w:p>
        </w:tc>
        <w:tc>
          <w:tcPr/>
          <w:p w:rsidR="00000000" w:rsidDel="00000000" w:rsidP="00000000" w:rsidRDefault="00000000" w:rsidRPr="00000000" w14:paraId="0000007C">
            <w:pPr>
              <w:widowControl w:val="0"/>
              <w:spacing w:line="240" w:lineRule="auto"/>
              <w:rPr/>
            </w:pPr>
            <w:r w:rsidDel="00000000" w:rsidR="00000000" w:rsidRPr="00000000">
              <w:rPr>
                <w:rtl w:val="0"/>
              </w:rPr>
              <w:t xml:space="preserve">m</w:t>
            </w:r>
          </w:p>
        </w:tc>
        <w:tc>
          <w:tcPr/>
          <w:p w:rsidR="00000000" w:rsidDel="00000000" w:rsidP="00000000" w:rsidRDefault="00000000" w:rsidRPr="00000000" w14:paraId="0000007D">
            <w:pPr>
              <w:widowControl w:val="0"/>
              <w:spacing w:line="240" w:lineRule="auto"/>
              <w:rPr/>
            </w:pPr>
            <w:r w:rsidDel="00000000" w:rsidR="00000000" w:rsidRPr="00000000">
              <w:rPr>
                <w:rtl w:val="0"/>
              </w:rPr>
              <w:t xml:space="preserve">b (mm)</w:t>
            </w:r>
          </w:p>
        </w:tc>
        <w:tc>
          <w:tcPr/>
          <w:p w:rsidR="00000000" w:rsidDel="00000000" w:rsidP="00000000" w:rsidRDefault="00000000" w:rsidRPr="00000000" w14:paraId="0000007E">
            <w:pPr>
              <w:widowControl w:val="0"/>
              <w:spacing w:line="240" w:lineRule="auto"/>
              <w:rPr/>
            </w:pPr>
            <w:r w:rsidDel="00000000" w:rsidR="00000000" w:rsidRPr="00000000">
              <w:rPr>
                <w:rtl w:val="0"/>
              </w:rPr>
              <w:t xml:space="preserve">a (mm)</w:t>
            </w:r>
          </w:p>
        </w:tc>
        <w:tc>
          <w:tcPr/>
          <w:p w:rsidR="00000000" w:rsidDel="00000000" w:rsidP="00000000" w:rsidRDefault="00000000" w:rsidRPr="00000000" w14:paraId="0000007F">
            <w:pPr>
              <w:widowControl w:val="0"/>
              <w:spacing w:line="240" w:lineRule="auto"/>
              <w:rPr/>
            </w:pPr>
            <w:r w:rsidDel="00000000" w:rsidR="00000000" w:rsidRPr="00000000">
              <w:rPr>
                <w:rtl w:val="0"/>
              </w:rPr>
              <w:t xml:space="preserve">V (mm²)</w:t>
            </w:r>
          </w:p>
        </w:tc>
        <w:tc>
          <w:tcPr/>
          <w:p w:rsidR="00000000" w:rsidDel="00000000" w:rsidP="00000000" w:rsidRDefault="00000000" w:rsidRPr="00000000" w14:paraId="00000080">
            <w:pPr>
              <w:widowControl w:val="0"/>
              <w:spacing w:line="240" w:lineRule="auto"/>
              <w:rPr/>
            </w:pPr>
            <w:r w:rsidDel="00000000" w:rsidR="00000000" w:rsidRPr="00000000">
              <w:rPr>
                <w:rtl w:val="0"/>
              </w:rPr>
              <w:t xml:space="preserve">r1 mm</w:t>
            </w:r>
          </w:p>
        </w:tc>
        <w:tc>
          <w:tcPr/>
          <w:p w:rsidR="00000000" w:rsidDel="00000000" w:rsidP="00000000" w:rsidRDefault="00000000" w:rsidRPr="00000000" w14:paraId="00000081">
            <w:pPr>
              <w:widowControl w:val="0"/>
              <w:spacing w:line="240" w:lineRule="auto"/>
              <w:rPr/>
            </w:pPr>
            <w:r w:rsidDel="00000000" w:rsidR="00000000" w:rsidRPr="00000000">
              <w:rPr>
                <w:rtl w:val="0"/>
              </w:rPr>
              <w:t xml:space="preserve">r2 mm</w:t>
            </w:r>
          </w:p>
        </w:tc>
      </w:tr>
      <w:tr>
        <w:trPr>
          <w:cantSplit w:val="0"/>
          <w:tblHeader w:val="0"/>
        </w:trPr>
        <w:tc>
          <w:tcPr/>
          <w:p w:rsidR="00000000" w:rsidDel="00000000" w:rsidP="00000000" w:rsidRDefault="00000000" w:rsidRPr="00000000" w14:paraId="00000082">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83">
            <w:pPr>
              <w:widowControl w:val="0"/>
              <w:spacing w:line="240" w:lineRule="auto"/>
              <w:rPr/>
            </w:pPr>
            <w:r w:rsidDel="00000000" w:rsidR="00000000" w:rsidRPr="00000000">
              <w:rPr>
                <w:rtl w:val="0"/>
              </w:rPr>
              <w:t xml:space="preserve">18</w:t>
            </w:r>
          </w:p>
        </w:tc>
        <w:tc>
          <w:tcPr/>
          <w:p w:rsidR="00000000" w:rsidDel="00000000" w:rsidP="00000000" w:rsidRDefault="00000000" w:rsidRPr="00000000" w14:paraId="00000084">
            <w:pPr>
              <w:widowControl w:val="0"/>
              <w:spacing w:line="240" w:lineRule="auto"/>
              <w:rPr/>
            </w:pPr>
            <w:r w:rsidDel="00000000" w:rsidR="00000000" w:rsidRPr="00000000">
              <w:rPr>
                <w:rtl w:val="0"/>
              </w:rPr>
              <w:t xml:space="preserve">19</w:t>
            </w:r>
          </w:p>
        </w:tc>
        <w:tc>
          <w:tcPr/>
          <w:p w:rsidR="00000000" w:rsidDel="00000000" w:rsidP="00000000" w:rsidRDefault="00000000" w:rsidRPr="00000000" w14:paraId="00000085">
            <w:pPr>
              <w:widowControl w:val="0"/>
              <w:spacing w:line="240" w:lineRule="auto"/>
              <w:rPr/>
            </w:pPr>
            <w:r w:rsidDel="00000000" w:rsidR="00000000" w:rsidRPr="00000000">
              <w:rPr>
                <w:rtl w:val="0"/>
              </w:rPr>
              <w:t xml:space="preserve">151</w:t>
            </w:r>
          </w:p>
        </w:tc>
        <w:tc>
          <w:tcPr/>
          <w:p w:rsidR="00000000" w:rsidDel="00000000" w:rsidP="00000000" w:rsidRDefault="00000000" w:rsidRPr="00000000" w14:paraId="00000086">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30</w:t>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162</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11027</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27</w:t>
            </w:r>
          </w:p>
        </w:tc>
        <w:tc>
          <w:tcPr/>
          <w:p w:rsidR="00000000" w:rsidDel="00000000" w:rsidP="00000000" w:rsidRDefault="00000000" w:rsidRPr="00000000" w14:paraId="0000008B">
            <w:pPr>
              <w:widowControl w:val="0"/>
              <w:spacing w:line="240" w:lineRule="auto"/>
              <w:rPr/>
            </w:pPr>
            <w:r w:rsidDel="00000000" w:rsidR="00000000" w:rsidRPr="00000000">
              <w:rPr>
                <w:rtl w:val="0"/>
              </w:rPr>
              <w:t xml:space="preserve">135</w:t>
            </w:r>
          </w:p>
        </w:tc>
      </w:tr>
      <w:tr>
        <w:trPr>
          <w:cantSplit w:val="0"/>
          <w:tblHeader w:val="0"/>
        </w:trPr>
        <w:tc>
          <w:tcPr/>
          <w:p w:rsidR="00000000" w:rsidDel="00000000" w:rsidP="00000000" w:rsidRDefault="00000000" w:rsidRPr="00000000" w14:paraId="0000008C">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22</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55</w:t>
            </w:r>
          </w:p>
        </w:tc>
        <w:tc>
          <w:tcPr/>
          <w:p w:rsidR="00000000" w:rsidDel="00000000" w:rsidP="00000000" w:rsidRDefault="00000000" w:rsidRPr="00000000" w14:paraId="0000008F">
            <w:pPr>
              <w:widowControl w:val="0"/>
              <w:spacing w:line="240" w:lineRule="auto"/>
              <w:rPr/>
            </w:pPr>
            <w:r w:rsidDel="00000000" w:rsidR="00000000" w:rsidRPr="00000000">
              <w:rPr>
                <w:rtl w:val="0"/>
              </w:rPr>
              <w:t xml:space="preserve">618</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40</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154</w:t>
            </w:r>
          </w:p>
        </w:tc>
        <w:tc>
          <w:tcPr/>
          <w:p w:rsidR="00000000" w:rsidDel="00000000" w:rsidP="00000000" w:rsidRDefault="00000000" w:rsidRPr="00000000" w14:paraId="00000093">
            <w:pPr>
              <w:widowControl w:val="0"/>
              <w:spacing w:line="240" w:lineRule="auto"/>
              <w:rPr/>
            </w:pPr>
            <w:r w:rsidDel="00000000" w:rsidR="00000000" w:rsidRPr="00000000">
              <w:rPr>
                <w:rtl w:val="0"/>
              </w:rPr>
              <w:t xml:space="preserve">13977</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44</w:t>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110</w:t>
            </w:r>
          </w:p>
        </w:tc>
      </w:tr>
      <w:tr>
        <w:trPr>
          <w:cantSplit w:val="0"/>
          <w:tblHeader w:val="0"/>
        </w:trPr>
        <w:tc>
          <w:tcPr/>
          <w:p w:rsidR="00000000" w:rsidDel="00000000" w:rsidP="00000000" w:rsidRDefault="00000000" w:rsidRPr="00000000" w14:paraId="00000096">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19</w:t>
            </w:r>
          </w:p>
        </w:tc>
        <w:tc>
          <w:tcPr/>
          <w:p w:rsidR="00000000" w:rsidDel="00000000" w:rsidP="00000000" w:rsidRDefault="00000000" w:rsidRPr="00000000" w14:paraId="00000098">
            <w:pPr>
              <w:widowControl w:val="0"/>
              <w:spacing w:line="240" w:lineRule="auto"/>
              <w:rPr/>
            </w:pPr>
            <w:r w:rsidDel="00000000" w:rsidR="00000000" w:rsidRPr="00000000">
              <w:rPr>
                <w:rtl w:val="0"/>
              </w:rPr>
              <w:t xml:space="preserve">38</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2096</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9B">
            <w:pPr>
              <w:widowControl w:val="0"/>
              <w:spacing w:line="240" w:lineRule="auto"/>
              <w:rPr/>
            </w:pPr>
            <w:r w:rsidDel="00000000" w:rsidR="00000000" w:rsidRPr="00000000">
              <w:rPr>
                <w:rtl w:val="0"/>
              </w:rPr>
              <w:t xml:space="preserve">60</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171</w:t>
            </w:r>
          </w:p>
        </w:tc>
        <w:tc>
          <w:tcPr/>
          <w:p w:rsidR="00000000" w:rsidDel="00000000" w:rsidP="00000000" w:rsidRDefault="00000000" w:rsidRPr="00000000" w14:paraId="0000009D">
            <w:pPr>
              <w:widowControl w:val="0"/>
              <w:spacing w:line="240" w:lineRule="auto"/>
              <w:rPr/>
            </w:pPr>
            <w:r w:rsidDel="00000000" w:rsidR="00000000" w:rsidRPr="00000000">
              <w:rPr>
                <w:rtl w:val="0"/>
              </w:rPr>
              <w:t xml:space="preserve">17907</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57</w:t>
            </w:r>
          </w:p>
        </w:tc>
        <w:tc>
          <w:tcPr/>
          <w:p w:rsidR="00000000" w:rsidDel="00000000" w:rsidP="00000000" w:rsidRDefault="00000000" w:rsidRPr="00000000" w14:paraId="0000009F">
            <w:pPr>
              <w:widowControl w:val="0"/>
              <w:spacing w:line="240" w:lineRule="auto"/>
              <w:rPr/>
            </w:pPr>
            <w:r w:rsidDel="00000000" w:rsidR="00000000" w:rsidRPr="00000000">
              <w:rPr>
                <w:rtl w:val="0"/>
              </w:rPr>
              <w:t xml:space="preserve">114</w:t>
            </w:r>
          </w:p>
        </w:tc>
      </w:tr>
    </w:tbl>
    <w:p w:rsidR="00000000" w:rsidDel="00000000" w:rsidP="00000000" w:rsidRDefault="00000000" w:rsidRPr="00000000" w14:paraId="000000A0">
      <w:pPr>
        <w:pStyle w:val="Heading1"/>
        <w:ind w:left="720" w:firstLine="0"/>
        <w:rPr>
          <w:sz w:val="22"/>
          <w:szCs w:val="22"/>
        </w:rPr>
      </w:pPr>
      <w:bookmarkStart w:colFirst="0" w:colLast="0" w:name="_yqpnmeql2nn2" w:id="15"/>
      <w:bookmarkEnd w:id="15"/>
      <w:r w:rsidDel="00000000" w:rsidR="00000000" w:rsidRPr="00000000">
        <w:rPr>
          <w:rtl w:val="0"/>
        </w:rPr>
      </w:r>
    </w:p>
    <w:p w:rsidR="00000000" w:rsidDel="00000000" w:rsidP="00000000" w:rsidRDefault="00000000" w:rsidRPr="00000000" w14:paraId="000000A1">
      <w:pPr>
        <w:pStyle w:val="Heading1"/>
        <w:ind w:left="720" w:firstLine="0"/>
        <w:jc w:val="center"/>
        <w:rPr>
          <w:sz w:val="22"/>
          <w:szCs w:val="22"/>
        </w:rPr>
      </w:pPr>
      <w:bookmarkStart w:colFirst="0" w:colLast="0" w:name="_i93x08nhkbbx" w:id="16"/>
      <w:bookmarkEnd w:id="16"/>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sectPr>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