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0CD2" w14:textId="77777777" w:rsidR="009A4CE5" w:rsidRDefault="00BF026A" w:rsidP="00255393">
      <w:pPr>
        <w:spacing w:before="78" w:line="276" w:lineRule="auto"/>
        <w:ind w:left="1552" w:right="1029" w:hanging="418"/>
        <w:jc w:val="center"/>
        <w:rPr>
          <w:b/>
          <w:sz w:val="28"/>
          <w:szCs w:val="28"/>
        </w:rPr>
      </w:pPr>
      <w:r>
        <w:rPr>
          <w:b/>
          <w:sz w:val="28"/>
          <w:szCs w:val="28"/>
        </w:rPr>
        <w:t>PHÂN HIỆU ĐẠI HỌC THUỶ LỢI</w:t>
      </w:r>
    </w:p>
    <w:p w14:paraId="5DC2B83E" w14:textId="77777777" w:rsidR="009A4CE5" w:rsidRDefault="009A4CE5" w:rsidP="00255393">
      <w:pPr>
        <w:pBdr>
          <w:top w:val="nil"/>
          <w:left w:val="nil"/>
          <w:bottom w:val="nil"/>
          <w:right w:val="nil"/>
          <w:between w:val="nil"/>
        </w:pBdr>
        <w:spacing w:before="7" w:line="276" w:lineRule="auto"/>
        <w:ind w:hanging="418"/>
        <w:rPr>
          <w:b/>
          <w:color w:val="000000"/>
          <w:sz w:val="27"/>
          <w:szCs w:val="27"/>
        </w:rPr>
      </w:pPr>
    </w:p>
    <w:p w14:paraId="12230834" w14:textId="77777777" w:rsidR="009A4CE5" w:rsidRDefault="00BF026A" w:rsidP="00255393">
      <w:pPr>
        <w:spacing w:before="1" w:line="276" w:lineRule="auto"/>
        <w:ind w:left="1552" w:right="1030" w:hanging="418"/>
        <w:jc w:val="center"/>
        <w:rPr>
          <w:b/>
          <w:sz w:val="24"/>
          <w:szCs w:val="24"/>
        </w:rPr>
      </w:pPr>
      <w:r>
        <w:rPr>
          <w:b/>
          <w:sz w:val="24"/>
          <w:szCs w:val="24"/>
        </w:rPr>
        <w:t>BỘ MÔN CÔNG NGHỆ THÔNG TIN</w:t>
      </w:r>
    </w:p>
    <w:p w14:paraId="64FE7906" w14:textId="77777777" w:rsidR="009A4CE5" w:rsidRDefault="009A4CE5" w:rsidP="00FA37A5">
      <w:pPr>
        <w:pBdr>
          <w:top w:val="nil"/>
          <w:left w:val="nil"/>
          <w:bottom w:val="nil"/>
          <w:right w:val="nil"/>
          <w:between w:val="nil"/>
        </w:pBdr>
        <w:spacing w:before="7" w:line="276" w:lineRule="auto"/>
        <w:rPr>
          <w:b/>
          <w:color w:val="000000"/>
          <w:sz w:val="25"/>
          <w:szCs w:val="25"/>
        </w:rPr>
      </w:pPr>
    </w:p>
    <w:p w14:paraId="1175B59F" w14:textId="77777777" w:rsidR="009A4CE5" w:rsidRDefault="00BF026A" w:rsidP="00255393">
      <w:pPr>
        <w:spacing w:line="276" w:lineRule="auto"/>
        <w:ind w:left="1134" w:right="1030"/>
        <w:jc w:val="center"/>
        <w:rPr>
          <w:b/>
          <w:sz w:val="24"/>
          <w:szCs w:val="24"/>
        </w:rPr>
      </w:pPr>
      <w:r>
        <w:rPr>
          <w:b/>
          <w:sz w:val="24"/>
          <w:szCs w:val="24"/>
        </w:rPr>
        <w:t>* * *</w:t>
      </w:r>
    </w:p>
    <w:p w14:paraId="6BC55174" w14:textId="77777777" w:rsidR="009A4CE5" w:rsidRDefault="00BF026A" w:rsidP="00255393">
      <w:pPr>
        <w:pBdr>
          <w:top w:val="nil"/>
          <w:left w:val="nil"/>
          <w:bottom w:val="nil"/>
          <w:right w:val="nil"/>
          <w:between w:val="nil"/>
        </w:pBdr>
        <w:spacing w:before="6" w:line="276" w:lineRule="auto"/>
        <w:jc w:val="center"/>
        <w:rPr>
          <w:b/>
          <w:color w:val="000000"/>
          <w:sz w:val="21"/>
          <w:szCs w:val="21"/>
        </w:rPr>
      </w:pPr>
      <w:r>
        <w:rPr>
          <w:noProof/>
          <w:lang w:val="vi-VN"/>
        </w:rPr>
        <w:drawing>
          <wp:inline distT="0" distB="0" distL="0" distR="0" wp14:anchorId="161D79B1" wp14:editId="48F8F670">
            <wp:extent cx="1380176" cy="1120140"/>
            <wp:effectExtent l="0" t="0" r="0" b="3810"/>
            <wp:docPr id="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380176" cy="1120140"/>
                    </a:xfrm>
                    <a:prstGeom prst="rect">
                      <a:avLst/>
                    </a:prstGeom>
                    <a:ln/>
                  </pic:spPr>
                </pic:pic>
              </a:graphicData>
            </a:graphic>
          </wp:inline>
        </w:drawing>
      </w:r>
    </w:p>
    <w:p w14:paraId="0BD2ADEE" w14:textId="77777777" w:rsidR="009A4CE5" w:rsidRDefault="009A4CE5" w:rsidP="00FA37A5">
      <w:pPr>
        <w:pBdr>
          <w:top w:val="nil"/>
          <w:left w:val="nil"/>
          <w:bottom w:val="nil"/>
          <w:right w:val="nil"/>
          <w:between w:val="nil"/>
        </w:pBdr>
        <w:spacing w:line="276" w:lineRule="auto"/>
        <w:rPr>
          <w:b/>
          <w:color w:val="000000"/>
          <w:sz w:val="26"/>
          <w:szCs w:val="26"/>
        </w:rPr>
      </w:pPr>
    </w:p>
    <w:p w14:paraId="2C672E65" w14:textId="77777777" w:rsidR="009A4CE5" w:rsidRDefault="009A4CE5" w:rsidP="00FA37A5">
      <w:pPr>
        <w:pBdr>
          <w:top w:val="nil"/>
          <w:left w:val="nil"/>
          <w:bottom w:val="nil"/>
          <w:right w:val="nil"/>
          <w:between w:val="nil"/>
        </w:pBdr>
        <w:spacing w:line="276" w:lineRule="auto"/>
        <w:rPr>
          <w:b/>
          <w:color w:val="000000"/>
          <w:sz w:val="37"/>
          <w:szCs w:val="37"/>
        </w:rPr>
      </w:pPr>
    </w:p>
    <w:p w14:paraId="0D6BB59B" w14:textId="77777777" w:rsidR="009A4CE5" w:rsidRDefault="00BF026A" w:rsidP="00255393">
      <w:pPr>
        <w:pStyle w:val="Title"/>
        <w:spacing w:line="276" w:lineRule="auto"/>
        <w:ind w:left="0" w:right="11"/>
      </w:pPr>
      <w:r>
        <w:t>TÀI LIỆU SRS</w:t>
      </w:r>
    </w:p>
    <w:p w14:paraId="7822B7C6" w14:textId="77777777" w:rsidR="009A4CE5" w:rsidRDefault="009A4CE5" w:rsidP="00FA37A5">
      <w:pPr>
        <w:pStyle w:val="Title"/>
        <w:spacing w:line="276" w:lineRule="auto"/>
        <w:ind w:firstLine="1552"/>
      </w:pPr>
    </w:p>
    <w:p w14:paraId="66F1172C" w14:textId="77777777" w:rsidR="009A4CE5" w:rsidRDefault="009A4CE5" w:rsidP="00FA37A5">
      <w:pPr>
        <w:pBdr>
          <w:top w:val="nil"/>
          <w:left w:val="nil"/>
          <w:bottom w:val="nil"/>
          <w:right w:val="nil"/>
          <w:between w:val="nil"/>
        </w:pBdr>
        <w:spacing w:line="276" w:lineRule="auto"/>
        <w:rPr>
          <w:b/>
          <w:color w:val="000000"/>
          <w:sz w:val="20"/>
          <w:szCs w:val="20"/>
        </w:rPr>
      </w:pPr>
    </w:p>
    <w:p w14:paraId="4A12D0B8" w14:textId="77777777" w:rsidR="009A4CE5" w:rsidRDefault="009A4CE5" w:rsidP="00FA37A5">
      <w:pPr>
        <w:pBdr>
          <w:top w:val="nil"/>
          <w:left w:val="nil"/>
          <w:bottom w:val="nil"/>
          <w:right w:val="nil"/>
          <w:between w:val="nil"/>
        </w:pBdr>
        <w:spacing w:line="276" w:lineRule="auto"/>
        <w:rPr>
          <w:b/>
          <w:color w:val="000000"/>
          <w:sz w:val="20"/>
          <w:szCs w:val="20"/>
        </w:rPr>
      </w:pPr>
    </w:p>
    <w:p w14:paraId="4EDE0599" w14:textId="77777777" w:rsidR="009A4CE5" w:rsidRDefault="009A4CE5" w:rsidP="00FA37A5">
      <w:pPr>
        <w:pBdr>
          <w:top w:val="nil"/>
          <w:left w:val="nil"/>
          <w:bottom w:val="nil"/>
          <w:right w:val="nil"/>
          <w:between w:val="nil"/>
        </w:pBdr>
        <w:spacing w:line="276" w:lineRule="auto"/>
        <w:rPr>
          <w:b/>
          <w:color w:val="000000"/>
          <w:sz w:val="20"/>
          <w:szCs w:val="20"/>
        </w:rPr>
      </w:pPr>
    </w:p>
    <w:p w14:paraId="3689A7DB" w14:textId="77777777" w:rsidR="009A4CE5" w:rsidRDefault="009A4CE5" w:rsidP="00FA37A5">
      <w:pPr>
        <w:pBdr>
          <w:top w:val="nil"/>
          <w:left w:val="nil"/>
          <w:bottom w:val="nil"/>
          <w:right w:val="nil"/>
          <w:between w:val="nil"/>
        </w:pBdr>
        <w:spacing w:line="276" w:lineRule="auto"/>
        <w:rPr>
          <w:b/>
          <w:color w:val="000000"/>
          <w:sz w:val="20"/>
          <w:szCs w:val="20"/>
        </w:rPr>
      </w:pPr>
    </w:p>
    <w:p w14:paraId="59F95E44" w14:textId="77777777" w:rsidR="009A4CE5" w:rsidRDefault="009A4CE5" w:rsidP="00FA37A5">
      <w:pPr>
        <w:pBdr>
          <w:top w:val="nil"/>
          <w:left w:val="nil"/>
          <w:bottom w:val="nil"/>
          <w:right w:val="nil"/>
          <w:between w:val="nil"/>
        </w:pBdr>
        <w:spacing w:before="4" w:line="276" w:lineRule="auto"/>
        <w:rPr>
          <w:b/>
          <w:color w:val="000000"/>
          <w:sz w:val="27"/>
          <w:szCs w:val="27"/>
        </w:rPr>
      </w:pPr>
    </w:p>
    <w:p w14:paraId="4EA22B26" w14:textId="77777777" w:rsidR="009A4CE5" w:rsidRDefault="00BF026A" w:rsidP="00FA37A5">
      <w:pPr>
        <w:pBdr>
          <w:top w:val="nil"/>
          <w:left w:val="nil"/>
          <w:bottom w:val="nil"/>
          <w:right w:val="nil"/>
          <w:between w:val="nil"/>
        </w:pBdr>
        <w:spacing w:before="94" w:line="276" w:lineRule="auto"/>
        <w:ind w:left="687"/>
        <w:rPr>
          <w:color w:val="000000"/>
          <w:sz w:val="24"/>
          <w:szCs w:val="24"/>
        </w:rPr>
      </w:pPr>
      <w:r>
        <w:rPr>
          <w:color w:val="000000"/>
          <w:sz w:val="24"/>
          <w:szCs w:val="24"/>
        </w:rPr>
        <w:t>Đề tài:</w:t>
      </w:r>
    </w:p>
    <w:p w14:paraId="3E5E1F7B" w14:textId="77777777" w:rsidR="009A4CE5" w:rsidRDefault="009A4CE5" w:rsidP="00FA37A5">
      <w:pPr>
        <w:pBdr>
          <w:top w:val="nil"/>
          <w:left w:val="nil"/>
          <w:bottom w:val="nil"/>
          <w:right w:val="nil"/>
          <w:between w:val="nil"/>
        </w:pBdr>
        <w:spacing w:before="1" w:line="276" w:lineRule="auto"/>
        <w:rPr>
          <w:color w:val="000000"/>
          <w:sz w:val="17"/>
          <w:szCs w:val="17"/>
        </w:rPr>
      </w:pPr>
    </w:p>
    <w:p w14:paraId="3BEA80E2" w14:textId="77777777" w:rsidR="009A4CE5" w:rsidRDefault="00BF026A" w:rsidP="00FA37A5">
      <w:pPr>
        <w:pBdr>
          <w:top w:val="nil"/>
          <w:left w:val="nil"/>
          <w:bottom w:val="nil"/>
          <w:right w:val="nil"/>
          <w:between w:val="nil"/>
        </w:pBdr>
        <w:spacing w:line="276" w:lineRule="auto"/>
        <w:jc w:val="center"/>
        <w:rPr>
          <w:b/>
          <w:color w:val="000000"/>
          <w:sz w:val="24"/>
          <w:szCs w:val="24"/>
        </w:rPr>
      </w:pPr>
      <w:r>
        <w:rPr>
          <w:b/>
          <w:color w:val="000000"/>
          <w:sz w:val="24"/>
          <w:szCs w:val="24"/>
        </w:rPr>
        <w:t>CHUYÊN ĐỀ 2:</w:t>
      </w:r>
    </w:p>
    <w:p w14:paraId="2E5F37B8" w14:textId="77777777" w:rsidR="009A4CE5" w:rsidRDefault="009A4CE5" w:rsidP="00FA37A5">
      <w:pPr>
        <w:pBdr>
          <w:top w:val="nil"/>
          <w:left w:val="nil"/>
          <w:bottom w:val="nil"/>
          <w:right w:val="nil"/>
          <w:between w:val="nil"/>
        </w:pBdr>
        <w:spacing w:line="276" w:lineRule="auto"/>
        <w:jc w:val="center"/>
        <w:rPr>
          <w:b/>
          <w:sz w:val="30"/>
          <w:szCs w:val="30"/>
        </w:rPr>
      </w:pPr>
    </w:p>
    <w:p w14:paraId="3C287637" w14:textId="77777777" w:rsidR="00255393" w:rsidRDefault="00BF026A" w:rsidP="00FA37A5">
      <w:pPr>
        <w:pBdr>
          <w:top w:val="nil"/>
          <w:left w:val="nil"/>
          <w:bottom w:val="nil"/>
          <w:right w:val="nil"/>
          <w:between w:val="nil"/>
        </w:pBdr>
        <w:spacing w:line="276" w:lineRule="auto"/>
        <w:jc w:val="center"/>
        <w:rPr>
          <w:b/>
          <w:color w:val="000000"/>
          <w:sz w:val="30"/>
          <w:szCs w:val="30"/>
        </w:rPr>
      </w:pPr>
      <w:r>
        <w:rPr>
          <w:b/>
          <w:sz w:val="30"/>
          <w:szCs w:val="30"/>
        </w:rPr>
        <w:t>DASHBOARD</w:t>
      </w:r>
      <w:r>
        <w:rPr>
          <w:b/>
          <w:color w:val="000000"/>
          <w:sz w:val="30"/>
          <w:szCs w:val="30"/>
        </w:rPr>
        <w:t xml:space="preserve"> QUẢN LÝ ĐIỆN NĂNG</w:t>
      </w:r>
    </w:p>
    <w:p w14:paraId="15E94A9D" w14:textId="3BC2D314" w:rsidR="009A4CE5" w:rsidRDefault="00BF026A" w:rsidP="00FA37A5">
      <w:pPr>
        <w:pBdr>
          <w:top w:val="nil"/>
          <w:left w:val="nil"/>
          <w:bottom w:val="nil"/>
          <w:right w:val="nil"/>
          <w:between w:val="nil"/>
        </w:pBdr>
        <w:spacing w:line="276" w:lineRule="auto"/>
        <w:jc w:val="center"/>
        <w:rPr>
          <w:b/>
          <w:color w:val="000000"/>
          <w:sz w:val="32"/>
          <w:szCs w:val="32"/>
        </w:rPr>
      </w:pPr>
      <w:r>
        <w:rPr>
          <w:b/>
          <w:color w:val="000000"/>
          <w:sz w:val="30"/>
          <w:szCs w:val="30"/>
        </w:rPr>
        <w:t>DỰA TRÊN SỐ LIỆU TỪ SERVER MQTT</w:t>
      </w:r>
    </w:p>
    <w:p w14:paraId="31E0286D" w14:textId="77777777" w:rsidR="009A4CE5" w:rsidRDefault="009A4CE5" w:rsidP="00FA37A5">
      <w:pPr>
        <w:pBdr>
          <w:top w:val="nil"/>
          <w:left w:val="nil"/>
          <w:bottom w:val="nil"/>
          <w:right w:val="nil"/>
          <w:between w:val="nil"/>
        </w:pBdr>
        <w:spacing w:line="276" w:lineRule="auto"/>
        <w:rPr>
          <w:b/>
          <w:color w:val="000000"/>
          <w:sz w:val="32"/>
          <w:szCs w:val="32"/>
        </w:rPr>
      </w:pPr>
    </w:p>
    <w:p w14:paraId="7F7BAAB2" w14:textId="77777777" w:rsidR="009A4CE5" w:rsidRDefault="009A4CE5" w:rsidP="00FA37A5">
      <w:pPr>
        <w:pBdr>
          <w:top w:val="nil"/>
          <w:left w:val="nil"/>
          <w:bottom w:val="nil"/>
          <w:right w:val="nil"/>
          <w:between w:val="nil"/>
        </w:pBdr>
        <w:spacing w:line="276" w:lineRule="auto"/>
        <w:rPr>
          <w:b/>
          <w:color w:val="000000"/>
          <w:sz w:val="32"/>
          <w:szCs w:val="32"/>
        </w:rPr>
      </w:pPr>
    </w:p>
    <w:p w14:paraId="46506B58" w14:textId="77777777" w:rsidR="009A4CE5" w:rsidRDefault="00BF026A" w:rsidP="00FA37A5">
      <w:pPr>
        <w:spacing w:before="224" w:line="276" w:lineRule="auto"/>
        <w:ind w:left="687"/>
        <w:rPr>
          <w:i/>
          <w:sz w:val="24"/>
          <w:szCs w:val="24"/>
        </w:rPr>
      </w:pPr>
      <w:r>
        <w:rPr>
          <w:sz w:val="24"/>
          <w:szCs w:val="24"/>
        </w:rPr>
        <w:t xml:space="preserve">Thực hiện bởi </w:t>
      </w:r>
      <w:r>
        <w:rPr>
          <w:b/>
          <w:i/>
          <w:sz w:val="24"/>
          <w:szCs w:val="24"/>
        </w:rPr>
        <w:t>NHÓM 3</w:t>
      </w:r>
      <w:r>
        <w:rPr>
          <w:i/>
          <w:sz w:val="24"/>
          <w:szCs w:val="24"/>
        </w:rPr>
        <w:t>:</w:t>
      </w:r>
    </w:p>
    <w:p w14:paraId="1632F267" w14:textId="77777777" w:rsidR="009A4CE5" w:rsidRDefault="009A4CE5" w:rsidP="00FA37A5">
      <w:pPr>
        <w:pBdr>
          <w:top w:val="nil"/>
          <w:left w:val="nil"/>
          <w:bottom w:val="nil"/>
          <w:right w:val="nil"/>
          <w:between w:val="nil"/>
        </w:pBdr>
        <w:spacing w:before="8" w:line="276" w:lineRule="auto"/>
        <w:rPr>
          <w:i/>
          <w:color w:val="000000"/>
          <w:sz w:val="25"/>
          <w:szCs w:val="25"/>
        </w:rPr>
      </w:pPr>
    </w:p>
    <w:p w14:paraId="3B8A0E51" w14:textId="77777777" w:rsidR="009A4CE5" w:rsidRDefault="00BF026A" w:rsidP="00FA37A5">
      <w:pPr>
        <w:numPr>
          <w:ilvl w:val="0"/>
          <w:numId w:val="7"/>
        </w:numPr>
        <w:pBdr>
          <w:top w:val="nil"/>
          <w:left w:val="nil"/>
          <w:bottom w:val="nil"/>
          <w:right w:val="nil"/>
          <w:between w:val="nil"/>
        </w:pBdr>
        <w:tabs>
          <w:tab w:val="left" w:pos="1506"/>
          <w:tab w:val="left" w:pos="4018"/>
          <w:tab w:val="left" w:pos="6416"/>
        </w:tabs>
        <w:spacing w:line="276" w:lineRule="auto"/>
        <w:jc w:val="both"/>
        <w:rPr>
          <w:b/>
          <w:i/>
          <w:color w:val="000000"/>
        </w:rPr>
      </w:pPr>
      <w:r>
        <w:rPr>
          <w:b/>
          <w:i/>
          <w:color w:val="000000"/>
          <w:sz w:val="24"/>
          <w:szCs w:val="24"/>
        </w:rPr>
        <w:t>Nguyễn Anh Kiệt</w:t>
      </w:r>
      <w:r>
        <w:rPr>
          <w:color w:val="000000"/>
          <w:sz w:val="24"/>
          <w:szCs w:val="24"/>
        </w:rPr>
        <w:t>.</w:t>
      </w:r>
      <w:r>
        <w:rPr>
          <w:color w:val="000000"/>
          <w:sz w:val="24"/>
          <w:szCs w:val="24"/>
        </w:rPr>
        <w:tab/>
        <w:t xml:space="preserve">MSSV: </w:t>
      </w:r>
      <w:r>
        <w:rPr>
          <w:b/>
          <w:i/>
          <w:color w:val="000000"/>
          <w:sz w:val="24"/>
          <w:szCs w:val="24"/>
        </w:rPr>
        <w:t>1851062658</w:t>
      </w:r>
      <w:r>
        <w:rPr>
          <w:color w:val="000000"/>
          <w:sz w:val="24"/>
          <w:szCs w:val="24"/>
        </w:rPr>
        <w:t>.</w:t>
      </w:r>
      <w:r>
        <w:rPr>
          <w:color w:val="000000"/>
          <w:sz w:val="24"/>
          <w:szCs w:val="24"/>
        </w:rPr>
        <w:tab/>
        <w:t xml:space="preserve">Lớp: </w:t>
      </w:r>
      <w:r>
        <w:rPr>
          <w:b/>
          <w:i/>
          <w:color w:val="000000"/>
          <w:sz w:val="24"/>
          <w:szCs w:val="24"/>
        </w:rPr>
        <w:t>S21- 60TH1</w:t>
      </w:r>
    </w:p>
    <w:p w14:paraId="3A541C68" w14:textId="77777777" w:rsidR="009A4CE5" w:rsidRDefault="00BF026A" w:rsidP="00FA37A5">
      <w:pPr>
        <w:numPr>
          <w:ilvl w:val="0"/>
          <w:numId w:val="7"/>
        </w:numPr>
        <w:pBdr>
          <w:top w:val="nil"/>
          <w:left w:val="nil"/>
          <w:bottom w:val="nil"/>
          <w:right w:val="nil"/>
          <w:between w:val="nil"/>
        </w:pBdr>
        <w:tabs>
          <w:tab w:val="left" w:pos="1506"/>
          <w:tab w:val="left" w:pos="6416"/>
        </w:tabs>
        <w:spacing w:before="144" w:line="276" w:lineRule="auto"/>
        <w:jc w:val="both"/>
        <w:rPr>
          <w:b/>
          <w:i/>
          <w:color w:val="000000"/>
        </w:rPr>
      </w:pPr>
      <w:r>
        <w:rPr>
          <w:b/>
          <w:i/>
          <w:color w:val="000000"/>
          <w:sz w:val="24"/>
          <w:szCs w:val="24"/>
        </w:rPr>
        <w:t>Nguyễn Thị Giao Linh</w:t>
      </w:r>
      <w:r>
        <w:rPr>
          <w:color w:val="000000"/>
          <w:sz w:val="24"/>
          <w:szCs w:val="24"/>
        </w:rPr>
        <w:t xml:space="preserve">.   MSSV: </w:t>
      </w:r>
      <w:r>
        <w:rPr>
          <w:b/>
          <w:i/>
          <w:color w:val="000000"/>
          <w:sz w:val="24"/>
          <w:szCs w:val="24"/>
        </w:rPr>
        <w:t>1851062815</w:t>
      </w:r>
      <w:r>
        <w:rPr>
          <w:color w:val="000000"/>
          <w:sz w:val="24"/>
          <w:szCs w:val="24"/>
        </w:rPr>
        <w:t>.</w:t>
      </w:r>
      <w:r>
        <w:rPr>
          <w:color w:val="000000"/>
          <w:sz w:val="24"/>
          <w:szCs w:val="24"/>
        </w:rPr>
        <w:tab/>
        <w:t xml:space="preserve">Lớp: </w:t>
      </w:r>
      <w:r>
        <w:rPr>
          <w:b/>
          <w:i/>
          <w:color w:val="000000"/>
          <w:sz w:val="24"/>
          <w:szCs w:val="24"/>
        </w:rPr>
        <w:t>S21-60TH1</w:t>
      </w:r>
    </w:p>
    <w:p w14:paraId="47D29999" w14:textId="77777777" w:rsidR="009A4CE5" w:rsidRDefault="00BF026A" w:rsidP="00FA37A5">
      <w:pPr>
        <w:numPr>
          <w:ilvl w:val="0"/>
          <w:numId w:val="7"/>
        </w:numPr>
        <w:pBdr>
          <w:top w:val="nil"/>
          <w:left w:val="nil"/>
          <w:bottom w:val="nil"/>
          <w:right w:val="nil"/>
          <w:between w:val="nil"/>
        </w:pBdr>
        <w:tabs>
          <w:tab w:val="left" w:pos="1506"/>
          <w:tab w:val="left" w:pos="4017"/>
          <w:tab w:val="left" w:pos="6416"/>
        </w:tabs>
        <w:spacing w:before="146" w:line="276" w:lineRule="auto"/>
        <w:jc w:val="both"/>
        <w:rPr>
          <w:b/>
          <w:i/>
          <w:color w:val="000000"/>
        </w:rPr>
      </w:pPr>
      <w:r>
        <w:rPr>
          <w:b/>
          <w:i/>
          <w:color w:val="000000"/>
          <w:sz w:val="24"/>
          <w:szCs w:val="24"/>
        </w:rPr>
        <w:t>Trần Thị Bích Ngọc</w:t>
      </w:r>
      <w:r>
        <w:rPr>
          <w:color w:val="000000"/>
          <w:sz w:val="24"/>
          <w:szCs w:val="24"/>
        </w:rPr>
        <w:t>.</w:t>
      </w:r>
      <w:r>
        <w:rPr>
          <w:color w:val="000000"/>
          <w:sz w:val="24"/>
          <w:szCs w:val="24"/>
        </w:rPr>
        <w:tab/>
        <w:t xml:space="preserve">MSSV: </w:t>
      </w:r>
      <w:r>
        <w:rPr>
          <w:b/>
          <w:i/>
          <w:color w:val="000000"/>
          <w:sz w:val="24"/>
          <w:szCs w:val="24"/>
        </w:rPr>
        <w:t>1851062787</w:t>
      </w:r>
      <w:r>
        <w:rPr>
          <w:color w:val="000000"/>
          <w:sz w:val="24"/>
          <w:szCs w:val="24"/>
        </w:rPr>
        <w:t>.</w:t>
      </w:r>
      <w:r>
        <w:rPr>
          <w:color w:val="000000"/>
          <w:sz w:val="24"/>
          <w:szCs w:val="24"/>
        </w:rPr>
        <w:tab/>
        <w:t xml:space="preserve">Lớp: </w:t>
      </w:r>
      <w:r>
        <w:rPr>
          <w:b/>
          <w:i/>
          <w:color w:val="000000"/>
          <w:sz w:val="24"/>
          <w:szCs w:val="24"/>
        </w:rPr>
        <w:t>S21-60TH1</w:t>
      </w:r>
    </w:p>
    <w:p w14:paraId="755B57EC" w14:textId="77777777" w:rsidR="009A4CE5" w:rsidRDefault="00BF026A" w:rsidP="00FA37A5">
      <w:pPr>
        <w:numPr>
          <w:ilvl w:val="0"/>
          <w:numId w:val="7"/>
        </w:numPr>
        <w:pBdr>
          <w:top w:val="nil"/>
          <w:left w:val="nil"/>
          <w:bottom w:val="nil"/>
          <w:right w:val="nil"/>
          <w:between w:val="nil"/>
        </w:pBdr>
        <w:tabs>
          <w:tab w:val="left" w:pos="1506"/>
          <w:tab w:val="left" w:pos="4017"/>
          <w:tab w:val="left" w:pos="6416"/>
        </w:tabs>
        <w:spacing w:before="147" w:line="276" w:lineRule="auto"/>
        <w:jc w:val="both"/>
        <w:rPr>
          <w:b/>
          <w:i/>
          <w:color w:val="000000"/>
        </w:rPr>
      </w:pPr>
      <w:r>
        <w:rPr>
          <w:b/>
          <w:i/>
          <w:sz w:val="24"/>
          <w:szCs w:val="24"/>
        </w:rPr>
        <w:t>Nguyễn Yến Linh.</w:t>
      </w:r>
      <w:r>
        <w:rPr>
          <w:color w:val="000000"/>
          <w:sz w:val="24"/>
          <w:szCs w:val="24"/>
        </w:rPr>
        <w:tab/>
        <w:t>MSSV:</w:t>
      </w:r>
      <w:r>
        <w:rPr>
          <w:b/>
          <w:i/>
          <w:sz w:val="24"/>
          <w:szCs w:val="24"/>
        </w:rPr>
        <w:t xml:space="preserve"> 1851062815.</w:t>
      </w:r>
      <w:r>
        <w:rPr>
          <w:color w:val="000000"/>
          <w:sz w:val="24"/>
          <w:szCs w:val="24"/>
        </w:rPr>
        <w:tab/>
        <w:t xml:space="preserve">Lớp: </w:t>
      </w:r>
      <w:r>
        <w:rPr>
          <w:b/>
          <w:i/>
          <w:color w:val="000000"/>
          <w:sz w:val="24"/>
          <w:szCs w:val="24"/>
        </w:rPr>
        <w:t>S21-60TH2</w:t>
      </w:r>
    </w:p>
    <w:p w14:paraId="4C48F4AA" w14:textId="77777777" w:rsidR="009A4CE5" w:rsidRDefault="009A4CE5" w:rsidP="00FA37A5">
      <w:pPr>
        <w:pBdr>
          <w:top w:val="nil"/>
          <w:left w:val="nil"/>
          <w:bottom w:val="nil"/>
          <w:right w:val="nil"/>
          <w:between w:val="nil"/>
        </w:pBdr>
        <w:spacing w:line="276" w:lineRule="auto"/>
        <w:rPr>
          <w:b/>
          <w:i/>
          <w:color w:val="000000"/>
          <w:sz w:val="20"/>
          <w:szCs w:val="20"/>
        </w:rPr>
      </w:pPr>
    </w:p>
    <w:p w14:paraId="25DF0862" w14:textId="77777777" w:rsidR="009A4CE5" w:rsidRDefault="00BF026A" w:rsidP="00FA37A5">
      <w:pPr>
        <w:pBdr>
          <w:top w:val="nil"/>
          <w:left w:val="nil"/>
          <w:bottom w:val="nil"/>
          <w:right w:val="nil"/>
          <w:between w:val="nil"/>
        </w:pBdr>
        <w:spacing w:before="3" w:line="276" w:lineRule="auto"/>
        <w:rPr>
          <w:b/>
          <w:i/>
          <w:color w:val="000000"/>
          <w:sz w:val="16"/>
          <w:szCs w:val="16"/>
        </w:rPr>
      </w:pPr>
      <w:r>
        <w:rPr>
          <w:noProof/>
          <w:lang w:val="vi-VN"/>
        </w:rPr>
        <mc:AlternateContent>
          <mc:Choice Requires="wpg">
            <w:drawing>
              <wp:anchor distT="0" distB="0" distL="0" distR="0" simplePos="0" relativeHeight="251659264" behindDoc="0" locked="0" layoutInCell="1" hidden="0" allowOverlap="1" wp14:anchorId="314DDA7C" wp14:editId="12C38A8F">
                <wp:simplePos x="0" y="0"/>
                <wp:positionH relativeFrom="column">
                  <wp:posOffset>1930400</wp:posOffset>
                </wp:positionH>
                <wp:positionV relativeFrom="paragraph">
                  <wp:posOffset>139700</wp:posOffset>
                </wp:positionV>
                <wp:extent cx="2225040" cy="190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2225040" cy="19050"/>
                          <a:chOff x="4232845" y="3769840"/>
                          <a:chExt cx="2225040" cy="19050"/>
                        </a:xfrm>
                      </wpg:grpSpPr>
                      <wpg:grpSp>
                        <wpg:cNvPr id="3" name="Group 3"/>
                        <wpg:cNvGrpSpPr/>
                        <wpg:grpSpPr>
                          <a:xfrm>
                            <a:off x="4232845" y="3769840"/>
                            <a:ext cx="2225040" cy="19050"/>
                            <a:chOff x="4764" y="226"/>
                            <a:chExt cx="3504" cy="30"/>
                          </a:xfrm>
                        </wpg:grpSpPr>
                        <wps:wsp>
                          <wps:cNvPr id="4" name="Rectangle 4"/>
                          <wps:cNvSpPr/>
                          <wps:spPr>
                            <a:xfrm>
                              <a:off x="4765" y="227"/>
                              <a:ext cx="3500" cy="25"/>
                            </a:xfrm>
                            <a:prstGeom prst="rect">
                              <a:avLst/>
                            </a:prstGeom>
                            <a:noFill/>
                            <a:ln>
                              <a:noFill/>
                            </a:ln>
                          </wps:spPr>
                          <wps:txbx>
                            <w:txbxContent>
                              <w:p w14:paraId="72A75CAC" w14:textId="77777777" w:rsidR="009A4CE5" w:rsidRDefault="009A4CE5">
                                <w:pPr>
                                  <w:textDirection w:val="btLr"/>
                                </w:pPr>
                              </w:p>
                            </w:txbxContent>
                          </wps:txbx>
                          <wps:bodyPr spcFirstLastPara="1" wrap="square" lIns="91425" tIns="91425" rIns="91425" bIns="91425" anchor="ctr" anchorCtr="0">
                            <a:noAutofit/>
                          </wps:bodyPr>
                        </wps:wsp>
                        <wps:wsp>
                          <wps:cNvPr id="5" name="Freeform 5"/>
                          <wps:cNvSpPr/>
                          <wps:spPr>
                            <a:xfrm>
                              <a:off x="4764" y="226"/>
                              <a:ext cx="3504" cy="30"/>
                            </a:xfrm>
                            <a:custGeom>
                              <a:avLst/>
                              <a:gdLst/>
                              <a:ahLst/>
                              <a:cxnLst/>
                              <a:rect l="l" t="t" r="r" b="b"/>
                              <a:pathLst>
                                <a:path w="3504" h="30" extrusionOk="0">
                                  <a:moveTo>
                                    <a:pt x="3503" y="1"/>
                                  </a:moveTo>
                                  <a:lnTo>
                                    <a:pt x="3502" y="1"/>
                                  </a:lnTo>
                                  <a:lnTo>
                                    <a:pt x="3502" y="0"/>
                                  </a:lnTo>
                                  <a:lnTo>
                                    <a:pt x="0" y="0"/>
                                  </a:lnTo>
                                  <a:lnTo>
                                    <a:pt x="0" y="29"/>
                                  </a:lnTo>
                                  <a:lnTo>
                                    <a:pt x="3502" y="29"/>
                                  </a:lnTo>
                                  <a:lnTo>
                                    <a:pt x="3502" y="5"/>
                                  </a:lnTo>
                                  <a:lnTo>
                                    <a:pt x="3503" y="5"/>
                                  </a:lnTo>
                                  <a:lnTo>
                                    <a:pt x="3503" y="1"/>
                                  </a:lnTo>
                                  <a:close/>
                                </a:path>
                              </a:pathLst>
                            </a:custGeom>
                            <a:solidFill>
                              <a:srgbClr val="A0A0A0"/>
                            </a:solidFill>
                            <a:ln>
                              <a:noFill/>
                            </a:ln>
                          </wps:spPr>
                          <wps:bodyPr spcFirstLastPara="1" wrap="square" lIns="91425" tIns="91425" rIns="91425" bIns="91425" anchor="ctr" anchorCtr="0">
                            <a:noAutofit/>
                          </wps:bodyPr>
                        </wps:wsp>
                        <wps:wsp>
                          <wps:cNvPr id="6" name="Freeform 6"/>
                          <wps:cNvSpPr/>
                          <wps:spPr>
                            <a:xfrm>
                              <a:off x="4766" y="232"/>
                              <a:ext cx="3502" cy="24"/>
                            </a:xfrm>
                            <a:custGeom>
                              <a:avLst/>
                              <a:gdLst/>
                              <a:ahLst/>
                              <a:cxnLst/>
                              <a:rect l="l" t="t" r="r" b="b"/>
                              <a:pathLst>
                                <a:path w="3502" h="24" extrusionOk="0">
                                  <a:moveTo>
                                    <a:pt x="3502" y="0"/>
                                  </a:moveTo>
                                  <a:lnTo>
                                    <a:pt x="3497" y="0"/>
                                  </a:lnTo>
                                  <a:lnTo>
                                    <a:pt x="3497" y="22"/>
                                  </a:lnTo>
                                  <a:lnTo>
                                    <a:pt x="0" y="22"/>
                                  </a:lnTo>
                                  <a:lnTo>
                                    <a:pt x="0" y="24"/>
                                  </a:lnTo>
                                  <a:lnTo>
                                    <a:pt x="3497" y="24"/>
                                  </a:lnTo>
                                  <a:lnTo>
                                    <a:pt x="3502" y="24"/>
                                  </a:lnTo>
                                  <a:lnTo>
                                    <a:pt x="3502" y="22"/>
                                  </a:lnTo>
                                  <a:lnTo>
                                    <a:pt x="3502"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w:pict>
              <v:group w14:anchorId="314DDA7C" id="Group 1" o:spid="_x0000_s1026" style="position:absolute;margin-left:152pt;margin-top:11pt;width:175.2pt;height:1.5pt;z-index:251659264;mso-wrap-distance-left:0;mso-wrap-distance-right:0" coordorigin="42328,37698" coordsize="22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">
                <v:group id="Group 3" o:spid="_x0000_s1027" style="position:absolute;left:42328;top:37698;width:22250;height:190" coordorigin="4764,226" coordsize="35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left:4765;top:227;width:35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2A75CAC" w14:textId="77777777" w:rsidR="009A4CE5" w:rsidRDefault="009A4CE5">
                          <w:pPr>
                            <w:textDirection w:val="btLr"/>
                          </w:pPr>
                        </w:p>
                      </w:txbxContent>
                    </v:textbox>
                  </v:rect>
                  <v:shape id="Freeform 5" o:spid="_x0000_s1029" style="position:absolute;left:4764;top:226;width:3504;height:30;visibility:visible;mso-wrap-style:square;v-text-anchor:middle" coordsize="35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" path="m3503,1r-1,l3502,,,,,29r3502,l3502,5r1,l3503,1xe" fillcolor="#a0a0a0" stroked="f">
                    <v:path arrowok="t" o:extrusionok="f"/>
                  </v:shape>
                  <v:shape id="Freeform 6" o:spid="_x0000_s1030" style="position:absolute;left:4766;top:232;width:3502;height:24;visibility:visible;mso-wrap-style:square;v-text-anchor:middle" coordsize="350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" path="m3502,r-5,l3497,22,,22r,2l3497,24r5,l3502,22r,-22xe" fillcolor="#e2e2e2" stroked="f">
                    <v:path arrowok="t" o:extrusionok="f"/>
                  </v:shape>
                </v:group>
                <w10:wrap type="topAndBottom"/>
              </v:group>
            </w:pict>
          </mc:Fallback>
        </mc:AlternateContent>
      </w:r>
    </w:p>
    <w:p w14:paraId="78515D48" w14:textId="77777777" w:rsidR="009A4CE5" w:rsidRDefault="009A4CE5" w:rsidP="00FA37A5">
      <w:pPr>
        <w:pBdr>
          <w:top w:val="nil"/>
          <w:left w:val="nil"/>
          <w:bottom w:val="nil"/>
          <w:right w:val="nil"/>
          <w:between w:val="nil"/>
        </w:pBdr>
        <w:spacing w:before="10" w:line="276" w:lineRule="auto"/>
        <w:rPr>
          <w:b/>
          <w:i/>
          <w:color w:val="000000"/>
          <w:sz w:val="18"/>
          <w:szCs w:val="18"/>
        </w:rPr>
      </w:pPr>
    </w:p>
    <w:p w14:paraId="64749082" w14:textId="77777777" w:rsidR="009A4CE5" w:rsidRDefault="00BF026A" w:rsidP="00FA37A5">
      <w:pPr>
        <w:spacing w:before="94" w:line="276" w:lineRule="auto"/>
        <w:ind w:left="1552" w:right="1031"/>
        <w:jc w:val="center"/>
        <w:rPr>
          <w:b/>
          <w:sz w:val="24"/>
          <w:szCs w:val="24"/>
        </w:rPr>
      </w:pPr>
      <w:r>
        <w:rPr>
          <w:b/>
          <w:sz w:val="24"/>
          <w:szCs w:val="24"/>
        </w:rPr>
        <w:t>HỒ CHÍ MINH - THÁNG 02/ 2021</w:t>
      </w:r>
    </w:p>
    <w:p w14:paraId="66D8C715" w14:textId="77777777" w:rsidR="009A4CE5" w:rsidRDefault="009A4CE5" w:rsidP="00FA37A5">
      <w:pPr>
        <w:spacing w:before="76" w:line="276" w:lineRule="auto"/>
        <w:ind w:right="1032"/>
        <w:rPr>
          <w:b/>
          <w:sz w:val="30"/>
          <w:szCs w:val="30"/>
        </w:rPr>
        <w:sectPr w:rsidR="009A4CE5">
          <w:pgSz w:w="12240" w:h="15840"/>
          <w:pgMar w:top="1280" w:right="1720" w:bottom="280" w:left="1720" w:header="720" w:footer="720" w:gutter="0"/>
          <w:pgNumType w:start="1"/>
          <w:cols w:space="720"/>
        </w:sectPr>
      </w:pPr>
    </w:p>
    <w:p w14:paraId="255A5423" w14:textId="77777777" w:rsidR="009A4CE5" w:rsidRDefault="00BF026A" w:rsidP="00FA37A5">
      <w:pPr>
        <w:spacing w:line="276" w:lineRule="auto"/>
        <w:rPr>
          <w:b/>
          <w:sz w:val="26"/>
          <w:szCs w:val="26"/>
        </w:rPr>
      </w:pPr>
      <w:r>
        <w:rPr>
          <w:b/>
          <w:sz w:val="26"/>
          <w:szCs w:val="26"/>
        </w:rPr>
        <w:lastRenderedPageBreak/>
        <w:t>LỜI MỞ ĐẦU</w:t>
      </w:r>
    </w:p>
    <w:p w14:paraId="2B5524DA" w14:textId="77777777" w:rsidR="00E4523D" w:rsidRDefault="00E4523D" w:rsidP="00FA37A5">
      <w:pPr>
        <w:spacing w:line="276" w:lineRule="auto"/>
        <w:rPr>
          <w:b/>
          <w:sz w:val="26"/>
          <w:szCs w:val="26"/>
        </w:rPr>
      </w:pPr>
    </w:p>
    <w:p w14:paraId="155A7E96" w14:textId="77777777" w:rsidR="00FA37A5" w:rsidRPr="00F35870" w:rsidRDefault="00BF026A" w:rsidP="00FA37A5">
      <w:pPr>
        <w:spacing w:line="276" w:lineRule="auto"/>
        <w:ind w:firstLine="720"/>
        <w:jc w:val="both"/>
        <w:rPr>
          <w:sz w:val="26"/>
          <w:szCs w:val="26"/>
          <w:lang w:val="vi-VN"/>
        </w:rPr>
      </w:pPr>
      <w:r>
        <w:rPr>
          <w:sz w:val="26"/>
          <w:szCs w:val="26"/>
        </w:rPr>
        <w:t xml:space="preserve">Các doanh nghiệp ngày càng chịu áp lực trong việc điều chỉnh để phù hợp với thị trường chuyển đổi số cạnh tranh khốc liệt. Duy trì lợi thế cạnh tranh là cần thiết hơn bao giờ hết, nên các công ty đang nhanh chóng áp dụng phương pháp quản lý dự án linh hoạt và việc tiếp cận thông tin phù hợp một cách kịp thời. Do đó, các nhà quản lý dự </w:t>
      </w:r>
      <w:r w:rsidR="00F35870">
        <w:rPr>
          <w:sz w:val="26"/>
          <w:szCs w:val="26"/>
        </w:rPr>
        <w:t xml:space="preserve">án ngày càng ưa chuộng sử dụng </w:t>
      </w:r>
      <w:r w:rsidR="00F35870">
        <w:rPr>
          <w:sz w:val="26"/>
          <w:szCs w:val="26"/>
          <w:lang w:val="vi-VN"/>
        </w:rPr>
        <w:t>hình thức d</w:t>
      </w:r>
      <w:r w:rsidR="00F35870">
        <w:rPr>
          <w:sz w:val="26"/>
          <w:szCs w:val="26"/>
        </w:rPr>
        <w:t xml:space="preserve">ashboard để </w:t>
      </w:r>
      <w:r>
        <w:rPr>
          <w:sz w:val="26"/>
          <w:szCs w:val="26"/>
        </w:rPr>
        <w:t xml:space="preserve">dễ </w:t>
      </w:r>
      <w:r w:rsidR="00F35870">
        <w:rPr>
          <w:sz w:val="26"/>
          <w:szCs w:val="26"/>
          <w:lang w:val="vi-VN"/>
        </w:rPr>
        <w:t>dàng quản lý cũng như</w:t>
      </w:r>
      <w:r>
        <w:rPr>
          <w:sz w:val="26"/>
          <w:szCs w:val="26"/>
        </w:rPr>
        <w:t xml:space="preserve"> tổng hợp tức thì những thông tin hoạt động liên quan đến </w:t>
      </w:r>
      <w:r w:rsidR="00F35870">
        <w:rPr>
          <w:sz w:val="26"/>
          <w:szCs w:val="26"/>
          <w:lang w:val="vi-VN"/>
        </w:rPr>
        <w:t>hệ thống thông tin. Vì lẽ đó, dự án dashboard dữ liệu điện năng từ máy chủ MQTT sẽ là một hình thức hứa hẹn mang lại nhiều tiện ích cho người quản lý các thiết bị IoT thay cho các hình thức truyền thống, nâng cao năng suất công việc.</w:t>
      </w:r>
    </w:p>
    <w:p w14:paraId="4BB6F8FD" w14:textId="77777777" w:rsidR="009A4CE5" w:rsidRDefault="00FA37A5" w:rsidP="00FA37A5">
      <w:pPr>
        <w:rPr>
          <w:sz w:val="26"/>
          <w:szCs w:val="26"/>
        </w:rPr>
      </w:pPr>
      <w:r>
        <w:rPr>
          <w:sz w:val="26"/>
          <w:szCs w:val="26"/>
        </w:rPr>
        <w:br w:type="page"/>
      </w:r>
    </w:p>
    <w:p w14:paraId="457ADA1A" w14:textId="77777777" w:rsidR="009A4CE5" w:rsidRDefault="00BF026A" w:rsidP="00FA37A5">
      <w:pPr>
        <w:numPr>
          <w:ilvl w:val="0"/>
          <w:numId w:val="1"/>
        </w:numPr>
        <w:spacing w:line="276" w:lineRule="auto"/>
        <w:rPr>
          <w:b/>
          <w:sz w:val="26"/>
          <w:szCs w:val="26"/>
        </w:rPr>
      </w:pPr>
      <w:r w:rsidRPr="00FA37A5">
        <w:rPr>
          <w:b/>
          <w:sz w:val="26"/>
          <w:szCs w:val="26"/>
        </w:rPr>
        <w:lastRenderedPageBreak/>
        <w:t>GIỚI THIỆU</w:t>
      </w:r>
    </w:p>
    <w:p w14:paraId="76CBE215" w14:textId="77777777" w:rsidR="00E4523D" w:rsidRPr="00FA37A5" w:rsidRDefault="00E4523D" w:rsidP="00E4523D">
      <w:pPr>
        <w:spacing w:line="276" w:lineRule="auto"/>
        <w:ind w:left="720"/>
        <w:rPr>
          <w:b/>
          <w:sz w:val="26"/>
          <w:szCs w:val="26"/>
        </w:rPr>
      </w:pPr>
    </w:p>
    <w:p w14:paraId="150DE945" w14:textId="77777777" w:rsidR="009A4CE5" w:rsidRPr="00FA37A5" w:rsidRDefault="00BF026A" w:rsidP="00FA37A5">
      <w:pPr>
        <w:numPr>
          <w:ilvl w:val="0"/>
          <w:numId w:val="8"/>
        </w:numPr>
        <w:spacing w:line="276" w:lineRule="auto"/>
        <w:rPr>
          <w:i/>
          <w:sz w:val="26"/>
          <w:szCs w:val="26"/>
        </w:rPr>
      </w:pPr>
      <w:r w:rsidRPr="00FA37A5">
        <w:rPr>
          <w:i/>
          <w:sz w:val="26"/>
          <w:szCs w:val="26"/>
        </w:rPr>
        <w:t>Mục đích:</w:t>
      </w:r>
    </w:p>
    <w:p w14:paraId="51BABD07" w14:textId="77777777" w:rsidR="009A4CE5" w:rsidRDefault="00BF026A" w:rsidP="00FA37A5">
      <w:pPr>
        <w:numPr>
          <w:ilvl w:val="0"/>
          <w:numId w:val="2"/>
        </w:numPr>
        <w:shd w:val="clear" w:color="auto" w:fill="FFFFFF"/>
        <w:spacing w:line="276" w:lineRule="auto"/>
        <w:jc w:val="both"/>
        <w:rPr>
          <w:color w:val="1B1B1B"/>
          <w:sz w:val="26"/>
          <w:szCs w:val="26"/>
        </w:rPr>
      </w:pPr>
      <w:r>
        <w:rPr>
          <w:color w:val="1B1B1B"/>
          <w:sz w:val="26"/>
          <w:szCs w:val="26"/>
        </w:rPr>
        <w:t>Xây dựng dashboard cho phép thấy được bức ảnh hệ thống đang vận hành một cách nhanh chóng &amp; toàn diện nhất qua các dữ liệu gửi về từ máy chủ MQTT.</w:t>
      </w:r>
    </w:p>
    <w:p w14:paraId="03F2A1E5" w14:textId="77777777" w:rsidR="009A4CE5" w:rsidRDefault="00BF026A" w:rsidP="00FA37A5">
      <w:pPr>
        <w:numPr>
          <w:ilvl w:val="0"/>
          <w:numId w:val="2"/>
        </w:numPr>
        <w:shd w:val="clear" w:color="auto" w:fill="FFFFFF"/>
        <w:spacing w:line="276" w:lineRule="auto"/>
        <w:jc w:val="both"/>
        <w:rPr>
          <w:color w:val="1B1B1B"/>
          <w:sz w:val="26"/>
          <w:szCs w:val="26"/>
        </w:rPr>
      </w:pPr>
      <w:r>
        <w:rPr>
          <w:color w:val="1B1B1B"/>
          <w:sz w:val="26"/>
          <w:szCs w:val="26"/>
        </w:rPr>
        <w:t>Thống kê dữ liệu lâu dài, lập báo cáo dữ liệu hằng tuần, hằng tháng, hằng năm. Mở rộng các tính năng tiện ích liên quan như tính toán chi phí điện thông qua một giao diện tương tác duy nhất</w:t>
      </w:r>
    </w:p>
    <w:p w14:paraId="0E397455" w14:textId="77777777" w:rsidR="00FA37A5" w:rsidRDefault="00FA37A5" w:rsidP="00FA37A5">
      <w:pPr>
        <w:shd w:val="clear" w:color="auto" w:fill="FFFFFF"/>
        <w:spacing w:line="276" w:lineRule="auto"/>
        <w:jc w:val="both"/>
        <w:rPr>
          <w:color w:val="1B1B1B"/>
          <w:sz w:val="26"/>
          <w:szCs w:val="26"/>
        </w:rPr>
      </w:pPr>
    </w:p>
    <w:p w14:paraId="4D30A5D0" w14:textId="77777777" w:rsidR="009A4CE5" w:rsidRPr="00FA37A5" w:rsidRDefault="00BF026A" w:rsidP="00FA37A5">
      <w:pPr>
        <w:numPr>
          <w:ilvl w:val="0"/>
          <w:numId w:val="8"/>
        </w:numPr>
        <w:spacing w:line="276" w:lineRule="auto"/>
        <w:rPr>
          <w:i/>
          <w:color w:val="1B1B1B"/>
          <w:sz w:val="26"/>
          <w:szCs w:val="26"/>
        </w:rPr>
      </w:pPr>
      <w:r w:rsidRPr="00FA37A5">
        <w:rPr>
          <w:i/>
          <w:color w:val="1B1B1B"/>
          <w:sz w:val="26"/>
          <w:szCs w:val="26"/>
        </w:rPr>
        <w:t>Phạm vi:</w:t>
      </w:r>
    </w:p>
    <w:p w14:paraId="5E55FA99" w14:textId="77777777" w:rsidR="009A4CE5" w:rsidRDefault="00BF026A" w:rsidP="00FA37A5">
      <w:pPr>
        <w:spacing w:line="276" w:lineRule="auto"/>
        <w:ind w:left="720"/>
        <w:rPr>
          <w:color w:val="1B1B1B"/>
          <w:sz w:val="26"/>
          <w:szCs w:val="26"/>
        </w:rPr>
      </w:pPr>
      <w:r>
        <w:rPr>
          <w:color w:val="1B1B1B"/>
          <w:sz w:val="26"/>
          <w:szCs w:val="26"/>
        </w:rPr>
        <w:t>Quản lý dữ liệu từ các nguồn topic gửi từ các client thông qua dữ liệu nhận được từ broker, trong đó:</w:t>
      </w:r>
    </w:p>
    <w:p w14:paraId="237B97DA" w14:textId="77777777" w:rsidR="009A4CE5" w:rsidRDefault="00BF026A" w:rsidP="00FA37A5">
      <w:pPr>
        <w:numPr>
          <w:ilvl w:val="0"/>
          <w:numId w:val="3"/>
        </w:numPr>
        <w:shd w:val="clear" w:color="auto" w:fill="FFFFFF"/>
        <w:spacing w:before="160" w:line="276" w:lineRule="auto"/>
        <w:jc w:val="both"/>
        <w:rPr>
          <w:color w:val="1B1B1B"/>
          <w:sz w:val="26"/>
          <w:szCs w:val="26"/>
        </w:rPr>
      </w:pPr>
      <w:r>
        <w:rPr>
          <w:color w:val="1B1B1B"/>
          <w:sz w:val="26"/>
          <w:szCs w:val="26"/>
        </w:rPr>
        <w:t xml:space="preserve">MQTT Broker: Được cung cấp dưới dạng mã nguồn mở hoặc các phiên bản thương mại, có thể đi kèm với các dịch vụ điện toán đám mây. Công việc của Broker là lọc các tin nhắn dựa trên topic, sau đó phân phối các tin nhắn đến các thiết bị/ứng dụng đã đăng ký topic đó. Các bạn có thể tham khảo một số MQTT Broker như: HiveMQ , Mosquitto, MQTTRoute, Jmqtt, … </w:t>
      </w:r>
    </w:p>
    <w:p w14:paraId="577D389F" w14:textId="77777777" w:rsidR="009A4CE5" w:rsidRDefault="00BF026A" w:rsidP="00FA37A5">
      <w:pPr>
        <w:numPr>
          <w:ilvl w:val="0"/>
          <w:numId w:val="3"/>
        </w:numPr>
        <w:shd w:val="clear" w:color="auto" w:fill="FFFFFF"/>
        <w:spacing w:line="276" w:lineRule="auto"/>
        <w:jc w:val="both"/>
        <w:rPr>
          <w:color w:val="1B1B1B"/>
          <w:sz w:val="26"/>
          <w:szCs w:val="26"/>
        </w:rPr>
      </w:pPr>
      <w:r>
        <w:rPr>
          <w:color w:val="1B1B1B"/>
          <w:sz w:val="26"/>
          <w:szCs w:val="26"/>
        </w:rPr>
        <w:t>MQTT Client: Là các thiết bị/ứng dụng Client kết nối đến Broker để thực hiện truyền nhận dữ liệu. Hiện nay có rất nhiều mã nguồn mở MQTT Client được viết dưới nhiều ngôn ngữ khác nhau như HiveMQ MQTT Client được phát triển dựa trên ngôn ngữ Java, Eclipse Paho dựa trên C/C++, Python, …</w:t>
      </w:r>
    </w:p>
    <w:p w14:paraId="79F20EF7" w14:textId="77777777" w:rsidR="009A4CE5" w:rsidRDefault="00BF026A" w:rsidP="00FA37A5">
      <w:pPr>
        <w:numPr>
          <w:ilvl w:val="0"/>
          <w:numId w:val="3"/>
        </w:numPr>
        <w:shd w:val="clear" w:color="auto" w:fill="FFFFFF"/>
        <w:spacing w:line="276" w:lineRule="auto"/>
        <w:jc w:val="both"/>
        <w:rPr>
          <w:color w:val="1B1B1B"/>
          <w:sz w:val="26"/>
          <w:szCs w:val="26"/>
        </w:rPr>
      </w:pPr>
      <w:r>
        <w:rPr>
          <w:color w:val="1B1B1B"/>
          <w:sz w:val="26"/>
          <w:szCs w:val="26"/>
        </w:rPr>
        <w:t>Topic: Mỗi MQTT Client thực hiện truyền/nhận dữ liệu với nhau thông qua các Topic được quản lý bởi Broker. Một Client đăng ký nhận dữ liệu được gọi là một Subcriber còn một Client gửi dữ liệu đi được gọi là một Publisher. Để nhận dữ liệu từ Publisher, đầu tiên Subcriber phải subscribe (đăng ký theo dõi) đến một Topic, sau đó bất cứ Client nào publish dữ liệu đến đúng Topic, thì Broker sẽ lọc và chuyển tiếp gói tin đến đúng Subscriber đó. Một Client có thể subscribe hoặc publish đến nhiều Topic khác nhau.</w:t>
      </w:r>
    </w:p>
    <w:p w14:paraId="56350673" w14:textId="77777777" w:rsidR="00FA37A5" w:rsidRDefault="00FA37A5" w:rsidP="00FA37A5">
      <w:pPr>
        <w:shd w:val="clear" w:color="auto" w:fill="FFFFFF"/>
        <w:spacing w:line="276" w:lineRule="auto"/>
        <w:ind w:left="360"/>
        <w:jc w:val="both"/>
        <w:rPr>
          <w:color w:val="1B1B1B"/>
          <w:sz w:val="26"/>
          <w:szCs w:val="26"/>
        </w:rPr>
      </w:pPr>
    </w:p>
    <w:p w14:paraId="4B455932" w14:textId="77777777" w:rsidR="009A4CE5" w:rsidRPr="00FA37A5" w:rsidRDefault="00BF026A" w:rsidP="00FA37A5">
      <w:pPr>
        <w:numPr>
          <w:ilvl w:val="0"/>
          <w:numId w:val="8"/>
        </w:numPr>
        <w:spacing w:line="276" w:lineRule="auto"/>
        <w:rPr>
          <w:i/>
          <w:sz w:val="26"/>
          <w:szCs w:val="26"/>
        </w:rPr>
      </w:pPr>
      <w:r w:rsidRPr="00FA37A5">
        <w:rPr>
          <w:i/>
          <w:sz w:val="26"/>
          <w:szCs w:val="26"/>
        </w:rPr>
        <w:t>Định nghĩa:</w:t>
      </w:r>
    </w:p>
    <w:p w14:paraId="3E7BB0D3" w14:textId="77777777" w:rsidR="009A4CE5" w:rsidRDefault="00BF026A" w:rsidP="00FA37A5">
      <w:pPr>
        <w:numPr>
          <w:ilvl w:val="0"/>
          <w:numId w:val="4"/>
        </w:numPr>
        <w:spacing w:line="276" w:lineRule="auto"/>
        <w:jc w:val="both"/>
        <w:rPr>
          <w:color w:val="1B1B1B"/>
          <w:sz w:val="27"/>
          <w:szCs w:val="27"/>
          <w:highlight w:val="white"/>
        </w:rPr>
      </w:pPr>
      <w:r>
        <w:rPr>
          <w:color w:val="1B1B1B"/>
          <w:sz w:val="27"/>
          <w:szCs w:val="27"/>
          <w:highlight w:val="white"/>
        </w:rPr>
        <w:t xml:space="preserve">Dashboard là báo cáo tiến độ dưới dạng </w:t>
      </w:r>
      <w:hyperlink r:id="rId7">
        <w:r>
          <w:rPr>
            <w:color w:val="1B1B1B"/>
            <w:sz w:val="27"/>
            <w:szCs w:val="27"/>
            <w:highlight w:val="white"/>
          </w:rPr>
          <w:t xml:space="preserve">trực quan hóa dữ liệu </w:t>
        </w:r>
      </w:hyperlink>
      <w:r>
        <w:rPr>
          <w:color w:val="1B1B1B"/>
          <w:sz w:val="27"/>
          <w:szCs w:val="27"/>
          <w:highlight w:val="white"/>
        </w:rPr>
        <w:t>(data visualization) bằng cách kết nối với các nguồn dữ liệu, các tệp, tệp đính kèm, dịch vụ và API của doanh nghiệp bạn, và sau đó hiển thị tất cả dữ liệu này dưới dạng bảng, biểu đồ đường, biểu đồ thanh.</w:t>
      </w:r>
    </w:p>
    <w:p w14:paraId="2A3B6A71" w14:textId="77777777" w:rsidR="009A4CE5" w:rsidRDefault="00BF026A" w:rsidP="00FA37A5">
      <w:pPr>
        <w:numPr>
          <w:ilvl w:val="0"/>
          <w:numId w:val="4"/>
        </w:numPr>
        <w:spacing w:after="240" w:line="276" w:lineRule="auto"/>
        <w:jc w:val="both"/>
        <w:rPr>
          <w:color w:val="1B1B1B"/>
          <w:sz w:val="27"/>
          <w:szCs w:val="27"/>
          <w:highlight w:val="white"/>
        </w:rPr>
      </w:pPr>
      <w:r>
        <w:rPr>
          <w:color w:val="1B1B1B"/>
          <w:sz w:val="27"/>
          <w:szCs w:val="27"/>
        </w:rPr>
        <w:t xml:space="preserve">MQTT (Message Queuing Telemetry Transport) là giao thức truyền thông điệp (message) theo mô hình publish/subscribe (cung cấp / thuê bao), được sử dụng cho các thiết bị IoT với băng thông thấp, độ tin cậy cao và khả năng được sử </w:t>
      </w:r>
      <w:r>
        <w:rPr>
          <w:color w:val="1B1B1B"/>
          <w:sz w:val="27"/>
          <w:szCs w:val="27"/>
        </w:rPr>
        <w:lastRenderedPageBreak/>
        <w:t>dụng trong điều kiện mạng không ổn định. Nó dựa trên một Broker (tạm dịch là “Máy chủ môi giới”) “nhẹ” (khá ít xử lý) và được thiết kế có tính mở (tức là không đặc trưng cho ứng dụng cụ thể nào), đơn giản và dễ cài đặt.</w:t>
      </w:r>
    </w:p>
    <w:p w14:paraId="446F3815" w14:textId="77777777" w:rsidR="00FA37A5" w:rsidRDefault="00FA37A5">
      <w:pPr>
        <w:rPr>
          <w:b/>
          <w:color w:val="1B1B1B"/>
          <w:sz w:val="26"/>
          <w:szCs w:val="26"/>
        </w:rPr>
      </w:pPr>
      <w:r>
        <w:rPr>
          <w:b/>
          <w:color w:val="1B1B1B"/>
          <w:sz w:val="26"/>
          <w:szCs w:val="26"/>
        </w:rPr>
        <w:br w:type="page"/>
      </w:r>
    </w:p>
    <w:p w14:paraId="79C75EF5" w14:textId="77777777" w:rsidR="009A4CE5" w:rsidRPr="00FA37A5" w:rsidRDefault="00FA37A5" w:rsidP="00FA37A5">
      <w:pPr>
        <w:spacing w:before="240" w:after="240" w:line="276" w:lineRule="auto"/>
        <w:jc w:val="both"/>
        <w:rPr>
          <w:b/>
          <w:color w:val="1B1B1B"/>
          <w:sz w:val="26"/>
          <w:szCs w:val="26"/>
        </w:rPr>
      </w:pPr>
      <w:r w:rsidRPr="00FA37A5">
        <w:rPr>
          <w:b/>
          <w:color w:val="1B1B1B"/>
          <w:sz w:val="26"/>
          <w:szCs w:val="26"/>
        </w:rPr>
        <w:lastRenderedPageBreak/>
        <w:t xml:space="preserve">II. </w:t>
      </w:r>
      <w:r w:rsidR="00BF026A" w:rsidRPr="00FA37A5">
        <w:rPr>
          <w:b/>
          <w:color w:val="1B1B1B"/>
          <w:sz w:val="26"/>
          <w:szCs w:val="26"/>
        </w:rPr>
        <w:t>MÔ TẢ CHUNG</w:t>
      </w:r>
    </w:p>
    <w:p w14:paraId="7092DB55" w14:textId="77777777" w:rsidR="009A4CE5" w:rsidRPr="00FA37A5" w:rsidRDefault="00FA37A5" w:rsidP="00FA37A5">
      <w:pPr>
        <w:spacing w:before="240" w:after="240" w:line="276" w:lineRule="auto"/>
        <w:ind w:firstLine="720"/>
        <w:jc w:val="both"/>
        <w:rPr>
          <w:i/>
          <w:color w:val="1B1B1B"/>
          <w:sz w:val="26"/>
          <w:szCs w:val="26"/>
        </w:rPr>
      </w:pPr>
      <w:r>
        <w:rPr>
          <w:i/>
          <w:color w:val="1B1B1B"/>
          <w:sz w:val="26"/>
          <w:szCs w:val="26"/>
        </w:rPr>
        <w:t xml:space="preserve">1. </w:t>
      </w:r>
      <w:r w:rsidR="00BF026A" w:rsidRPr="00FA37A5">
        <w:rPr>
          <w:i/>
          <w:color w:val="1B1B1B"/>
          <w:sz w:val="26"/>
          <w:szCs w:val="26"/>
        </w:rPr>
        <w:t>Tổng quan về sản phẩm</w:t>
      </w:r>
    </w:p>
    <w:p w14:paraId="4CF52F4F" w14:textId="77777777" w:rsidR="009A4CE5" w:rsidRDefault="00BF026A" w:rsidP="00FA37A5">
      <w:pPr>
        <w:spacing w:before="240" w:after="240" w:line="276" w:lineRule="auto"/>
        <w:jc w:val="both"/>
        <w:rPr>
          <w:color w:val="1B1B1B"/>
          <w:sz w:val="26"/>
          <w:szCs w:val="26"/>
        </w:rPr>
      </w:pPr>
      <w:r>
        <w:rPr>
          <w:color w:val="1B1B1B"/>
          <w:sz w:val="26"/>
          <w:szCs w:val="26"/>
        </w:rPr>
        <w:t xml:space="preserve">      </w:t>
      </w:r>
      <w:r>
        <w:rPr>
          <w:color w:val="1B1B1B"/>
          <w:sz w:val="26"/>
          <w:szCs w:val="26"/>
        </w:rPr>
        <w:tab/>
        <w:t>Sản phẩm là sự chuyển hóa về công nghệ của mô hình quản lý đơn thuần trên máy tính, giảm sai sót trong quá trình thực hiện giám sát thủ công. Thông qua các tính năng của phần mềm có thể giúp người quản lý xem được các biểu đồ hoạt động, kiểm soát được toàn bộ các thông tin liên quan đến điện năng đã sử dụng và có những sự can thiệp nếu có sự quá tải xảy ra.</w:t>
      </w:r>
    </w:p>
    <w:p w14:paraId="7524C509" w14:textId="77777777" w:rsidR="009A4CE5" w:rsidRPr="00FA37A5" w:rsidRDefault="00FA37A5" w:rsidP="00FA37A5">
      <w:pPr>
        <w:spacing w:before="240" w:after="240" w:line="276" w:lineRule="auto"/>
        <w:ind w:firstLine="720"/>
        <w:jc w:val="both"/>
        <w:rPr>
          <w:i/>
          <w:color w:val="1B1B1B"/>
          <w:sz w:val="26"/>
          <w:szCs w:val="26"/>
        </w:rPr>
      </w:pPr>
      <w:r>
        <w:rPr>
          <w:i/>
          <w:color w:val="1B1B1B"/>
          <w:sz w:val="26"/>
          <w:szCs w:val="26"/>
        </w:rPr>
        <w:t xml:space="preserve">2. </w:t>
      </w:r>
      <w:r w:rsidR="00BF026A" w:rsidRPr="00FA37A5">
        <w:rPr>
          <w:i/>
          <w:color w:val="1B1B1B"/>
          <w:sz w:val="26"/>
          <w:szCs w:val="26"/>
        </w:rPr>
        <w:t>Chức năng sản phẩm</w:t>
      </w:r>
      <w:r w:rsidRPr="00FA37A5">
        <w:rPr>
          <w:i/>
          <w:color w:val="1B1B1B"/>
          <w:sz w:val="26"/>
          <w:szCs w:val="26"/>
        </w:rPr>
        <w:tab/>
      </w:r>
      <w:r w:rsidRPr="00FA37A5">
        <w:rPr>
          <w:i/>
          <w:color w:val="1B1B1B"/>
          <w:sz w:val="26"/>
          <w:szCs w:val="26"/>
        </w:rPr>
        <w:tab/>
      </w:r>
      <w:r w:rsidRPr="00FA37A5">
        <w:rPr>
          <w:i/>
          <w:color w:val="1B1B1B"/>
          <w:sz w:val="26"/>
          <w:szCs w:val="26"/>
        </w:rPr>
        <w:tab/>
      </w:r>
      <w:r w:rsidRPr="00FA37A5">
        <w:rPr>
          <w:i/>
          <w:color w:val="1B1B1B"/>
          <w:sz w:val="26"/>
          <w:szCs w:val="26"/>
        </w:rPr>
        <w:tab/>
      </w:r>
    </w:p>
    <w:p w14:paraId="1EA7D438" w14:textId="77777777" w:rsidR="009A4CE5" w:rsidRDefault="00BF026A" w:rsidP="00FA37A5">
      <w:pPr>
        <w:spacing w:before="240" w:after="240" w:line="276" w:lineRule="auto"/>
        <w:jc w:val="both"/>
        <w:rPr>
          <w:color w:val="1B1B1B"/>
          <w:sz w:val="26"/>
          <w:szCs w:val="26"/>
        </w:rPr>
      </w:pPr>
      <w:r>
        <w:rPr>
          <w:color w:val="1B1B1B"/>
          <w:sz w:val="26"/>
          <w:szCs w:val="26"/>
        </w:rPr>
        <w:t>- Quản lý, giám sát toàn bộ hệ thống</w:t>
      </w:r>
    </w:p>
    <w:p w14:paraId="27853C31" w14:textId="77777777" w:rsidR="009A4CE5" w:rsidRDefault="00BF026A" w:rsidP="00FA37A5">
      <w:pPr>
        <w:spacing w:before="240" w:after="240" w:line="276" w:lineRule="auto"/>
        <w:jc w:val="both"/>
        <w:rPr>
          <w:color w:val="1B1B1B"/>
          <w:sz w:val="26"/>
          <w:szCs w:val="26"/>
        </w:rPr>
      </w:pPr>
      <w:r>
        <w:rPr>
          <w:color w:val="1B1B1B"/>
          <w:sz w:val="26"/>
          <w:szCs w:val="26"/>
        </w:rPr>
        <w:t>- Cho phép kiểm soát nguồn thông tin của các thiết bị có trên hệ thống.</w:t>
      </w:r>
    </w:p>
    <w:p w14:paraId="3D62E118" w14:textId="77777777" w:rsidR="00F35870" w:rsidRDefault="00BF026A" w:rsidP="00FA37A5">
      <w:pPr>
        <w:spacing w:before="240" w:after="240" w:line="276" w:lineRule="auto"/>
        <w:jc w:val="both"/>
        <w:rPr>
          <w:color w:val="1B1B1B"/>
          <w:sz w:val="26"/>
          <w:szCs w:val="26"/>
        </w:rPr>
      </w:pPr>
      <w:r>
        <w:rPr>
          <w:color w:val="1B1B1B"/>
          <w:sz w:val="26"/>
          <w:szCs w:val="26"/>
        </w:rPr>
        <w:t>- Cho phép tính toán điện năng tiêu thụ tại một nơi nằm trong hệ thống trong một thời điểm bất kỳ</w:t>
      </w:r>
    </w:p>
    <w:p w14:paraId="15621F87" w14:textId="77777777" w:rsidR="009A4CE5" w:rsidRDefault="00BF026A" w:rsidP="00FA37A5">
      <w:pPr>
        <w:spacing w:before="240" w:after="240" w:line="276" w:lineRule="auto"/>
        <w:jc w:val="both"/>
        <w:rPr>
          <w:color w:val="1B1B1B"/>
          <w:sz w:val="26"/>
          <w:szCs w:val="26"/>
        </w:rPr>
      </w:pPr>
      <w:r>
        <w:rPr>
          <w:color w:val="1B1B1B"/>
          <w:sz w:val="26"/>
          <w:szCs w:val="26"/>
        </w:rPr>
        <w:t>- Chức năng sao lưu dữ liệu tự động và thường xuyên.</w:t>
      </w:r>
    </w:p>
    <w:p w14:paraId="70602E4B" w14:textId="77777777" w:rsidR="009A4CE5" w:rsidRPr="00F35870" w:rsidRDefault="00BF026A" w:rsidP="00FA37A5">
      <w:pPr>
        <w:spacing w:before="240" w:after="240" w:line="276" w:lineRule="auto"/>
        <w:jc w:val="both"/>
        <w:rPr>
          <w:color w:val="1B1B1B"/>
          <w:sz w:val="26"/>
          <w:szCs w:val="26"/>
          <w:lang w:val="vi-VN"/>
        </w:rPr>
      </w:pPr>
      <w:r>
        <w:rPr>
          <w:color w:val="1B1B1B"/>
          <w:sz w:val="26"/>
          <w:szCs w:val="26"/>
        </w:rPr>
        <w:t>- Cho phép so sánh, phân loại các vùng dữ liệu khác nhau</w:t>
      </w:r>
      <w:r w:rsidR="00F35870">
        <w:rPr>
          <w:color w:val="1B1B1B"/>
          <w:sz w:val="26"/>
          <w:szCs w:val="26"/>
          <w:lang w:val="vi-VN"/>
        </w:rPr>
        <w:t xml:space="preserve"> từ các thiết bị và phòng khác nhau</w:t>
      </w:r>
    </w:p>
    <w:p w14:paraId="34DCF28D" w14:textId="77777777" w:rsidR="009A4CE5" w:rsidRPr="00FA37A5" w:rsidRDefault="00FA37A5" w:rsidP="00FA37A5">
      <w:pPr>
        <w:spacing w:before="240" w:after="240" w:line="276" w:lineRule="auto"/>
        <w:ind w:firstLine="720"/>
        <w:jc w:val="both"/>
        <w:rPr>
          <w:i/>
          <w:color w:val="1B1B1B"/>
          <w:sz w:val="26"/>
          <w:szCs w:val="26"/>
        </w:rPr>
      </w:pPr>
      <w:r w:rsidRPr="00FA37A5">
        <w:rPr>
          <w:i/>
          <w:color w:val="1B1B1B"/>
          <w:sz w:val="26"/>
          <w:szCs w:val="26"/>
        </w:rPr>
        <w:t xml:space="preserve">3. </w:t>
      </w:r>
      <w:r w:rsidR="00BF026A" w:rsidRPr="00FA37A5">
        <w:rPr>
          <w:i/>
          <w:color w:val="1B1B1B"/>
          <w:sz w:val="26"/>
          <w:szCs w:val="26"/>
        </w:rPr>
        <w:t>Đối tượng người dùng</w:t>
      </w:r>
    </w:p>
    <w:p w14:paraId="1B51D614" w14:textId="77777777" w:rsidR="009A4CE5" w:rsidRDefault="00BF026A" w:rsidP="00FA37A5">
      <w:pPr>
        <w:spacing w:before="240" w:after="240" w:line="276" w:lineRule="auto"/>
        <w:jc w:val="both"/>
        <w:rPr>
          <w:color w:val="1B1B1B"/>
          <w:sz w:val="26"/>
          <w:szCs w:val="26"/>
        </w:rPr>
      </w:pPr>
      <w:r>
        <w:rPr>
          <w:color w:val="1B1B1B"/>
          <w:sz w:val="26"/>
          <w:szCs w:val="26"/>
        </w:rPr>
        <w:t>- Người quản lý các thiết bị IoT</w:t>
      </w:r>
    </w:p>
    <w:p w14:paraId="2D8E825A" w14:textId="77777777" w:rsidR="009A4CE5" w:rsidRPr="00FA37A5" w:rsidRDefault="00BF026A" w:rsidP="00FA37A5">
      <w:pPr>
        <w:spacing w:before="240" w:after="240" w:line="276" w:lineRule="auto"/>
        <w:ind w:firstLine="720"/>
        <w:jc w:val="both"/>
        <w:rPr>
          <w:i/>
          <w:color w:val="1B1B1B"/>
          <w:sz w:val="26"/>
          <w:szCs w:val="26"/>
        </w:rPr>
      </w:pPr>
      <w:r w:rsidRPr="00FA37A5">
        <w:rPr>
          <w:i/>
          <w:color w:val="1B1B1B"/>
          <w:sz w:val="26"/>
          <w:szCs w:val="26"/>
        </w:rPr>
        <w:t>4. Ràng buộc tổng thể</w:t>
      </w:r>
    </w:p>
    <w:p w14:paraId="4F2B7C4E" w14:textId="77777777" w:rsidR="009A4CE5" w:rsidRDefault="00FA37A5" w:rsidP="00FA37A5">
      <w:pPr>
        <w:spacing w:before="240" w:after="240" w:line="276" w:lineRule="auto"/>
        <w:ind w:left="720" w:firstLine="720"/>
        <w:jc w:val="both"/>
        <w:rPr>
          <w:color w:val="1B1B1B"/>
          <w:sz w:val="26"/>
          <w:szCs w:val="26"/>
        </w:rPr>
      </w:pPr>
      <w:r>
        <w:rPr>
          <w:color w:val="1B1B1B"/>
          <w:sz w:val="26"/>
          <w:szCs w:val="26"/>
        </w:rPr>
        <w:t xml:space="preserve">a. </w:t>
      </w:r>
      <w:r w:rsidR="00BF026A">
        <w:rPr>
          <w:color w:val="1B1B1B"/>
          <w:sz w:val="26"/>
          <w:szCs w:val="26"/>
        </w:rPr>
        <w:t>Ràng buộc về phần cứng</w:t>
      </w:r>
    </w:p>
    <w:p w14:paraId="524C8C5C" w14:textId="77777777" w:rsidR="009A4CE5" w:rsidRDefault="00BF026A" w:rsidP="00FA37A5">
      <w:pPr>
        <w:spacing w:before="240" w:after="240" w:line="276" w:lineRule="auto"/>
        <w:jc w:val="both"/>
        <w:rPr>
          <w:color w:val="1B1B1B"/>
          <w:sz w:val="26"/>
          <w:szCs w:val="26"/>
        </w:rPr>
      </w:pPr>
      <w:r>
        <w:rPr>
          <w:color w:val="1B1B1B"/>
          <w:sz w:val="26"/>
          <w:szCs w:val="26"/>
        </w:rPr>
        <w:t>- Không yêu cầu cao, có thể chạy được trên các thiết bị có mặt trên thị trường hiện tại</w:t>
      </w:r>
    </w:p>
    <w:p w14:paraId="5DB17EF6"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b. Môi trường sử dụng</w:t>
      </w:r>
    </w:p>
    <w:p w14:paraId="7D607F87" w14:textId="77777777" w:rsidR="009A4CE5" w:rsidRPr="00BF026A" w:rsidRDefault="00BF026A" w:rsidP="00FA37A5">
      <w:pPr>
        <w:spacing w:before="240" w:after="240" w:line="276" w:lineRule="auto"/>
        <w:jc w:val="both"/>
        <w:rPr>
          <w:color w:val="1B1B1B"/>
          <w:sz w:val="26"/>
          <w:szCs w:val="26"/>
          <w:lang w:val="vi-VN"/>
        </w:rPr>
      </w:pPr>
      <w:r>
        <w:rPr>
          <w:color w:val="1B1B1B"/>
          <w:sz w:val="26"/>
          <w:szCs w:val="26"/>
        </w:rPr>
        <w:t xml:space="preserve">- Là một sản phẩm WebApp: </w:t>
      </w:r>
      <w:r>
        <w:rPr>
          <w:color w:val="1B1B1B"/>
          <w:sz w:val="26"/>
          <w:szCs w:val="26"/>
          <w:lang w:val="vi-VN"/>
        </w:rPr>
        <w:t>hỗ trợ truy cập từ bất kỳ nền tảng nào có</w:t>
      </w:r>
      <w:r>
        <w:rPr>
          <w:color w:val="1B1B1B"/>
          <w:sz w:val="26"/>
          <w:szCs w:val="26"/>
        </w:rPr>
        <w:t xml:space="preserve"> </w:t>
      </w:r>
      <w:r>
        <w:rPr>
          <w:color w:val="1B1B1B"/>
          <w:sz w:val="26"/>
          <w:szCs w:val="26"/>
          <w:lang w:val="vi-VN"/>
        </w:rPr>
        <w:t>trình duyệt internet hỗ trợ HTML5 và Javascript</w:t>
      </w:r>
    </w:p>
    <w:p w14:paraId="7A0947EA" w14:textId="77777777" w:rsidR="009A4CE5" w:rsidRDefault="00BF026A" w:rsidP="00FA37A5">
      <w:pPr>
        <w:tabs>
          <w:tab w:val="left" w:pos="720"/>
          <w:tab w:val="left" w:pos="1440"/>
          <w:tab w:val="left" w:pos="2160"/>
          <w:tab w:val="left" w:pos="2880"/>
          <w:tab w:val="left" w:pos="3600"/>
          <w:tab w:val="left" w:pos="4320"/>
          <w:tab w:val="left" w:pos="5040"/>
          <w:tab w:val="left" w:pos="6373"/>
        </w:tabs>
        <w:spacing w:before="240" w:after="240" w:line="276" w:lineRule="auto"/>
        <w:ind w:left="720" w:firstLine="720"/>
        <w:jc w:val="both"/>
        <w:rPr>
          <w:color w:val="1B1B1B"/>
          <w:sz w:val="26"/>
          <w:szCs w:val="26"/>
        </w:rPr>
      </w:pPr>
      <w:r>
        <w:rPr>
          <w:color w:val="1B1B1B"/>
          <w:sz w:val="26"/>
          <w:szCs w:val="26"/>
        </w:rPr>
        <w:t>c. Yêu cầu kết nối với các hệ thống khác</w:t>
      </w:r>
      <w:r w:rsidR="00FA37A5">
        <w:rPr>
          <w:color w:val="1B1B1B"/>
          <w:sz w:val="26"/>
          <w:szCs w:val="26"/>
        </w:rPr>
        <w:tab/>
      </w:r>
    </w:p>
    <w:p w14:paraId="5118CF2C" w14:textId="77777777" w:rsidR="00FA37A5" w:rsidRPr="00FA37A5" w:rsidRDefault="00BF026A" w:rsidP="00FA37A5">
      <w:pPr>
        <w:spacing w:before="240" w:after="240" w:line="276" w:lineRule="auto"/>
        <w:jc w:val="both"/>
        <w:rPr>
          <w:color w:val="1B1B1B"/>
          <w:sz w:val="26"/>
          <w:szCs w:val="26"/>
        </w:rPr>
      </w:pPr>
      <w:r>
        <w:rPr>
          <w:color w:val="1B1B1B"/>
          <w:sz w:val="26"/>
          <w:szCs w:val="26"/>
        </w:rPr>
        <w:t>- Yêu cầu kết nối hệ thống MQTT để lấy data và có thể cập nhật data thường xuyên</w:t>
      </w:r>
    </w:p>
    <w:p w14:paraId="3FD0ABDE" w14:textId="77777777" w:rsidR="009A4CE5" w:rsidRPr="00FA37A5" w:rsidRDefault="00FA37A5" w:rsidP="00FA37A5">
      <w:pPr>
        <w:spacing w:before="240" w:after="240" w:line="276" w:lineRule="auto"/>
        <w:jc w:val="both"/>
        <w:rPr>
          <w:b/>
          <w:color w:val="1B1B1B"/>
          <w:sz w:val="26"/>
          <w:szCs w:val="26"/>
        </w:rPr>
      </w:pPr>
      <w:r w:rsidRPr="00FA37A5">
        <w:rPr>
          <w:b/>
          <w:color w:val="1B1B1B"/>
          <w:sz w:val="26"/>
          <w:szCs w:val="26"/>
        </w:rPr>
        <w:lastRenderedPageBreak/>
        <w:t xml:space="preserve">III. </w:t>
      </w:r>
      <w:r w:rsidR="00BF026A" w:rsidRPr="00FA37A5">
        <w:rPr>
          <w:b/>
          <w:color w:val="1B1B1B"/>
          <w:sz w:val="26"/>
          <w:szCs w:val="26"/>
        </w:rPr>
        <w:t>YÊU CẦU CHI TIẾT</w:t>
      </w:r>
    </w:p>
    <w:p w14:paraId="435E382B" w14:textId="77777777" w:rsidR="009A4CE5" w:rsidRPr="00FA37A5" w:rsidRDefault="00FA37A5" w:rsidP="00E4523D">
      <w:pPr>
        <w:spacing w:before="240" w:after="240" w:line="276" w:lineRule="auto"/>
        <w:ind w:firstLine="720"/>
        <w:jc w:val="both"/>
        <w:rPr>
          <w:i/>
          <w:color w:val="1B1B1B"/>
          <w:sz w:val="26"/>
          <w:szCs w:val="26"/>
        </w:rPr>
      </w:pPr>
      <w:r w:rsidRPr="00FA37A5">
        <w:rPr>
          <w:i/>
          <w:color w:val="1B1B1B"/>
          <w:sz w:val="26"/>
          <w:szCs w:val="26"/>
        </w:rPr>
        <w:t xml:space="preserve">1. </w:t>
      </w:r>
      <w:r w:rsidR="00BF026A" w:rsidRPr="00FA37A5">
        <w:rPr>
          <w:i/>
          <w:color w:val="1B1B1B"/>
          <w:sz w:val="26"/>
          <w:szCs w:val="26"/>
        </w:rPr>
        <w:t>Yêu cầu chức năng</w:t>
      </w:r>
    </w:p>
    <w:p w14:paraId="109D9F44"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a. Chức năng lọc tìm kiếm dữ liệu</w:t>
      </w:r>
    </w:p>
    <w:p w14:paraId="09F3BEC9" w14:textId="77777777" w:rsidR="009A4CE5" w:rsidRDefault="00BF026A" w:rsidP="00FA37A5">
      <w:pPr>
        <w:spacing w:before="240" w:after="240" w:line="276" w:lineRule="auto"/>
        <w:jc w:val="both"/>
        <w:rPr>
          <w:color w:val="1B1B1B"/>
          <w:sz w:val="26"/>
          <w:szCs w:val="26"/>
        </w:rPr>
      </w:pPr>
      <w:r>
        <w:rPr>
          <w:color w:val="1B1B1B"/>
          <w:sz w:val="26"/>
          <w:szCs w:val="26"/>
        </w:rPr>
        <w:t>- Tùy theo nhu cầu của người quản trị viên mà chức năng lọc tìm kiếm có thể hiển thị theo: ngày, tuần, tháng, quý, năm.</w:t>
      </w:r>
    </w:p>
    <w:p w14:paraId="66EAD8A5" w14:textId="77777777" w:rsidR="009A4CE5" w:rsidRDefault="00BF026A" w:rsidP="00FA37A5">
      <w:pPr>
        <w:spacing w:before="240" w:after="240" w:line="276" w:lineRule="auto"/>
        <w:jc w:val="both"/>
        <w:rPr>
          <w:color w:val="1B1B1B"/>
          <w:sz w:val="26"/>
          <w:szCs w:val="26"/>
        </w:rPr>
      </w:pPr>
      <w:r>
        <w:rPr>
          <w:color w:val="1B1B1B"/>
          <w:sz w:val="26"/>
          <w:szCs w:val="26"/>
        </w:rPr>
        <w:t>- Cho phép lọc dữ liệu theo phòng hoặc từng thiết bị để hiển thị</w:t>
      </w:r>
    </w:p>
    <w:p w14:paraId="5A86118C" w14:textId="77777777" w:rsidR="009A4CE5" w:rsidRDefault="00BF026A" w:rsidP="00FA37A5">
      <w:pPr>
        <w:spacing w:before="240" w:after="240" w:line="276" w:lineRule="auto"/>
        <w:ind w:left="1440"/>
        <w:jc w:val="both"/>
        <w:rPr>
          <w:color w:val="1B1B1B"/>
          <w:sz w:val="26"/>
          <w:szCs w:val="26"/>
        </w:rPr>
      </w:pPr>
      <w:r>
        <w:rPr>
          <w:color w:val="1B1B1B"/>
          <w:sz w:val="26"/>
          <w:szCs w:val="26"/>
        </w:rPr>
        <w:t>b. Chức năng biểu đồ các thông số điện</w:t>
      </w:r>
    </w:p>
    <w:p w14:paraId="645C1F5E" w14:textId="77777777" w:rsidR="009A4CE5" w:rsidRDefault="00BF026A" w:rsidP="00FA37A5">
      <w:pPr>
        <w:spacing w:before="240" w:after="240" w:line="276" w:lineRule="auto"/>
        <w:jc w:val="both"/>
        <w:rPr>
          <w:color w:val="1B1B1B"/>
          <w:sz w:val="26"/>
          <w:szCs w:val="26"/>
        </w:rPr>
      </w:pPr>
      <w:r>
        <w:rPr>
          <w:color w:val="1B1B1B"/>
          <w:sz w:val="26"/>
          <w:szCs w:val="26"/>
        </w:rPr>
        <w:t>- Chức năng xây dựng các biểu đồ trực quan của thông số sẽ giúp quản trị viên có có thể so sánh dữ liệu trong nhiều thời điểm khác nhau.</w:t>
      </w:r>
    </w:p>
    <w:p w14:paraId="3D2C4E7D" w14:textId="77777777" w:rsidR="009A4CE5" w:rsidRDefault="00FA37A5" w:rsidP="00FA37A5">
      <w:pPr>
        <w:spacing w:before="240" w:after="240" w:line="276" w:lineRule="auto"/>
        <w:ind w:left="720" w:firstLine="720"/>
        <w:jc w:val="both"/>
        <w:rPr>
          <w:color w:val="1B1B1B"/>
          <w:sz w:val="26"/>
          <w:szCs w:val="26"/>
        </w:rPr>
      </w:pPr>
      <w:r>
        <w:rPr>
          <w:color w:val="1B1B1B"/>
          <w:sz w:val="26"/>
          <w:szCs w:val="26"/>
        </w:rPr>
        <w:t>c</w:t>
      </w:r>
      <w:r w:rsidR="00BF026A">
        <w:rPr>
          <w:color w:val="1B1B1B"/>
          <w:sz w:val="26"/>
          <w:szCs w:val="26"/>
        </w:rPr>
        <w:t>. Chức năng tính toán hóa đơn tiền điện theo mục đích, cấp bậc</w:t>
      </w:r>
    </w:p>
    <w:p w14:paraId="67CBD61E" w14:textId="77777777" w:rsidR="009A4CE5" w:rsidRDefault="00BF026A" w:rsidP="00FA37A5">
      <w:pPr>
        <w:spacing w:before="240" w:after="240" w:line="276" w:lineRule="auto"/>
        <w:jc w:val="both"/>
        <w:rPr>
          <w:color w:val="1B1B1B"/>
          <w:sz w:val="26"/>
          <w:szCs w:val="26"/>
        </w:rPr>
      </w:pPr>
      <w:r>
        <w:rPr>
          <w:color w:val="1B1B1B"/>
          <w:sz w:val="26"/>
          <w:szCs w:val="26"/>
        </w:rPr>
        <w:t>- Thực hiện tính toán hóa đơn tiền điện theo tháng bằng những dữ liệu thu thập được của mỗi đơn vị sử dụng</w:t>
      </w:r>
    </w:p>
    <w:p w14:paraId="11E22C65" w14:textId="77777777" w:rsidR="009A4CE5" w:rsidRDefault="00BF026A" w:rsidP="00FA37A5">
      <w:pPr>
        <w:spacing w:before="240" w:after="240" w:line="276" w:lineRule="auto"/>
        <w:jc w:val="both"/>
        <w:rPr>
          <w:color w:val="1B1B1B"/>
          <w:sz w:val="26"/>
          <w:szCs w:val="26"/>
        </w:rPr>
      </w:pPr>
      <w:r>
        <w:rPr>
          <w:color w:val="1B1B1B"/>
          <w:sz w:val="26"/>
          <w:szCs w:val="26"/>
        </w:rPr>
        <w:t>- Tính toán thời gian trung bình sử dụng điện theo từng mục đích sử dụng, theo quy chuẩn cấp bậc của điện lực Việt Nam</w:t>
      </w:r>
    </w:p>
    <w:p w14:paraId="2CCDDCF5" w14:textId="77777777" w:rsidR="009A4CE5" w:rsidRDefault="00FA37A5" w:rsidP="00FA37A5">
      <w:pPr>
        <w:spacing w:before="240" w:after="240" w:line="276" w:lineRule="auto"/>
        <w:ind w:left="720" w:firstLine="720"/>
        <w:jc w:val="both"/>
        <w:rPr>
          <w:color w:val="1B1B1B"/>
          <w:sz w:val="26"/>
          <w:szCs w:val="26"/>
        </w:rPr>
      </w:pPr>
      <w:r w:rsidRPr="00FA37A5">
        <w:rPr>
          <w:color w:val="1B1B1B"/>
          <w:sz w:val="26"/>
          <w:szCs w:val="26"/>
        </w:rPr>
        <w:t>d</w:t>
      </w:r>
      <w:r w:rsidR="00BF026A">
        <w:rPr>
          <w:color w:val="1B1B1B"/>
          <w:sz w:val="26"/>
          <w:szCs w:val="26"/>
        </w:rPr>
        <w:t>. Chức năng cập nhật dữ liệu liên tục</w:t>
      </w:r>
    </w:p>
    <w:p w14:paraId="70A27AAB" w14:textId="77777777" w:rsidR="009A4CE5" w:rsidRDefault="00BF026A" w:rsidP="00FA37A5">
      <w:pPr>
        <w:spacing w:before="240" w:after="240" w:line="276" w:lineRule="auto"/>
        <w:jc w:val="both"/>
        <w:rPr>
          <w:color w:val="1B1B1B"/>
          <w:sz w:val="26"/>
          <w:szCs w:val="26"/>
        </w:rPr>
      </w:pPr>
      <w:r>
        <w:rPr>
          <w:color w:val="1B1B1B"/>
          <w:sz w:val="26"/>
          <w:szCs w:val="26"/>
        </w:rPr>
        <w:t>- Dữ liệu sẽ được cập nhật liên tục bằng hệ thống thời gian thực mỗi khi có thay đổi từ máy chủ MQTT</w:t>
      </w:r>
    </w:p>
    <w:p w14:paraId="2448DFE5" w14:textId="77777777" w:rsidR="009A4CE5" w:rsidRDefault="00BF026A" w:rsidP="00FA37A5">
      <w:pPr>
        <w:spacing w:before="240" w:after="240" w:line="276" w:lineRule="auto"/>
        <w:jc w:val="both"/>
        <w:rPr>
          <w:color w:val="1B1B1B"/>
          <w:sz w:val="26"/>
          <w:szCs w:val="26"/>
        </w:rPr>
      </w:pPr>
      <w:r>
        <w:rPr>
          <w:color w:val="1B1B1B"/>
          <w:sz w:val="26"/>
          <w:szCs w:val="26"/>
        </w:rPr>
        <w:t>- Dữ liệu nhận được lập tức lưu về cơ sở dữ liệu để lưu trữ và hiển thị lên biểu đồ thời gian thực nếu cầu thiết</w:t>
      </w:r>
    </w:p>
    <w:p w14:paraId="1AC20BB7" w14:textId="77777777" w:rsidR="009A4CE5" w:rsidRDefault="00FA37A5" w:rsidP="00FA37A5">
      <w:pPr>
        <w:spacing w:before="240" w:after="240" w:line="276" w:lineRule="auto"/>
        <w:ind w:left="720" w:firstLine="720"/>
        <w:jc w:val="both"/>
        <w:rPr>
          <w:color w:val="1B1B1B"/>
          <w:sz w:val="26"/>
          <w:szCs w:val="26"/>
        </w:rPr>
      </w:pPr>
      <w:r>
        <w:rPr>
          <w:color w:val="1B1B1B"/>
          <w:sz w:val="26"/>
          <w:szCs w:val="26"/>
        </w:rPr>
        <w:t>e</w:t>
      </w:r>
      <w:r w:rsidR="00BF026A">
        <w:rPr>
          <w:color w:val="1B1B1B"/>
          <w:sz w:val="26"/>
          <w:szCs w:val="26"/>
        </w:rPr>
        <w:t>. Chức năng cảnh báo khi có sự quá tải</w:t>
      </w:r>
    </w:p>
    <w:p w14:paraId="214835D0" w14:textId="77777777" w:rsidR="009A4CE5" w:rsidRDefault="00BF026A" w:rsidP="00FA37A5">
      <w:pPr>
        <w:spacing w:before="240" w:after="240" w:line="276" w:lineRule="auto"/>
        <w:jc w:val="both"/>
        <w:rPr>
          <w:color w:val="1B1B1B"/>
          <w:sz w:val="26"/>
          <w:szCs w:val="26"/>
        </w:rPr>
      </w:pPr>
      <w:r>
        <w:rPr>
          <w:color w:val="1B1B1B"/>
          <w:sz w:val="26"/>
          <w:szCs w:val="26"/>
        </w:rPr>
        <w:t>- Dữ liệu được cập nhật thường xuyên nên hệ thống sẽ đưa ra những cảnh báo khi lượng điện tiêu thụ trên hệ thống cập nhật vượt quá mức bình thường (20%-30%)</w:t>
      </w:r>
    </w:p>
    <w:p w14:paraId="6A45273B" w14:textId="77777777" w:rsidR="009A4CE5" w:rsidRPr="00FA37A5" w:rsidRDefault="00BF026A" w:rsidP="00E4523D">
      <w:pPr>
        <w:spacing w:before="240" w:after="240" w:line="276" w:lineRule="auto"/>
        <w:ind w:firstLine="720"/>
        <w:jc w:val="both"/>
        <w:rPr>
          <w:i/>
          <w:color w:val="1B1B1B"/>
          <w:sz w:val="26"/>
          <w:szCs w:val="26"/>
        </w:rPr>
      </w:pPr>
      <w:r w:rsidRPr="00FA37A5">
        <w:rPr>
          <w:i/>
          <w:color w:val="1B1B1B"/>
          <w:sz w:val="26"/>
          <w:szCs w:val="26"/>
        </w:rPr>
        <w:t>2.</w:t>
      </w:r>
      <w:r w:rsidR="00FA37A5" w:rsidRPr="00FA37A5">
        <w:rPr>
          <w:i/>
          <w:color w:val="1B1B1B"/>
          <w:sz w:val="26"/>
          <w:szCs w:val="26"/>
        </w:rPr>
        <w:t xml:space="preserve"> </w:t>
      </w:r>
      <w:r w:rsidRPr="00FA37A5">
        <w:rPr>
          <w:i/>
          <w:color w:val="1B1B1B"/>
          <w:sz w:val="26"/>
          <w:szCs w:val="26"/>
        </w:rPr>
        <w:t>Yêu cầu giao diện ngoài</w:t>
      </w:r>
    </w:p>
    <w:p w14:paraId="79FEE4E3" w14:textId="77777777" w:rsidR="009A4CE5" w:rsidRDefault="00BF026A" w:rsidP="00FA37A5">
      <w:pPr>
        <w:numPr>
          <w:ilvl w:val="0"/>
          <w:numId w:val="5"/>
        </w:numPr>
        <w:spacing w:before="240" w:line="276" w:lineRule="auto"/>
        <w:jc w:val="both"/>
        <w:rPr>
          <w:color w:val="1B1B1B"/>
          <w:sz w:val="26"/>
          <w:szCs w:val="26"/>
        </w:rPr>
      </w:pPr>
      <w:r>
        <w:rPr>
          <w:color w:val="1B1B1B"/>
          <w:sz w:val="26"/>
          <w:szCs w:val="26"/>
        </w:rPr>
        <w:t>Hỗ trợ hiển thị biểu đồ trực tiếp trên nền web</w:t>
      </w:r>
    </w:p>
    <w:p w14:paraId="429FCC3B" w14:textId="77777777" w:rsidR="009A4CE5" w:rsidRDefault="00BF026A" w:rsidP="00FA37A5">
      <w:pPr>
        <w:numPr>
          <w:ilvl w:val="0"/>
          <w:numId w:val="5"/>
        </w:numPr>
        <w:spacing w:after="240" w:line="276" w:lineRule="auto"/>
        <w:jc w:val="both"/>
        <w:rPr>
          <w:color w:val="1B1B1B"/>
          <w:sz w:val="26"/>
          <w:szCs w:val="26"/>
        </w:rPr>
      </w:pPr>
      <w:r>
        <w:rPr>
          <w:color w:val="1B1B1B"/>
          <w:sz w:val="26"/>
          <w:szCs w:val="26"/>
        </w:rPr>
        <w:t>Hiển thị các menu trực quan để người sử dụng có thể dễ dàng thao tác</w:t>
      </w:r>
    </w:p>
    <w:p w14:paraId="076ABF57" w14:textId="77777777" w:rsidR="009A4CE5" w:rsidRPr="00FA37A5" w:rsidRDefault="00FA37A5" w:rsidP="00E4523D">
      <w:pPr>
        <w:spacing w:before="240" w:after="240" w:line="276" w:lineRule="auto"/>
        <w:ind w:firstLine="720"/>
        <w:jc w:val="both"/>
        <w:rPr>
          <w:i/>
          <w:color w:val="1B1B1B"/>
          <w:sz w:val="26"/>
          <w:szCs w:val="26"/>
        </w:rPr>
      </w:pPr>
      <w:r w:rsidRPr="00FA37A5">
        <w:rPr>
          <w:i/>
          <w:color w:val="1B1B1B"/>
          <w:sz w:val="26"/>
          <w:szCs w:val="26"/>
        </w:rPr>
        <w:lastRenderedPageBreak/>
        <w:t xml:space="preserve">3. </w:t>
      </w:r>
      <w:r w:rsidR="00BF026A" w:rsidRPr="00FA37A5">
        <w:rPr>
          <w:i/>
          <w:color w:val="1B1B1B"/>
          <w:sz w:val="26"/>
          <w:szCs w:val="26"/>
        </w:rPr>
        <w:t>Yêu cầu hiệu suất</w:t>
      </w:r>
    </w:p>
    <w:p w14:paraId="253B2028" w14:textId="77777777" w:rsidR="009A4CE5" w:rsidRPr="00EE30F0" w:rsidRDefault="00BF026A" w:rsidP="00EE30F0">
      <w:pPr>
        <w:numPr>
          <w:ilvl w:val="0"/>
          <w:numId w:val="9"/>
        </w:numPr>
        <w:spacing w:before="240" w:after="240" w:line="276" w:lineRule="auto"/>
        <w:jc w:val="both"/>
        <w:rPr>
          <w:color w:val="1B1B1B"/>
          <w:sz w:val="26"/>
          <w:szCs w:val="26"/>
        </w:rPr>
      </w:pPr>
      <w:r>
        <w:rPr>
          <w:color w:val="1B1B1B"/>
          <w:sz w:val="26"/>
          <w:szCs w:val="26"/>
        </w:rPr>
        <w:t>Đảm bảo hệ thống hoạt động xuyên suốt 24/24 để có thể nhận về tất cả dữ liệu từ máy chủ MQTT</w:t>
      </w:r>
    </w:p>
    <w:p w14:paraId="684D772B" w14:textId="77777777" w:rsidR="009A4CE5" w:rsidRPr="00F35870" w:rsidRDefault="00BF026A" w:rsidP="00F35870">
      <w:pPr>
        <w:pStyle w:val="ListParagraph"/>
        <w:numPr>
          <w:ilvl w:val="0"/>
          <w:numId w:val="9"/>
        </w:numPr>
        <w:spacing w:before="240" w:after="240" w:line="276" w:lineRule="auto"/>
        <w:jc w:val="both"/>
        <w:rPr>
          <w:color w:val="1B1B1B"/>
          <w:sz w:val="26"/>
          <w:szCs w:val="26"/>
        </w:rPr>
      </w:pPr>
      <w:r w:rsidRPr="00F35870">
        <w:rPr>
          <w:color w:val="1B1B1B"/>
          <w:sz w:val="26"/>
          <w:szCs w:val="26"/>
        </w:rPr>
        <w:t>Các biểu đồ số liệu, dữ liệu cần cập nhật liên tục thời gian thực và theo thời gian nhất định được định trước</w:t>
      </w:r>
    </w:p>
    <w:p w14:paraId="7EE1A840" w14:textId="77777777" w:rsidR="009A4CE5" w:rsidRPr="00FA37A5" w:rsidRDefault="00BF026A" w:rsidP="00E4523D">
      <w:pPr>
        <w:spacing w:before="240" w:after="240" w:line="276" w:lineRule="auto"/>
        <w:ind w:firstLine="720"/>
        <w:jc w:val="both"/>
        <w:rPr>
          <w:i/>
          <w:color w:val="1B1B1B"/>
          <w:sz w:val="26"/>
          <w:szCs w:val="26"/>
        </w:rPr>
      </w:pPr>
      <w:r w:rsidRPr="00FA37A5">
        <w:rPr>
          <w:i/>
          <w:color w:val="1B1B1B"/>
          <w:sz w:val="26"/>
          <w:szCs w:val="26"/>
        </w:rPr>
        <w:t>4.</w:t>
      </w:r>
      <w:r w:rsidR="00FA37A5" w:rsidRPr="00FA37A5">
        <w:rPr>
          <w:i/>
          <w:color w:val="1B1B1B"/>
          <w:sz w:val="26"/>
          <w:szCs w:val="26"/>
        </w:rPr>
        <w:t xml:space="preserve"> </w:t>
      </w:r>
      <w:r w:rsidRPr="00FA37A5">
        <w:rPr>
          <w:i/>
          <w:color w:val="1B1B1B"/>
          <w:sz w:val="26"/>
          <w:szCs w:val="26"/>
        </w:rPr>
        <w:t>Thuộc tính</w:t>
      </w:r>
    </w:p>
    <w:p w14:paraId="32009437"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a. Tính bảo mật hệ thống</w:t>
      </w:r>
    </w:p>
    <w:p w14:paraId="5B42CA49" w14:textId="77777777" w:rsidR="009A4CE5" w:rsidRDefault="00BF026A" w:rsidP="00FA37A5">
      <w:pPr>
        <w:spacing w:before="240" w:after="240" w:line="276" w:lineRule="auto"/>
        <w:jc w:val="both"/>
        <w:rPr>
          <w:color w:val="1B1B1B"/>
          <w:sz w:val="26"/>
          <w:szCs w:val="26"/>
        </w:rPr>
      </w:pPr>
      <w:r>
        <w:rPr>
          <w:color w:val="1B1B1B"/>
          <w:sz w:val="26"/>
          <w:szCs w:val="26"/>
        </w:rPr>
        <w:t>- Chỉ người quản trị các thiết bị IoT mới có thể đăng nhập vào hệ thống theo thông tin đăng nhập cho trước</w:t>
      </w:r>
    </w:p>
    <w:p w14:paraId="2C57373A" w14:textId="77777777" w:rsidR="009A4CE5" w:rsidRDefault="00BF026A" w:rsidP="00FA37A5">
      <w:pPr>
        <w:spacing w:before="240" w:after="240" w:line="276" w:lineRule="auto"/>
        <w:jc w:val="both"/>
        <w:rPr>
          <w:color w:val="1B1B1B"/>
          <w:sz w:val="26"/>
          <w:szCs w:val="26"/>
        </w:rPr>
      </w:pPr>
      <w:r>
        <w:rPr>
          <w:color w:val="1B1B1B"/>
          <w:sz w:val="26"/>
          <w:szCs w:val="26"/>
        </w:rPr>
        <w:t>- Bảo vệ dữ liệu thông tin cá nhân và số liệu hiển thị để người quản lý thiết bị IoT không thể tùy ý chỉnh sửa mà chỉ có quyền xem.</w:t>
      </w:r>
    </w:p>
    <w:p w14:paraId="28EE6458" w14:textId="77777777" w:rsidR="009A4CE5" w:rsidRDefault="00BF026A" w:rsidP="00FA37A5">
      <w:pPr>
        <w:spacing w:before="240" w:after="240" w:line="276" w:lineRule="auto"/>
        <w:jc w:val="both"/>
        <w:rPr>
          <w:color w:val="1B1B1B"/>
          <w:sz w:val="26"/>
          <w:szCs w:val="26"/>
        </w:rPr>
      </w:pPr>
      <w:r>
        <w:rPr>
          <w:color w:val="1B1B1B"/>
          <w:sz w:val="26"/>
          <w:szCs w:val="26"/>
        </w:rPr>
        <w:t>- Lấy dữ liệu từ máy chủ MQTT theo một tài khoản và mật khẩu riêng được tích hợp sẵn trong mã nguồn và không thể tùy tiện thay đổi</w:t>
      </w:r>
    </w:p>
    <w:p w14:paraId="5C8C4741"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b.  Tính an toàn thông tin</w:t>
      </w:r>
    </w:p>
    <w:p w14:paraId="0C9666CD" w14:textId="77777777" w:rsidR="009A4CE5" w:rsidRDefault="00BF026A" w:rsidP="00FA37A5">
      <w:pPr>
        <w:spacing w:before="240" w:after="240" w:line="276" w:lineRule="auto"/>
        <w:jc w:val="both"/>
        <w:rPr>
          <w:color w:val="1B1B1B"/>
          <w:sz w:val="26"/>
          <w:szCs w:val="26"/>
        </w:rPr>
      </w:pPr>
      <w:r>
        <w:rPr>
          <w:color w:val="1B1B1B"/>
          <w:sz w:val="26"/>
          <w:szCs w:val="26"/>
        </w:rPr>
        <w:t>- Thông tin mật khẩu đăng nhập lưu trữ trên cơ sở dữ liệu phải mã hóa an toàn</w:t>
      </w:r>
    </w:p>
    <w:p w14:paraId="00F28651" w14:textId="5514C030" w:rsidR="009A4CE5" w:rsidRDefault="00BF026A" w:rsidP="00FA37A5">
      <w:pPr>
        <w:spacing w:before="240" w:after="240" w:line="276" w:lineRule="auto"/>
        <w:jc w:val="both"/>
        <w:rPr>
          <w:color w:val="1B1B1B"/>
          <w:sz w:val="26"/>
          <w:szCs w:val="26"/>
        </w:rPr>
      </w:pPr>
      <w:r>
        <w:rPr>
          <w:color w:val="1B1B1B"/>
          <w:sz w:val="26"/>
          <w:szCs w:val="26"/>
        </w:rPr>
        <w:t xml:space="preserve">- Liên kết </w:t>
      </w:r>
      <w:r w:rsidR="00BC185D">
        <w:rPr>
          <w:color w:val="1B1B1B"/>
          <w:sz w:val="26"/>
          <w:szCs w:val="26"/>
        </w:rPr>
        <w:t>giữa</w:t>
      </w:r>
      <w:r>
        <w:rPr>
          <w:color w:val="1B1B1B"/>
          <w:sz w:val="26"/>
          <w:szCs w:val="26"/>
        </w:rPr>
        <w:t xml:space="preserve"> hệ thống và người dùng phải sử dụng HTTPS</w:t>
      </w:r>
    </w:p>
    <w:p w14:paraId="73177B9C"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c. Tính bảo trì</w:t>
      </w:r>
    </w:p>
    <w:p w14:paraId="66EDF3A0" w14:textId="77777777" w:rsidR="009A4CE5" w:rsidRDefault="00BF026A" w:rsidP="00FA37A5">
      <w:pPr>
        <w:spacing w:before="240" w:after="240" w:line="276" w:lineRule="auto"/>
        <w:jc w:val="both"/>
        <w:rPr>
          <w:color w:val="1B1B1B"/>
          <w:sz w:val="26"/>
          <w:szCs w:val="26"/>
        </w:rPr>
      </w:pPr>
      <w:r>
        <w:rPr>
          <w:color w:val="1B1B1B"/>
          <w:sz w:val="26"/>
          <w:szCs w:val="26"/>
        </w:rPr>
        <w:t>- Thường xuyên rà soát các lỗ hổng trên hệ thống</w:t>
      </w:r>
    </w:p>
    <w:p w14:paraId="51A83257" w14:textId="77777777" w:rsidR="009A4CE5" w:rsidRDefault="00BF026A" w:rsidP="00FA37A5">
      <w:pPr>
        <w:spacing w:before="240" w:after="240" w:line="276" w:lineRule="auto"/>
        <w:jc w:val="both"/>
        <w:rPr>
          <w:color w:val="1B1B1B"/>
          <w:sz w:val="26"/>
          <w:szCs w:val="26"/>
        </w:rPr>
      </w:pPr>
      <w:r>
        <w:rPr>
          <w:color w:val="1B1B1B"/>
          <w:sz w:val="26"/>
          <w:szCs w:val="26"/>
        </w:rPr>
        <w:t>- Thường xuyên lọc dữ liệu, kiểm tra dữ liệu, cập nhật tính chính xác của dữ liệu</w:t>
      </w:r>
    </w:p>
    <w:p w14:paraId="3CA01F0E" w14:textId="77777777" w:rsidR="009A4CE5" w:rsidRDefault="00BF026A" w:rsidP="00FA37A5">
      <w:pPr>
        <w:spacing w:before="240" w:after="240" w:line="276" w:lineRule="auto"/>
        <w:jc w:val="both"/>
        <w:rPr>
          <w:color w:val="1B1B1B"/>
          <w:sz w:val="26"/>
          <w:szCs w:val="26"/>
        </w:rPr>
      </w:pPr>
      <w:r>
        <w:rPr>
          <w:color w:val="1B1B1B"/>
          <w:sz w:val="26"/>
          <w:szCs w:val="26"/>
        </w:rPr>
        <w:t>- Kiểm tra mã nguồn và nâng cấp phiên bản khung dịch vụ, công nghệ mới cho hệ thống theo định kỳ</w:t>
      </w:r>
    </w:p>
    <w:p w14:paraId="65D421B1" w14:textId="77777777" w:rsidR="009A4CE5" w:rsidRPr="00FA37A5" w:rsidRDefault="00BF026A" w:rsidP="00FA37A5">
      <w:pPr>
        <w:spacing w:before="240" w:after="240" w:line="276" w:lineRule="auto"/>
        <w:jc w:val="both"/>
        <w:rPr>
          <w:color w:val="1B1B1B"/>
          <w:sz w:val="26"/>
          <w:szCs w:val="26"/>
        </w:rPr>
      </w:pPr>
      <w:r>
        <w:rPr>
          <w:color w:val="1B1B1B"/>
          <w:sz w:val="26"/>
          <w:szCs w:val="26"/>
        </w:rPr>
        <w:t>- Đảm bảo việc bảo trì định kỳ của hệ thống phần cứng</w:t>
      </w:r>
    </w:p>
    <w:sectPr w:rsidR="009A4CE5" w:rsidRPr="00FA37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5C0"/>
    <w:multiLevelType w:val="multilevel"/>
    <w:tmpl w:val="35DECC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C279E1"/>
    <w:multiLevelType w:val="multilevel"/>
    <w:tmpl w:val="E9EA7B5A"/>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2" w15:restartNumberingAfterBreak="0">
    <w:nsid w:val="21916426"/>
    <w:multiLevelType w:val="multilevel"/>
    <w:tmpl w:val="A1047EC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2CC66F5D"/>
    <w:multiLevelType w:val="multilevel"/>
    <w:tmpl w:val="2E92E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C2D61"/>
    <w:multiLevelType w:val="multilevel"/>
    <w:tmpl w:val="57329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D01EA"/>
    <w:multiLevelType w:val="hybridMultilevel"/>
    <w:tmpl w:val="436E3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E66A5B"/>
    <w:multiLevelType w:val="multilevel"/>
    <w:tmpl w:val="ECC8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061EB0"/>
    <w:multiLevelType w:val="multilevel"/>
    <w:tmpl w:val="F8940918"/>
    <w:lvl w:ilvl="0">
      <w:start w:val="1"/>
      <w:numFmt w:val="decimal"/>
      <w:lvlText w:val="%1."/>
      <w:lvlJc w:val="left"/>
      <w:pPr>
        <w:ind w:left="1505" w:hanging="339"/>
      </w:pPr>
      <w:rPr>
        <w:rFonts w:ascii="Times New Roman" w:eastAsia="Times New Roman" w:hAnsi="Times New Roman" w:cs="Times New Roman"/>
        <w:sz w:val="24"/>
        <w:szCs w:val="24"/>
      </w:rPr>
    </w:lvl>
    <w:lvl w:ilvl="1">
      <w:numFmt w:val="bullet"/>
      <w:lvlText w:val="•"/>
      <w:lvlJc w:val="left"/>
      <w:pPr>
        <w:ind w:left="2230" w:hanging="339"/>
      </w:pPr>
    </w:lvl>
    <w:lvl w:ilvl="2">
      <w:numFmt w:val="bullet"/>
      <w:lvlText w:val="•"/>
      <w:lvlJc w:val="left"/>
      <w:pPr>
        <w:ind w:left="2960" w:hanging="339"/>
      </w:pPr>
    </w:lvl>
    <w:lvl w:ilvl="3">
      <w:numFmt w:val="bullet"/>
      <w:lvlText w:val="•"/>
      <w:lvlJc w:val="left"/>
      <w:pPr>
        <w:ind w:left="3690" w:hanging="339"/>
      </w:pPr>
    </w:lvl>
    <w:lvl w:ilvl="4">
      <w:numFmt w:val="bullet"/>
      <w:lvlText w:val="•"/>
      <w:lvlJc w:val="left"/>
      <w:pPr>
        <w:ind w:left="4420" w:hanging="339"/>
      </w:pPr>
    </w:lvl>
    <w:lvl w:ilvl="5">
      <w:numFmt w:val="bullet"/>
      <w:lvlText w:val="•"/>
      <w:lvlJc w:val="left"/>
      <w:pPr>
        <w:ind w:left="5150" w:hanging="339"/>
      </w:pPr>
    </w:lvl>
    <w:lvl w:ilvl="6">
      <w:numFmt w:val="bullet"/>
      <w:lvlText w:val="•"/>
      <w:lvlJc w:val="left"/>
      <w:pPr>
        <w:ind w:left="5880" w:hanging="339"/>
      </w:pPr>
    </w:lvl>
    <w:lvl w:ilvl="7">
      <w:numFmt w:val="bullet"/>
      <w:lvlText w:val="•"/>
      <w:lvlJc w:val="left"/>
      <w:pPr>
        <w:ind w:left="6610" w:hanging="339"/>
      </w:pPr>
    </w:lvl>
    <w:lvl w:ilvl="8">
      <w:numFmt w:val="bullet"/>
      <w:lvlText w:val="•"/>
      <w:lvlJc w:val="left"/>
      <w:pPr>
        <w:ind w:left="7340" w:hanging="339"/>
      </w:pPr>
    </w:lvl>
  </w:abstractNum>
  <w:abstractNum w:abstractNumId="8" w15:restartNumberingAfterBreak="0">
    <w:nsid w:val="7C2D16AE"/>
    <w:multiLevelType w:val="multilevel"/>
    <w:tmpl w:val="866AF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1348752">
    <w:abstractNumId w:val="0"/>
  </w:num>
  <w:num w:numId="2" w16cid:durableId="1839887291">
    <w:abstractNumId w:val="2"/>
  </w:num>
  <w:num w:numId="3" w16cid:durableId="621768552">
    <w:abstractNumId w:val="4"/>
  </w:num>
  <w:num w:numId="4" w16cid:durableId="1736732701">
    <w:abstractNumId w:val="3"/>
  </w:num>
  <w:num w:numId="5" w16cid:durableId="1669091107">
    <w:abstractNumId w:val="6"/>
  </w:num>
  <w:num w:numId="6" w16cid:durableId="7412374">
    <w:abstractNumId w:val="8"/>
  </w:num>
  <w:num w:numId="7" w16cid:durableId="1967662667">
    <w:abstractNumId w:val="7"/>
  </w:num>
  <w:num w:numId="8" w16cid:durableId="766534149">
    <w:abstractNumId w:val="1"/>
  </w:num>
  <w:num w:numId="9" w16cid:durableId="2091076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CE5"/>
    <w:rsid w:val="00132682"/>
    <w:rsid w:val="00255393"/>
    <w:rsid w:val="00376744"/>
    <w:rsid w:val="00776DDE"/>
    <w:rsid w:val="009A4CE5"/>
    <w:rsid w:val="00BC185D"/>
    <w:rsid w:val="00BF026A"/>
    <w:rsid w:val="00E4523D"/>
    <w:rsid w:val="00EE30F0"/>
    <w:rsid w:val="00F35870"/>
    <w:rsid w:val="00FA37A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2315"/>
  <w15:docId w15:val="{47E59212-F189-4386-9BB9-1550D9BF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vi"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
      <w:ind w:left="1552" w:right="1029"/>
      <w:jc w:val="center"/>
    </w:pPr>
    <w:rPr>
      <w:b/>
      <w:sz w:val="39"/>
      <w:szCs w:val="39"/>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FA37A5"/>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ListParagraph">
    <w:name w:val="List Paragraph"/>
    <w:basedOn w:val="Normal"/>
    <w:uiPriority w:val="34"/>
    <w:qFormat/>
    <w:rsid w:val="00F35870"/>
    <w:pPr>
      <w:ind w:left="720"/>
      <w:contextualSpacing/>
    </w:pPr>
  </w:style>
  <w:style w:type="paragraph" w:styleId="BalloonText">
    <w:name w:val="Balloon Text"/>
    <w:basedOn w:val="Normal"/>
    <w:link w:val="BalloonTextChar"/>
    <w:uiPriority w:val="99"/>
    <w:semiHidden/>
    <w:unhideWhenUsed/>
    <w:rsid w:val="00BF02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2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1digihub.com/data-visualization-la-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3AFB7-7110-47E7-AA81-5D8468B3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Đặng Ngọc Sương</dc:creator>
  <cp:lastModifiedBy>Đằng Mã</cp:lastModifiedBy>
  <cp:revision>5</cp:revision>
  <cp:lastPrinted>2022-02-28T07:18:00Z</cp:lastPrinted>
  <dcterms:created xsi:type="dcterms:W3CDTF">2022-02-28T13:34:00Z</dcterms:created>
  <dcterms:modified xsi:type="dcterms:W3CDTF">2022-03-01T00:17:00Z</dcterms:modified>
</cp:coreProperties>
</file>