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339B97B7"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 COVID-19 virus spreads more easily in certain weather conditions.</w:t>
      </w:r>
      <w:r>
        <w:t xml:space="preserve"> </w:t>
      </w:r>
      <w:r w:rsidR="00C2097E">
        <w:t>According to the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60946D5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w:t>
      </w:r>
      <w:r w:rsidR="00277523">
        <w:t>equivalent temperature and COVID-19 infection rates</w:t>
      </w:r>
      <w:r w:rsidR="00C77E46">
        <w:t>.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38B95497" w:rsidR="006E6DA0" w:rsidRDefault="008170E6" w:rsidP="00E54984">
      <w:pPr>
        <w:spacing w:line="480" w:lineRule="auto"/>
        <w:ind w:firstLine="720"/>
      </w:pPr>
      <w:r>
        <w:t xml:space="preserve">In this project I am to build a visualization tool that allows explanation of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w:t>
      </w:r>
      <w:r w:rsidR="00767E2B" w:rsidRPr="00767E2B">
        <w:lastRenderedPageBreak/>
        <w:t>relationship. An activity like this would make the students 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4E296190"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 xml:space="preserve">My proposed project is a web application that would allow a user to explore the </w:t>
      </w:r>
      <w:r w:rsidR="00F31C12" w:rsidRPr="00F31C12">
        <w:lastRenderedPageBreak/>
        <w:t>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45DEDCD1"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on the </w:t>
      </w:r>
      <w:r w:rsidR="00F224E0">
        <w:t>I</w:t>
      </w:r>
      <w:r w:rsidR="001C23B0">
        <w:t>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602FD1" w:rsidR="00B158BC" w:rsidRDefault="000E3736" w:rsidP="009231CF">
      <w:pPr>
        <w:spacing w:line="480" w:lineRule="auto"/>
        <w:ind w:firstLine="720"/>
      </w:pPr>
      <w:r w:rsidRPr="000E3736">
        <w:t>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w:t>
      </w:r>
      <w:r w:rsidR="00230E42">
        <w:t xml:space="preserve">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475BC4E9" w:rsidR="00013965" w:rsidRDefault="00F43360" w:rsidP="009231CF">
      <w:pPr>
        <w:spacing w:line="480" w:lineRule="auto"/>
        <w:ind w:firstLine="720"/>
      </w:pPr>
      <w:r>
        <w:t>These existing COVID-19 data visualizations are limited in a couple ways. They</w:t>
      </w:r>
      <w:r w:rsidR="00013965">
        <w:t xml:space="preserve"> are not built with any </w:t>
      </w:r>
      <w:r w:rsidR="003644B4">
        <w:t xml:space="preserve">specific </w:t>
      </w:r>
      <w:r w:rsidR="00013965">
        <w:t>group o</w:t>
      </w:r>
      <w:r>
        <w:t>r</w:t>
      </w:r>
      <w:r w:rsidR="00013965">
        <w:t xml:space="preserve"> learnability purpose other than presenting information, presumably to the</w:t>
      </w:r>
      <w:r w:rsidR="002E16F7">
        <w:t xml:space="preserve"> general</w:t>
      </w:r>
      <w:r w:rsidR="00013965">
        <w:t xml:space="preserve"> public. The purpose of my visualization will be to engage students to think critically about weather’s role in the COVID-19 pandemic.</w:t>
      </w:r>
      <w:r w:rsidR="0067140D">
        <w:t xml:space="preserve"> As I will discuss later, visualization for learning requires special design considerations.</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09F30AF2"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w:t>
      </w:r>
      <w:r w:rsidR="00214F04">
        <w:t>might be</w:t>
      </w:r>
      <w:r w:rsidRPr="00CE2286">
        <w:t xml:space="preserve">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00E85037"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w:t>
      </w:r>
      <w:r w:rsidR="004A3F01" w:rsidRPr="004A3F01">
        <w:lastRenderedPageBreak/>
        <w:t>and a weather data point that a user could select from a predefined list. I will also provide individual line graphs of COVID-19 infections and each weather data point that will communicate the trend of each variable on its own.</w:t>
      </w:r>
      <w:r w:rsidR="0045423F">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lastRenderedPageBreak/>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E230BE">
      <w:pPr>
        <w:spacing w:line="24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230BE">
      <w:pPr>
        <w:spacing w:line="24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D5380F">
      <w:pPr>
        <w:spacing w:line="240" w:lineRule="auto"/>
      </w:pPr>
      <w:r>
        <w:tab/>
        <w:t>Figure 3 shows what the chart setting menu could look like. There are options there to change the data points from daily to weekly averages or 7-day rolling averages.</w:t>
      </w:r>
      <w:r w:rsidR="00BD6EB1">
        <w:t xml:space="preserve"> This is related to US.5, </w:t>
      </w:r>
      <w:r w:rsidR="00BD6EB1">
        <w:t>US.</w:t>
      </w:r>
      <w:r w:rsidR="00BD6EB1">
        <w:t xml:space="preserve">6, and </w:t>
      </w:r>
      <w:r w:rsidR="00BD6EB1">
        <w:t>US.</w:t>
      </w:r>
      <w:r w:rsidR="00BD6EB1">
        <w:t>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D5380F">
      <w:pPr>
        <w:spacing w:line="24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0DC8868F" w:rsidR="0010687B" w:rsidRDefault="0010687B" w:rsidP="008619CC">
      <w:pPr>
        <w:spacing w:line="480" w:lineRule="auto"/>
        <w:ind w:firstLine="720"/>
        <w:rPr>
          <w:rFonts w:eastAsiaTheme="minorEastAsia"/>
        </w:rPr>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WeatherSource API behind the scenes. The COVID-19 endpoints in my application will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This nightly load of the CSV data into an Azure SQL database can be done with a WebJob inside of my Azure App Service.</w:t>
      </w:r>
    </w:p>
    <w:p w14:paraId="60DEE1DB" w14:textId="398BDC3E" w:rsidR="001936B5" w:rsidRDefault="001936B5" w:rsidP="001936B5">
      <w:pPr>
        <w:spacing w:line="480" w:lineRule="auto"/>
        <w:rPr>
          <w:rFonts w:eastAsiaTheme="minorEastAsia"/>
          <w:b/>
          <w:bCs/>
        </w:rPr>
      </w:pPr>
      <w:r>
        <w:rPr>
          <w:rFonts w:eastAsiaTheme="minorEastAsia"/>
          <w:b/>
          <w:bCs/>
        </w:rPr>
        <w:t>Timeline</w:t>
      </w:r>
    </w:p>
    <w:p w14:paraId="458D07E5" w14:textId="490B774D" w:rsidR="00E74550" w:rsidRPr="00E74550" w:rsidRDefault="00E74550" w:rsidP="001936B5">
      <w:pPr>
        <w:spacing w:line="480" w:lineRule="auto"/>
        <w:rPr>
          <w:rFonts w:eastAsiaTheme="minorEastAsia"/>
        </w:rPr>
      </w:pPr>
      <w:r>
        <w:rPr>
          <w:rFonts w:eastAsiaTheme="minorEastAsia"/>
          <w:b/>
          <w:bCs/>
        </w:rPr>
        <w:tab/>
      </w:r>
      <w:r>
        <w:rPr>
          <w:rFonts w:eastAsiaTheme="minorEastAsia"/>
        </w:rPr>
        <w:t>Figure 7 below shows a Gantt chart representing the timeline of project deliverables as user stories completed.</w:t>
      </w:r>
      <w:r w:rsidR="00BA4C18">
        <w:rPr>
          <w:rFonts w:eastAsiaTheme="minorEastAsia"/>
        </w:rPr>
        <w:t xml:space="preserve"> I would aim to be presenting my project the week of July 19</w:t>
      </w:r>
      <w:r w:rsidR="00BA4C18" w:rsidRPr="00BA4C18">
        <w:rPr>
          <w:rFonts w:eastAsiaTheme="minorEastAsia"/>
          <w:vertAlign w:val="superscript"/>
        </w:rPr>
        <w:t>th</w:t>
      </w:r>
      <w:r w:rsidR="00BA4C18">
        <w:rPr>
          <w:rFonts w:eastAsiaTheme="minorEastAsia"/>
        </w:rPr>
        <w:t xml:space="preserve"> – 22</w:t>
      </w:r>
      <w:r w:rsidR="00BA4C18" w:rsidRPr="00BA4C18">
        <w:rPr>
          <w:rFonts w:eastAsiaTheme="minorEastAsia"/>
          <w:vertAlign w:val="superscript"/>
        </w:rPr>
        <w:t>nd</w:t>
      </w:r>
      <w:r w:rsidR="00BA4C18">
        <w:rPr>
          <w:rFonts w:eastAsiaTheme="minorEastAsia"/>
        </w:rPr>
        <w:t>, 2021.</w:t>
      </w:r>
    </w:p>
    <w:p w14:paraId="716D01A2" w14:textId="48AD2E5D" w:rsidR="00E74550" w:rsidRDefault="00E74550" w:rsidP="00E74550">
      <w:pPr>
        <w:keepNext/>
        <w:spacing w:line="240" w:lineRule="auto"/>
        <w:rPr>
          <w:rFonts w:eastAsiaTheme="minorEastAsia"/>
          <w:b/>
          <w:bCs/>
        </w:rPr>
      </w:pPr>
      <w:r>
        <w:rPr>
          <w:rFonts w:eastAsiaTheme="minorEastAsia"/>
          <w:b/>
          <w:bCs/>
        </w:rPr>
        <w:lastRenderedPageBreak/>
        <w:t>Figure 7</w:t>
      </w:r>
    </w:p>
    <w:p w14:paraId="36D892F5" w14:textId="2D645F70" w:rsidR="00E74550" w:rsidRPr="00E74550" w:rsidRDefault="00E74550" w:rsidP="00E74550">
      <w:pPr>
        <w:keepNext/>
        <w:spacing w:line="240" w:lineRule="auto"/>
        <w:rPr>
          <w:rFonts w:eastAsiaTheme="minorEastAsia"/>
          <w:i/>
          <w:iCs/>
        </w:rPr>
      </w:pPr>
      <w:r w:rsidRPr="00E74550">
        <w:rPr>
          <w:rFonts w:eastAsiaTheme="minorEastAsia"/>
          <w:i/>
          <w:iCs/>
        </w:rPr>
        <w:t>Gantt Chart of Project</w:t>
      </w:r>
    </w:p>
    <w:tbl>
      <w:tblPr>
        <w:tblW w:w="5000" w:type="pct"/>
        <w:tblLook w:val="04A0" w:firstRow="1" w:lastRow="0" w:firstColumn="1" w:lastColumn="0" w:noHBand="0" w:noVBand="1"/>
      </w:tblPr>
      <w:tblGrid>
        <w:gridCol w:w="2273"/>
        <w:gridCol w:w="607"/>
        <w:gridCol w:w="607"/>
        <w:gridCol w:w="607"/>
        <w:gridCol w:w="607"/>
        <w:gridCol w:w="505"/>
        <w:gridCol w:w="607"/>
        <w:gridCol w:w="607"/>
        <w:gridCol w:w="607"/>
        <w:gridCol w:w="507"/>
        <w:gridCol w:w="607"/>
        <w:gridCol w:w="607"/>
        <w:gridCol w:w="607"/>
      </w:tblGrid>
      <w:tr w:rsidR="001936B5" w:rsidRPr="001936B5" w14:paraId="735D4CF0" w14:textId="77777777" w:rsidTr="001936B5">
        <w:trPr>
          <w:trHeight w:val="250"/>
        </w:trPr>
        <w:tc>
          <w:tcPr>
            <w:tcW w:w="888" w:type="pct"/>
            <w:tcBorders>
              <w:top w:val="nil"/>
              <w:left w:val="nil"/>
              <w:bottom w:val="nil"/>
              <w:right w:val="nil"/>
            </w:tcBorders>
            <w:shd w:val="clear" w:color="auto" w:fill="auto"/>
            <w:noWrap/>
            <w:vAlign w:val="bottom"/>
            <w:hideMark/>
          </w:tcPr>
          <w:p w14:paraId="0B621B48" w14:textId="77777777" w:rsidR="001936B5" w:rsidRPr="001936B5" w:rsidRDefault="001936B5" w:rsidP="00E74550">
            <w:pPr>
              <w:keepNext/>
              <w:spacing w:after="0" w:line="240" w:lineRule="auto"/>
              <w:rPr>
                <w:rFonts w:ascii="Times New Roman" w:eastAsia="Times New Roman" w:hAnsi="Times New Roman" w:cs="Times New Roman"/>
                <w:sz w:val="24"/>
                <w:szCs w:val="24"/>
              </w:rPr>
            </w:pP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D59D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5/10</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42B9DC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8501ED3"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5/24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4BB6E87"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5/31</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658BFDC4"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69348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6/14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1B4D8F75"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6/21</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9852E89"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6/28</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5556E5A1"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1B4439C"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7/12</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B925D4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7/19</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39119A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7/22</w:t>
            </w:r>
          </w:p>
        </w:tc>
      </w:tr>
      <w:tr w:rsidR="001936B5" w:rsidRPr="001936B5" w14:paraId="5BABAC17" w14:textId="77777777" w:rsidTr="001936B5">
        <w:trPr>
          <w:trHeight w:val="250"/>
        </w:trPr>
        <w:tc>
          <w:tcPr>
            <w:tcW w:w="8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D8620"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Setup</w:t>
            </w:r>
          </w:p>
        </w:tc>
        <w:tc>
          <w:tcPr>
            <w:tcW w:w="348" w:type="pct"/>
            <w:tcBorders>
              <w:top w:val="nil"/>
              <w:left w:val="nil"/>
              <w:bottom w:val="single" w:sz="4" w:space="0" w:color="auto"/>
              <w:right w:val="single" w:sz="4" w:space="0" w:color="auto"/>
            </w:tcBorders>
            <w:shd w:val="clear" w:color="auto" w:fill="auto"/>
            <w:noWrap/>
            <w:vAlign w:val="bottom"/>
            <w:hideMark/>
          </w:tcPr>
          <w:p w14:paraId="67EF6C0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10A3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5C9C7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FEA97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5C044E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C1F5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6EF1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FB7D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AC682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24911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BDEC8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C138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16B7A4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F5D5FB"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Create code repository</w:t>
            </w:r>
          </w:p>
        </w:tc>
        <w:tc>
          <w:tcPr>
            <w:tcW w:w="348" w:type="pct"/>
            <w:tcBorders>
              <w:top w:val="nil"/>
              <w:left w:val="nil"/>
              <w:bottom w:val="single" w:sz="4" w:space="0" w:color="auto"/>
              <w:right w:val="single" w:sz="4" w:space="0" w:color="auto"/>
            </w:tcBorders>
            <w:shd w:val="clear" w:color="000000" w:fill="FFCC99"/>
            <w:noWrap/>
            <w:vAlign w:val="bottom"/>
            <w:hideMark/>
          </w:tcPr>
          <w:p w14:paraId="691EE00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085C20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670D9E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63A9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4671A1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6051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42551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6AF06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39FBCA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14B6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A434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98C2B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9A73AE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3DA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Setup CI/CD Pipelines</w:t>
            </w:r>
          </w:p>
        </w:tc>
        <w:tc>
          <w:tcPr>
            <w:tcW w:w="348" w:type="pct"/>
            <w:tcBorders>
              <w:top w:val="nil"/>
              <w:left w:val="nil"/>
              <w:bottom w:val="single" w:sz="4" w:space="0" w:color="auto"/>
              <w:right w:val="single" w:sz="4" w:space="0" w:color="auto"/>
            </w:tcBorders>
            <w:shd w:val="clear" w:color="000000" w:fill="FFCC99"/>
            <w:noWrap/>
            <w:vAlign w:val="bottom"/>
            <w:hideMark/>
          </w:tcPr>
          <w:p w14:paraId="4F5BCA1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F6524B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63EF93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C9B2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80953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CF8D4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6B67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661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4D281D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CC96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AA6AE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5D50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8F2C79E"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F8B7FD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Mapping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25B53A3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48756C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18E1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8A9B2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06F16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0B9B6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9CB4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BD25E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8637FB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C27217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3B9C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DEF1B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A4A279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4E0E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w:t>
            </w:r>
          </w:p>
        </w:tc>
        <w:tc>
          <w:tcPr>
            <w:tcW w:w="348" w:type="pct"/>
            <w:tcBorders>
              <w:top w:val="nil"/>
              <w:left w:val="nil"/>
              <w:bottom w:val="single" w:sz="4" w:space="0" w:color="auto"/>
              <w:right w:val="single" w:sz="4" w:space="0" w:color="auto"/>
            </w:tcBorders>
            <w:shd w:val="clear" w:color="auto" w:fill="auto"/>
            <w:noWrap/>
            <w:vAlign w:val="bottom"/>
            <w:hideMark/>
          </w:tcPr>
          <w:p w14:paraId="732A1A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14AC86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CF7F90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87B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643B2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E304B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DD506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06307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22511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1C2EB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B3901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DDE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A2ECA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9DE2765"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US.2</w:t>
            </w:r>
          </w:p>
        </w:tc>
        <w:tc>
          <w:tcPr>
            <w:tcW w:w="348" w:type="pct"/>
            <w:tcBorders>
              <w:top w:val="nil"/>
              <w:left w:val="nil"/>
              <w:bottom w:val="single" w:sz="4" w:space="0" w:color="auto"/>
              <w:right w:val="single" w:sz="4" w:space="0" w:color="auto"/>
            </w:tcBorders>
            <w:shd w:val="clear" w:color="auto" w:fill="auto"/>
            <w:noWrap/>
            <w:vAlign w:val="bottom"/>
            <w:hideMark/>
          </w:tcPr>
          <w:p w14:paraId="0A9A2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81C10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7ACD711"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CC376C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01AF79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E221F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3EF4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B46146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A89FF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2808E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EAA2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6C73C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689F24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55E1F43"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US.3</w:t>
            </w:r>
          </w:p>
        </w:tc>
        <w:tc>
          <w:tcPr>
            <w:tcW w:w="348" w:type="pct"/>
            <w:tcBorders>
              <w:top w:val="nil"/>
              <w:left w:val="nil"/>
              <w:bottom w:val="single" w:sz="4" w:space="0" w:color="auto"/>
              <w:right w:val="single" w:sz="4" w:space="0" w:color="auto"/>
            </w:tcBorders>
            <w:shd w:val="clear" w:color="auto" w:fill="auto"/>
            <w:noWrap/>
            <w:vAlign w:val="bottom"/>
            <w:hideMark/>
          </w:tcPr>
          <w:p w14:paraId="06E1F73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5D63FA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7549A2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A9B35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051D1C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DEA33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CD1741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A5FA10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B22B8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B3C3E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43C0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F478A1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3A24B6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52101D5"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Chart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3E5039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B5C80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C893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BE75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0A8BB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2B84F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497CF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EFDFD3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E8E9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24618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36EA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3D6D4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4A4768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433644C"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US.4</w:t>
            </w:r>
          </w:p>
        </w:tc>
        <w:tc>
          <w:tcPr>
            <w:tcW w:w="348" w:type="pct"/>
            <w:tcBorders>
              <w:top w:val="nil"/>
              <w:left w:val="nil"/>
              <w:bottom w:val="single" w:sz="4" w:space="0" w:color="auto"/>
              <w:right w:val="single" w:sz="4" w:space="0" w:color="auto"/>
            </w:tcBorders>
            <w:shd w:val="clear" w:color="auto" w:fill="auto"/>
            <w:noWrap/>
            <w:vAlign w:val="bottom"/>
            <w:hideMark/>
          </w:tcPr>
          <w:p w14:paraId="429B5BB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D1AB7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F21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E549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38401F04"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F2AC8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ED27D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2E46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65A8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05F0F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F9D29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1131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8806E9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464FFE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US.5</w:t>
            </w:r>
          </w:p>
        </w:tc>
        <w:tc>
          <w:tcPr>
            <w:tcW w:w="348" w:type="pct"/>
            <w:tcBorders>
              <w:top w:val="nil"/>
              <w:left w:val="nil"/>
              <w:bottom w:val="single" w:sz="4" w:space="0" w:color="auto"/>
              <w:right w:val="single" w:sz="4" w:space="0" w:color="auto"/>
            </w:tcBorders>
            <w:shd w:val="clear" w:color="auto" w:fill="auto"/>
            <w:noWrap/>
            <w:vAlign w:val="bottom"/>
            <w:hideMark/>
          </w:tcPr>
          <w:p w14:paraId="21B9097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2AE0DC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A5441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72BD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5EC0A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B58EAB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D303BC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E7212F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94E67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FD6DE7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222D2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2B70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5F96B8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2220C77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US.6</w:t>
            </w:r>
          </w:p>
        </w:tc>
        <w:tc>
          <w:tcPr>
            <w:tcW w:w="348" w:type="pct"/>
            <w:tcBorders>
              <w:top w:val="nil"/>
              <w:left w:val="nil"/>
              <w:bottom w:val="single" w:sz="4" w:space="0" w:color="auto"/>
              <w:right w:val="single" w:sz="4" w:space="0" w:color="auto"/>
            </w:tcBorders>
            <w:shd w:val="clear" w:color="auto" w:fill="auto"/>
            <w:noWrap/>
            <w:vAlign w:val="bottom"/>
            <w:hideMark/>
          </w:tcPr>
          <w:p w14:paraId="5E91FE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E3D4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58CE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FFCF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1BBB2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8C5AC4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26EAD35"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AF7917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933E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D51C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C42D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41573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015179"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C9EA822"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US.7</w:t>
            </w:r>
          </w:p>
        </w:tc>
        <w:tc>
          <w:tcPr>
            <w:tcW w:w="348" w:type="pct"/>
            <w:tcBorders>
              <w:top w:val="nil"/>
              <w:left w:val="nil"/>
              <w:bottom w:val="single" w:sz="4" w:space="0" w:color="auto"/>
              <w:right w:val="single" w:sz="4" w:space="0" w:color="auto"/>
            </w:tcBorders>
            <w:shd w:val="clear" w:color="auto" w:fill="auto"/>
            <w:noWrap/>
            <w:vAlign w:val="bottom"/>
            <w:hideMark/>
          </w:tcPr>
          <w:p w14:paraId="0DA4D98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839B3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B5D2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246CE2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15F7A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6F79D2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45503AF"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C7B4FF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1B715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7BC57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F71B52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3E7AF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22065A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4D9F315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US.8</w:t>
            </w:r>
          </w:p>
        </w:tc>
        <w:tc>
          <w:tcPr>
            <w:tcW w:w="348" w:type="pct"/>
            <w:tcBorders>
              <w:top w:val="nil"/>
              <w:left w:val="nil"/>
              <w:bottom w:val="single" w:sz="4" w:space="0" w:color="auto"/>
              <w:right w:val="single" w:sz="4" w:space="0" w:color="auto"/>
            </w:tcBorders>
            <w:shd w:val="clear" w:color="auto" w:fill="auto"/>
            <w:noWrap/>
            <w:vAlign w:val="bottom"/>
            <w:hideMark/>
          </w:tcPr>
          <w:p w14:paraId="6F350B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0667D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DC999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1CA9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8A72C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05ED5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132E77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8E6ECB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4E140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730C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B2BD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1BAF4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D237FE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FE975B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US.9</w:t>
            </w:r>
          </w:p>
        </w:tc>
        <w:tc>
          <w:tcPr>
            <w:tcW w:w="348" w:type="pct"/>
            <w:tcBorders>
              <w:top w:val="nil"/>
              <w:left w:val="nil"/>
              <w:bottom w:val="single" w:sz="4" w:space="0" w:color="auto"/>
              <w:right w:val="single" w:sz="4" w:space="0" w:color="auto"/>
            </w:tcBorders>
            <w:shd w:val="clear" w:color="auto" w:fill="auto"/>
            <w:noWrap/>
            <w:vAlign w:val="bottom"/>
            <w:hideMark/>
          </w:tcPr>
          <w:p w14:paraId="0A56AF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A9B4E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8DEC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C0F5C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A2376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93334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6EB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F9C335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066B814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54A67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7F6D8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D9A225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C7B369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5ED974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US.10</w:t>
            </w:r>
          </w:p>
        </w:tc>
        <w:tc>
          <w:tcPr>
            <w:tcW w:w="348" w:type="pct"/>
            <w:tcBorders>
              <w:top w:val="nil"/>
              <w:left w:val="nil"/>
              <w:bottom w:val="single" w:sz="4" w:space="0" w:color="auto"/>
              <w:right w:val="single" w:sz="4" w:space="0" w:color="auto"/>
            </w:tcBorders>
            <w:shd w:val="clear" w:color="auto" w:fill="auto"/>
            <w:noWrap/>
            <w:vAlign w:val="bottom"/>
            <w:hideMark/>
          </w:tcPr>
          <w:p w14:paraId="56D1760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A8DDD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52E33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E35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770A19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6F46E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388C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67CFA4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39AE6D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89686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1B464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7D92F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20BAA45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DEA0F41"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US.11</w:t>
            </w:r>
          </w:p>
        </w:tc>
        <w:tc>
          <w:tcPr>
            <w:tcW w:w="348" w:type="pct"/>
            <w:tcBorders>
              <w:top w:val="nil"/>
              <w:left w:val="nil"/>
              <w:bottom w:val="single" w:sz="4" w:space="0" w:color="auto"/>
              <w:right w:val="single" w:sz="4" w:space="0" w:color="auto"/>
            </w:tcBorders>
            <w:shd w:val="clear" w:color="auto" w:fill="auto"/>
            <w:noWrap/>
            <w:vAlign w:val="bottom"/>
            <w:hideMark/>
          </w:tcPr>
          <w:p w14:paraId="575806A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033C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2314D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7815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1DE9B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0395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87E7E2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BA1E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A1E71B8"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CFD79C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334E01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86B42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DFD1BC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340A6A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US.12</w:t>
            </w:r>
          </w:p>
        </w:tc>
        <w:tc>
          <w:tcPr>
            <w:tcW w:w="348" w:type="pct"/>
            <w:tcBorders>
              <w:top w:val="nil"/>
              <w:left w:val="nil"/>
              <w:bottom w:val="single" w:sz="4" w:space="0" w:color="auto"/>
              <w:right w:val="single" w:sz="4" w:space="0" w:color="auto"/>
            </w:tcBorders>
            <w:shd w:val="clear" w:color="auto" w:fill="auto"/>
            <w:noWrap/>
            <w:vAlign w:val="bottom"/>
            <w:hideMark/>
          </w:tcPr>
          <w:p w14:paraId="524736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0A7AE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19856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05F1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4ECF3E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5603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BCFD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F3DAE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C22CF5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E788E7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1FDAFD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4E96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D6ED38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220911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US.13</w:t>
            </w:r>
          </w:p>
        </w:tc>
        <w:tc>
          <w:tcPr>
            <w:tcW w:w="348" w:type="pct"/>
            <w:tcBorders>
              <w:top w:val="nil"/>
              <w:left w:val="nil"/>
              <w:bottom w:val="single" w:sz="4" w:space="0" w:color="auto"/>
              <w:right w:val="single" w:sz="4" w:space="0" w:color="auto"/>
            </w:tcBorders>
            <w:shd w:val="clear" w:color="auto" w:fill="auto"/>
            <w:noWrap/>
            <w:vAlign w:val="bottom"/>
            <w:hideMark/>
          </w:tcPr>
          <w:p w14:paraId="066BF93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44EA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F583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C3AE9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0D4A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13F6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496E5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9D9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2AB975D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7EB770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F4215E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54FB2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949DD3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FB6837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Write-up</w:t>
            </w:r>
          </w:p>
        </w:tc>
        <w:tc>
          <w:tcPr>
            <w:tcW w:w="348" w:type="pct"/>
            <w:tcBorders>
              <w:top w:val="nil"/>
              <w:left w:val="nil"/>
              <w:bottom w:val="single" w:sz="4" w:space="0" w:color="auto"/>
              <w:right w:val="single" w:sz="4" w:space="0" w:color="auto"/>
            </w:tcBorders>
            <w:shd w:val="clear" w:color="auto" w:fill="auto"/>
            <w:noWrap/>
            <w:vAlign w:val="bottom"/>
            <w:hideMark/>
          </w:tcPr>
          <w:p w14:paraId="47DF4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B96D83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0D2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D8A2F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2F1BC6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D54B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BF55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4F734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D066E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C4E47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E7E6F2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7BA3D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r w:rsidR="001936B5" w:rsidRPr="001936B5" w14:paraId="06E7DF25"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51B8DDC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Presentation</w:t>
            </w:r>
          </w:p>
        </w:tc>
        <w:tc>
          <w:tcPr>
            <w:tcW w:w="348" w:type="pct"/>
            <w:tcBorders>
              <w:top w:val="nil"/>
              <w:left w:val="nil"/>
              <w:bottom w:val="single" w:sz="4" w:space="0" w:color="auto"/>
              <w:right w:val="single" w:sz="4" w:space="0" w:color="auto"/>
            </w:tcBorders>
            <w:shd w:val="clear" w:color="auto" w:fill="auto"/>
            <w:noWrap/>
            <w:vAlign w:val="bottom"/>
            <w:hideMark/>
          </w:tcPr>
          <w:p w14:paraId="3C21D23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88B8D6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BBC1E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A0B1BA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72FBF5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CD1E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13A0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FC1F4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48943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6A453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9EE1CE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D7C68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bl>
    <w:p w14:paraId="55FA5D0E" w14:textId="2AAA95A4" w:rsidR="001936B5" w:rsidRPr="001936B5" w:rsidRDefault="001936B5" w:rsidP="001936B5">
      <w:pPr>
        <w:spacing w:line="480" w:lineRule="auto"/>
      </w:pP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Husic,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lastRenderedPageBreak/>
        <w:t xml:space="preserve">McClymont,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36B5"/>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30E42"/>
    <w:rsid w:val="00246548"/>
    <w:rsid w:val="002513A2"/>
    <w:rsid w:val="002527EF"/>
    <w:rsid w:val="0025508B"/>
    <w:rsid w:val="00261395"/>
    <w:rsid w:val="00265C08"/>
    <w:rsid w:val="00277523"/>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DD3"/>
    <w:rsid w:val="003160A4"/>
    <w:rsid w:val="00317238"/>
    <w:rsid w:val="00320F71"/>
    <w:rsid w:val="0032465A"/>
    <w:rsid w:val="00332188"/>
    <w:rsid w:val="0035520E"/>
    <w:rsid w:val="00357A0E"/>
    <w:rsid w:val="003644B4"/>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4352"/>
    <w:rsid w:val="00472E74"/>
    <w:rsid w:val="004873C4"/>
    <w:rsid w:val="004A234C"/>
    <w:rsid w:val="004A3F01"/>
    <w:rsid w:val="004B5FDB"/>
    <w:rsid w:val="004C1A7B"/>
    <w:rsid w:val="004D265B"/>
    <w:rsid w:val="004E621D"/>
    <w:rsid w:val="004F59FB"/>
    <w:rsid w:val="0050080A"/>
    <w:rsid w:val="00500F89"/>
    <w:rsid w:val="00510680"/>
    <w:rsid w:val="005145A9"/>
    <w:rsid w:val="0052239F"/>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E7503"/>
    <w:rsid w:val="007F1A9C"/>
    <w:rsid w:val="007F48F9"/>
    <w:rsid w:val="007F739A"/>
    <w:rsid w:val="008016EC"/>
    <w:rsid w:val="00803C85"/>
    <w:rsid w:val="008170E6"/>
    <w:rsid w:val="00824F27"/>
    <w:rsid w:val="008350A6"/>
    <w:rsid w:val="00843E0F"/>
    <w:rsid w:val="008475B1"/>
    <w:rsid w:val="008616CD"/>
    <w:rsid w:val="008619CC"/>
    <w:rsid w:val="0086628E"/>
    <w:rsid w:val="00870E9B"/>
    <w:rsid w:val="00874B68"/>
    <w:rsid w:val="008875FF"/>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BCE"/>
    <w:rsid w:val="009A60AF"/>
    <w:rsid w:val="009B01E4"/>
    <w:rsid w:val="009D3203"/>
    <w:rsid w:val="009F342D"/>
    <w:rsid w:val="00A200E8"/>
    <w:rsid w:val="00A36938"/>
    <w:rsid w:val="00A446F5"/>
    <w:rsid w:val="00A53128"/>
    <w:rsid w:val="00A5563D"/>
    <w:rsid w:val="00A62E30"/>
    <w:rsid w:val="00A63FB4"/>
    <w:rsid w:val="00A76283"/>
    <w:rsid w:val="00A95262"/>
    <w:rsid w:val="00A969EB"/>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A4C18"/>
    <w:rsid w:val="00BA74EC"/>
    <w:rsid w:val="00BD68E6"/>
    <w:rsid w:val="00BD6EB1"/>
    <w:rsid w:val="00BF011B"/>
    <w:rsid w:val="00BF492E"/>
    <w:rsid w:val="00C02E1C"/>
    <w:rsid w:val="00C052F7"/>
    <w:rsid w:val="00C12BEA"/>
    <w:rsid w:val="00C20737"/>
    <w:rsid w:val="00C2097E"/>
    <w:rsid w:val="00C212C5"/>
    <w:rsid w:val="00C2639C"/>
    <w:rsid w:val="00C40892"/>
    <w:rsid w:val="00C42872"/>
    <w:rsid w:val="00C449C9"/>
    <w:rsid w:val="00C56AA9"/>
    <w:rsid w:val="00C631CD"/>
    <w:rsid w:val="00C66F59"/>
    <w:rsid w:val="00C732ED"/>
    <w:rsid w:val="00C767E3"/>
    <w:rsid w:val="00C76E93"/>
    <w:rsid w:val="00C77E46"/>
    <w:rsid w:val="00C82EF6"/>
    <w:rsid w:val="00C84815"/>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55C66"/>
    <w:rsid w:val="00D60974"/>
    <w:rsid w:val="00D618E1"/>
    <w:rsid w:val="00D704D3"/>
    <w:rsid w:val="00D94369"/>
    <w:rsid w:val="00D96FFF"/>
    <w:rsid w:val="00DA0556"/>
    <w:rsid w:val="00DB1918"/>
    <w:rsid w:val="00DB21DB"/>
    <w:rsid w:val="00DC07BF"/>
    <w:rsid w:val="00DD0AE0"/>
    <w:rsid w:val="00DE75C6"/>
    <w:rsid w:val="00DF0EB8"/>
    <w:rsid w:val="00E01858"/>
    <w:rsid w:val="00E230BE"/>
    <w:rsid w:val="00E24588"/>
    <w:rsid w:val="00E54984"/>
    <w:rsid w:val="00E611FB"/>
    <w:rsid w:val="00E65C3D"/>
    <w:rsid w:val="00E73F94"/>
    <w:rsid w:val="00E74550"/>
    <w:rsid w:val="00E756AF"/>
    <w:rsid w:val="00E77295"/>
    <w:rsid w:val="00E8097C"/>
    <w:rsid w:val="00E81593"/>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02BD3"/>
    <w:rsid w:val="00F215A3"/>
    <w:rsid w:val="00F21EF8"/>
    <w:rsid w:val="00F222F7"/>
    <w:rsid w:val="00F224E0"/>
    <w:rsid w:val="00F31C12"/>
    <w:rsid w:val="00F36FF3"/>
    <w:rsid w:val="00F43360"/>
    <w:rsid w:val="00F525A4"/>
    <w:rsid w:val="00F53A12"/>
    <w:rsid w:val="00F61B34"/>
    <w:rsid w:val="00F658D2"/>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1617</TotalTime>
  <Pages>21</Pages>
  <Words>4222</Words>
  <Characters>24070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342</cp:revision>
  <dcterms:created xsi:type="dcterms:W3CDTF">2021-02-25T19:55:00Z</dcterms:created>
  <dcterms:modified xsi:type="dcterms:W3CDTF">2021-04-22T19:18:00Z</dcterms:modified>
</cp:coreProperties>
</file>