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B80" w:rsidRPr="00B776D6" w:rsidRDefault="00463B80" w:rsidP="00110653">
      <w:pPr>
        <w:pStyle w:val="Titre1"/>
        <w:rPr>
          <w:rFonts w:eastAsia="Times New Roman"/>
          <w:kern w:val="36"/>
          <w:lang w:eastAsia="fr-FR"/>
        </w:rPr>
      </w:pPr>
      <w:r w:rsidRPr="00B776D6">
        <w:rPr>
          <w:rFonts w:eastAsia="Times New Roman"/>
          <w:kern w:val="36"/>
          <w:lang w:eastAsia="fr-FR"/>
        </w:rPr>
        <w:t>SOW</w:t>
      </w:r>
    </w:p>
    <w:p w:rsidR="00463B80" w:rsidRPr="00B776D6" w:rsidRDefault="00463B80" w:rsidP="00010D00">
      <w:pPr>
        <w:pStyle w:val="Paragraphedeliste"/>
        <w:numPr>
          <w:ilvl w:val="0"/>
          <w:numId w:val="23"/>
        </w:numPr>
        <w:spacing w:line="360" w:lineRule="auto"/>
        <w:rPr>
          <w:lang w:eastAsia="fr-FR"/>
        </w:rPr>
      </w:pPr>
      <w:r w:rsidRPr="00B776D6">
        <w:rPr>
          <w:lang w:eastAsia="fr-FR"/>
        </w:rPr>
        <w:t>Langage de description de driver : décrit le comportement d’un driver indépendamment de la plateforme hôte.</w:t>
      </w:r>
    </w:p>
    <w:p w:rsidR="00463B80" w:rsidRDefault="00463B80" w:rsidP="00010D00">
      <w:pPr>
        <w:pStyle w:val="Paragraphedeliste"/>
        <w:numPr>
          <w:ilvl w:val="0"/>
          <w:numId w:val="23"/>
        </w:numPr>
        <w:spacing w:line="360" w:lineRule="auto"/>
        <w:rPr>
          <w:lang w:eastAsia="fr-FR"/>
        </w:rPr>
      </w:pPr>
      <w:r w:rsidRPr="00B776D6">
        <w:rPr>
          <w:lang w:eastAsia="fr-FR"/>
        </w:rPr>
        <w:t xml:space="preserve">Compilateur du langage de description en code exploitable pour une plateforme de destination. </w:t>
      </w:r>
    </w:p>
    <w:p w:rsidR="00463B80" w:rsidRPr="00B776D6" w:rsidRDefault="00463B80" w:rsidP="00010D00">
      <w:pPr>
        <w:pStyle w:val="Paragraphedeliste"/>
        <w:numPr>
          <w:ilvl w:val="0"/>
          <w:numId w:val="23"/>
        </w:numPr>
        <w:spacing w:line="360" w:lineRule="auto"/>
        <w:rPr>
          <w:lang w:eastAsia="fr-FR"/>
        </w:rPr>
      </w:pPr>
      <w:r>
        <w:rPr>
          <w:lang w:eastAsia="fr-FR"/>
        </w:rPr>
        <w:t xml:space="preserve">Une librairie de Templates </w:t>
      </w:r>
      <w:r w:rsidR="006D16CC">
        <w:rPr>
          <w:lang w:eastAsia="fr-FR"/>
        </w:rPr>
        <w:t>extensible</w:t>
      </w:r>
      <w:r>
        <w:rPr>
          <w:lang w:eastAsia="fr-FR"/>
        </w:rPr>
        <w:t xml:space="preserve"> </w:t>
      </w:r>
    </w:p>
    <w:p w:rsidR="00463B80" w:rsidRPr="00B776D6" w:rsidRDefault="00463B80" w:rsidP="00010D00">
      <w:pPr>
        <w:pStyle w:val="Paragraphedeliste"/>
        <w:numPr>
          <w:ilvl w:val="0"/>
          <w:numId w:val="23"/>
        </w:numPr>
        <w:spacing w:line="360" w:lineRule="auto"/>
        <w:rPr>
          <w:lang w:eastAsia="fr-FR"/>
        </w:rPr>
      </w:pPr>
      <w:r w:rsidRPr="00B776D6">
        <w:rPr>
          <w:lang w:eastAsia="fr-FR"/>
        </w:rPr>
        <w:t>Un outil de déploiement pour chaque plateforme supportée.</w:t>
      </w:r>
    </w:p>
    <w:p w:rsidR="00463B80" w:rsidRPr="00B776D6" w:rsidRDefault="00463B80" w:rsidP="00010D00">
      <w:pPr>
        <w:pStyle w:val="Paragraphedeliste"/>
        <w:numPr>
          <w:ilvl w:val="0"/>
          <w:numId w:val="23"/>
        </w:numPr>
        <w:spacing w:line="360" w:lineRule="auto"/>
        <w:rPr>
          <w:lang w:eastAsia="fr-FR"/>
        </w:rPr>
      </w:pPr>
      <w:r w:rsidRPr="00B776D6">
        <w:rPr>
          <w:lang w:eastAsia="fr-FR"/>
        </w:rPr>
        <w:t>Une documentation couvrant tous les aspects sus cités</w:t>
      </w:r>
    </w:p>
    <w:p w:rsidR="00463B80" w:rsidRPr="00B776D6" w:rsidRDefault="00463B80" w:rsidP="00010D00">
      <w:pPr>
        <w:pStyle w:val="Paragraphedeliste"/>
        <w:numPr>
          <w:ilvl w:val="0"/>
          <w:numId w:val="23"/>
        </w:numPr>
        <w:spacing w:line="360" w:lineRule="auto"/>
        <w:rPr>
          <w:lang w:eastAsia="fr-FR"/>
        </w:rPr>
      </w:pPr>
      <w:r w:rsidRPr="00B776D6">
        <w:rPr>
          <w:lang w:eastAsia="fr-FR"/>
        </w:rPr>
        <w:t>Le projet doit être maintenable et maintenu</w:t>
      </w:r>
    </w:p>
    <w:p w:rsidR="00463B80" w:rsidRDefault="00463B80" w:rsidP="00010D00">
      <w:pPr>
        <w:pStyle w:val="Paragraphedeliste"/>
        <w:numPr>
          <w:ilvl w:val="0"/>
          <w:numId w:val="23"/>
        </w:numPr>
        <w:spacing w:line="360" w:lineRule="auto"/>
        <w:rPr>
          <w:lang w:eastAsia="fr-FR"/>
        </w:rPr>
      </w:pPr>
      <w:r w:rsidRPr="00B776D6">
        <w:rPr>
          <w:lang w:eastAsia="fr-FR"/>
        </w:rPr>
        <w:t>Le projet doit être connu et reconnu</w:t>
      </w:r>
    </w:p>
    <w:p w:rsidR="00D92770" w:rsidRPr="00B776D6" w:rsidRDefault="00D92770" w:rsidP="00010D00">
      <w:pPr>
        <w:pStyle w:val="Paragraphedeliste"/>
        <w:numPr>
          <w:ilvl w:val="0"/>
          <w:numId w:val="23"/>
        </w:numPr>
        <w:spacing w:line="360" w:lineRule="auto"/>
        <w:rPr>
          <w:lang w:eastAsia="fr-FR"/>
        </w:rPr>
      </w:pPr>
      <w:r>
        <w:rPr>
          <w:lang w:eastAsia="fr-FR"/>
        </w:rPr>
        <w:t>Le projet sera soumis à des licences open sources</w:t>
      </w:r>
    </w:p>
    <w:p w:rsidR="00463B80" w:rsidRPr="00B776D6" w:rsidRDefault="00463B80" w:rsidP="00110653">
      <w:pPr>
        <w:pStyle w:val="Sansinterligne"/>
        <w:rPr>
          <w:sz w:val="24"/>
          <w:szCs w:val="24"/>
          <w:lang w:eastAsia="fr-FR"/>
        </w:rPr>
      </w:pPr>
    </w:p>
    <w:p w:rsidR="006D16CC" w:rsidRDefault="006D16CC" w:rsidP="00110653">
      <w:pPr>
        <w:pStyle w:val="Sansinterligne"/>
        <w:rPr>
          <w:kern w:val="36"/>
          <w:lang w:eastAsia="fr-FR"/>
        </w:rPr>
      </w:pPr>
      <w:r>
        <w:rPr>
          <w:kern w:val="36"/>
          <w:lang w:eastAsia="fr-FR"/>
        </w:rPr>
        <w:br w:type="page"/>
      </w:r>
    </w:p>
    <w:p w:rsidR="00463B80" w:rsidRPr="00B776D6" w:rsidRDefault="00463B80" w:rsidP="00110653">
      <w:pPr>
        <w:pStyle w:val="Titre1"/>
        <w:rPr>
          <w:rFonts w:eastAsia="Times New Roman"/>
          <w:kern w:val="36"/>
          <w:lang w:eastAsia="fr-FR"/>
        </w:rPr>
      </w:pPr>
      <w:r w:rsidRPr="00B776D6">
        <w:rPr>
          <w:rFonts w:eastAsia="Times New Roman"/>
          <w:kern w:val="36"/>
          <w:lang w:eastAsia="fr-FR"/>
        </w:rPr>
        <w:lastRenderedPageBreak/>
        <w:t>SSS</w:t>
      </w:r>
    </w:p>
    <w:p w:rsidR="00463B80" w:rsidRPr="00B776D6" w:rsidRDefault="00463B80" w:rsidP="00110653">
      <w:pPr>
        <w:pStyle w:val="Titre2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Le langage de description</w:t>
      </w:r>
    </w:p>
    <w:p w:rsidR="00463B80" w:rsidRPr="00B776D6" w:rsidRDefault="00463B80" w:rsidP="00010D00">
      <w:pPr>
        <w:pStyle w:val="Sansinterligne"/>
        <w:numPr>
          <w:ilvl w:val="0"/>
          <w:numId w:val="1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 xml:space="preserve">On doit concevoir un langage concis et exhaustif </w:t>
      </w:r>
    </w:p>
    <w:p w:rsidR="00463B80" w:rsidRPr="00B776D6" w:rsidRDefault="00463B80" w:rsidP="00010D00">
      <w:pPr>
        <w:pStyle w:val="Sansinterligne"/>
        <w:numPr>
          <w:ilvl w:val="0"/>
          <w:numId w:val="1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Le langage devra avoir une sémantique forte et une syntaxe robuste</w:t>
      </w:r>
    </w:p>
    <w:p w:rsidR="00463B80" w:rsidRPr="00B776D6" w:rsidRDefault="00463B80" w:rsidP="00010D00">
      <w:pPr>
        <w:pStyle w:val="Sansinterligne"/>
        <w:numPr>
          <w:ilvl w:val="0"/>
          <w:numId w:val="1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 xml:space="preserve">Capable de décrire l’intégralité des interactions entre les </w:t>
      </w:r>
      <w:proofErr w:type="spellStart"/>
      <w:r w:rsidRPr="00B776D6">
        <w:rPr>
          <w:sz w:val="24"/>
          <w:szCs w:val="24"/>
          <w:lang w:eastAsia="fr-FR"/>
        </w:rPr>
        <w:t>kernels</w:t>
      </w:r>
      <w:proofErr w:type="spellEnd"/>
      <w:r w:rsidRPr="00B776D6">
        <w:rPr>
          <w:sz w:val="24"/>
          <w:szCs w:val="24"/>
          <w:lang w:eastAsia="fr-FR"/>
        </w:rPr>
        <w:t xml:space="preserve"> et le matériel physique</w:t>
      </w:r>
    </w:p>
    <w:p w:rsidR="00463B80" w:rsidRPr="00B776D6" w:rsidRDefault="00463B80" w:rsidP="00010D00">
      <w:pPr>
        <w:pStyle w:val="Sansinterligne"/>
        <w:numPr>
          <w:ilvl w:val="0"/>
          <w:numId w:val="1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Doit pouvoir embarquer des fragments de code C</w:t>
      </w:r>
    </w:p>
    <w:p w:rsidR="00463B80" w:rsidRPr="00B776D6" w:rsidRDefault="00463B80" w:rsidP="00110653">
      <w:pPr>
        <w:pStyle w:val="Titre2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Le compilateur</w:t>
      </w:r>
    </w:p>
    <w:p w:rsidR="00463B80" w:rsidRPr="00B776D6" w:rsidRDefault="00463B80" w:rsidP="00010D00">
      <w:pPr>
        <w:pStyle w:val="Sansinterligne"/>
        <w:numPr>
          <w:ilvl w:val="0"/>
          <w:numId w:val="2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Doit pouvoir fonctionner sur plusieurs plateformes hôte (Windows, MacOSX, BSD, Linux)</w:t>
      </w:r>
    </w:p>
    <w:p w:rsidR="00463B80" w:rsidRPr="00B776D6" w:rsidRDefault="00463B80" w:rsidP="00010D00">
      <w:pPr>
        <w:pStyle w:val="Sansinterligne"/>
        <w:numPr>
          <w:ilvl w:val="0"/>
          <w:numId w:val="2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Doit générer du code C</w:t>
      </w:r>
    </w:p>
    <w:p w:rsidR="00463B80" w:rsidRPr="00B776D6" w:rsidRDefault="00463B80" w:rsidP="00010D00">
      <w:pPr>
        <w:pStyle w:val="Sansinterligne"/>
        <w:numPr>
          <w:ilvl w:val="0"/>
          <w:numId w:val="2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Aura une librairie contenant des templates de générations par plateforme cible</w:t>
      </w:r>
    </w:p>
    <w:p w:rsidR="00463B80" w:rsidRPr="00B776D6" w:rsidRDefault="00463B80" w:rsidP="00010D00">
      <w:pPr>
        <w:pStyle w:val="Sansinterligne"/>
        <w:numPr>
          <w:ilvl w:val="0"/>
          <w:numId w:val="2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Doit vérifier la syntaxe du langage</w:t>
      </w:r>
    </w:p>
    <w:p w:rsidR="00463B80" w:rsidRPr="00B776D6" w:rsidRDefault="00463B80" w:rsidP="00010D00">
      <w:pPr>
        <w:pStyle w:val="Sansinterligne"/>
        <w:numPr>
          <w:ilvl w:val="0"/>
          <w:numId w:val="2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Doit vérifier la sémantique du langage</w:t>
      </w:r>
    </w:p>
    <w:p w:rsidR="00463B80" w:rsidRPr="00B776D6" w:rsidRDefault="00463B80" w:rsidP="00010D00">
      <w:pPr>
        <w:pStyle w:val="Sansinterligne"/>
        <w:numPr>
          <w:ilvl w:val="0"/>
          <w:numId w:val="2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Doit pouvoir être exécuté en ligne de commande</w:t>
      </w:r>
    </w:p>
    <w:p w:rsidR="00463B80" w:rsidRPr="00B776D6" w:rsidRDefault="00463B80" w:rsidP="00010D00">
      <w:pPr>
        <w:pStyle w:val="Sansinterligne"/>
        <w:numPr>
          <w:ilvl w:val="0"/>
          <w:numId w:val="2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Doit générer le driver grâce à un fichier de configuration</w:t>
      </w:r>
    </w:p>
    <w:p w:rsidR="00463B80" w:rsidRDefault="00463B80" w:rsidP="00010D00">
      <w:pPr>
        <w:pStyle w:val="Sansinterligne"/>
        <w:numPr>
          <w:ilvl w:val="0"/>
          <w:numId w:val="2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Utilise codeworker</w:t>
      </w:r>
    </w:p>
    <w:p w:rsidR="006D16CC" w:rsidRDefault="006D16CC" w:rsidP="00110653">
      <w:pPr>
        <w:pStyle w:val="Titre2"/>
        <w:rPr>
          <w:rFonts w:eastAsia="Times New Roman"/>
          <w:lang w:eastAsia="fr-FR"/>
        </w:rPr>
      </w:pPr>
      <w:r w:rsidRPr="006D16CC">
        <w:rPr>
          <w:rFonts w:eastAsia="Times New Roman"/>
          <w:lang w:eastAsia="fr-FR"/>
        </w:rPr>
        <w:t>La Black Library</w:t>
      </w:r>
    </w:p>
    <w:p w:rsidR="006D16CC" w:rsidRPr="006D16CC" w:rsidRDefault="006D16CC" w:rsidP="00010D00">
      <w:pPr>
        <w:pStyle w:val="Sansinterligne"/>
        <w:numPr>
          <w:ilvl w:val="0"/>
          <w:numId w:val="3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Contient des templates de code organisé par sy</w:t>
      </w:r>
      <w:r w:rsidR="00EF2F26">
        <w:rPr>
          <w:sz w:val="24"/>
          <w:szCs w:val="24"/>
          <w:lang w:eastAsia="fr-FR"/>
        </w:rPr>
        <w:t>s</w:t>
      </w:r>
      <w:r>
        <w:rPr>
          <w:sz w:val="24"/>
          <w:szCs w:val="24"/>
          <w:lang w:eastAsia="fr-FR"/>
        </w:rPr>
        <w:t>tème d’exploitation</w:t>
      </w:r>
    </w:p>
    <w:p w:rsidR="006D16CC" w:rsidRPr="006D16CC" w:rsidRDefault="006D16CC" w:rsidP="00010D00">
      <w:pPr>
        <w:pStyle w:val="Sansinterligne"/>
        <w:numPr>
          <w:ilvl w:val="0"/>
          <w:numId w:val="3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Doit être extensible</w:t>
      </w:r>
    </w:p>
    <w:p w:rsidR="006D16CC" w:rsidRPr="00D64DAC" w:rsidRDefault="009D7188" w:rsidP="00010D00">
      <w:pPr>
        <w:pStyle w:val="Sansinterligne"/>
        <w:numPr>
          <w:ilvl w:val="0"/>
          <w:numId w:val="3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Doit vérifier la cohérence de ses informations</w:t>
      </w:r>
    </w:p>
    <w:p w:rsidR="00463B80" w:rsidRPr="00B776D6" w:rsidRDefault="00463B80" w:rsidP="00110653">
      <w:pPr>
        <w:pStyle w:val="Titre2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Un outil de déploiement</w:t>
      </w:r>
    </w:p>
    <w:p w:rsidR="00463B80" w:rsidRPr="00B776D6" w:rsidRDefault="00463B80" w:rsidP="00010D00">
      <w:pPr>
        <w:pStyle w:val="Sansinterligne"/>
        <w:numPr>
          <w:ilvl w:val="0"/>
          <w:numId w:val="4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Installer la solution complète (compilateur, documentation, codeworker)</w:t>
      </w:r>
    </w:p>
    <w:p w:rsidR="00463B80" w:rsidRPr="00B776D6" w:rsidRDefault="00463B80" w:rsidP="00010D00">
      <w:pPr>
        <w:pStyle w:val="Sansinterligne"/>
        <w:numPr>
          <w:ilvl w:val="0"/>
          <w:numId w:val="4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Désinstaller la solution</w:t>
      </w:r>
    </w:p>
    <w:p w:rsidR="00463B80" w:rsidRPr="00B776D6" w:rsidRDefault="00463B80" w:rsidP="00010D00">
      <w:pPr>
        <w:pStyle w:val="Sansinterligne"/>
        <w:numPr>
          <w:ilvl w:val="0"/>
          <w:numId w:val="4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 xml:space="preserve">Mettre à jour la solution </w:t>
      </w:r>
    </w:p>
    <w:p w:rsidR="00463B80" w:rsidRPr="00B776D6" w:rsidRDefault="00463B80" w:rsidP="00110653">
      <w:pPr>
        <w:pStyle w:val="Titre2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Une documentation</w:t>
      </w:r>
    </w:p>
    <w:p w:rsidR="00463B80" w:rsidRPr="00B776D6" w:rsidRDefault="00463B80" w:rsidP="00010D00">
      <w:pPr>
        <w:pStyle w:val="Sansinterligne"/>
        <w:numPr>
          <w:ilvl w:val="0"/>
          <w:numId w:val="5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Pour les développeurs de driver utilisant Rathaxes</w:t>
      </w:r>
    </w:p>
    <w:p w:rsidR="00463B80" w:rsidRPr="00B776D6" w:rsidRDefault="00463B80" w:rsidP="00010D00">
      <w:pPr>
        <w:pStyle w:val="Sansinterligne"/>
        <w:numPr>
          <w:ilvl w:val="0"/>
          <w:numId w:val="5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Pour les contributeurs Rathaxes</w:t>
      </w:r>
    </w:p>
    <w:p w:rsidR="00463B80" w:rsidRPr="00B776D6" w:rsidRDefault="00463B80" w:rsidP="00010D00">
      <w:pPr>
        <w:pStyle w:val="Sansinterligne"/>
        <w:numPr>
          <w:ilvl w:val="0"/>
          <w:numId w:val="5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 xml:space="preserve">Pour les contributeurs de la </w:t>
      </w:r>
      <w:r w:rsidR="006F7BDA">
        <w:rPr>
          <w:sz w:val="24"/>
          <w:szCs w:val="24"/>
          <w:lang w:eastAsia="fr-FR"/>
        </w:rPr>
        <w:t>Black Library</w:t>
      </w:r>
    </w:p>
    <w:p w:rsidR="00463B80" w:rsidRPr="00B776D6" w:rsidRDefault="00463B80" w:rsidP="00110653">
      <w:pPr>
        <w:pStyle w:val="Titre2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Le projet doit être maintenable et maintenu</w:t>
      </w:r>
    </w:p>
    <w:p w:rsidR="00463B80" w:rsidRPr="00B776D6" w:rsidRDefault="00463B80" w:rsidP="00010D00">
      <w:pPr>
        <w:pStyle w:val="Sansinterligne"/>
        <w:numPr>
          <w:ilvl w:val="0"/>
          <w:numId w:val="6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 xml:space="preserve">La </w:t>
      </w:r>
      <w:r w:rsidR="00110653">
        <w:rPr>
          <w:sz w:val="24"/>
          <w:szCs w:val="24"/>
          <w:lang w:eastAsia="fr-FR"/>
        </w:rPr>
        <w:t>Black Library</w:t>
      </w:r>
      <w:r w:rsidRPr="00B776D6">
        <w:rPr>
          <w:sz w:val="24"/>
          <w:szCs w:val="24"/>
          <w:lang w:eastAsia="fr-FR"/>
        </w:rPr>
        <w:t xml:space="preserve"> devra être extensible</w:t>
      </w:r>
    </w:p>
    <w:p w:rsidR="00463B80" w:rsidRPr="00B776D6" w:rsidRDefault="00463B80" w:rsidP="00010D00">
      <w:pPr>
        <w:pStyle w:val="Sansinterligne"/>
        <w:numPr>
          <w:ilvl w:val="0"/>
          <w:numId w:val="6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Un outil de versionning devra être utilisé</w:t>
      </w:r>
    </w:p>
    <w:p w:rsidR="00463B80" w:rsidRPr="00B776D6" w:rsidRDefault="00463B80" w:rsidP="00010D00">
      <w:pPr>
        <w:pStyle w:val="Sansinterligne"/>
        <w:numPr>
          <w:ilvl w:val="0"/>
          <w:numId w:val="6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Un outil de bug report devra être utilisé</w:t>
      </w:r>
    </w:p>
    <w:p w:rsidR="00463B80" w:rsidRPr="00B776D6" w:rsidRDefault="00463B80" w:rsidP="00010D00">
      <w:pPr>
        <w:pStyle w:val="Sansinterligne"/>
        <w:numPr>
          <w:ilvl w:val="0"/>
          <w:numId w:val="6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Une communauté devra se former autour du projet</w:t>
      </w:r>
    </w:p>
    <w:p w:rsidR="00463B80" w:rsidRPr="00B776D6" w:rsidRDefault="00463B80" w:rsidP="00010D00">
      <w:pPr>
        <w:pStyle w:val="Sansinterligne"/>
        <w:numPr>
          <w:ilvl w:val="0"/>
          <w:numId w:val="6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Un processus de validation des modifications devra être mis en place</w:t>
      </w:r>
    </w:p>
    <w:p w:rsidR="00463B80" w:rsidRPr="00B776D6" w:rsidRDefault="00463B80" w:rsidP="00110653">
      <w:pPr>
        <w:pStyle w:val="Titre2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Le projet devra être connu et reconnu</w:t>
      </w:r>
    </w:p>
    <w:p w:rsidR="00463B80" w:rsidRPr="00B776D6" w:rsidRDefault="00463B80" w:rsidP="00010D00">
      <w:pPr>
        <w:pStyle w:val="Sansinterligne"/>
        <w:numPr>
          <w:ilvl w:val="0"/>
          <w:numId w:val="7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Le projet devra être présenté dans des conventions</w:t>
      </w:r>
    </w:p>
    <w:p w:rsidR="00463B80" w:rsidRPr="00B776D6" w:rsidRDefault="00463B80" w:rsidP="00010D00">
      <w:pPr>
        <w:pStyle w:val="Sansinterligne"/>
        <w:numPr>
          <w:ilvl w:val="0"/>
          <w:numId w:val="7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Avoir un site web descriptif</w:t>
      </w:r>
    </w:p>
    <w:p w:rsidR="00463B80" w:rsidRDefault="00463B80" w:rsidP="00010D00">
      <w:pPr>
        <w:pStyle w:val="Sansinterligne"/>
        <w:numPr>
          <w:ilvl w:val="0"/>
          <w:numId w:val="7"/>
        </w:numPr>
        <w:rPr>
          <w:sz w:val="24"/>
          <w:szCs w:val="24"/>
          <w:lang w:eastAsia="fr-FR"/>
        </w:rPr>
      </w:pPr>
      <w:r w:rsidRPr="00B776D6">
        <w:rPr>
          <w:sz w:val="24"/>
          <w:szCs w:val="24"/>
          <w:lang w:eastAsia="fr-FR"/>
        </w:rPr>
        <w:t>Devra être présenté à des entreprises</w:t>
      </w:r>
    </w:p>
    <w:p w:rsidR="00A23DA2" w:rsidRPr="00B776D6" w:rsidRDefault="00A23DA2" w:rsidP="00A23DA2">
      <w:pPr>
        <w:pStyle w:val="Titre2"/>
        <w:rPr>
          <w:rFonts w:eastAsia="Times New Roman"/>
          <w:lang w:eastAsia="fr-FR"/>
        </w:rPr>
      </w:pPr>
      <w:r>
        <w:rPr>
          <w:lang w:eastAsia="fr-FR"/>
        </w:rPr>
        <w:lastRenderedPageBreak/>
        <w:t>Le projet sera soumis à des licences open sources</w:t>
      </w:r>
    </w:p>
    <w:p w:rsidR="00A23DA2" w:rsidRDefault="00A23DA2" w:rsidP="00010D00">
      <w:pPr>
        <w:pStyle w:val="Sansinterligne"/>
        <w:numPr>
          <w:ilvl w:val="0"/>
          <w:numId w:val="10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Une licence ISC pour la Black Library</w:t>
      </w:r>
    </w:p>
    <w:p w:rsidR="00A23DA2" w:rsidRDefault="00A23DA2" w:rsidP="00010D00">
      <w:pPr>
        <w:pStyle w:val="Sansinterligne"/>
        <w:numPr>
          <w:ilvl w:val="0"/>
          <w:numId w:val="10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Une licence LGPL pour tout le reste du projet Rathaxes</w:t>
      </w:r>
    </w:p>
    <w:p w:rsidR="00110653" w:rsidRPr="00B776D6" w:rsidRDefault="00110653" w:rsidP="00110653">
      <w:pPr>
        <w:rPr>
          <w:sz w:val="24"/>
          <w:szCs w:val="24"/>
          <w:lang w:eastAsia="fr-FR"/>
        </w:rPr>
      </w:pPr>
    </w:p>
    <w:p w:rsidR="00463B80" w:rsidRPr="00B776D6" w:rsidRDefault="00463B80" w:rsidP="00110653">
      <w:pPr>
        <w:pStyle w:val="Titre1"/>
        <w:rPr>
          <w:rFonts w:eastAsia="Times New Roman"/>
          <w:kern w:val="36"/>
          <w:lang w:eastAsia="fr-FR"/>
        </w:rPr>
      </w:pPr>
      <w:r w:rsidRPr="00B776D6">
        <w:rPr>
          <w:rFonts w:eastAsia="Times New Roman"/>
          <w:kern w:val="36"/>
          <w:lang w:eastAsia="fr-FR"/>
        </w:rPr>
        <w:t>SRS</w:t>
      </w:r>
    </w:p>
    <w:p w:rsidR="00463B80" w:rsidRPr="00B776D6" w:rsidRDefault="00463B80" w:rsidP="00110653">
      <w:pPr>
        <w:pStyle w:val="Titre2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Le langage de description</w:t>
      </w:r>
    </w:p>
    <w:p w:rsidR="00463B80" w:rsidRDefault="00463B80" w:rsidP="00110653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 xml:space="preserve">On doit concevoir un langage concis et exhaustif </w:t>
      </w:r>
    </w:p>
    <w:p w:rsidR="00110653" w:rsidRDefault="00110653" w:rsidP="00010D00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Mots clés naturels</w:t>
      </w:r>
      <w:r w:rsidR="00616560">
        <w:rPr>
          <w:lang w:eastAsia="fr-FR"/>
        </w:rPr>
        <w:t xml:space="preserve"> pour un driver</w:t>
      </w:r>
    </w:p>
    <w:p w:rsidR="00616560" w:rsidRDefault="00924B9A" w:rsidP="00010D00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Pas de double sens pour un mot</w:t>
      </w:r>
    </w:p>
    <w:p w:rsidR="00924B9A" w:rsidRDefault="00924B9A" w:rsidP="00010D00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Syntaxe lisible</w:t>
      </w:r>
    </w:p>
    <w:p w:rsidR="00110653" w:rsidRPr="00110653" w:rsidRDefault="00924B9A" w:rsidP="00010D00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Pas deux mots clé pour une même sémantique</w:t>
      </w:r>
    </w:p>
    <w:p w:rsidR="00463B80" w:rsidRDefault="00463B80" w:rsidP="00110653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Le langage devra avoir une sémantique forte et une syntaxe robuste</w:t>
      </w:r>
    </w:p>
    <w:p w:rsidR="008354DB" w:rsidRDefault="008354DB" w:rsidP="00010D00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Le langage doit comporter des structures conditionnelles</w:t>
      </w:r>
    </w:p>
    <w:p w:rsidR="008354DB" w:rsidRDefault="008354DB" w:rsidP="00010D00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Le langage doit comporter des mots clé par sémantique</w:t>
      </w:r>
    </w:p>
    <w:p w:rsidR="008354DB" w:rsidRDefault="008354DB" w:rsidP="00010D00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Le langage doit être fortement typé</w:t>
      </w:r>
    </w:p>
    <w:p w:rsidR="00534034" w:rsidRPr="008354DB" w:rsidRDefault="00534034" w:rsidP="00010D00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Le langage devra pouvoir être étendu</w:t>
      </w:r>
    </w:p>
    <w:p w:rsidR="00463B80" w:rsidRDefault="00463B80" w:rsidP="00110653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 xml:space="preserve">Capable de décrire l’intégralité des interactions entre les </w:t>
      </w:r>
      <w:proofErr w:type="spellStart"/>
      <w:r w:rsidRPr="00B776D6">
        <w:rPr>
          <w:rFonts w:eastAsia="Times New Roman"/>
          <w:lang w:eastAsia="fr-FR"/>
        </w:rPr>
        <w:t>kernels</w:t>
      </w:r>
      <w:proofErr w:type="spellEnd"/>
      <w:r w:rsidRPr="00B776D6">
        <w:rPr>
          <w:rFonts w:eastAsia="Times New Roman"/>
          <w:lang w:eastAsia="fr-FR"/>
        </w:rPr>
        <w:t xml:space="preserve"> et le matériel physique</w:t>
      </w:r>
    </w:p>
    <w:p w:rsidR="005552A1" w:rsidRDefault="005552A1" w:rsidP="00010D00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Description des RKM</w:t>
      </w:r>
    </w:p>
    <w:p w:rsidR="005552A1" w:rsidRDefault="005552A1" w:rsidP="00010D00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Description des IO</w:t>
      </w:r>
      <w:r w:rsidR="00897D5F">
        <w:rPr>
          <w:lang w:eastAsia="fr-FR"/>
        </w:rPr>
        <w:t> : méthode d’</w:t>
      </w:r>
      <w:r w:rsidR="009B6895">
        <w:rPr>
          <w:lang w:eastAsia="fr-FR"/>
        </w:rPr>
        <w:t>accès</w:t>
      </w:r>
      <w:r w:rsidR="00897D5F">
        <w:rPr>
          <w:lang w:eastAsia="fr-FR"/>
        </w:rPr>
        <w:t xml:space="preserve"> aux registres et description des registres</w:t>
      </w:r>
    </w:p>
    <w:p w:rsidR="005552A1" w:rsidRDefault="005552A1" w:rsidP="00010D00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 xml:space="preserve">Description des </w:t>
      </w:r>
      <w:r w:rsidR="00347821">
        <w:rPr>
          <w:lang w:eastAsia="fr-FR"/>
        </w:rPr>
        <w:t>différents call-</w:t>
      </w:r>
      <w:r w:rsidR="001E60FC">
        <w:rPr>
          <w:lang w:eastAsia="fr-FR"/>
        </w:rPr>
        <w:t xml:space="preserve"> </w:t>
      </w:r>
      <w:proofErr w:type="spellStart"/>
      <w:r w:rsidR="001E60FC">
        <w:rPr>
          <w:lang w:eastAsia="fr-FR"/>
        </w:rPr>
        <w:t>backs</w:t>
      </w:r>
      <w:proofErr w:type="spellEnd"/>
      <w:r w:rsidR="00DD7CE7">
        <w:rPr>
          <w:lang w:eastAsia="fr-FR"/>
        </w:rPr>
        <w:t> : IRQ et DMA</w:t>
      </w:r>
    </w:p>
    <w:p w:rsidR="005552A1" w:rsidRDefault="005552A1" w:rsidP="00010D00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Description des</w:t>
      </w:r>
      <w:r w:rsidR="001E60FC">
        <w:rPr>
          <w:lang w:eastAsia="fr-FR"/>
        </w:rPr>
        <w:t xml:space="preserve"> BUS</w:t>
      </w:r>
      <w:r w:rsidR="00DD7CE7">
        <w:rPr>
          <w:lang w:eastAsia="fr-FR"/>
        </w:rPr>
        <w:t> : demande de datas</w:t>
      </w:r>
    </w:p>
    <w:p w:rsidR="004140E5" w:rsidRDefault="004140E5" w:rsidP="00010D00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Description des différents algorithmes</w:t>
      </w:r>
      <w:r w:rsidR="008C2323">
        <w:rPr>
          <w:lang w:eastAsia="fr-FR"/>
        </w:rPr>
        <w:t> : automates</w:t>
      </w:r>
    </w:p>
    <w:p w:rsidR="004728D4" w:rsidRPr="005552A1" w:rsidRDefault="004728D4" w:rsidP="00010D00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 xml:space="preserve">Descriptions des interfaces entre </w:t>
      </w:r>
      <w:proofErr w:type="spellStart"/>
      <w:r>
        <w:rPr>
          <w:lang w:eastAsia="fr-FR"/>
        </w:rPr>
        <w:t>userland</w:t>
      </w:r>
      <w:proofErr w:type="spellEnd"/>
      <w:r>
        <w:rPr>
          <w:lang w:eastAsia="fr-FR"/>
        </w:rPr>
        <w:t xml:space="preserve"> et </w:t>
      </w:r>
      <w:proofErr w:type="spellStart"/>
      <w:r>
        <w:rPr>
          <w:lang w:eastAsia="fr-FR"/>
        </w:rPr>
        <w:t>kernelland</w:t>
      </w:r>
      <w:proofErr w:type="spellEnd"/>
    </w:p>
    <w:p w:rsidR="00463B80" w:rsidRPr="00B776D6" w:rsidRDefault="00463B80" w:rsidP="00110653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Doit pouvoir embarquer des fragments de code C</w:t>
      </w:r>
    </w:p>
    <w:p w:rsidR="00463B80" w:rsidRDefault="00E06AFD" w:rsidP="00010D00">
      <w:pPr>
        <w:pStyle w:val="Sansinterligne"/>
        <w:numPr>
          <w:ilvl w:val="0"/>
          <w:numId w:val="11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Le code C sera entouré de balises</w:t>
      </w:r>
    </w:p>
    <w:p w:rsidR="00E06AFD" w:rsidRPr="00B776D6" w:rsidRDefault="00915813" w:rsidP="00010D00">
      <w:pPr>
        <w:pStyle w:val="Sansinterligne"/>
        <w:numPr>
          <w:ilvl w:val="0"/>
          <w:numId w:val="11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La balise devra renseigner</w:t>
      </w:r>
      <w:r w:rsidR="000A2D8C">
        <w:rPr>
          <w:sz w:val="24"/>
          <w:szCs w:val="24"/>
          <w:lang w:eastAsia="fr-FR"/>
        </w:rPr>
        <w:t xml:space="preserve"> à quelle sémantique est rattachée ce code</w:t>
      </w:r>
      <w:r w:rsidR="00E06AFD">
        <w:rPr>
          <w:sz w:val="24"/>
          <w:szCs w:val="24"/>
          <w:lang w:eastAsia="fr-FR"/>
        </w:rPr>
        <w:t xml:space="preserve"> </w:t>
      </w:r>
    </w:p>
    <w:p w:rsidR="00463B80" w:rsidRPr="00B776D6" w:rsidRDefault="00463B80" w:rsidP="004728D4">
      <w:pPr>
        <w:pStyle w:val="Titre2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Le compilateur</w:t>
      </w:r>
    </w:p>
    <w:p w:rsidR="00E06AFD" w:rsidRDefault="004728D4" w:rsidP="00E06AFD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Doit pouvoir fonctionner sur plusieurs plateformes hôte (Windows, MacOSX, BSD, Linux)</w:t>
      </w:r>
    </w:p>
    <w:p w:rsidR="00975DDC" w:rsidRDefault="001914A6" w:rsidP="00010D00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Doit comporter des scripts ou binaire d’exécutions par système d’exploitation</w:t>
      </w:r>
    </w:p>
    <w:p w:rsidR="004728D4" w:rsidRDefault="004728D4" w:rsidP="004728D4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Doit générer du code C</w:t>
      </w:r>
    </w:p>
    <w:p w:rsidR="00975DDC" w:rsidRDefault="00975DDC" w:rsidP="00010D00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Le code générer doit respecter la philosophie du système d’exploitation sur lequel il sera générer</w:t>
      </w:r>
    </w:p>
    <w:p w:rsidR="00975DDC" w:rsidRDefault="00C455FB" w:rsidP="00010D00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Le code C générer doit être compilable</w:t>
      </w:r>
    </w:p>
    <w:p w:rsidR="00C455FB" w:rsidRDefault="00C455FB" w:rsidP="00010D00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Le co</w:t>
      </w:r>
      <w:r w:rsidR="006A104A">
        <w:rPr>
          <w:lang w:eastAsia="fr-FR"/>
        </w:rPr>
        <w:t>de C ne doit pas générer de war</w:t>
      </w:r>
      <w:r>
        <w:rPr>
          <w:lang w:eastAsia="fr-FR"/>
        </w:rPr>
        <w:t>ning</w:t>
      </w:r>
    </w:p>
    <w:p w:rsidR="00C455FB" w:rsidRDefault="00C455FB" w:rsidP="00010D00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Le code C générer doit avoir des noms de variables un minimum explicite.</w:t>
      </w:r>
    </w:p>
    <w:p w:rsidR="00C455FB" w:rsidRDefault="00C455FB" w:rsidP="00010D00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Le code C générer doit être lisible, pour une probable relecture</w:t>
      </w:r>
    </w:p>
    <w:p w:rsidR="00C455FB" w:rsidRDefault="00C455FB" w:rsidP="00010D00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Le code C doit comporter des commentaires expliquant la sémantique</w:t>
      </w:r>
    </w:p>
    <w:p w:rsidR="00C455FB" w:rsidRPr="00C455FB" w:rsidRDefault="00C455FB" w:rsidP="00010D00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Le code C générer doit inclure les bons headers selon le système d’exploitation cible</w:t>
      </w:r>
    </w:p>
    <w:p w:rsidR="004728D4" w:rsidRDefault="004728D4" w:rsidP="004728D4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lastRenderedPageBreak/>
        <w:t>Doit vérifier la syntaxe du langage</w:t>
      </w:r>
    </w:p>
    <w:p w:rsidR="009553DA" w:rsidRDefault="009553DA" w:rsidP="00010D00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Afficher une erreur si la syntaxe du fichier d’entrée est fausse</w:t>
      </w:r>
    </w:p>
    <w:p w:rsidR="009553DA" w:rsidRPr="009553DA" w:rsidRDefault="009553DA" w:rsidP="00010D00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Le message d’erreur doit être clair et comporter le numéro de la ligne</w:t>
      </w:r>
    </w:p>
    <w:p w:rsidR="004728D4" w:rsidRDefault="004728D4" w:rsidP="004728D4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Doit vérifier la sémantique du langage</w:t>
      </w:r>
    </w:p>
    <w:p w:rsidR="009553DA" w:rsidRDefault="009553DA" w:rsidP="00010D0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Indiquer les non sens</w:t>
      </w:r>
      <w:r w:rsidR="00EE319A">
        <w:rPr>
          <w:lang w:eastAsia="fr-FR"/>
        </w:rPr>
        <w:t xml:space="preserve"> dans le fichier d’entrée</w:t>
      </w:r>
    </w:p>
    <w:p w:rsidR="00EE319A" w:rsidRPr="009553DA" w:rsidRDefault="00EE319A" w:rsidP="00010D0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Le message devra être clair</w:t>
      </w:r>
    </w:p>
    <w:p w:rsidR="004728D4" w:rsidRDefault="004728D4" w:rsidP="004728D4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Doit pouvoir être exécuté en ligne de commande</w:t>
      </w:r>
    </w:p>
    <w:p w:rsidR="00EE319A" w:rsidRDefault="00EE319A" w:rsidP="00010D00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L’outil en ligne de commande doit comporter une aide pour les différentes options de la ligne de commande</w:t>
      </w:r>
    </w:p>
    <w:p w:rsidR="00EE319A" w:rsidRDefault="00EE319A" w:rsidP="00010D00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L’outil en ligne de commande doit être simple</w:t>
      </w:r>
    </w:p>
    <w:p w:rsidR="00EE319A" w:rsidRPr="00EE319A" w:rsidRDefault="00EE319A" w:rsidP="00010D00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Il doit gérer les erreurs</w:t>
      </w:r>
    </w:p>
    <w:p w:rsidR="004728D4" w:rsidRDefault="004728D4" w:rsidP="004728D4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Doit générer le driver grâce à un fichier de configuration</w:t>
      </w:r>
    </w:p>
    <w:p w:rsidR="0091143B" w:rsidRPr="0091143B" w:rsidRDefault="0091143B" w:rsidP="0091143B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>Est écrit en langage Rathaxes avec des mots clés</w:t>
      </w:r>
    </w:p>
    <w:p w:rsidR="00552E0A" w:rsidRDefault="00552E0A" w:rsidP="00010D00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>Qui comportera le ou les systèmes d’exploitation visés</w:t>
      </w:r>
    </w:p>
    <w:p w:rsidR="00552E0A" w:rsidRPr="00552E0A" w:rsidRDefault="00552E0A" w:rsidP="00010D00">
      <w:pPr>
        <w:pStyle w:val="Paragraphedeliste"/>
        <w:numPr>
          <w:ilvl w:val="0"/>
          <w:numId w:val="18"/>
        </w:numPr>
        <w:rPr>
          <w:lang w:eastAsia="fr-FR"/>
        </w:rPr>
      </w:pPr>
      <w:r>
        <w:rPr>
          <w:lang w:eastAsia="fr-FR"/>
        </w:rPr>
        <w:t>Permettra de choisir le mode de génération (</w:t>
      </w:r>
      <w:proofErr w:type="spellStart"/>
      <w:r>
        <w:rPr>
          <w:lang w:eastAsia="fr-FR"/>
        </w:rPr>
        <w:t>debug</w:t>
      </w:r>
      <w:proofErr w:type="spellEnd"/>
      <w:r>
        <w:rPr>
          <w:lang w:eastAsia="fr-FR"/>
        </w:rPr>
        <w:t>, release)</w:t>
      </w:r>
    </w:p>
    <w:p w:rsidR="004728D4" w:rsidRDefault="004728D4" w:rsidP="004728D4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Utilise codeworker</w:t>
      </w:r>
    </w:p>
    <w:p w:rsidR="00EF2F26" w:rsidRDefault="00DD57A1" w:rsidP="00010D00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Codeworker devra être fournit avec le compilateur</w:t>
      </w:r>
    </w:p>
    <w:p w:rsidR="00EF2F26" w:rsidRDefault="00EF2F26" w:rsidP="00EF2F26">
      <w:pPr>
        <w:pStyle w:val="Titre2"/>
        <w:rPr>
          <w:rFonts w:eastAsia="Times New Roman"/>
          <w:lang w:eastAsia="fr-FR"/>
        </w:rPr>
      </w:pPr>
      <w:r w:rsidRPr="006D16CC">
        <w:rPr>
          <w:rFonts w:eastAsia="Times New Roman"/>
          <w:lang w:eastAsia="fr-FR"/>
        </w:rPr>
        <w:t>La Black Library</w:t>
      </w:r>
    </w:p>
    <w:p w:rsidR="00EF2F26" w:rsidRDefault="00EF2F26" w:rsidP="00EF2F26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Contient des templates de code organisé</w:t>
      </w:r>
      <w:r w:rsidR="00DD57A1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par sy</w:t>
      </w:r>
      <w:r>
        <w:rPr>
          <w:lang w:eastAsia="fr-FR"/>
        </w:rPr>
        <w:t>s</w:t>
      </w:r>
      <w:r>
        <w:rPr>
          <w:rFonts w:eastAsia="Times New Roman"/>
          <w:lang w:eastAsia="fr-FR"/>
        </w:rPr>
        <w:t>tème d’exploitation</w:t>
      </w:r>
    </w:p>
    <w:p w:rsidR="002D7F63" w:rsidRDefault="00DD57A1" w:rsidP="00010D00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Les templates seront regroupées par OS et par sémantique</w:t>
      </w:r>
    </w:p>
    <w:p w:rsidR="00EF2F26" w:rsidRDefault="00EF2F26" w:rsidP="00EF2F26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Doit être extensible</w:t>
      </w:r>
    </w:p>
    <w:p w:rsidR="00A03129" w:rsidRPr="00A03129" w:rsidRDefault="00A03129" w:rsidP="00A03129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 xml:space="preserve">Les </w:t>
      </w:r>
      <w:r w:rsidR="00A975A7">
        <w:rPr>
          <w:lang w:eastAsia="fr-FR"/>
        </w:rPr>
        <w:t>templates seront indexés dans un système que nous appellerons N</w:t>
      </w:r>
      <w:r>
        <w:rPr>
          <w:lang w:eastAsia="fr-FR"/>
        </w:rPr>
        <w:t>ecronomicon</w:t>
      </w:r>
    </w:p>
    <w:p w:rsidR="00DD57A1" w:rsidRDefault="00DD57A1" w:rsidP="00010D00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 xml:space="preserve">L’ajout de </w:t>
      </w:r>
      <w:r w:rsidR="00A64B11">
        <w:rPr>
          <w:lang w:eastAsia="fr-FR"/>
        </w:rPr>
        <w:t>nouveaux</w:t>
      </w:r>
      <w:r>
        <w:rPr>
          <w:lang w:eastAsia="fr-FR"/>
        </w:rPr>
        <w:t xml:space="preserve"> templates met à jour le Necronomicon</w:t>
      </w:r>
    </w:p>
    <w:p w:rsidR="002D7F63" w:rsidRPr="00DD57A1" w:rsidRDefault="002D7F63" w:rsidP="00010D00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Si un nouvel OS est ajouté, toute la sémantique</w:t>
      </w:r>
      <w:r w:rsidR="00A03129">
        <w:rPr>
          <w:lang w:eastAsia="fr-FR"/>
        </w:rPr>
        <w:t xml:space="preserve"> nécessaire</w:t>
      </w:r>
      <w:r>
        <w:rPr>
          <w:lang w:eastAsia="fr-FR"/>
        </w:rPr>
        <w:t xml:space="preserve"> géré</w:t>
      </w:r>
      <w:r w:rsidR="00860E6E">
        <w:rPr>
          <w:lang w:eastAsia="fr-FR"/>
        </w:rPr>
        <w:t>e</w:t>
      </w:r>
      <w:r>
        <w:rPr>
          <w:lang w:eastAsia="fr-FR"/>
        </w:rPr>
        <w:t xml:space="preserve"> par Rathaxes devra être </w:t>
      </w:r>
      <w:r w:rsidR="00813784">
        <w:rPr>
          <w:lang w:eastAsia="fr-FR"/>
        </w:rPr>
        <w:t>implémentée</w:t>
      </w:r>
      <w:r>
        <w:rPr>
          <w:lang w:eastAsia="fr-FR"/>
        </w:rPr>
        <w:t xml:space="preserve"> par les templates de ce nouvel OS.</w:t>
      </w:r>
    </w:p>
    <w:p w:rsidR="00EF2F26" w:rsidRPr="00D64DAC" w:rsidRDefault="00EF2F26" w:rsidP="00EF2F26">
      <w:pPr>
        <w:pStyle w:val="Titre3"/>
        <w:rPr>
          <w:rFonts w:eastAsia="Times New Roman"/>
          <w:lang w:eastAsia="fr-FR"/>
        </w:rPr>
      </w:pPr>
      <w:r w:rsidRPr="00D64DAC">
        <w:rPr>
          <w:rFonts w:eastAsia="Times New Roman"/>
          <w:lang w:eastAsia="fr-FR"/>
        </w:rPr>
        <w:t>Doit vérifier son contenu</w:t>
      </w:r>
    </w:p>
    <w:p w:rsidR="00601F5A" w:rsidRDefault="00DD57A1" w:rsidP="00010D0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La validité de la Black Library sera vérifiée grâce </w:t>
      </w:r>
      <w:r w:rsidR="00601F5A">
        <w:rPr>
          <w:lang w:eastAsia="fr-FR"/>
        </w:rPr>
        <w:t>à un programme le Black Guardian</w:t>
      </w:r>
    </w:p>
    <w:p w:rsidR="00463B80" w:rsidRPr="005A0FE9" w:rsidRDefault="00601F5A" w:rsidP="001106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Si</w:t>
      </w:r>
      <w:r w:rsidR="0008660C">
        <w:rPr>
          <w:lang w:eastAsia="fr-FR"/>
        </w:rPr>
        <w:t xml:space="preserve"> le contenu n’est pas valide pour un OS, aucun driver ne pourra être généré pour cet OS</w:t>
      </w:r>
    </w:p>
    <w:p w:rsidR="00463B80" w:rsidRPr="00B776D6" w:rsidRDefault="00463B80" w:rsidP="004728D4">
      <w:pPr>
        <w:pStyle w:val="Titre2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Un outil de déploiement</w:t>
      </w:r>
    </w:p>
    <w:p w:rsidR="00463B80" w:rsidRDefault="00463B80" w:rsidP="00860E6E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Installer la solution complète (compilateur, documentation, codeworker)</w:t>
      </w:r>
    </w:p>
    <w:p w:rsidR="00860E6E" w:rsidRDefault="00860E6E" w:rsidP="00010D00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Installer Codeworker et des alias pour y accéder</w:t>
      </w:r>
    </w:p>
    <w:p w:rsidR="00860E6E" w:rsidRDefault="00860E6E" w:rsidP="00010D00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Copier l’exécutable Rathaxes et la Black Library</w:t>
      </w:r>
    </w:p>
    <w:p w:rsidR="00860E6E" w:rsidRPr="00860E6E" w:rsidRDefault="00860E6E" w:rsidP="00010D00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Copier la Documentation</w:t>
      </w:r>
    </w:p>
    <w:p w:rsidR="00463B80" w:rsidRDefault="00463B80" w:rsidP="00860E6E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Doit avoir une dépendance à codeworker</w:t>
      </w:r>
    </w:p>
    <w:p w:rsidR="00860E6E" w:rsidRPr="00860E6E" w:rsidRDefault="00860E6E" w:rsidP="00010D00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Si codeworker n’est pas correctement installer un message clair doit le spécifier</w:t>
      </w:r>
    </w:p>
    <w:p w:rsidR="00463B80" w:rsidRDefault="00463B80" w:rsidP="00860E6E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 xml:space="preserve">Doit contenir la documentation </w:t>
      </w:r>
    </w:p>
    <w:p w:rsidR="0037054B" w:rsidRPr="0037054B" w:rsidRDefault="0037054B" w:rsidP="00010D00">
      <w:pPr>
        <w:pStyle w:val="Paragraphedeliste"/>
        <w:numPr>
          <w:ilvl w:val="0"/>
          <w:numId w:val="26"/>
        </w:numPr>
        <w:rPr>
          <w:lang w:eastAsia="fr-FR"/>
        </w:rPr>
      </w:pPr>
      <w:r>
        <w:rPr>
          <w:lang w:eastAsia="fr-FR"/>
        </w:rPr>
        <w:t>La documentation sera au format PDF</w:t>
      </w:r>
    </w:p>
    <w:p w:rsidR="00463B80" w:rsidRPr="00860E6E" w:rsidRDefault="00463B80" w:rsidP="00860E6E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lastRenderedPageBreak/>
        <w:t>Suivre les différentes normes d’installation des OS</w:t>
      </w:r>
    </w:p>
    <w:p w:rsidR="007B23F4" w:rsidRDefault="0037054B" w:rsidP="00010D00">
      <w:pPr>
        <w:pStyle w:val="Sansinterligne"/>
        <w:numPr>
          <w:ilvl w:val="0"/>
          <w:numId w:val="27"/>
        </w:numPr>
      </w:pPr>
      <w:r>
        <w:t xml:space="preserve">Utiliser les différent </w:t>
      </w:r>
      <w:r w:rsidR="00D056B1">
        <w:t>systèmes</w:t>
      </w:r>
      <w:r>
        <w:t xml:space="preserve"> de packaging selon l’OS (installeur, </w:t>
      </w:r>
      <w:proofErr w:type="gramStart"/>
      <w:r>
        <w:t>package ,</w:t>
      </w:r>
      <w:proofErr w:type="gramEnd"/>
      <w:r>
        <w:t>…)</w:t>
      </w:r>
    </w:p>
    <w:p w:rsidR="00D056B1" w:rsidRDefault="00D056B1" w:rsidP="00D056B1">
      <w:pPr>
        <w:pStyle w:val="Sansinterligne"/>
      </w:pPr>
    </w:p>
    <w:p w:rsidR="00D056B1" w:rsidRPr="00B776D6" w:rsidRDefault="00D056B1" w:rsidP="00D056B1">
      <w:pPr>
        <w:pStyle w:val="Titre2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Une documentation</w:t>
      </w:r>
    </w:p>
    <w:p w:rsidR="00D056B1" w:rsidRDefault="00D056B1" w:rsidP="00D056B1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Pour les développeurs de driver utilisant Rathaxes</w:t>
      </w:r>
    </w:p>
    <w:p w:rsidR="00D056B1" w:rsidRDefault="00D056B1" w:rsidP="00010D00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Elle devra préciser comment installer Rathaxes</w:t>
      </w:r>
    </w:p>
    <w:p w:rsidR="00D056B1" w:rsidRDefault="00D056B1" w:rsidP="00010D00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Comment lancer Rathaxes</w:t>
      </w:r>
    </w:p>
    <w:p w:rsidR="00D056B1" w:rsidRDefault="00D056B1" w:rsidP="00010D00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Définir toute la syntaxe du langage</w:t>
      </w:r>
    </w:p>
    <w:p w:rsidR="009765EF" w:rsidRDefault="009765EF" w:rsidP="00010D00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Proposer des exemples</w:t>
      </w:r>
    </w:p>
    <w:p w:rsidR="009765EF" w:rsidRPr="00D056B1" w:rsidRDefault="009765EF" w:rsidP="00010D00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Définir la sémantique</w:t>
      </w:r>
    </w:p>
    <w:p w:rsidR="00D056B1" w:rsidRDefault="00D056B1" w:rsidP="00D056B1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Pour les contributeurs Rathaxes</w:t>
      </w:r>
    </w:p>
    <w:p w:rsidR="009765EF" w:rsidRDefault="009E79BC" w:rsidP="00010D00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Expliquer comment contribuer au projet</w:t>
      </w:r>
    </w:p>
    <w:p w:rsidR="009E79BC" w:rsidRDefault="009E79BC" w:rsidP="00010D00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Quels sont les limites de la contribution</w:t>
      </w:r>
    </w:p>
    <w:p w:rsidR="009E79BC" w:rsidRPr="009765EF" w:rsidRDefault="009E79BC" w:rsidP="00010D00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Devra définir le fonctionnement de Rathaxes</w:t>
      </w:r>
    </w:p>
    <w:p w:rsidR="00D056B1" w:rsidRDefault="00D056B1" w:rsidP="00D056B1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 xml:space="preserve">Pour les contributeurs de la </w:t>
      </w:r>
      <w:r>
        <w:rPr>
          <w:rFonts w:eastAsia="Times New Roman"/>
          <w:lang w:eastAsia="fr-FR"/>
        </w:rPr>
        <w:t>Black Library</w:t>
      </w:r>
    </w:p>
    <w:p w:rsidR="00744925" w:rsidRDefault="00744925" w:rsidP="00010D00">
      <w:pPr>
        <w:pStyle w:val="Paragraphedeliste"/>
        <w:numPr>
          <w:ilvl w:val="0"/>
          <w:numId w:val="30"/>
        </w:numPr>
        <w:rPr>
          <w:lang w:eastAsia="fr-FR"/>
        </w:rPr>
      </w:pPr>
      <w:r>
        <w:rPr>
          <w:lang w:eastAsia="fr-FR"/>
        </w:rPr>
        <w:t>Devra définir les contraintes et les règles d’ajout</w:t>
      </w:r>
    </w:p>
    <w:p w:rsidR="00744925" w:rsidRDefault="00744925" w:rsidP="00010D00">
      <w:pPr>
        <w:pStyle w:val="Paragraphedeliste"/>
        <w:numPr>
          <w:ilvl w:val="0"/>
          <w:numId w:val="30"/>
        </w:numPr>
        <w:rPr>
          <w:lang w:eastAsia="fr-FR"/>
        </w:rPr>
      </w:pPr>
      <w:r>
        <w:rPr>
          <w:lang w:eastAsia="fr-FR"/>
        </w:rPr>
        <w:t>Expliquer le fonctionnement de l’arbre (</w:t>
      </w:r>
      <w:r w:rsidR="00B11BCC">
        <w:rPr>
          <w:lang w:eastAsia="fr-FR"/>
        </w:rPr>
        <w:t>Necron</w:t>
      </w:r>
      <w:r>
        <w:rPr>
          <w:lang w:eastAsia="fr-FR"/>
        </w:rPr>
        <w:t>omicon)</w:t>
      </w:r>
    </w:p>
    <w:p w:rsidR="008E7132" w:rsidRPr="00744925" w:rsidRDefault="008E7132" w:rsidP="00010D00">
      <w:pPr>
        <w:pStyle w:val="Paragraphedeliste"/>
        <w:numPr>
          <w:ilvl w:val="0"/>
          <w:numId w:val="30"/>
        </w:numPr>
        <w:rPr>
          <w:lang w:eastAsia="fr-FR"/>
        </w:rPr>
      </w:pPr>
      <w:r>
        <w:rPr>
          <w:lang w:eastAsia="fr-FR"/>
        </w:rPr>
        <w:t>Comment contribuer à la Black Library</w:t>
      </w:r>
    </w:p>
    <w:p w:rsidR="00D056B1" w:rsidRPr="00B776D6" w:rsidRDefault="00D056B1" w:rsidP="00D056B1">
      <w:pPr>
        <w:pStyle w:val="Titre2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Le projet doit être maintenable et maintenu</w:t>
      </w:r>
    </w:p>
    <w:p w:rsidR="00D056B1" w:rsidRDefault="00D056B1" w:rsidP="00D056B1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 xml:space="preserve">La </w:t>
      </w:r>
      <w:r>
        <w:rPr>
          <w:rFonts w:eastAsia="Times New Roman"/>
          <w:lang w:eastAsia="fr-FR"/>
        </w:rPr>
        <w:t>Black Library</w:t>
      </w:r>
      <w:r w:rsidRPr="00B776D6">
        <w:rPr>
          <w:rFonts w:eastAsia="Times New Roman"/>
          <w:lang w:eastAsia="fr-FR"/>
        </w:rPr>
        <w:t xml:space="preserve"> devra être extensible</w:t>
      </w:r>
    </w:p>
    <w:p w:rsidR="008E7132" w:rsidRDefault="008E7132" w:rsidP="00010D00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Par l’utilisateur pour son usage personnel</w:t>
      </w:r>
    </w:p>
    <w:p w:rsidR="008E7132" w:rsidRPr="008E7132" w:rsidRDefault="008E7132" w:rsidP="00010D00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Par Rathaxes à chaque mise à jour du logiciel</w:t>
      </w:r>
    </w:p>
    <w:p w:rsidR="00D056B1" w:rsidRDefault="00D056B1" w:rsidP="00D056B1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Un outil de versionning devra être utilisé</w:t>
      </w:r>
    </w:p>
    <w:p w:rsidR="008E7132" w:rsidRDefault="008E7132" w:rsidP="00010D00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Pour fixer des versions et suivre l’évolution du projet</w:t>
      </w:r>
    </w:p>
    <w:p w:rsidR="008E7132" w:rsidRPr="008E7132" w:rsidRDefault="008E7132" w:rsidP="00010D00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Pour faciliter la correction de bug</w:t>
      </w:r>
    </w:p>
    <w:p w:rsidR="00D056B1" w:rsidRDefault="00D056B1" w:rsidP="00D056B1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Un outil de bug report devra être utilisé</w:t>
      </w:r>
    </w:p>
    <w:p w:rsidR="008E7132" w:rsidRDefault="008E7132" w:rsidP="00010D00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L’outil devra être accessible depuis le web</w:t>
      </w:r>
    </w:p>
    <w:p w:rsidR="008E7132" w:rsidRDefault="007C6F7B" w:rsidP="00010D00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Les utilisateurs devront s’enregistrer pour </w:t>
      </w:r>
      <w:r w:rsidR="006348EC">
        <w:rPr>
          <w:lang w:eastAsia="fr-FR"/>
        </w:rPr>
        <w:t>soumettre</w:t>
      </w:r>
      <w:r>
        <w:rPr>
          <w:lang w:eastAsia="fr-FR"/>
        </w:rPr>
        <w:t xml:space="preserve"> des bugs</w:t>
      </w:r>
    </w:p>
    <w:p w:rsidR="004E3F18" w:rsidRPr="008E7132" w:rsidRDefault="004E3F18" w:rsidP="00010D00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Les bugs devront être assignés aux équipes concernées</w:t>
      </w:r>
    </w:p>
    <w:p w:rsidR="00D056B1" w:rsidRDefault="00D056B1" w:rsidP="00D056B1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Une communauté devra se former autour du projet</w:t>
      </w:r>
    </w:p>
    <w:p w:rsidR="004E3F18" w:rsidRDefault="00D13416" w:rsidP="00010D00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Le projet pourra recevoir des contributions extérieures</w:t>
      </w:r>
    </w:p>
    <w:p w:rsidR="004E3F18" w:rsidRPr="004E3F18" w:rsidRDefault="00D13416" w:rsidP="00010D00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L’équipe Rathaxes animera des conférences pour promouvoir le projet</w:t>
      </w:r>
    </w:p>
    <w:p w:rsidR="00D056B1" w:rsidRDefault="00D056B1" w:rsidP="00D056B1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Un processus de validation des modifications devra être mis en place</w:t>
      </w:r>
    </w:p>
    <w:p w:rsidR="00010D00" w:rsidRDefault="00010D00" w:rsidP="00010D00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>Un outil de proposition de modification devra être mis en place</w:t>
      </w:r>
    </w:p>
    <w:p w:rsidR="00010D00" w:rsidRPr="00010D00" w:rsidRDefault="00010D00" w:rsidP="00010D00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 xml:space="preserve">Chaque proposition devra être étudiée </w:t>
      </w:r>
    </w:p>
    <w:p w:rsidR="00D056B1" w:rsidRPr="00B776D6" w:rsidRDefault="00D056B1" w:rsidP="00D056B1">
      <w:pPr>
        <w:pStyle w:val="Titre2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lastRenderedPageBreak/>
        <w:t>Le projet devra être connu et reconnu</w:t>
      </w:r>
    </w:p>
    <w:p w:rsidR="00D056B1" w:rsidRDefault="00D056B1" w:rsidP="00D056B1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Le projet devra être présenté dans des conventions</w:t>
      </w:r>
    </w:p>
    <w:p w:rsidR="00010D00" w:rsidRPr="00010D00" w:rsidRDefault="00010D00" w:rsidP="00010D00">
      <w:pPr>
        <w:pStyle w:val="Paragraphedeliste"/>
        <w:numPr>
          <w:ilvl w:val="0"/>
          <w:numId w:val="36"/>
        </w:numPr>
        <w:rPr>
          <w:lang w:eastAsia="fr-FR"/>
        </w:rPr>
      </w:pPr>
      <w:r>
        <w:rPr>
          <w:lang w:eastAsia="fr-FR"/>
        </w:rPr>
        <w:t>Inscription à différentes conventions</w:t>
      </w:r>
    </w:p>
    <w:p w:rsidR="00D056B1" w:rsidRDefault="00D056B1" w:rsidP="00D056B1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Avoir un site web descriptif</w:t>
      </w:r>
    </w:p>
    <w:p w:rsidR="00010D00" w:rsidRPr="00010D00" w:rsidRDefault="00010D00" w:rsidP="00010D00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 xml:space="preserve">Le site web devra être </w:t>
      </w:r>
      <w:r w:rsidR="00534D5B">
        <w:rPr>
          <w:lang w:eastAsia="fr-FR"/>
        </w:rPr>
        <w:t>référencé</w:t>
      </w:r>
      <w:r>
        <w:rPr>
          <w:lang w:eastAsia="fr-FR"/>
        </w:rPr>
        <w:t xml:space="preserve"> par rapport au champ lexical du driver</w:t>
      </w:r>
    </w:p>
    <w:p w:rsidR="00D056B1" w:rsidRDefault="00D056B1" w:rsidP="00D056B1">
      <w:pPr>
        <w:pStyle w:val="Titre3"/>
        <w:rPr>
          <w:rFonts w:eastAsia="Times New Roman"/>
          <w:lang w:eastAsia="fr-FR"/>
        </w:rPr>
      </w:pPr>
      <w:r w:rsidRPr="00B776D6">
        <w:rPr>
          <w:rFonts w:eastAsia="Times New Roman"/>
          <w:lang w:eastAsia="fr-FR"/>
        </w:rPr>
        <w:t>Devra être présenté à des entreprises</w:t>
      </w:r>
    </w:p>
    <w:p w:rsidR="00AC4C17" w:rsidRPr="00AC4C17" w:rsidRDefault="00AC4C17" w:rsidP="00AC4C17">
      <w:pPr>
        <w:pStyle w:val="Paragraphedeliste"/>
        <w:numPr>
          <w:ilvl w:val="0"/>
          <w:numId w:val="40"/>
        </w:numPr>
        <w:rPr>
          <w:lang w:eastAsia="fr-FR"/>
        </w:rPr>
      </w:pPr>
      <w:r>
        <w:rPr>
          <w:lang w:eastAsia="fr-FR"/>
        </w:rPr>
        <w:t>A travers des conférences</w:t>
      </w:r>
    </w:p>
    <w:p w:rsidR="00D056B1" w:rsidRPr="00B776D6" w:rsidRDefault="00D056B1" w:rsidP="00D056B1">
      <w:pPr>
        <w:pStyle w:val="Titre2"/>
        <w:rPr>
          <w:rFonts w:eastAsia="Times New Roman"/>
          <w:lang w:eastAsia="fr-FR"/>
        </w:rPr>
      </w:pPr>
      <w:r>
        <w:rPr>
          <w:lang w:eastAsia="fr-FR"/>
        </w:rPr>
        <w:t>Le projet sera soumis à des licences open sources</w:t>
      </w:r>
    </w:p>
    <w:p w:rsidR="00D056B1" w:rsidRDefault="00D056B1" w:rsidP="00D056B1">
      <w:pPr>
        <w:pStyle w:val="Titre3"/>
        <w:rPr>
          <w:lang w:eastAsia="fr-FR"/>
        </w:rPr>
      </w:pPr>
      <w:r>
        <w:rPr>
          <w:lang w:eastAsia="fr-FR"/>
        </w:rPr>
        <w:t>Une licence ISC pour la Black Library</w:t>
      </w:r>
    </w:p>
    <w:p w:rsidR="00010D00" w:rsidRPr="00010D00" w:rsidRDefault="00010D00" w:rsidP="00010D00">
      <w:pPr>
        <w:pStyle w:val="Paragraphedeliste"/>
        <w:numPr>
          <w:ilvl w:val="0"/>
          <w:numId w:val="38"/>
        </w:numPr>
        <w:rPr>
          <w:lang w:eastAsia="fr-FR"/>
        </w:rPr>
      </w:pPr>
      <w:r>
        <w:rPr>
          <w:lang w:eastAsia="fr-FR"/>
        </w:rPr>
        <w:t xml:space="preserve">Chaque entête de Template devra </w:t>
      </w:r>
      <w:r w:rsidR="00082549">
        <w:rPr>
          <w:lang w:eastAsia="fr-FR"/>
        </w:rPr>
        <w:t>comporter</w:t>
      </w:r>
      <w:r>
        <w:rPr>
          <w:lang w:eastAsia="fr-FR"/>
        </w:rPr>
        <w:t xml:space="preserve"> un header avec la licence</w:t>
      </w:r>
      <w:r w:rsidR="002A6BE4">
        <w:rPr>
          <w:lang w:eastAsia="fr-FR"/>
        </w:rPr>
        <w:t xml:space="preserve"> ISC</w:t>
      </w:r>
    </w:p>
    <w:p w:rsidR="00D056B1" w:rsidRDefault="00D056B1" w:rsidP="00D056B1">
      <w:pPr>
        <w:pStyle w:val="Titre3"/>
        <w:rPr>
          <w:lang w:eastAsia="fr-FR"/>
        </w:rPr>
      </w:pPr>
      <w:r>
        <w:rPr>
          <w:lang w:eastAsia="fr-FR"/>
        </w:rPr>
        <w:t>Une licence LGPL pour tout le reste du projet Rathaxes</w:t>
      </w:r>
    </w:p>
    <w:p w:rsidR="002A6BE4" w:rsidRPr="002A6BE4" w:rsidRDefault="002A6BE4" w:rsidP="002A6BE4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 xml:space="preserve">Chaque </w:t>
      </w:r>
      <w:r w:rsidR="00DA564F">
        <w:rPr>
          <w:lang w:eastAsia="fr-FR"/>
        </w:rPr>
        <w:t>fichier</w:t>
      </w:r>
      <w:r>
        <w:rPr>
          <w:lang w:eastAsia="fr-FR"/>
        </w:rPr>
        <w:t xml:space="preserve"> de code Rathaxes devra comporter un header avec la licence LGPL</w:t>
      </w:r>
    </w:p>
    <w:p w:rsidR="00D056B1" w:rsidRDefault="00D056B1" w:rsidP="00D056B1">
      <w:pPr>
        <w:pStyle w:val="Sansinterligne"/>
      </w:pPr>
    </w:p>
    <w:sectPr w:rsidR="00D056B1" w:rsidSect="007B2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66A4"/>
    <w:multiLevelType w:val="hybridMultilevel"/>
    <w:tmpl w:val="B4C67C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E2C21"/>
    <w:multiLevelType w:val="hybridMultilevel"/>
    <w:tmpl w:val="70748D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A6978"/>
    <w:multiLevelType w:val="hybridMultilevel"/>
    <w:tmpl w:val="BCB61B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E62F2"/>
    <w:multiLevelType w:val="hybridMultilevel"/>
    <w:tmpl w:val="54CEBAC8"/>
    <w:lvl w:ilvl="0" w:tplc="295057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96D05"/>
    <w:multiLevelType w:val="hybridMultilevel"/>
    <w:tmpl w:val="65F02F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2249A"/>
    <w:multiLevelType w:val="hybridMultilevel"/>
    <w:tmpl w:val="9F68D7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B48D8"/>
    <w:multiLevelType w:val="hybridMultilevel"/>
    <w:tmpl w:val="A184BC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436D9"/>
    <w:multiLevelType w:val="hybridMultilevel"/>
    <w:tmpl w:val="37CAA3A4"/>
    <w:lvl w:ilvl="0" w:tplc="7F8CBE2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16A208C"/>
    <w:multiLevelType w:val="hybridMultilevel"/>
    <w:tmpl w:val="B72458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622E03"/>
    <w:multiLevelType w:val="hybridMultilevel"/>
    <w:tmpl w:val="B7A6E2FE"/>
    <w:lvl w:ilvl="0" w:tplc="03D8B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917BF6"/>
    <w:multiLevelType w:val="hybridMultilevel"/>
    <w:tmpl w:val="BE5A24D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25290"/>
    <w:multiLevelType w:val="hybridMultilevel"/>
    <w:tmpl w:val="6C78D9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8C11A9"/>
    <w:multiLevelType w:val="hybridMultilevel"/>
    <w:tmpl w:val="66F2D0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D21CF3"/>
    <w:multiLevelType w:val="hybridMultilevel"/>
    <w:tmpl w:val="6CA091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851F8"/>
    <w:multiLevelType w:val="hybridMultilevel"/>
    <w:tmpl w:val="68005C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247098"/>
    <w:multiLevelType w:val="hybridMultilevel"/>
    <w:tmpl w:val="F3DCC9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44228"/>
    <w:multiLevelType w:val="hybridMultilevel"/>
    <w:tmpl w:val="557045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C427A"/>
    <w:multiLevelType w:val="hybridMultilevel"/>
    <w:tmpl w:val="54CEBAC8"/>
    <w:lvl w:ilvl="0" w:tplc="295057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F927AC"/>
    <w:multiLevelType w:val="hybridMultilevel"/>
    <w:tmpl w:val="5CE646C8"/>
    <w:lvl w:ilvl="0" w:tplc="E62CAFA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56D226A"/>
    <w:multiLevelType w:val="hybridMultilevel"/>
    <w:tmpl w:val="A55657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F0842"/>
    <w:multiLevelType w:val="hybridMultilevel"/>
    <w:tmpl w:val="EE3E70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D005B"/>
    <w:multiLevelType w:val="hybridMultilevel"/>
    <w:tmpl w:val="54CEBAC8"/>
    <w:lvl w:ilvl="0" w:tplc="295057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056D0"/>
    <w:multiLevelType w:val="hybridMultilevel"/>
    <w:tmpl w:val="F31067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59555B"/>
    <w:multiLevelType w:val="hybridMultilevel"/>
    <w:tmpl w:val="E07EE6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C1BA1"/>
    <w:multiLevelType w:val="hybridMultilevel"/>
    <w:tmpl w:val="54CEBAC8"/>
    <w:lvl w:ilvl="0" w:tplc="295057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05DE1"/>
    <w:multiLevelType w:val="hybridMultilevel"/>
    <w:tmpl w:val="40627E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3D7E81"/>
    <w:multiLevelType w:val="hybridMultilevel"/>
    <w:tmpl w:val="B974224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605F6C"/>
    <w:multiLevelType w:val="hybridMultilevel"/>
    <w:tmpl w:val="3C281D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A2173C"/>
    <w:multiLevelType w:val="hybridMultilevel"/>
    <w:tmpl w:val="6B32BD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92BFD"/>
    <w:multiLevelType w:val="hybridMultilevel"/>
    <w:tmpl w:val="275C43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E9274B"/>
    <w:multiLevelType w:val="hybridMultilevel"/>
    <w:tmpl w:val="FA425462"/>
    <w:lvl w:ilvl="0" w:tplc="18B8C01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62133942"/>
    <w:multiLevelType w:val="hybridMultilevel"/>
    <w:tmpl w:val="02BC36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F060FB"/>
    <w:multiLevelType w:val="hybridMultilevel"/>
    <w:tmpl w:val="AE36C5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872A63"/>
    <w:multiLevelType w:val="hybridMultilevel"/>
    <w:tmpl w:val="108897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932936"/>
    <w:multiLevelType w:val="hybridMultilevel"/>
    <w:tmpl w:val="C6E007F0"/>
    <w:lvl w:ilvl="0" w:tplc="1660C9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73CE78A6"/>
    <w:multiLevelType w:val="hybridMultilevel"/>
    <w:tmpl w:val="79AC5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8B3765"/>
    <w:multiLevelType w:val="hybridMultilevel"/>
    <w:tmpl w:val="5FFCA5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1871B3"/>
    <w:multiLevelType w:val="hybridMultilevel"/>
    <w:tmpl w:val="8B4428A2"/>
    <w:lvl w:ilvl="0" w:tplc="295057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75EF14B7"/>
    <w:multiLevelType w:val="hybridMultilevel"/>
    <w:tmpl w:val="4DE607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000C2A"/>
    <w:multiLevelType w:val="hybridMultilevel"/>
    <w:tmpl w:val="BBEA7428"/>
    <w:lvl w:ilvl="0" w:tplc="295057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2"/>
  </w:num>
  <w:num w:numId="5">
    <w:abstractNumId w:val="16"/>
  </w:num>
  <w:num w:numId="6">
    <w:abstractNumId w:val="6"/>
  </w:num>
  <w:num w:numId="7">
    <w:abstractNumId w:val="35"/>
  </w:num>
  <w:num w:numId="8">
    <w:abstractNumId w:val="12"/>
  </w:num>
  <w:num w:numId="9">
    <w:abstractNumId w:val="14"/>
  </w:num>
  <w:num w:numId="10">
    <w:abstractNumId w:val="15"/>
  </w:num>
  <w:num w:numId="11">
    <w:abstractNumId w:val="26"/>
  </w:num>
  <w:num w:numId="12">
    <w:abstractNumId w:val="10"/>
  </w:num>
  <w:num w:numId="13">
    <w:abstractNumId w:val="9"/>
  </w:num>
  <w:num w:numId="14">
    <w:abstractNumId w:val="34"/>
  </w:num>
  <w:num w:numId="15">
    <w:abstractNumId w:val="18"/>
  </w:num>
  <w:num w:numId="16">
    <w:abstractNumId w:val="30"/>
  </w:num>
  <w:num w:numId="17">
    <w:abstractNumId w:val="7"/>
  </w:num>
  <w:num w:numId="18">
    <w:abstractNumId w:val="37"/>
  </w:num>
  <w:num w:numId="19">
    <w:abstractNumId w:val="21"/>
  </w:num>
  <w:num w:numId="20">
    <w:abstractNumId w:val="17"/>
  </w:num>
  <w:num w:numId="21">
    <w:abstractNumId w:val="3"/>
  </w:num>
  <w:num w:numId="22">
    <w:abstractNumId w:val="24"/>
  </w:num>
  <w:num w:numId="23">
    <w:abstractNumId w:val="39"/>
  </w:num>
  <w:num w:numId="24">
    <w:abstractNumId w:val="5"/>
  </w:num>
  <w:num w:numId="25">
    <w:abstractNumId w:val="28"/>
  </w:num>
  <w:num w:numId="26">
    <w:abstractNumId w:val="25"/>
  </w:num>
  <w:num w:numId="27">
    <w:abstractNumId w:val="33"/>
  </w:num>
  <w:num w:numId="28">
    <w:abstractNumId w:val="13"/>
  </w:num>
  <w:num w:numId="29">
    <w:abstractNumId w:val="1"/>
  </w:num>
  <w:num w:numId="30">
    <w:abstractNumId w:val="31"/>
  </w:num>
  <w:num w:numId="31">
    <w:abstractNumId w:val="23"/>
  </w:num>
  <w:num w:numId="32">
    <w:abstractNumId w:val="0"/>
  </w:num>
  <w:num w:numId="33">
    <w:abstractNumId w:val="27"/>
  </w:num>
  <w:num w:numId="34">
    <w:abstractNumId w:val="20"/>
  </w:num>
  <w:num w:numId="35">
    <w:abstractNumId w:val="36"/>
  </w:num>
  <w:num w:numId="36">
    <w:abstractNumId w:val="29"/>
  </w:num>
  <w:num w:numId="37">
    <w:abstractNumId w:val="38"/>
  </w:num>
  <w:num w:numId="38">
    <w:abstractNumId w:val="32"/>
  </w:num>
  <w:num w:numId="39">
    <w:abstractNumId w:val="22"/>
  </w:num>
  <w:num w:numId="40">
    <w:abstractNumId w:val="19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3B80"/>
    <w:rsid w:val="00010D00"/>
    <w:rsid w:val="00082549"/>
    <w:rsid w:val="0008660C"/>
    <w:rsid w:val="000A2D8C"/>
    <w:rsid w:val="00106D64"/>
    <w:rsid w:val="00110653"/>
    <w:rsid w:val="001914A6"/>
    <w:rsid w:val="001E60FC"/>
    <w:rsid w:val="002A6BE4"/>
    <w:rsid w:val="002D7F63"/>
    <w:rsid w:val="003309D3"/>
    <w:rsid w:val="00347821"/>
    <w:rsid w:val="0037054B"/>
    <w:rsid w:val="004140E5"/>
    <w:rsid w:val="00463B80"/>
    <w:rsid w:val="004728D4"/>
    <w:rsid w:val="004E3F18"/>
    <w:rsid w:val="00534034"/>
    <w:rsid w:val="00534D5B"/>
    <w:rsid w:val="00552E0A"/>
    <w:rsid w:val="005552A1"/>
    <w:rsid w:val="005716B2"/>
    <w:rsid w:val="005A0FE9"/>
    <w:rsid w:val="00601F5A"/>
    <w:rsid w:val="00616560"/>
    <w:rsid w:val="006348EC"/>
    <w:rsid w:val="006A104A"/>
    <w:rsid w:val="006D16CC"/>
    <w:rsid w:val="006F7BDA"/>
    <w:rsid w:val="00744925"/>
    <w:rsid w:val="007B23F4"/>
    <w:rsid w:val="007C6F7B"/>
    <w:rsid w:val="00813784"/>
    <w:rsid w:val="008354DB"/>
    <w:rsid w:val="00860E6E"/>
    <w:rsid w:val="00897D5F"/>
    <w:rsid w:val="008C2323"/>
    <w:rsid w:val="008E7132"/>
    <w:rsid w:val="0091143B"/>
    <w:rsid w:val="009116A9"/>
    <w:rsid w:val="00915813"/>
    <w:rsid w:val="00924B9A"/>
    <w:rsid w:val="009553DA"/>
    <w:rsid w:val="00975DDC"/>
    <w:rsid w:val="009765EF"/>
    <w:rsid w:val="009B6895"/>
    <w:rsid w:val="009D7188"/>
    <w:rsid w:val="009E79BC"/>
    <w:rsid w:val="00A03129"/>
    <w:rsid w:val="00A23DA2"/>
    <w:rsid w:val="00A64B11"/>
    <w:rsid w:val="00A975A7"/>
    <w:rsid w:val="00AC4C17"/>
    <w:rsid w:val="00B11BCC"/>
    <w:rsid w:val="00B47472"/>
    <w:rsid w:val="00C4027A"/>
    <w:rsid w:val="00C455FB"/>
    <w:rsid w:val="00D056B1"/>
    <w:rsid w:val="00D13416"/>
    <w:rsid w:val="00D64DAC"/>
    <w:rsid w:val="00D92770"/>
    <w:rsid w:val="00DA564F"/>
    <w:rsid w:val="00DC0D4D"/>
    <w:rsid w:val="00DD57A1"/>
    <w:rsid w:val="00DD7CE7"/>
    <w:rsid w:val="00E06AFD"/>
    <w:rsid w:val="00E92362"/>
    <w:rsid w:val="00E94C9A"/>
    <w:rsid w:val="00EA2E09"/>
    <w:rsid w:val="00EE319A"/>
    <w:rsid w:val="00EF2F26"/>
    <w:rsid w:val="00F1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B80"/>
  </w:style>
  <w:style w:type="paragraph" w:styleId="Titre1">
    <w:name w:val="heading 1"/>
    <w:basedOn w:val="Normal"/>
    <w:next w:val="Normal"/>
    <w:link w:val="Titre1Car"/>
    <w:uiPriority w:val="9"/>
    <w:qFormat/>
    <w:rsid w:val="00110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6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06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16CC"/>
    <w:pPr>
      <w:ind w:left="720"/>
      <w:contextualSpacing/>
    </w:pPr>
  </w:style>
  <w:style w:type="paragraph" w:styleId="Sansinterligne">
    <w:name w:val="No Spacing"/>
    <w:uiPriority w:val="1"/>
    <w:qFormat/>
    <w:rsid w:val="00110653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10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106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106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1340</Words>
  <Characters>6851</Characters>
  <Application>Microsoft Office Word</Application>
  <DocSecurity>0</DocSecurity>
  <Lines>174</Lines>
  <Paragraphs>164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davestar</dc:creator>
  <cp:lastModifiedBy>davestar</cp:lastModifiedBy>
  <cp:revision>64</cp:revision>
  <dcterms:created xsi:type="dcterms:W3CDTF">2007-12-14T14:11:00Z</dcterms:created>
  <dcterms:modified xsi:type="dcterms:W3CDTF">2007-12-15T16:34:00Z</dcterms:modified>
</cp:coreProperties>
</file>