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A7424" w14:textId="4ECCF8CC" w:rsidR="004018C8" w:rsidRDefault="00974417" w:rsidP="00C7797B">
      <w:pPr>
        <w:pStyle w:val="Heading1"/>
        <w:jc w:val="center"/>
        <w:rPr>
          <w:b/>
          <w:bCs/>
        </w:rPr>
      </w:pPr>
      <w:r w:rsidRPr="00C7797B">
        <w:rPr>
          <w:b/>
          <w:bCs/>
        </w:rPr>
        <w:t xml:space="preserve">Capstone </w:t>
      </w:r>
      <w:r w:rsidR="004B737C" w:rsidRPr="00C7797B">
        <w:rPr>
          <w:b/>
          <w:bCs/>
        </w:rPr>
        <w:t>3:</w:t>
      </w:r>
      <w:r w:rsidRPr="00C7797B">
        <w:rPr>
          <w:b/>
          <w:bCs/>
        </w:rPr>
        <w:t xml:space="preserve"> Project Proposal</w:t>
      </w:r>
    </w:p>
    <w:p w14:paraId="656A3EEC" w14:textId="77777777" w:rsidR="00C7797B" w:rsidRPr="00C7797B" w:rsidRDefault="00C7797B" w:rsidP="00C7797B"/>
    <w:p w14:paraId="2C4DEA0D" w14:textId="2DBA07E8" w:rsidR="0059481C" w:rsidRDefault="0059481C" w:rsidP="0059481C">
      <w:pPr>
        <w:rPr>
          <w:b/>
          <w:bCs/>
        </w:rPr>
      </w:pPr>
      <w:r w:rsidRPr="00B502B9">
        <w:rPr>
          <w:b/>
          <w:bCs/>
        </w:rPr>
        <w:t>Problem Statement</w:t>
      </w:r>
      <w:r w:rsidR="00FA4FD0">
        <w:rPr>
          <w:b/>
          <w:bCs/>
        </w:rPr>
        <w:t>:</w:t>
      </w:r>
    </w:p>
    <w:p w14:paraId="74072C14" w14:textId="41FB55DF" w:rsidR="00DC0D21" w:rsidRPr="00B502B9" w:rsidRDefault="00DC0D21" w:rsidP="0059481C">
      <w:r w:rsidRPr="00DC0D21">
        <w:t xml:space="preserve">Airlines face a constant flood of social media messages, but without automated sentiment analysis, they struggle to track customer mood or spot rising complaints in real time. Manual monitoring is too slow and inconsistent, causing delayed responses and missed chances </w:t>
      </w:r>
      <w:r w:rsidR="00A57591" w:rsidRPr="00DC0D21">
        <w:t>of improving</w:t>
      </w:r>
      <w:r w:rsidRPr="00DC0D21">
        <w:t xml:space="preserve"> customer experience.</w:t>
      </w:r>
    </w:p>
    <w:p w14:paraId="27F6BACF" w14:textId="697BE886" w:rsidR="00CF1231" w:rsidRPr="00B502B9" w:rsidRDefault="00CF1231" w:rsidP="00CF1231">
      <w:r w:rsidRPr="00B502B9">
        <w:rPr>
          <w:b/>
          <w:bCs/>
        </w:rPr>
        <w:t>Dataset Selection and Justification</w:t>
      </w:r>
    </w:p>
    <w:p w14:paraId="5A72DD11" w14:textId="77777777" w:rsidR="00462B9D" w:rsidRDefault="00CF1231" w:rsidP="00462B9D">
      <w:r w:rsidRPr="00B502B9">
        <w:rPr>
          <w:b/>
          <w:bCs/>
        </w:rPr>
        <w:t>Dataset:</w:t>
      </w:r>
      <w:r w:rsidRPr="00B502B9">
        <w:br/>
      </w:r>
      <w:hyperlink r:id="rId5" w:history="1">
        <w:r w:rsidR="00462B9D" w:rsidRPr="00E34C5F">
          <w:rPr>
            <w:rStyle w:val="Hyperlink"/>
          </w:rPr>
          <w:t>Twitter US Airline Sentiment</w:t>
        </w:r>
      </w:hyperlink>
    </w:p>
    <w:p w14:paraId="0397CB6B" w14:textId="77777777" w:rsidR="00462B9D" w:rsidRDefault="00462B9D" w:rsidP="00462B9D">
      <w:r>
        <w:t>15 columns, more than 14000 tweets</w:t>
      </w:r>
    </w:p>
    <w:p w14:paraId="39752E80" w14:textId="4A1FD4A5" w:rsidR="001F07D6" w:rsidRPr="00B502B9" w:rsidRDefault="00462B9D" w:rsidP="00CF1231">
      <w:proofErr w:type="spellStart"/>
      <w:r w:rsidRPr="00772B22">
        <w:t>tweet_id</w:t>
      </w:r>
      <w:proofErr w:type="spellEnd"/>
      <w:r w:rsidRPr="00772B22">
        <w:tab/>
      </w:r>
      <w:proofErr w:type="spellStart"/>
      <w:r w:rsidRPr="00772B22">
        <w:t>airline_sentiment</w:t>
      </w:r>
      <w:proofErr w:type="spellEnd"/>
      <w:r w:rsidRPr="00772B22">
        <w:tab/>
      </w:r>
      <w:proofErr w:type="spellStart"/>
      <w:r w:rsidRPr="00772B22">
        <w:t>airline_sentiment_confidence</w:t>
      </w:r>
      <w:proofErr w:type="spellEnd"/>
      <w:r w:rsidRPr="00772B22">
        <w:tab/>
      </w:r>
      <w:proofErr w:type="spellStart"/>
      <w:r w:rsidRPr="00772B22">
        <w:t>negativereason</w:t>
      </w:r>
      <w:proofErr w:type="spellEnd"/>
      <w:r w:rsidRPr="00772B22">
        <w:tab/>
      </w:r>
      <w:proofErr w:type="spellStart"/>
      <w:r w:rsidRPr="00772B22">
        <w:t>negativereason_confidence</w:t>
      </w:r>
      <w:proofErr w:type="spellEnd"/>
      <w:r w:rsidRPr="00772B22">
        <w:tab/>
      </w:r>
      <w:r>
        <w:t xml:space="preserve"> </w:t>
      </w:r>
      <w:r w:rsidRPr="00772B22">
        <w:t>airline</w:t>
      </w:r>
      <w:r>
        <w:t xml:space="preserve"> </w:t>
      </w:r>
      <w:r w:rsidRPr="00772B22">
        <w:tab/>
      </w:r>
      <w:proofErr w:type="spellStart"/>
      <w:r w:rsidRPr="00772B22">
        <w:t>airline_sentiment_gold</w:t>
      </w:r>
      <w:proofErr w:type="spellEnd"/>
      <w:r w:rsidRPr="00772B22">
        <w:tab/>
        <w:t>name</w:t>
      </w:r>
      <w:r w:rsidRPr="00772B22">
        <w:tab/>
      </w:r>
      <w:proofErr w:type="spellStart"/>
      <w:r w:rsidRPr="00772B22">
        <w:t>negativereason_gold</w:t>
      </w:r>
      <w:proofErr w:type="spellEnd"/>
      <w:r>
        <w:t xml:space="preserve"> </w:t>
      </w:r>
      <w:r w:rsidRPr="00772B22">
        <w:tab/>
      </w:r>
      <w:proofErr w:type="spellStart"/>
      <w:r w:rsidRPr="00772B22">
        <w:t>retweet_count</w:t>
      </w:r>
      <w:proofErr w:type="spellEnd"/>
      <w:r w:rsidRPr="00772B22">
        <w:tab/>
        <w:t>text</w:t>
      </w:r>
      <w:r w:rsidRPr="00772B22">
        <w:tab/>
      </w:r>
      <w:proofErr w:type="spellStart"/>
      <w:r w:rsidRPr="00772B22">
        <w:t>tweet_coord</w:t>
      </w:r>
      <w:proofErr w:type="spellEnd"/>
      <w:r w:rsidRPr="00772B22">
        <w:tab/>
      </w:r>
      <w:proofErr w:type="spellStart"/>
      <w:r w:rsidRPr="00772B22">
        <w:t>tweet_created</w:t>
      </w:r>
      <w:proofErr w:type="spellEnd"/>
      <w:r w:rsidRPr="00772B22">
        <w:tab/>
      </w:r>
      <w:proofErr w:type="spellStart"/>
      <w:r w:rsidRPr="00772B22">
        <w:t>tweet_location</w:t>
      </w:r>
      <w:proofErr w:type="spellEnd"/>
      <w:r w:rsidRPr="00772B22">
        <w:tab/>
      </w:r>
      <w:proofErr w:type="spellStart"/>
      <w:r w:rsidRPr="00772B22">
        <w:t>user_timezone</w:t>
      </w:r>
      <w:proofErr w:type="spellEnd"/>
    </w:p>
    <w:p w14:paraId="149CCA53" w14:textId="77777777" w:rsidR="00A77FF1" w:rsidRDefault="00A77FF1" w:rsidP="00A77FF1">
      <w:pPr>
        <w:rPr>
          <w:b/>
          <w:bCs/>
        </w:rPr>
      </w:pPr>
      <w:r w:rsidRPr="00B502B9">
        <w:rPr>
          <w:b/>
          <w:bCs/>
        </w:rPr>
        <w:t>Justification:</w:t>
      </w:r>
    </w:p>
    <w:p w14:paraId="6C8609E9" w14:textId="0CE350A6" w:rsidR="001F07D6" w:rsidRDefault="001F07D6" w:rsidP="001F07D6">
      <w:pPr>
        <w:pStyle w:val="ListParagraph"/>
        <w:numPr>
          <w:ilvl w:val="0"/>
          <w:numId w:val="3"/>
        </w:numPr>
      </w:pPr>
      <w:r w:rsidRPr="001F07D6">
        <w:t>The dataset includes messy, real</w:t>
      </w:r>
      <w:r w:rsidRPr="001F07D6">
        <w:noBreakHyphen/>
        <w:t>world social media data, making it perfect for demonstrating robust cleaning techniques.</w:t>
      </w:r>
    </w:p>
    <w:p w14:paraId="5C1A1B0A" w14:textId="08D2CB01" w:rsidR="001F07D6" w:rsidRDefault="006652D2" w:rsidP="001F07D6">
      <w:pPr>
        <w:pStyle w:val="ListParagraph"/>
        <w:numPr>
          <w:ilvl w:val="0"/>
          <w:numId w:val="3"/>
        </w:numPr>
      </w:pPr>
      <w:r w:rsidRPr="006652D2">
        <w:t>The dataset requires multiple preprocessing steps across text, categorical, and temporal fields</w:t>
      </w:r>
      <w:r w:rsidR="00B879D3">
        <w:t>.</w:t>
      </w:r>
    </w:p>
    <w:p w14:paraId="07B45D7D" w14:textId="26FB1148" w:rsidR="006652D2" w:rsidRDefault="006652D2" w:rsidP="006652D2">
      <w:pPr>
        <w:pStyle w:val="NormalWeb"/>
        <w:numPr>
          <w:ilvl w:val="0"/>
          <w:numId w:val="3"/>
        </w:numPr>
      </w:pPr>
      <w:r>
        <w:t>Rich Opportunities for Feature Engineering</w:t>
      </w:r>
      <w:r>
        <w:t xml:space="preserve">: </w:t>
      </w:r>
      <w:r>
        <w:t xml:space="preserve">The dataset supports </w:t>
      </w:r>
      <w:r w:rsidRPr="006652D2">
        <w:rPr>
          <w:rStyle w:val="Strong"/>
          <w:rFonts w:eastAsiaTheme="majorEastAsia"/>
        </w:rPr>
        <w:t>multi</w:t>
      </w:r>
      <w:r w:rsidRPr="006652D2">
        <w:rPr>
          <w:rStyle w:val="Strong"/>
          <w:rFonts w:eastAsiaTheme="majorEastAsia"/>
        </w:rPr>
        <w:noBreakHyphen/>
        <w:t>modal feature engineering</w:t>
      </w:r>
      <w:r>
        <w:t>—text, time</w:t>
      </w:r>
      <w:r w:rsidR="00B879D3">
        <w:t xml:space="preserve"> etc.</w:t>
      </w:r>
    </w:p>
    <w:p w14:paraId="76DF82F9" w14:textId="77777777" w:rsidR="006652D2" w:rsidRPr="00B502B9" w:rsidRDefault="006652D2" w:rsidP="00D54881">
      <w:pPr>
        <w:pStyle w:val="ListParagraph"/>
      </w:pPr>
    </w:p>
    <w:p w14:paraId="443DB32A" w14:textId="77777777" w:rsidR="00AC378C" w:rsidRPr="00B502B9" w:rsidRDefault="00AC378C" w:rsidP="00E8370E">
      <w:pPr>
        <w:pStyle w:val="NormalWeb"/>
        <w:rPr>
          <w:rFonts w:asciiTheme="minorHAnsi" w:hAnsiTheme="minorHAnsi"/>
          <w:b/>
          <w:bCs/>
          <w:color w:val="000000"/>
        </w:rPr>
      </w:pPr>
      <w:r w:rsidRPr="00B502B9">
        <w:rPr>
          <w:rFonts w:asciiTheme="minorHAnsi" w:hAnsiTheme="minorHAnsi"/>
          <w:b/>
          <w:bCs/>
          <w:color w:val="000000"/>
        </w:rPr>
        <w:t>Stakeholders to provide key insight:</w:t>
      </w:r>
    </w:p>
    <w:p w14:paraId="0E0F3398" w14:textId="71CA138F" w:rsidR="00AC378C" w:rsidRPr="00B502B9" w:rsidRDefault="00AC378C" w:rsidP="00AC378C">
      <w:pPr>
        <w:pStyle w:val="NormalWeb"/>
        <w:numPr>
          <w:ilvl w:val="0"/>
          <w:numId w:val="2"/>
        </w:numPr>
        <w:rPr>
          <w:rFonts w:asciiTheme="minorHAnsi" w:hAnsiTheme="minorHAnsi"/>
          <w:color w:val="000000"/>
        </w:rPr>
      </w:pPr>
      <w:r w:rsidRPr="00B502B9">
        <w:rPr>
          <w:rFonts w:asciiTheme="minorHAnsi" w:hAnsiTheme="minorHAnsi"/>
          <w:color w:val="000000"/>
        </w:rPr>
        <w:t>Mentor</w:t>
      </w:r>
    </w:p>
    <w:p w14:paraId="5CCCB555" w14:textId="77777777" w:rsidR="00773557" w:rsidRPr="00B502B9" w:rsidRDefault="00773557" w:rsidP="00773557">
      <w:pPr>
        <w:pStyle w:val="NormalWeb"/>
        <w:rPr>
          <w:rFonts w:asciiTheme="minorHAnsi" w:hAnsiTheme="minorHAnsi"/>
          <w:b/>
          <w:bCs/>
          <w:color w:val="000000"/>
        </w:rPr>
      </w:pPr>
      <w:r w:rsidRPr="00B502B9">
        <w:rPr>
          <w:rFonts w:asciiTheme="minorHAnsi" w:hAnsiTheme="minorHAnsi"/>
          <w:b/>
          <w:bCs/>
          <w:color w:val="000000"/>
        </w:rPr>
        <w:t>Criteria for success:</w:t>
      </w:r>
    </w:p>
    <w:p w14:paraId="3455620F" w14:textId="2285C0E2" w:rsidR="00773557" w:rsidRPr="00B502B9" w:rsidRDefault="00CC4C6C" w:rsidP="00773557">
      <w:pPr>
        <w:pStyle w:val="NormalWeb"/>
        <w:numPr>
          <w:ilvl w:val="0"/>
          <w:numId w:val="2"/>
        </w:numPr>
        <w:rPr>
          <w:rFonts w:asciiTheme="minorHAnsi" w:hAnsiTheme="minorHAnsi"/>
          <w:color w:val="000000"/>
        </w:rPr>
      </w:pPr>
      <w:r w:rsidRPr="00B502B9">
        <w:rPr>
          <w:rFonts w:asciiTheme="minorHAnsi" w:hAnsiTheme="minorHAnsi"/>
          <w:color w:val="000000"/>
        </w:rPr>
        <w:t xml:space="preserve">Built system </w:t>
      </w:r>
      <w:r w:rsidRPr="00B502B9">
        <w:rPr>
          <w:rFonts w:asciiTheme="minorHAnsi" w:hAnsiTheme="minorHAnsi"/>
        </w:rPr>
        <w:t xml:space="preserve">analyzes </w:t>
      </w:r>
      <w:r w:rsidR="004B26E3">
        <w:rPr>
          <w:rFonts w:asciiTheme="minorHAnsi" w:hAnsiTheme="minorHAnsi"/>
        </w:rPr>
        <w:t xml:space="preserve">customer </w:t>
      </w:r>
      <w:r w:rsidRPr="00B502B9">
        <w:rPr>
          <w:rFonts w:asciiTheme="minorHAnsi" w:hAnsiTheme="minorHAnsi"/>
        </w:rPr>
        <w:t>sentiment and trending topics, and forecasts future engagement over time</w:t>
      </w:r>
      <w:r w:rsidR="00773557" w:rsidRPr="00B502B9">
        <w:rPr>
          <w:rFonts w:asciiTheme="minorHAnsi" w:hAnsiTheme="minorHAnsi"/>
          <w:color w:val="000000"/>
        </w:rPr>
        <w:t>.</w:t>
      </w:r>
    </w:p>
    <w:p w14:paraId="4A9FADAB" w14:textId="77777777" w:rsidR="00773557" w:rsidRPr="00B502B9" w:rsidRDefault="00773557" w:rsidP="00773557">
      <w:pPr>
        <w:pStyle w:val="NormalWeb"/>
        <w:rPr>
          <w:rFonts w:asciiTheme="minorHAnsi" w:hAnsiTheme="minorHAnsi"/>
          <w:b/>
          <w:bCs/>
          <w:color w:val="000000"/>
        </w:rPr>
      </w:pPr>
      <w:r w:rsidRPr="00B502B9">
        <w:rPr>
          <w:rFonts w:asciiTheme="minorHAnsi" w:hAnsiTheme="minorHAnsi"/>
          <w:b/>
          <w:bCs/>
          <w:color w:val="000000"/>
        </w:rPr>
        <w:lastRenderedPageBreak/>
        <w:t>Scope of solution space:</w:t>
      </w:r>
    </w:p>
    <w:p w14:paraId="6AD65940" w14:textId="73698A0F" w:rsidR="00773557" w:rsidRPr="00B502B9" w:rsidRDefault="0010608E" w:rsidP="00773557">
      <w:pPr>
        <w:pStyle w:val="NormalWeb"/>
        <w:numPr>
          <w:ilvl w:val="0"/>
          <w:numId w:val="2"/>
        </w:numPr>
        <w:rPr>
          <w:rFonts w:asciiTheme="minorHAnsi" w:hAnsiTheme="minorHAnsi"/>
          <w:color w:val="000000"/>
        </w:rPr>
      </w:pPr>
      <w:r w:rsidRPr="00B502B9">
        <w:rPr>
          <w:rFonts w:asciiTheme="minorHAnsi" w:hAnsiTheme="minorHAnsi"/>
          <w:color w:val="000000"/>
        </w:rPr>
        <w:t xml:space="preserve">Build a system capable of analyzing </w:t>
      </w:r>
      <w:r w:rsidR="004B26E3">
        <w:rPr>
          <w:rFonts w:asciiTheme="minorHAnsi" w:hAnsiTheme="minorHAnsi"/>
          <w:color w:val="000000"/>
        </w:rPr>
        <w:t xml:space="preserve">customer </w:t>
      </w:r>
      <w:r w:rsidRPr="00B502B9">
        <w:rPr>
          <w:rFonts w:asciiTheme="minorHAnsi" w:hAnsiTheme="minorHAnsi"/>
          <w:color w:val="000000"/>
        </w:rPr>
        <w:t>sentiment, identifying trends, and forecasting engagement using real social media data and produce insights with real</w:t>
      </w:r>
      <w:r w:rsidRPr="00B502B9">
        <w:rPr>
          <w:rFonts w:ascii="Cambria Math" w:hAnsi="Cambria Math" w:cs="Cambria Math"/>
          <w:color w:val="000000"/>
        </w:rPr>
        <w:t>‑</w:t>
      </w:r>
      <w:r w:rsidRPr="00B502B9">
        <w:rPr>
          <w:rFonts w:asciiTheme="minorHAnsi" w:hAnsiTheme="minorHAnsi"/>
          <w:color w:val="000000"/>
        </w:rPr>
        <w:t>world value.</w:t>
      </w:r>
    </w:p>
    <w:p w14:paraId="0C93FDB6" w14:textId="77777777" w:rsidR="00EF1DC2" w:rsidRPr="001F5036" w:rsidRDefault="00EF1DC2" w:rsidP="002222E9">
      <w:pPr>
        <w:pStyle w:val="NormalWeb"/>
        <w:rPr>
          <w:rFonts w:asciiTheme="minorHAnsi" w:hAnsiTheme="minorHAnsi"/>
          <w:b/>
          <w:bCs/>
          <w:color w:val="000000"/>
        </w:rPr>
      </w:pPr>
    </w:p>
    <w:p w14:paraId="55345906" w14:textId="77777777" w:rsidR="00A77FF1" w:rsidRPr="00CF1231" w:rsidRDefault="00A77FF1" w:rsidP="00A77FF1"/>
    <w:p w14:paraId="7DFD9237" w14:textId="77777777" w:rsidR="00974417" w:rsidRPr="00974417" w:rsidRDefault="00974417" w:rsidP="00974417"/>
    <w:sectPr w:rsidR="00974417" w:rsidRPr="009744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86E5D"/>
    <w:multiLevelType w:val="hybridMultilevel"/>
    <w:tmpl w:val="7DE66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BF3345"/>
    <w:multiLevelType w:val="multilevel"/>
    <w:tmpl w:val="3AD0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163EDF"/>
    <w:multiLevelType w:val="multilevel"/>
    <w:tmpl w:val="6C34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801882">
    <w:abstractNumId w:val="2"/>
  </w:num>
  <w:num w:numId="2" w16cid:durableId="513306993">
    <w:abstractNumId w:val="1"/>
  </w:num>
  <w:num w:numId="3" w16cid:durableId="1645233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417"/>
    <w:rsid w:val="0010608E"/>
    <w:rsid w:val="0010677D"/>
    <w:rsid w:val="001F07D6"/>
    <w:rsid w:val="001F5036"/>
    <w:rsid w:val="002222E9"/>
    <w:rsid w:val="004018C8"/>
    <w:rsid w:val="00462B9D"/>
    <w:rsid w:val="004B26E3"/>
    <w:rsid w:val="004B737C"/>
    <w:rsid w:val="004F5F5E"/>
    <w:rsid w:val="0059481C"/>
    <w:rsid w:val="006652D2"/>
    <w:rsid w:val="006E6F63"/>
    <w:rsid w:val="00705B24"/>
    <w:rsid w:val="00773557"/>
    <w:rsid w:val="00974417"/>
    <w:rsid w:val="009E5D9D"/>
    <w:rsid w:val="00A57591"/>
    <w:rsid w:val="00A77FF1"/>
    <w:rsid w:val="00AC378C"/>
    <w:rsid w:val="00B20B8F"/>
    <w:rsid w:val="00B502B9"/>
    <w:rsid w:val="00B77352"/>
    <w:rsid w:val="00B879D3"/>
    <w:rsid w:val="00C76A71"/>
    <w:rsid w:val="00C7797B"/>
    <w:rsid w:val="00CC4C6C"/>
    <w:rsid w:val="00CF1231"/>
    <w:rsid w:val="00CF38D4"/>
    <w:rsid w:val="00D54881"/>
    <w:rsid w:val="00DC0D21"/>
    <w:rsid w:val="00E8370E"/>
    <w:rsid w:val="00EF1DC2"/>
    <w:rsid w:val="00FA4F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E9654"/>
  <w15:chartTrackingRefBased/>
  <w15:docId w15:val="{0BC92A68-637E-4492-B4DA-B8A3DDCEB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4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4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4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4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417"/>
    <w:rPr>
      <w:rFonts w:eastAsiaTheme="majorEastAsia" w:cstheme="majorBidi"/>
      <w:color w:val="272727" w:themeColor="text1" w:themeTint="D8"/>
    </w:rPr>
  </w:style>
  <w:style w:type="paragraph" w:styleId="Title">
    <w:name w:val="Title"/>
    <w:basedOn w:val="Normal"/>
    <w:next w:val="Normal"/>
    <w:link w:val="TitleChar"/>
    <w:uiPriority w:val="10"/>
    <w:qFormat/>
    <w:rsid w:val="00974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417"/>
    <w:pPr>
      <w:spacing w:before="160"/>
      <w:jc w:val="center"/>
    </w:pPr>
    <w:rPr>
      <w:i/>
      <w:iCs/>
      <w:color w:val="404040" w:themeColor="text1" w:themeTint="BF"/>
    </w:rPr>
  </w:style>
  <w:style w:type="character" w:customStyle="1" w:styleId="QuoteChar">
    <w:name w:val="Quote Char"/>
    <w:basedOn w:val="DefaultParagraphFont"/>
    <w:link w:val="Quote"/>
    <w:uiPriority w:val="29"/>
    <w:rsid w:val="00974417"/>
    <w:rPr>
      <w:i/>
      <w:iCs/>
      <w:color w:val="404040" w:themeColor="text1" w:themeTint="BF"/>
    </w:rPr>
  </w:style>
  <w:style w:type="paragraph" w:styleId="ListParagraph">
    <w:name w:val="List Paragraph"/>
    <w:basedOn w:val="Normal"/>
    <w:uiPriority w:val="34"/>
    <w:qFormat/>
    <w:rsid w:val="00974417"/>
    <w:pPr>
      <w:ind w:left="720"/>
      <w:contextualSpacing/>
    </w:pPr>
  </w:style>
  <w:style w:type="character" w:styleId="IntenseEmphasis">
    <w:name w:val="Intense Emphasis"/>
    <w:basedOn w:val="DefaultParagraphFont"/>
    <w:uiPriority w:val="21"/>
    <w:qFormat/>
    <w:rsid w:val="00974417"/>
    <w:rPr>
      <w:i/>
      <w:iCs/>
      <w:color w:val="0F4761" w:themeColor="accent1" w:themeShade="BF"/>
    </w:rPr>
  </w:style>
  <w:style w:type="paragraph" w:styleId="IntenseQuote">
    <w:name w:val="Intense Quote"/>
    <w:basedOn w:val="Normal"/>
    <w:next w:val="Normal"/>
    <w:link w:val="IntenseQuoteChar"/>
    <w:uiPriority w:val="30"/>
    <w:qFormat/>
    <w:rsid w:val="00974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417"/>
    <w:rPr>
      <w:i/>
      <w:iCs/>
      <w:color w:val="0F4761" w:themeColor="accent1" w:themeShade="BF"/>
    </w:rPr>
  </w:style>
  <w:style w:type="character" w:styleId="IntenseReference">
    <w:name w:val="Intense Reference"/>
    <w:basedOn w:val="DefaultParagraphFont"/>
    <w:uiPriority w:val="32"/>
    <w:qFormat/>
    <w:rsid w:val="00974417"/>
    <w:rPr>
      <w:b/>
      <w:bCs/>
      <w:smallCaps/>
      <w:color w:val="0F4761" w:themeColor="accent1" w:themeShade="BF"/>
      <w:spacing w:val="5"/>
    </w:rPr>
  </w:style>
  <w:style w:type="paragraph" w:styleId="NormalWeb">
    <w:name w:val="Normal (Web)"/>
    <w:basedOn w:val="Normal"/>
    <w:uiPriority w:val="99"/>
    <w:semiHidden/>
    <w:unhideWhenUsed/>
    <w:rsid w:val="00AC378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77352"/>
    <w:rPr>
      <w:color w:val="467886" w:themeColor="hyperlink"/>
      <w:u w:val="single"/>
    </w:rPr>
  </w:style>
  <w:style w:type="character" w:styleId="UnresolvedMention">
    <w:name w:val="Unresolved Mention"/>
    <w:basedOn w:val="DefaultParagraphFont"/>
    <w:uiPriority w:val="99"/>
    <w:semiHidden/>
    <w:unhideWhenUsed/>
    <w:rsid w:val="00B20B8F"/>
    <w:rPr>
      <w:color w:val="605E5C"/>
      <w:shd w:val="clear" w:color="auto" w:fill="E1DFDD"/>
    </w:rPr>
  </w:style>
  <w:style w:type="character" w:styleId="Strong">
    <w:name w:val="Strong"/>
    <w:basedOn w:val="DefaultParagraphFont"/>
    <w:uiPriority w:val="22"/>
    <w:qFormat/>
    <w:rsid w:val="006652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crowdflower/twitter-airline-senti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190</Words>
  <Characters>1309</Characters>
  <Application>Microsoft Office Word</Application>
  <DocSecurity>0</DocSecurity>
  <Lines>32</Lines>
  <Paragraphs>21</Paragraphs>
  <ScaleCrop>false</ScaleCrop>
  <Company/>
  <LinksUpToDate>false</LinksUpToDate>
  <CharactersWithSpaces>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Neelam Pandey</dc:creator>
  <cp:keywords/>
  <dc:description/>
  <cp:lastModifiedBy>Neelam Pandey</cp:lastModifiedBy>
  <cp:revision>120</cp:revision>
  <dcterms:created xsi:type="dcterms:W3CDTF">2026-01-14T20:29:00Z</dcterms:created>
  <dcterms:modified xsi:type="dcterms:W3CDTF">2026-01-16T16:16:00Z</dcterms:modified>
</cp:coreProperties>
</file>