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0ED4B" w14:textId="77777777" w:rsidR="00FE3F46" w:rsidRDefault="00FE3F46" w:rsidP="00FE3F46">
      <w:pPr>
        <w:spacing w:before="79"/>
        <w:ind w:right="270"/>
        <w:jc w:val="center"/>
        <w:rPr>
          <w:b/>
          <w:color w:val="001F5F"/>
          <w:sz w:val="40"/>
          <w:szCs w:val="18"/>
        </w:rPr>
      </w:pPr>
      <w:bookmarkStart w:id="0" w:name="_Hlk182771076"/>
      <w:bookmarkStart w:id="1" w:name="_Hlk227830673"/>
      <w:bookmarkEnd w:id="0"/>
      <w:r>
        <w:rPr>
          <w:rFonts w:ascii="Carlito"/>
          <w:noProof/>
          <w:sz w:val="20"/>
          <w:lang w:val="en-IN" w:eastAsia="en-IN" w:bidi="mr-IN"/>
        </w:rPr>
        <w:drawing>
          <wp:inline distT="0" distB="0" distL="0" distR="0" wp14:anchorId="6AB24DCA" wp14:editId="21EBADA8">
            <wp:extent cx="2815590" cy="376545"/>
            <wp:effectExtent l="0" t="0" r="3810" b="5080"/>
            <wp:docPr id="24"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15590" cy="376545"/>
                    </a:xfrm>
                    <a:prstGeom prst="rect">
                      <a:avLst/>
                    </a:prstGeom>
                  </pic:spPr>
                </pic:pic>
              </a:graphicData>
            </a:graphic>
          </wp:inline>
        </w:drawing>
      </w:r>
    </w:p>
    <w:p w14:paraId="29FA096A" w14:textId="1F2A5098" w:rsidR="00FE3F46" w:rsidRPr="00AE7850" w:rsidRDefault="00AE7850" w:rsidP="00AE7850">
      <w:pPr>
        <w:spacing w:before="79"/>
        <w:ind w:right="270"/>
        <w:jc w:val="center"/>
        <w:rPr>
          <w:b/>
          <w:color w:val="001F5F"/>
          <w:sz w:val="40"/>
          <w:szCs w:val="18"/>
        </w:rPr>
      </w:pPr>
      <w:r>
        <w:rPr>
          <w:b/>
          <w:color w:val="001F5F"/>
          <w:sz w:val="40"/>
          <w:szCs w:val="18"/>
        </w:rPr>
        <w:t>Innomatics Research Labs</w:t>
      </w:r>
    </w:p>
    <w:p w14:paraId="7847F102" w14:textId="1B9A7E4F" w:rsidR="00FE3F46" w:rsidRDefault="00B555DB" w:rsidP="00FE3F46">
      <w:pPr>
        <w:ind w:left="199" w:right="237"/>
        <w:jc w:val="center"/>
        <w:rPr>
          <w:rFonts w:ascii="Arial" w:hAnsi="Arial" w:cs="Arial"/>
          <w:b/>
          <w:sz w:val="24"/>
        </w:rPr>
      </w:pPr>
      <w:r>
        <w:rPr>
          <w:noProof/>
        </w:rPr>
        <mc:AlternateContent>
          <mc:Choice Requires="wps">
            <w:drawing>
              <wp:anchor distT="0" distB="0" distL="0" distR="0" simplePos="0" relativeHeight="251656192" behindDoc="1" locked="0" layoutInCell="1" allowOverlap="1" wp14:anchorId="0795BFB5" wp14:editId="29B4E3F9">
                <wp:simplePos x="0" y="0"/>
                <wp:positionH relativeFrom="page">
                  <wp:posOffset>887095</wp:posOffset>
                </wp:positionH>
                <wp:positionV relativeFrom="paragraph">
                  <wp:posOffset>96520</wp:posOffset>
                </wp:positionV>
                <wp:extent cx="5778500" cy="27940"/>
                <wp:effectExtent l="0" t="0" r="0" b="0"/>
                <wp:wrapTopAndBottom/>
                <wp:docPr id="31"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00" cy="27940"/>
                        </a:xfrm>
                        <a:custGeom>
                          <a:avLst/>
                          <a:gdLst>
                            <a:gd name="T0" fmla="*/ 5777865 w 9100"/>
                            <a:gd name="T1" fmla="*/ 120650 h 44"/>
                            <a:gd name="T2" fmla="*/ 0 w 9100"/>
                            <a:gd name="T3" fmla="*/ 120650 h 44"/>
                            <a:gd name="T4" fmla="*/ 0 w 9100"/>
                            <a:gd name="T5" fmla="*/ 129540 h 44"/>
                            <a:gd name="T6" fmla="*/ 5777865 w 9100"/>
                            <a:gd name="T7" fmla="*/ 129540 h 44"/>
                            <a:gd name="T8" fmla="*/ 5777865 w 9100"/>
                            <a:gd name="T9" fmla="*/ 120650 h 44"/>
                            <a:gd name="T10" fmla="*/ 5777865 w 9100"/>
                            <a:gd name="T11" fmla="*/ 102235 h 44"/>
                            <a:gd name="T12" fmla="*/ 0 w 9100"/>
                            <a:gd name="T13" fmla="*/ 102235 h 44"/>
                            <a:gd name="T14" fmla="*/ 0 w 9100"/>
                            <a:gd name="T15" fmla="*/ 111125 h 44"/>
                            <a:gd name="T16" fmla="*/ 5777865 w 9100"/>
                            <a:gd name="T17" fmla="*/ 111125 h 44"/>
                            <a:gd name="T18" fmla="*/ 5777865 w 9100"/>
                            <a:gd name="T19" fmla="*/ 102235 h 4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100" h="44">
                              <a:moveTo>
                                <a:pt x="9099" y="29"/>
                              </a:moveTo>
                              <a:lnTo>
                                <a:pt x="0" y="29"/>
                              </a:lnTo>
                              <a:lnTo>
                                <a:pt x="0" y="43"/>
                              </a:lnTo>
                              <a:lnTo>
                                <a:pt x="9099" y="43"/>
                              </a:lnTo>
                              <a:lnTo>
                                <a:pt x="9099" y="29"/>
                              </a:lnTo>
                              <a:close/>
                              <a:moveTo>
                                <a:pt x="9099" y="0"/>
                              </a:moveTo>
                              <a:lnTo>
                                <a:pt x="0" y="0"/>
                              </a:lnTo>
                              <a:lnTo>
                                <a:pt x="0" y="14"/>
                              </a:lnTo>
                              <a:lnTo>
                                <a:pt x="9099" y="14"/>
                              </a:lnTo>
                              <a:lnTo>
                                <a:pt x="90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BD55C9" id="Freeform: Shape 6" o:spid="_x0000_s1026" style="position:absolute;margin-left:69.85pt;margin-top:7.6pt;width:455pt;height:2.2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0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" path="m9099,29l,29,,43r9099,l9099,29xm9099,l,,,14r9099,l9099,xe" fillcolor="black" stroked="f">
                <v:path arrowok="t" o:connecttype="custom" o:connectlocs="2147483646,76612750;0,76612750;0,82257900;2147483646,82257900;2147483646,76612750;2147483646,64919225;0,64919225;0,70564375;2147483646,70564375;2147483646,64919225" o:connectangles="0,0,0,0,0,0,0,0,0,0"/>
                <w10:wrap type="topAndBottom" anchorx="page"/>
              </v:shape>
            </w:pict>
          </mc:Fallback>
        </mc:AlternateContent>
      </w:r>
    </w:p>
    <w:bookmarkEnd w:id="1"/>
    <w:p w14:paraId="7AF5E132" w14:textId="54E494BA" w:rsidR="00FE3F46" w:rsidRDefault="00D34C86" w:rsidP="00D34C86">
      <w:pPr>
        <w:tabs>
          <w:tab w:val="left" w:pos="7124"/>
        </w:tabs>
        <w:ind w:left="199" w:right="237"/>
        <w:rPr>
          <w:rFonts w:ascii="Arial" w:hAnsi="Arial" w:cs="Arial"/>
          <w:b/>
          <w:sz w:val="24"/>
        </w:rPr>
      </w:pPr>
      <w:r>
        <w:rPr>
          <w:rFonts w:ascii="Arial" w:hAnsi="Arial" w:cs="Arial"/>
          <w:b/>
          <w:sz w:val="24"/>
        </w:rPr>
        <w:tab/>
      </w:r>
    </w:p>
    <w:p w14:paraId="45CD2497" w14:textId="73C27B7C" w:rsidR="00FE3F46" w:rsidRPr="00E077AA" w:rsidRDefault="00FE3F46" w:rsidP="00FE3F46">
      <w:pPr>
        <w:spacing w:line="276" w:lineRule="auto"/>
        <w:ind w:left="199" w:right="237"/>
        <w:jc w:val="center"/>
        <w:rPr>
          <w:b/>
          <w:sz w:val="24"/>
        </w:rPr>
      </w:pPr>
      <w:r w:rsidRPr="00E077AA">
        <w:rPr>
          <w:b/>
          <w:sz w:val="24"/>
        </w:rPr>
        <w:t xml:space="preserve">A </w:t>
      </w:r>
      <w:r w:rsidR="00700546">
        <w:rPr>
          <w:b/>
          <w:sz w:val="24"/>
        </w:rPr>
        <w:t>LOW</w:t>
      </w:r>
      <w:r w:rsidR="00AE7850" w:rsidRPr="00AE7850">
        <w:rPr>
          <w:b/>
          <w:sz w:val="24"/>
        </w:rPr>
        <w:t>-LEVEL DESIGN (</w:t>
      </w:r>
      <w:r w:rsidR="00700546">
        <w:rPr>
          <w:b/>
          <w:sz w:val="24"/>
        </w:rPr>
        <w:t>L</w:t>
      </w:r>
      <w:r w:rsidR="00AE7850" w:rsidRPr="00AE7850">
        <w:rPr>
          <w:b/>
          <w:sz w:val="24"/>
        </w:rPr>
        <w:t>LD)</w:t>
      </w:r>
      <w:r w:rsidRPr="00E077AA">
        <w:rPr>
          <w:b/>
          <w:sz w:val="24"/>
        </w:rPr>
        <w:t xml:space="preserve"> REPORT </w:t>
      </w:r>
    </w:p>
    <w:p w14:paraId="6A017E35" w14:textId="77777777" w:rsidR="00FE3F46" w:rsidRPr="00E077AA" w:rsidRDefault="00FE3F46" w:rsidP="00FE3F46">
      <w:pPr>
        <w:spacing w:line="276" w:lineRule="auto"/>
        <w:ind w:left="199" w:right="237"/>
        <w:jc w:val="center"/>
        <w:rPr>
          <w:b/>
          <w:sz w:val="24"/>
        </w:rPr>
      </w:pPr>
      <w:r w:rsidRPr="00E077AA">
        <w:rPr>
          <w:b/>
          <w:sz w:val="24"/>
        </w:rPr>
        <w:t xml:space="preserve">ON </w:t>
      </w:r>
    </w:p>
    <w:p w14:paraId="5653B0C9" w14:textId="07F39071" w:rsidR="00FE3F46" w:rsidRDefault="00FE3F46" w:rsidP="00FE3F46">
      <w:pPr>
        <w:pStyle w:val="BodyText"/>
        <w:spacing w:before="205" w:line="360" w:lineRule="auto"/>
        <w:ind w:left="106" w:right="100" w:hanging="7"/>
        <w:jc w:val="center"/>
        <w:rPr>
          <w:rFonts w:ascii="Arial" w:hAnsi="Arial" w:cs="Arial"/>
        </w:rPr>
      </w:pPr>
      <w:r w:rsidRPr="0023714F">
        <w:rPr>
          <w:rFonts w:ascii="Arial" w:hAnsi="Arial" w:cs="Arial"/>
        </w:rPr>
        <w:t>“</w:t>
      </w:r>
      <w:r w:rsidR="00AE7850" w:rsidRPr="00AE7850">
        <w:rPr>
          <w:b/>
          <w:bCs/>
          <w:color w:val="000000"/>
          <w:sz w:val="32"/>
          <w:szCs w:val="32"/>
        </w:rPr>
        <w:t>RAG-BASED CUSTOMER SUPPORT ASSISTANT</w:t>
      </w:r>
      <w:r w:rsidRPr="0023714F">
        <w:rPr>
          <w:rFonts w:ascii="Arial" w:hAnsi="Arial" w:cs="Arial"/>
        </w:rPr>
        <w:t>”</w:t>
      </w:r>
    </w:p>
    <w:p w14:paraId="5C7B5925" w14:textId="1E555090" w:rsidR="00FE3F46" w:rsidRPr="0023714F" w:rsidRDefault="001A50AE" w:rsidP="001A50AE">
      <w:pPr>
        <w:pStyle w:val="BodyText"/>
        <w:jc w:val="center"/>
        <w:rPr>
          <w:rFonts w:ascii="Arial" w:hAnsi="Arial" w:cs="Arial"/>
          <w:sz w:val="40"/>
          <w:szCs w:val="32"/>
        </w:rPr>
      </w:pPr>
      <w:r w:rsidRPr="001A50AE">
        <w:rPr>
          <w:b/>
          <w:bCs/>
        </w:rPr>
        <w:t xml:space="preserve">A Project Report Submitted in Partial Fulfillment of the Requirements for the </w:t>
      </w:r>
      <w:r w:rsidR="00AE7850">
        <w:rPr>
          <w:b/>
          <w:bCs/>
        </w:rPr>
        <w:t>Agentic AI Intern</w:t>
      </w:r>
      <w:r w:rsidR="00C41A3B">
        <w:rPr>
          <w:b/>
          <w:bCs/>
        </w:rPr>
        <w:t>ship</w:t>
      </w:r>
    </w:p>
    <w:p w14:paraId="0317CD05" w14:textId="77777777" w:rsidR="00FE3F46" w:rsidRDefault="00FE3F46" w:rsidP="00FE3F46">
      <w:pPr>
        <w:pStyle w:val="BodyText"/>
        <w:jc w:val="center"/>
        <w:rPr>
          <w:rFonts w:ascii="Arial" w:hAnsi="Arial" w:cs="Arial"/>
          <w:sz w:val="38"/>
        </w:rPr>
      </w:pPr>
    </w:p>
    <w:p w14:paraId="41ED0E79" w14:textId="77777777" w:rsidR="00FE3F46" w:rsidRPr="0023714F" w:rsidRDefault="00FE3F46" w:rsidP="00FE3F46">
      <w:pPr>
        <w:pStyle w:val="BodyText"/>
        <w:rPr>
          <w:rFonts w:ascii="Arial" w:hAnsi="Arial" w:cs="Arial"/>
          <w:sz w:val="38"/>
        </w:rPr>
      </w:pPr>
    </w:p>
    <w:p w14:paraId="7BC225BC" w14:textId="77777777" w:rsidR="00AA5AC5" w:rsidRDefault="00FE3F46" w:rsidP="00443221">
      <w:pPr>
        <w:ind w:left="1173" w:right="1173"/>
        <w:jc w:val="center"/>
        <w:rPr>
          <w:rFonts w:ascii="Arial" w:hAnsi="Arial" w:cs="Arial"/>
          <w:b/>
          <w:iCs/>
          <w:color w:val="006FC0"/>
          <w:sz w:val="28"/>
        </w:rPr>
      </w:pPr>
      <w:r w:rsidRPr="00766197">
        <w:rPr>
          <w:rFonts w:ascii="Arial" w:hAnsi="Arial" w:cs="Arial"/>
          <w:b/>
          <w:iCs/>
          <w:color w:val="006FC0"/>
          <w:sz w:val="28"/>
        </w:rPr>
        <w:t xml:space="preserve"> </w:t>
      </w:r>
    </w:p>
    <w:p w14:paraId="31D5C3D1" w14:textId="77777777" w:rsidR="00AA5AC5" w:rsidRDefault="00AA5AC5" w:rsidP="00443221">
      <w:pPr>
        <w:ind w:left="1173" w:right="1173"/>
        <w:jc w:val="center"/>
        <w:rPr>
          <w:rFonts w:ascii="Arial" w:hAnsi="Arial" w:cs="Arial"/>
          <w:b/>
          <w:iCs/>
          <w:color w:val="006FC0"/>
          <w:sz w:val="28"/>
        </w:rPr>
      </w:pPr>
    </w:p>
    <w:p w14:paraId="756DE181" w14:textId="77777777" w:rsidR="00AA5AC5" w:rsidRDefault="00AA5AC5" w:rsidP="00443221">
      <w:pPr>
        <w:ind w:left="1173" w:right="1173"/>
        <w:jc w:val="center"/>
        <w:rPr>
          <w:rFonts w:ascii="Arial" w:hAnsi="Arial" w:cs="Arial"/>
          <w:b/>
          <w:iCs/>
          <w:color w:val="006FC0"/>
          <w:sz w:val="28"/>
        </w:rPr>
      </w:pPr>
    </w:p>
    <w:p w14:paraId="79F3B2F1" w14:textId="77777777" w:rsidR="00AA5AC5" w:rsidRDefault="00AA5AC5" w:rsidP="00443221">
      <w:pPr>
        <w:ind w:left="1173" w:right="1173"/>
        <w:jc w:val="center"/>
        <w:rPr>
          <w:rFonts w:ascii="Arial" w:hAnsi="Arial" w:cs="Arial"/>
          <w:b/>
          <w:iCs/>
          <w:color w:val="006FC0"/>
          <w:sz w:val="28"/>
        </w:rPr>
      </w:pPr>
    </w:p>
    <w:p w14:paraId="3EB40D00" w14:textId="77777777" w:rsidR="00AA5AC5" w:rsidRDefault="00AA5AC5" w:rsidP="00443221">
      <w:pPr>
        <w:ind w:left="1173" w:right="1173"/>
        <w:jc w:val="center"/>
        <w:rPr>
          <w:rFonts w:ascii="Arial" w:hAnsi="Arial" w:cs="Arial"/>
          <w:b/>
          <w:iCs/>
          <w:color w:val="006FC0"/>
          <w:sz w:val="28"/>
        </w:rPr>
      </w:pPr>
    </w:p>
    <w:p w14:paraId="56A63FBA" w14:textId="1524C55C" w:rsidR="00443221" w:rsidRPr="00766197" w:rsidRDefault="00FE3F46" w:rsidP="00443221">
      <w:pPr>
        <w:ind w:left="1173" w:right="1173"/>
        <w:jc w:val="center"/>
        <w:rPr>
          <w:rFonts w:ascii="Arial" w:hAnsi="Arial" w:cs="Arial"/>
          <w:b/>
          <w:iCs/>
          <w:color w:val="006FC0"/>
          <w:sz w:val="28"/>
        </w:rPr>
      </w:pPr>
      <w:r w:rsidRPr="00766197">
        <w:rPr>
          <w:rFonts w:ascii="Arial" w:hAnsi="Arial" w:cs="Arial"/>
          <w:b/>
          <w:iCs/>
          <w:color w:val="006FC0"/>
          <w:sz w:val="28"/>
        </w:rPr>
        <w:t>Submitted by:</w:t>
      </w:r>
    </w:p>
    <w:p w14:paraId="7F0BD4A1" w14:textId="77777777" w:rsidR="008F4B10" w:rsidRPr="00766197" w:rsidRDefault="008F4B10" w:rsidP="00443221">
      <w:pPr>
        <w:ind w:left="1173" w:right="1173"/>
        <w:jc w:val="center"/>
        <w:rPr>
          <w:rFonts w:ascii="Arial" w:hAnsi="Arial" w:cs="Arial"/>
          <w:b/>
          <w:iCs/>
          <w:color w:val="006FC0"/>
          <w:sz w:val="28"/>
        </w:rPr>
      </w:pPr>
    </w:p>
    <w:p w14:paraId="195E013D" w14:textId="3786DED7" w:rsidR="00AE7850" w:rsidRDefault="00443221" w:rsidP="00AE7850">
      <w:pPr>
        <w:pStyle w:val="BodyText"/>
        <w:jc w:val="center"/>
        <w:rPr>
          <w:b/>
          <w:bCs/>
          <w:iCs/>
          <w:sz w:val="32"/>
        </w:rPr>
      </w:pPr>
      <w:r w:rsidRPr="00766197">
        <w:rPr>
          <w:b/>
          <w:bCs/>
          <w:iCs/>
          <w:sz w:val="32"/>
        </w:rPr>
        <w:t>Sushil Panthi</w:t>
      </w:r>
    </w:p>
    <w:p w14:paraId="1CA5E910" w14:textId="6C708516" w:rsidR="008F4B10" w:rsidRPr="00AE7850" w:rsidRDefault="00AE7850" w:rsidP="00AE7850">
      <w:pPr>
        <w:pStyle w:val="BodyText"/>
        <w:jc w:val="center"/>
        <w:rPr>
          <w:b/>
          <w:bCs/>
          <w:iCs/>
          <w:sz w:val="32"/>
        </w:rPr>
      </w:pPr>
      <w:r>
        <w:rPr>
          <w:b/>
          <w:bCs/>
          <w:iCs/>
          <w:sz w:val="32"/>
        </w:rPr>
        <w:t>Intern ID</w:t>
      </w:r>
      <w:r w:rsidR="008F4B10" w:rsidRPr="00766197">
        <w:rPr>
          <w:b/>
          <w:bCs/>
          <w:iCs/>
          <w:sz w:val="32"/>
        </w:rPr>
        <w:t xml:space="preserve">: </w:t>
      </w:r>
      <w:r>
        <w:rPr>
          <w:b/>
          <w:bCs/>
          <w:iCs/>
          <w:sz w:val="32"/>
        </w:rPr>
        <w:t>IN226018202</w:t>
      </w:r>
    </w:p>
    <w:p w14:paraId="79B76516" w14:textId="2B504A80" w:rsidR="003261F2" w:rsidRPr="00766197" w:rsidRDefault="003261F2" w:rsidP="00FE3F46">
      <w:pPr>
        <w:pStyle w:val="BodyText"/>
        <w:rPr>
          <w:rFonts w:ascii="Arial" w:hAnsi="Arial" w:cs="Arial"/>
          <w:iCs/>
          <w:sz w:val="30"/>
        </w:rPr>
      </w:pPr>
    </w:p>
    <w:p w14:paraId="6677AEF9" w14:textId="18806685" w:rsidR="00F4239B" w:rsidRPr="00766197" w:rsidRDefault="00F4239B" w:rsidP="00FE3F46">
      <w:pPr>
        <w:pStyle w:val="BodyText"/>
        <w:rPr>
          <w:rFonts w:ascii="Arial" w:hAnsi="Arial" w:cs="Arial"/>
          <w:iCs/>
          <w:sz w:val="30"/>
        </w:rPr>
      </w:pPr>
    </w:p>
    <w:p w14:paraId="1C4C7DEB" w14:textId="77777777" w:rsidR="00F4239B" w:rsidRPr="00766197" w:rsidRDefault="00F4239B" w:rsidP="00FE3F46">
      <w:pPr>
        <w:pStyle w:val="BodyText"/>
        <w:rPr>
          <w:rFonts w:ascii="Arial" w:hAnsi="Arial" w:cs="Arial"/>
          <w:iCs/>
          <w:sz w:val="30"/>
        </w:rPr>
      </w:pPr>
    </w:p>
    <w:p w14:paraId="419E6E89" w14:textId="77777777" w:rsidR="00AA5AC5" w:rsidRDefault="00AA5AC5" w:rsidP="00AA5AC5">
      <w:pPr>
        <w:ind w:left="1173" w:right="1172"/>
        <w:jc w:val="center"/>
        <w:rPr>
          <w:rFonts w:ascii="Arial" w:hAnsi="Arial" w:cs="Arial"/>
          <w:b/>
          <w:iCs/>
          <w:color w:val="006FC0"/>
          <w:sz w:val="28"/>
        </w:rPr>
      </w:pPr>
    </w:p>
    <w:p w14:paraId="7AF9B9AF" w14:textId="77777777" w:rsidR="00AA5AC5" w:rsidRDefault="00AA5AC5" w:rsidP="00AA5AC5">
      <w:pPr>
        <w:ind w:left="1173" w:right="1172"/>
        <w:jc w:val="center"/>
        <w:rPr>
          <w:rFonts w:ascii="Arial" w:hAnsi="Arial" w:cs="Arial"/>
          <w:b/>
          <w:iCs/>
          <w:color w:val="006FC0"/>
          <w:sz w:val="28"/>
        </w:rPr>
      </w:pPr>
    </w:p>
    <w:p w14:paraId="3B993049" w14:textId="77777777" w:rsidR="00AA5AC5" w:rsidRDefault="00AA5AC5" w:rsidP="00AA5AC5">
      <w:pPr>
        <w:ind w:left="1173" w:right="1172"/>
        <w:jc w:val="center"/>
        <w:rPr>
          <w:rFonts w:ascii="Arial" w:hAnsi="Arial" w:cs="Arial"/>
          <w:b/>
          <w:iCs/>
          <w:color w:val="006FC0"/>
          <w:sz w:val="28"/>
        </w:rPr>
      </w:pPr>
    </w:p>
    <w:p w14:paraId="2C696481" w14:textId="77777777" w:rsidR="00AA5AC5" w:rsidRDefault="00AA5AC5" w:rsidP="00AA5AC5">
      <w:pPr>
        <w:ind w:left="1173" w:right="1172"/>
        <w:jc w:val="center"/>
        <w:rPr>
          <w:rFonts w:ascii="Arial" w:hAnsi="Arial" w:cs="Arial"/>
          <w:b/>
          <w:iCs/>
          <w:color w:val="006FC0"/>
          <w:sz w:val="28"/>
        </w:rPr>
      </w:pPr>
    </w:p>
    <w:p w14:paraId="02FE6A92" w14:textId="77777777" w:rsidR="00AA5AC5" w:rsidRDefault="00AA5AC5" w:rsidP="00AA5AC5">
      <w:pPr>
        <w:ind w:left="1173" w:right="1172"/>
        <w:jc w:val="center"/>
        <w:rPr>
          <w:rFonts w:ascii="Arial" w:hAnsi="Arial" w:cs="Arial"/>
          <w:b/>
          <w:iCs/>
          <w:color w:val="006FC0"/>
          <w:sz w:val="28"/>
        </w:rPr>
      </w:pPr>
    </w:p>
    <w:p w14:paraId="5D7A8E50" w14:textId="77777777" w:rsidR="00AA5AC5" w:rsidRDefault="00AA5AC5" w:rsidP="00AA5AC5">
      <w:pPr>
        <w:ind w:left="1173" w:right="1172"/>
        <w:jc w:val="center"/>
        <w:rPr>
          <w:rFonts w:ascii="Arial" w:hAnsi="Arial" w:cs="Arial"/>
          <w:b/>
          <w:iCs/>
          <w:color w:val="006FC0"/>
          <w:sz w:val="28"/>
        </w:rPr>
      </w:pPr>
    </w:p>
    <w:p w14:paraId="4923C797" w14:textId="754B1BE8" w:rsidR="00FE3F46" w:rsidRPr="00766197" w:rsidRDefault="00FE3F46" w:rsidP="00AA5AC5">
      <w:pPr>
        <w:ind w:left="1173" w:right="1172"/>
        <w:jc w:val="center"/>
        <w:rPr>
          <w:rFonts w:ascii="Arial" w:hAnsi="Arial" w:cs="Arial"/>
          <w:b/>
          <w:iCs/>
          <w:color w:val="006FC0"/>
          <w:sz w:val="28"/>
        </w:rPr>
      </w:pPr>
      <w:r w:rsidRPr="00766197">
        <w:rPr>
          <w:rFonts w:ascii="Arial" w:hAnsi="Arial" w:cs="Arial"/>
          <w:b/>
          <w:iCs/>
          <w:color w:val="006FC0"/>
          <w:sz w:val="28"/>
        </w:rPr>
        <w:t>Guided by:</w:t>
      </w:r>
    </w:p>
    <w:p w14:paraId="1E26362A" w14:textId="643A5367" w:rsidR="003261F2" w:rsidRPr="00766197" w:rsidRDefault="00197869" w:rsidP="00AA5AC5">
      <w:pPr>
        <w:ind w:left="1173" w:right="1172"/>
        <w:jc w:val="center"/>
        <w:rPr>
          <w:b/>
          <w:iCs/>
          <w:sz w:val="32"/>
          <w:szCs w:val="32"/>
        </w:rPr>
      </w:pPr>
      <w:r w:rsidRPr="00766197">
        <w:rPr>
          <w:b/>
          <w:iCs/>
          <w:sz w:val="32"/>
          <w:szCs w:val="32"/>
        </w:rPr>
        <w:t xml:space="preserve">Mr. </w:t>
      </w:r>
      <w:r w:rsidR="00AE7850">
        <w:rPr>
          <w:b/>
          <w:iCs/>
          <w:sz w:val="32"/>
          <w:szCs w:val="32"/>
        </w:rPr>
        <w:t>Mayank Ghai</w:t>
      </w:r>
    </w:p>
    <w:p w14:paraId="69FBF91B" w14:textId="0D09AF8C" w:rsidR="003261F2" w:rsidRPr="00766197" w:rsidRDefault="00AE7850" w:rsidP="00AA5AC5">
      <w:pPr>
        <w:ind w:left="1173" w:right="1172"/>
        <w:jc w:val="center"/>
        <w:rPr>
          <w:b/>
          <w:iCs/>
          <w:sz w:val="32"/>
          <w:szCs w:val="32"/>
        </w:rPr>
      </w:pPr>
      <w:r>
        <w:rPr>
          <w:b/>
          <w:iCs/>
          <w:sz w:val="32"/>
          <w:szCs w:val="32"/>
        </w:rPr>
        <w:t>Trainer</w:t>
      </w:r>
      <w:r w:rsidR="00AA5AC5">
        <w:rPr>
          <w:b/>
          <w:iCs/>
          <w:sz w:val="32"/>
          <w:szCs w:val="32"/>
        </w:rPr>
        <w:t xml:space="preserve"> | Mentor</w:t>
      </w:r>
    </w:p>
    <w:p w14:paraId="3B27C3E8" w14:textId="32FE7F94" w:rsidR="00BA755D" w:rsidRPr="00BA755D" w:rsidRDefault="00AA5AC5" w:rsidP="00B02983">
      <w:pPr>
        <w:ind w:right="1172"/>
        <w:jc w:val="center"/>
        <w:rPr>
          <w:b/>
          <w:bCs/>
          <w:sz w:val="24"/>
          <w:szCs w:val="24"/>
        </w:rPr>
        <w:sectPr w:rsidR="00BA755D" w:rsidRPr="00BA755D" w:rsidSect="00257CCF">
          <w:footerReference w:type="default" r:id="rId9"/>
          <w:pgSz w:w="11920" w:h="16850"/>
          <w:pgMar w:top="1440" w:right="1728" w:bottom="1440" w:left="1728" w:header="0" w:footer="864" w:gutter="0"/>
          <w:pgBorders w:offsetFrom="page">
            <w:top w:val="double" w:sz="4" w:space="24" w:color="auto"/>
            <w:left w:val="double" w:sz="4" w:space="24" w:color="auto"/>
            <w:bottom w:val="double" w:sz="4" w:space="24" w:color="auto"/>
            <w:right w:val="double" w:sz="4" w:space="24" w:color="auto"/>
          </w:pgBorders>
          <w:pgNumType w:start="1"/>
          <w:cols w:space="720"/>
          <w:titlePg/>
          <w:docGrid w:linePitch="299"/>
        </w:sectPr>
      </w:pPr>
      <w:r>
        <w:rPr>
          <w:b/>
          <w:iCs/>
          <w:sz w:val="32"/>
          <w:szCs w:val="32"/>
        </w:rPr>
        <w:t xml:space="preserve">                   </w:t>
      </w:r>
      <w:r w:rsidR="00AE7850">
        <w:rPr>
          <w:b/>
          <w:iCs/>
          <w:sz w:val="32"/>
          <w:szCs w:val="32"/>
        </w:rPr>
        <w:t>Innomatics Research La</w:t>
      </w:r>
      <w:bookmarkStart w:id="2" w:name="_Hlk182771182"/>
      <w:r w:rsidR="00B02983">
        <w:rPr>
          <w:b/>
          <w:iCs/>
          <w:sz w:val="32"/>
          <w:szCs w:val="32"/>
        </w:rPr>
        <w:t>b</w:t>
      </w:r>
    </w:p>
    <w:p w14:paraId="25923F5C" w14:textId="77777777" w:rsidR="00B02983" w:rsidRDefault="00B02983" w:rsidP="00B02983">
      <w:pPr>
        <w:spacing w:before="79"/>
        <w:ind w:right="270"/>
        <w:jc w:val="center"/>
        <w:rPr>
          <w:b/>
          <w:color w:val="001F5F"/>
          <w:sz w:val="40"/>
          <w:szCs w:val="18"/>
        </w:rPr>
      </w:pPr>
      <w:r>
        <w:rPr>
          <w:rFonts w:ascii="Carlito"/>
          <w:noProof/>
          <w:sz w:val="20"/>
          <w:lang w:val="en-IN" w:eastAsia="en-IN" w:bidi="mr-IN"/>
        </w:rPr>
        <w:lastRenderedPageBreak/>
        <w:drawing>
          <wp:inline distT="0" distB="0" distL="0" distR="0" wp14:anchorId="0A4AE1DE" wp14:editId="75C7C754">
            <wp:extent cx="2815590" cy="376545"/>
            <wp:effectExtent l="0" t="0" r="3810" b="5080"/>
            <wp:docPr id="20"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15590" cy="376545"/>
                    </a:xfrm>
                    <a:prstGeom prst="rect">
                      <a:avLst/>
                    </a:prstGeom>
                  </pic:spPr>
                </pic:pic>
              </a:graphicData>
            </a:graphic>
          </wp:inline>
        </w:drawing>
      </w:r>
    </w:p>
    <w:p w14:paraId="76956477" w14:textId="77777777" w:rsidR="00B02983" w:rsidRPr="00AE7850" w:rsidRDefault="00B02983" w:rsidP="00B02983">
      <w:pPr>
        <w:spacing w:before="79"/>
        <w:ind w:right="270"/>
        <w:jc w:val="center"/>
        <w:rPr>
          <w:b/>
          <w:color w:val="001F5F"/>
          <w:sz w:val="40"/>
          <w:szCs w:val="18"/>
        </w:rPr>
      </w:pPr>
      <w:r>
        <w:rPr>
          <w:b/>
          <w:color w:val="001F5F"/>
          <w:sz w:val="40"/>
          <w:szCs w:val="18"/>
        </w:rPr>
        <w:t>Innomatics Research Labs</w:t>
      </w:r>
    </w:p>
    <w:p w14:paraId="582CD348" w14:textId="1367C65F" w:rsidR="00EC514F" w:rsidRPr="00B02983" w:rsidRDefault="00B02983" w:rsidP="00B02983">
      <w:pPr>
        <w:ind w:left="199" w:right="237"/>
        <w:jc w:val="center"/>
        <w:rPr>
          <w:rFonts w:ascii="Arial" w:hAnsi="Arial" w:cs="Arial"/>
          <w:b/>
          <w:sz w:val="24"/>
        </w:rPr>
      </w:pPr>
      <w:r>
        <w:rPr>
          <w:noProof/>
        </w:rPr>
        <mc:AlternateContent>
          <mc:Choice Requires="wps">
            <w:drawing>
              <wp:anchor distT="0" distB="0" distL="0" distR="0" simplePos="0" relativeHeight="251705856" behindDoc="1" locked="0" layoutInCell="1" allowOverlap="1" wp14:anchorId="0C36DEE0" wp14:editId="3010E682">
                <wp:simplePos x="0" y="0"/>
                <wp:positionH relativeFrom="page">
                  <wp:posOffset>887095</wp:posOffset>
                </wp:positionH>
                <wp:positionV relativeFrom="paragraph">
                  <wp:posOffset>96520</wp:posOffset>
                </wp:positionV>
                <wp:extent cx="5778500" cy="27940"/>
                <wp:effectExtent l="0" t="0" r="0" b="0"/>
                <wp:wrapTopAndBottom/>
                <wp:docPr id="19"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00" cy="27940"/>
                        </a:xfrm>
                        <a:custGeom>
                          <a:avLst/>
                          <a:gdLst>
                            <a:gd name="T0" fmla="*/ 5777865 w 9100"/>
                            <a:gd name="T1" fmla="*/ 120650 h 44"/>
                            <a:gd name="T2" fmla="*/ 0 w 9100"/>
                            <a:gd name="T3" fmla="*/ 120650 h 44"/>
                            <a:gd name="T4" fmla="*/ 0 w 9100"/>
                            <a:gd name="T5" fmla="*/ 129540 h 44"/>
                            <a:gd name="T6" fmla="*/ 5777865 w 9100"/>
                            <a:gd name="T7" fmla="*/ 129540 h 44"/>
                            <a:gd name="T8" fmla="*/ 5777865 w 9100"/>
                            <a:gd name="T9" fmla="*/ 120650 h 44"/>
                            <a:gd name="T10" fmla="*/ 5777865 w 9100"/>
                            <a:gd name="T11" fmla="*/ 102235 h 44"/>
                            <a:gd name="T12" fmla="*/ 0 w 9100"/>
                            <a:gd name="T13" fmla="*/ 102235 h 44"/>
                            <a:gd name="T14" fmla="*/ 0 w 9100"/>
                            <a:gd name="T15" fmla="*/ 111125 h 44"/>
                            <a:gd name="T16" fmla="*/ 5777865 w 9100"/>
                            <a:gd name="T17" fmla="*/ 111125 h 44"/>
                            <a:gd name="T18" fmla="*/ 5777865 w 9100"/>
                            <a:gd name="T19" fmla="*/ 102235 h 4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100" h="44">
                              <a:moveTo>
                                <a:pt x="9099" y="29"/>
                              </a:moveTo>
                              <a:lnTo>
                                <a:pt x="0" y="29"/>
                              </a:lnTo>
                              <a:lnTo>
                                <a:pt x="0" y="43"/>
                              </a:lnTo>
                              <a:lnTo>
                                <a:pt x="9099" y="43"/>
                              </a:lnTo>
                              <a:lnTo>
                                <a:pt x="9099" y="29"/>
                              </a:lnTo>
                              <a:close/>
                              <a:moveTo>
                                <a:pt x="9099" y="0"/>
                              </a:moveTo>
                              <a:lnTo>
                                <a:pt x="0" y="0"/>
                              </a:lnTo>
                              <a:lnTo>
                                <a:pt x="0" y="14"/>
                              </a:lnTo>
                              <a:lnTo>
                                <a:pt x="9099" y="14"/>
                              </a:lnTo>
                              <a:lnTo>
                                <a:pt x="90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94F286" id="Freeform: Shape 6" o:spid="_x0000_s1026" style="position:absolute;margin-left:69.85pt;margin-top:7.6pt;width:455pt;height:2.2pt;z-index:-251610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0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" path="m9099,29l,29,,43r9099,l9099,29xm9099,l,,,14r9099,l9099,xe" fillcolor="black" stroked="f">
                <v:path arrowok="t" o:connecttype="custom" o:connectlocs="2147483646,76612750;0,76612750;0,82257900;2147483646,82257900;2147483646,76612750;2147483646,64919225;0,64919225;0,70564375;2147483646,70564375;2147483646,64919225" o:connectangles="0,0,0,0,0,0,0,0,0,0"/>
                <w10:wrap type="topAndBottom" anchorx="page"/>
              </v:shape>
            </w:pict>
          </mc:Fallback>
        </mc:AlternateContent>
      </w:r>
    </w:p>
    <w:p w14:paraId="50C3926B" w14:textId="343108D6" w:rsidR="00FE3F46" w:rsidRPr="00CB07C6" w:rsidRDefault="00FE3F46" w:rsidP="00FE3F46">
      <w:pPr>
        <w:spacing w:before="232"/>
        <w:ind w:left="1366" w:right="1024"/>
        <w:jc w:val="center"/>
        <w:rPr>
          <w:b/>
          <w:sz w:val="32"/>
          <w:szCs w:val="32"/>
        </w:rPr>
      </w:pPr>
      <w:r w:rsidRPr="00A250F3">
        <w:rPr>
          <w:b/>
          <w:sz w:val="32"/>
          <w:szCs w:val="32"/>
        </w:rPr>
        <w:t>DECLARATION</w:t>
      </w:r>
    </w:p>
    <w:p w14:paraId="0DC38AE6" w14:textId="77777777" w:rsidR="005A26E6" w:rsidRDefault="005A26E6" w:rsidP="005A26E6">
      <w:pPr>
        <w:widowControl/>
        <w:autoSpaceDE/>
        <w:autoSpaceDN/>
        <w:spacing w:line="360" w:lineRule="auto"/>
        <w:jc w:val="both"/>
        <w:rPr>
          <w:sz w:val="23"/>
          <w:szCs w:val="23"/>
          <w:lang w:bidi="ne-NP"/>
        </w:rPr>
      </w:pPr>
    </w:p>
    <w:p w14:paraId="1C250FC0" w14:textId="158890C0" w:rsidR="0071650D" w:rsidRDefault="0071650D" w:rsidP="0071650D">
      <w:pPr>
        <w:widowControl/>
        <w:autoSpaceDE/>
        <w:autoSpaceDN/>
        <w:spacing w:line="360" w:lineRule="auto"/>
        <w:jc w:val="both"/>
        <w:rPr>
          <w:sz w:val="23"/>
          <w:szCs w:val="23"/>
          <w:lang w:bidi="ne-NP"/>
        </w:rPr>
      </w:pPr>
      <w:r w:rsidRPr="0071650D">
        <w:rPr>
          <w:sz w:val="23"/>
          <w:szCs w:val="23"/>
          <w:lang w:bidi="ne-NP"/>
        </w:rPr>
        <w:t>I, Sushil Panthi, hereby declare that the project entitled "RAG-Based Customer Support Assistant using LangGraph and Human-in-the-Loop (HITL)" is an original work carried out by me as part of the GenAI Internship at Innomatics Research Labs.</w:t>
      </w:r>
    </w:p>
    <w:p w14:paraId="3325C721" w14:textId="77777777" w:rsidR="0071650D" w:rsidRPr="0071650D" w:rsidRDefault="0071650D" w:rsidP="0071650D">
      <w:pPr>
        <w:widowControl/>
        <w:autoSpaceDE/>
        <w:autoSpaceDN/>
        <w:spacing w:line="360" w:lineRule="auto"/>
        <w:jc w:val="both"/>
        <w:rPr>
          <w:sz w:val="23"/>
          <w:szCs w:val="23"/>
          <w:lang w:bidi="ne-NP"/>
        </w:rPr>
      </w:pPr>
    </w:p>
    <w:p w14:paraId="54D9F4B1" w14:textId="77777777" w:rsidR="0071650D" w:rsidRPr="0071650D" w:rsidRDefault="0071650D" w:rsidP="0071650D">
      <w:pPr>
        <w:widowControl/>
        <w:autoSpaceDE/>
        <w:autoSpaceDN/>
        <w:spacing w:line="360" w:lineRule="auto"/>
        <w:jc w:val="both"/>
        <w:rPr>
          <w:sz w:val="23"/>
          <w:szCs w:val="23"/>
          <w:lang w:bidi="ne-NP"/>
        </w:rPr>
      </w:pPr>
      <w:r w:rsidRPr="0071650D">
        <w:rPr>
          <w:sz w:val="23"/>
          <w:szCs w:val="23"/>
          <w:lang w:bidi="ne-NP"/>
        </w:rPr>
        <w:t>This Low-Level Design (LLD) document provides the technical implementation details, including the ChromaDB storage module, LangGraph state transitions, and the internal logic for HITL escalation. All modules and data structures have been designed to meet the production-style requirements of the assignment.</w:t>
      </w:r>
    </w:p>
    <w:p w14:paraId="488D1021" w14:textId="77777777" w:rsidR="0071650D" w:rsidRPr="0071650D" w:rsidRDefault="0071650D" w:rsidP="0071650D">
      <w:pPr>
        <w:widowControl/>
        <w:autoSpaceDE/>
        <w:autoSpaceDN/>
        <w:spacing w:line="360" w:lineRule="auto"/>
        <w:jc w:val="both"/>
        <w:rPr>
          <w:sz w:val="23"/>
          <w:szCs w:val="23"/>
          <w:lang w:bidi="ne-NP"/>
        </w:rPr>
      </w:pPr>
    </w:p>
    <w:p w14:paraId="42DC5981" w14:textId="3C9FFC30" w:rsidR="004642E5" w:rsidRDefault="004642E5" w:rsidP="0071650D">
      <w:pPr>
        <w:widowControl/>
        <w:autoSpaceDE/>
        <w:autoSpaceDN/>
        <w:spacing w:line="360" w:lineRule="auto"/>
        <w:jc w:val="both"/>
        <w:rPr>
          <w:sz w:val="23"/>
          <w:szCs w:val="23"/>
          <w:lang w:bidi="ne-NP"/>
        </w:rPr>
      </w:pPr>
      <w:r>
        <w:rPr>
          <w:sz w:val="23"/>
          <w:szCs w:val="23"/>
          <w:lang w:bidi="ne-NP"/>
        </w:rPr>
        <w:t>Sushil Panthi</w:t>
      </w:r>
    </w:p>
    <w:p w14:paraId="10C6F0B9" w14:textId="19ADFD55" w:rsidR="00B01F3B" w:rsidRPr="00B01F3B" w:rsidRDefault="0071650D" w:rsidP="0071650D">
      <w:pPr>
        <w:widowControl/>
        <w:autoSpaceDE/>
        <w:autoSpaceDN/>
        <w:spacing w:line="360" w:lineRule="auto"/>
        <w:jc w:val="both"/>
        <w:rPr>
          <w:sz w:val="23"/>
          <w:szCs w:val="23"/>
          <w:lang w:bidi="ne-NP"/>
        </w:rPr>
      </w:pPr>
      <w:r w:rsidRPr="0071650D">
        <w:rPr>
          <w:sz w:val="23"/>
          <w:szCs w:val="23"/>
          <w:lang w:bidi="ne-NP"/>
        </w:rPr>
        <w:t>Date: April 23, 2026</w:t>
      </w:r>
    </w:p>
    <w:p w14:paraId="2DBD6B83" w14:textId="5D5F7244" w:rsidR="005F702D" w:rsidRDefault="00B01F3B" w:rsidP="005A26E6">
      <w:pPr>
        <w:widowControl/>
        <w:autoSpaceDE/>
        <w:autoSpaceDN/>
        <w:spacing w:line="360" w:lineRule="auto"/>
        <w:jc w:val="both"/>
        <w:rPr>
          <w:sz w:val="23"/>
          <w:szCs w:val="23"/>
          <w:lang w:bidi="ne-NP"/>
        </w:rPr>
        <w:sectPr w:rsidR="005F702D" w:rsidSect="00257CCF">
          <w:pgSz w:w="11920" w:h="16850"/>
          <w:pgMar w:top="1440" w:right="1728" w:bottom="1440" w:left="1728" w:header="0" w:footer="864" w:gutter="0"/>
          <w:pgBorders w:offsetFrom="page">
            <w:top w:val="double" w:sz="4" w:space="24" w:color="auto"/>
            <w:left w:val="double" w:sz="4" w:space="24" w:color="auto"/>
            <w:bottom w:val="double" w:sz="4" w:space="24" w:color="auto"/>
            <w:right w:val="double" w:sz="4" w:space="24" w:color="auto"/>
          </w:pgBorders>
          <w:pgNumType w:start="1"/>
          <w:cols w:space="720"/>
          <w:titlePg/>
          <w:docGrid w:linePitch="299"/>
        </w:sectPr>
      </w:pPr>
      <w:r w:rsidRPr="00B01F3B">
        <w:rPr>
          <w:sz w:val="23"/>
          <w:szCs w:val="23"/>
          <w:lang w:bidi="ne-NP"/>
        </w:rPr>
        <w:t>Location: Nepal</w:t>
      </w:r>
    </w:p>
    <w:p w14:paraId="64DB35D3" w14:textId="77777777" w:rsidR="00B02983" w:rsidRDefault="00B02983" w:rsidP="00B02983">
      <w:pPr>
        <w:spacing w:before="79"/>
        <w:ind w:right="270"/>
        <w:jc w:val="center"/>
        <w:rPr>
          <w:b/>
          <w:color w:val="001F5F"/>
          <w:sz w:val="40"/>
          <w:szCs w:val="18"/>
        </w:rPr>
      </w:pPr>
      <w:r>
        <w:rPr>
          <w:rFonts w:ascii="Carlito"/>
          <w:noProof/>
          <w:sz w:val="20"/>
          <w:lang w:val="en-IN" w:eastAsia="en-IN" w:bidi="mr-IN"/>
        </w:rPr>
        <w:lastRenderedPageBreak/>
        <w:drawing>
          <wp:inline distT="0" distB="0" distL="0" distR="0" wp14:anchorId="278899AC" wp14:editId="3E7C1E8C">
            <wp:extent cx="2815590" cy="376545"/>
            <wp:effectExtent l="0" t="0" r="3810" b="5080"/>
            <wp:docPr id="29"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15590" cy="376545"/>
                    </a:xfrm>
                    <a:prstGeom prst="rect">
                      <a:avLst/>
                    </a:prstGeom>
                  </pic:spPr>
                </pic:pic>
              </a:graphicData>
            </a:graphic>
          </wp:inline>
        </w:drawing>
      </w:r>
    </w:p>
    <w:p w14:paraId="48ACC69B" w14:textId="77777777" w:rsidR="00B02983" w:rsidRPr="00AE7850" w:rsidRDefault="00B02983" w:rsidP="00B02983">
      <w:pPr>
        <w:spacing w:before="79"/>
        <w:ind w:right="270"/>
        <w:jc w:val="center"/>
        <w:rPr>
          <w:b/>
          <w:color w:val="001F5F"/>
          <w:sz w:val="40"/>
          <w:szCs w:val="18"/>
        </w:rPr>
      </w:pPr>
      <w:r>
        <w:rPr>
          <w:b/>
          <w:color w:val="001F5F"/>
          <w:sz w:val="40"/>
          <w:szCs w:val="18"/>
        </w:rPr>
        <w:t>Innomatics Research Labs</w:t>
      </w:r>
    </w:p>
    <w:p w14:paraId="593F89BF" w14:textId="050CE096" w:rsidR="00B02983" w:rsidRPr="00B02983" w:rsidRDefault="00B02983" w:rsidP="00B02983">
      <w:pPr>
        <w:ind w:left="199" w:right="237"/>
        <w:jc w:val="center"/>
        <w:rPr>
          <w:rFonts w:ascii="Arial" w:hAnsi="Arial" w:cs="Arial"/>
          <w:b/>
          <w:sz w:val="24"/>
        </w:rPr>
      </w:pPr>
      <w:r>
        <w:rPr>
          <w:noProof/>
        </w:rPr>
        <mc:AlternateContent>
          <mc:Choice Requires="wps">
            <w:drawing>
              <wp:anchor distT="0" distB="0" distL="0" distR="0" simplePos="0" relativeHeight="251707904" behindDoc="1" locked="0" layoutInCell="1" allowOverlap="1" wp14:anchorId="3AACAA24" wp14:editId="0D07F349">
                <wp:simplePos x="0" y="0"/>
                <wp:positionH relativeFrom="page">
                  <wp:posOffset>887095</wp:posOffset>
                </wp:positionH>
                <wp:positionV relativeFrom="paragraph">
                  <wp:posOffset>96520</wp:posOffset>
                </wp:positionV>
                <wp:extent cx="5778500" cy="27940"/>
                <wp:effectExtent l="0" t="0" r="0" b="0"/>
                <wp:wrapTopAndBottom/>
                <wp:docPr id="25"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00" cy="27940"/>
                        </a:xfrm>
                        <a:custGeom>
                          <a:avLst/>
                          <a:gdLst>
                            <a:gd name="T0" fmla="*/ 5777865 w 9100"/>
                            <a:gd name="T1" fmla="*/ 120650 h 44"/>
                            <a:gd name="T2" fmla="*/ 0 w 9100"/>
                            <a:gd name="T3" fmla="*/ 120650 h 44"/>
                            <a:gd name="T4" fmla="*/ 0 w 9100"/>
                            <a:gd name="T5" fmla="*/ 129540 h 44"/>
                            <a:gd name="T6" fmla="*/ 5777865 w 9100"/>
                            <a:gd name="T7" fmla="*/ 129540 h 44"/>
                            <a:gd name="T8" fmla="*/ 5777865 w 9100"/>
                            <a:gd name="T9" fmla="*/ 120650 h 44"/>
                            <a:gd name="T10" fmla="*/ 5777865 w 9100"/>
                            <a:gd name="T11" fmla="*/ 102235 h 44"/>
                            <a:gd name="T12" fmla="*/ 0 w 9100"/>
                            <a:gd name="T13" fmla="*/ 102235 h 44"/>
                            <a:gd name="T14" fmla="*/ 0 w 9100"/>
                            <a:gd name="T15" fmla="*/ 111125 h 44"/>
                            <a:gd name="T16" fmla="*/ 5777865 w 9100"/>
                            <a:gd name="T17" fmla="*/ 111125 h 44"/>
                            <a:gd name="T18" fmla="*/ 5777865 w 9100"/>
                            <a:gd name="T19" fmla="*/ 102235 h 4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100" h="44">
                              <a:moveTo>
                                <a:pt x="9099" y="29"/>
                              </a:moveTo>
                              <a:lnTo>
                                <a:pt x="0" y="29"/>
                              </a:lnTo>
                              <a:lnTo>
                                <a:pt x="0" y="43"/>
                              </a:lnTo>
                              <a:lnTo>
                                <a:pt x="9099" y="43"/>
                              </a:lnTo>
                              <a:lnTo>
                                <a:pt x="9099" y="29"/>
                              </a:lnTo>
                              <a:close/>
                              <a:moveTo>
                                <a:pt x="9099" y="0"/>
                              </a:moveTo>
                              <a:lnTo>
                                <a:pt x="0" y="0"/>
                              </a:lnTo>
                              <a:lnTo>
                                <a:pt x="0" y="14"/>
                              </a:lnTo>
                              <a:lnTo>
                                <a:pt x="9099" y="14"/>
                              </a:lnTo>
                              <a:lnTo>
                                <a:pt x="90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7A7E51" id="Freeform: Shape 6" o:spid="_x0000_s1026" style="position:absolute;margin-left:69.85pt;margin-top:7.6pt;width:455pt;height:2.2pt;z-index:-251608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0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" path="m9099,29l,29,,43r9099,l9099,29xm9099,l,,,14r9099,l9099,xe" fillcolor="black" stroked="f">
                <v:path arrowok="t" o:connecttype="custom" o:connectlocs="2147483646,76612750;0,76612750;0,82257900;2147483646,82257900;2147483646,76612750;2147483646,64919225;0,64919225;0,70564375;2147483646,70564375;2147483646,64919225" o:connectangles="0,0,0,0,0,0,0,0,0,0"/>
                <w10:wrap type="topAndBottom" anchorx="page"/>
              </v:shape>
            </w:pict>
          </mc:Fallback>
        </mc:AlternateContent>
      </w:r>
    </w:p>
    <w:p w14:paraId="2722623A" w14:textId="457CD349" w:rsidR="00FE3F46" w:rsidRPr="00A250F3" w:rsidRDefault="00B02983" w:rsidP="00B02983">
      <w:pPr>
        <w:pStyle w:val="BodyText"/>
        <w:spacing w:before="7"/>
        <w:jc w:val="center"/>
        <w:rPr>
          <w:b/>
          <w:sz w:val="32"/>
          <w:szCs w:val="32"/>
        </w:rPr>
      </w:pPr>
      <w:r>
        <w:rPr>
          <w:b/>
          <w:sz w:val="32"/>
          <w:szCs w:val="32"/>
        </w:rPr>
        <w:t>A</w:t>
      </w:r>
      <w:r w:rsidR="00FE3F46" w:rsidRPr="00A250F3">
        <w:rPr>
          <w:b/>
          <w:sz w:val="32"/>
          <w:szCs w:val="32"/>
        </w:rPr>
        <w:t>CKNOWLEDGEMENT</w:t>
      </w:r>
    </w:p>
    <w:p w14:paraId="247D08FF" w14:textId="77777777" w:rsidR="00443221" w:rsidRDefault="00443221" w:rsidP="00443221">
      <w:pPr>
        <w:widowControl/>
        <w:autoSpaceDE/>
        <w:autoSpaceDN/>
        <w:spacing w:line="360" w:lineRule="auto"/>
        <w:jc w:val="both"/>
        <w:rPr>
          <w:sz w:val="23"/>
          <w:szCs w:val="23"/>
          <w:lang w:bidi="ne-NP"/>
        </w:rPr>
      </w:pPr>
    </w:p>
    <w:p w14:paraId="719B56F2" w14:textId="77777777" w:rsidR="00DE61E4" w:rsidRPr="00DE61E4" w:rsidRDefault="00DE61E4" w:rsidP="00C971AF">
      <w:pPr>
        <w:widowControl/>
        <w:autoSpaceDE/>
        <w:autoSpaceDN/>
        <w:spacing w:before="100" w:beforeAutospacing="1" w:after="100" w:afterAutospacing="1" w:line="360" w:lineRule="auto"/>
        <w:rPr>
          <w:sz w:val="24"/>
          <w:szCs w:val="24"/>
          <w:lang w:bidi="ne-NP"/>
        </w:rPr>
      </w:pPr>
      <w:r w:rsidRPr="00DE61E4">
        <w:rPr>
          <w:sz w:val="24"/>
          <w:szCs w:val="24"/>
          <w:lang w:bidi="ne-NP"/>
        </w:rPr>
        <w:t>I would like to express my sincere gratitude to Innomatics Research Labs for providing this challenging and insightful internship opportunity. This project has allowed me to apply theoretical knowledge of Generative AI and Agentic Frameworks into a production-style workflow.</w:t>
      </w:r>
    </w:p>
    <w:p w14:paraId="1A1C3C31" w14:textId="3D376B00" w:rsidR="004642E5" w:rsidRPr="004642E5" w:rsidRDefault="004642E5" w:rsidP="004642E5">
      <w:pPr>
        <w:widowControl/>
        <w:autoSpaceDE/>
        <w:autoSpaceDN/>
        <w:spacing w:before="100" w:beforeAutospacing="1" w:after="100" w:afterAutospacing="1" w:line="360" w:lineRule="auto"/>
        <w:rPr>
          <w:sz w:val="24"/>
          <w:szCs w:val="24"/>
          <w:lang w:bidi="ne-NP"/>
        </w:rPr>
      </w:pPr>
      <w:bookmarkStart w:id="3" w:name="_Hlk227843776"/>
      <w:r>
        <w:rPr>
          <w:sz w:val="24"/>
          <w:szCs w:val="24"/>
          <w:lang w:bidi="ne-NP"/>
        </w:rPr>
        <w:t xml:space="preserve">Special thanks to my </w:t>
      </w:r>
      <w:r w:rsidRPr="004642E5">
        <w:rPr>
          <w:sz w:val="24"/>
          <w:szCs w:val="24"/>
          <w:lang w:bidi="ne-NP"/>
        </w:rPr>
        <w:t>mentor, Mr. Mayank Ghai, for the technical guidance provided during this project.</w:t>
      </w:r>
      <w:r>
        <w:rPr>
          <w:sz w:val="24"/>
          <w:szCs w:val="24"/>
          <w:lang w:bidi="ne-NP"/>
        </w:rPr>
        <w:t xml:space="preserve"> Also, to</w:t>
      </w:r>
      <w:r w:rsidRPr="004642E5">
        <w:rPr>
          <w:sz w:val="24"/>
          <w:szCs w:val="24"/>
          <w:lang w:bidi="ne-NP"/>
        </w:rPr>
        <w:t xml:space="preserve"> the technical team for designing a curriculum that emphasizes system design thinking.  Designing the internal logic for an agentic RAG system has provided deep insights into modular software engineering and the practical challenges of Human-AI collaboration.</w:t>
      </w:r>
    </w:p>
    <w:p w14:paraId="6F637D52" w14:textId="483DF0E7" w:rsidR="00DE61E4" w:rsidRPr="00DE61E4" w:rsidRDefault="004642E5" w:rsidP="004642E5">
      <w:pPr>
        <w:widowControl/>
        <w:autoSpaceDE/>
        <w:autoSpaceDN/>
        <w:spacing w:before="100" w:beforeAutospacing="1" w:after="100" w:afterAutospacing="1" w:line="360" w:lineRule="auto"/>
        <w:rPr>
          <w:sz w:val="24"/>
          <w:szCs w:val="24"/>
          <w:lang w:bidi="ne-NP"/>
        </w:rPr>
      </w:pPr>
      <w:bookmarkStart w:id="4" w:name="_Hlk227843790"/>
      <w:bookmarkEnd w:id="3"/>
      <w:r w:rsidRPr="004642E5">
        <w:rPr>
          <w:sz w:val="24"/>
          <w:szCs w:val="24"/>
          <w:lang w:bidi="ne-NP"/>
        </w:rPr>
        <w:t>I also acknowledge the open-source community behind LangChain, LangGraph, and ChromaDB, whose robust APIs form the backbone of this implementation.</w:t>
      </w:r>
    </w:p>
    <w:bookmarkEnd w:id="4"/>
    <w:p w14:paraId="4DC045EC" w14:textId="38D3E846" w:rsidR="00443221" w:rsidRPr="00DE61E4" w:rsidRDefault="00443221" w:rsidP="00443221">
      <w:pPr>
        <w:spacing w:line="360" w:lineRule="auto"/>
        <w:rPr>
          <w:noProof/>
          <w:lang w:val="en-IN" w:eastAsia="en-IN" w:bidi="ne-NP"/>
        </w:rPr>
        <w:sectPr w:rsidR="00443221" w:rsidRPr="00DE61E4" w:rsidSect="00D34C86">
          <w:pgSz w:w="11920" w:h="16850"/>
          <w:pgMar w:top="1440" w:right="1728" w:bottom="1440" w:left="1728" w:header="0" w:footer="864" w:gutter="0"/>
          <w:pgBorders w:offsetFrom="page">
            <w:top w:val="double" w:sz="4" w:space="24" w:color="auto"/>
            <w:left w:val="double" w:sz="4" w:space="24" w:color="auto"/>
            <w:bottom w:val="double" w:sz="4" w:space="24" w:color="auto"/>
            <w:right w:val="double" w:sz="4" w:space="24" w:color="auto"/>
          </w:pgBorders>
          <w:pgNumType w:start="1"/>
          <w:cols w:space="720"/>
          <w:titlePg/>
          <w:docGrid w:linePitch="299"/>
        </w:sectPr>
      </w:pPr>
      <w:r w:rsidRPr="00DE61E4">
        <w:rPr>
          <w:noProof/>
          <w:lang w:val="en-IN" w:eastAsia="en-IN" w:bidi="ne-NP"/>
        </w:rPr>
        <w:t xml:space="preserve"> </w:t>
      </w:r>
    </w:p>
    <w:p w14:paraId="2B63C7A8" w14:textId="7421BF99" w:rsidR="00E452AB" w:rsidRDefault="00E452AB" w:rsidP="00443221">
      <w:pPr>
        <w:spacing w:line="360" w:lineRule="auto"/>
        <w:jc w:val="center"/>
        <w:rPr>
          <w:b/>
          <w:bCs/>
          <w:noProof/>
          <w:sz w:val="32"/>
          <w:szCs w:val="32"/>
          <w:lang w:val="en-IN" w:eastAsia="en-IN"/>
        </w:rPr>
      </w:pPr>
      <w:r>
        <w:rPr>
          <w:b/>
          <w:bCs/>
          <w:noProof/>
          <w:sz w:val="32"/>
          <w:szCs w:val="32"/>
          <w:lang w:val="en-IN" w:eastAsia="en-IN"/>
        </w:rPr>
        <w:lastRenderedPageBreak/>
        <w:t>Abstract</w:t>
      </w:r>
    </w:p>
    <w:p w14:paraId="052C1EC0" w14:textId="77777777" w:rsidR="000C10F4" w:rsidRDefault="000C10F4" w:rsidP="00EC514F">
      <w:pPr>
        <w:spacing w:line="360" w:lineRule="auto"/>
        <w:jc w:val="center"/>
        <w:rPr>
          <w:b/>
          <w:bCs/>
          <w:noProof/>
          <w:sz w:val="32"/>
          <w:szCs w:val="32"/>
          <w:lang w:val="en-IN" w:eastAsia="en-IN"/>
        </w:rPr>
      </w:pPr>
    </w:p>
    <w:bookmarkEnd w:id="2"/>
    <w:p w14:paraId="531EF0D1" w14:textId="1E468BC3" w:rsidR="004642E5" w:rsidRDefault="004642E5" w:rsidP="004642E5">
      <w:pPr>
        <w:spacing w:line="360" w:lineRule="auto"/>
        <w:jc w:val="both"/>
        <w:rPr>
          <w:noProof/>
          <w:sz w:val="24"/>
          <w:szCs w:val="24"/>
          <w:lang w:eastAsia="en-IN"/>
        </w:rPr>
      </w:pPr>
      <w:r w:rsidRPr="004642E5">
        <w:rPr>
          <w:noProof/>
          <w:sz w:val="24"/>
          <w:szCs w:val="24"/>
          <w:lang w:eastAsia="en-IN"/>
        </w:rPr>
        <w:t>This Low-Level Design (LLD) document provides a comprehensive technical blueprint for the implementation of the RAG-Based Customer Support Assistant. While the High-Level Design (HLD) established the structural boundaries, this report details the internal mechanics of the system’s modular components .</w:t>
      </w:r>
    </w:p>
    <w:p w14:paraId="136C81A6" w14:textId="77777777" w:rsidR="004642E5" w:rsidRPr="004642E5" w:rsidRDefault="004642E5" w:rsidP="004642E5">
      <w:pPr>
        <w:spacing w:line="360" w:lineRule="auto"/>
        <w:jc w:val="both"/>
        <w:rPr>
          <w:noProof/>
          <w:sz w:val="24"/>
          <w:szCs w:val="24"/>
          <w:lang w:eastAsia="en-IN"/>
        </w:rPr>
      </w:pPr>
    </w:p>
    <w:p w14:paraId="65095445" w14:textId="77777777" w:rsidR="004642E5" w:rsidRPr="004642E5" w:rsidRDefault="004642E5" w:rsidP="004642E5">
      <w:pPr>
        <w:spacing w:line="360" w:lineRule="auto"/>
        <w:jc w:val="both"/>
        <w:rPr>
          <w:noProof/>
          <w:sz w:val="24"/>
          <w:szCs w:val="24"/>
          <w:lang w:eastAsia="en-IN"/>
        </w:rPr>
      </w:pPr>
      <w:r w:rsidRPr="004642E5">
        <w:rPr>
          <w:noProof/>
          <w:sz w:val="24"/>
          <w:szCs w:val="24"/>
          <w:lang w:eastAsia="en-IN"/>
        </w:rPr>
        <w:t>The implementation features a dedicated Document Processing Module that utilizes a recursive chunking strategy (1000 characters with 100-character overlap) to prepare data for the Vector Storage Module. Central to the system is a locally persisted ChromaDB collection, which manages high-dimensional embeddings for efficient semantic retrieval .</w:t>
      </w:r>
    </w:p>
    <w:p w14:paraId="31F2CCCF" w14:textId="6B007F0C" w:rsidR="004642E5" w:rsidRDefault="004642E5" w:rsidP="004642E5">
      <w:pPr>
        <w:spacing w:line="360" w:lineRule="auto"/>
        <w:jc w:val="both"/>
        <w:rPr>
          <w:noProof/>
          <w:sz w:val="24"/>
          <w:szCs w:val="24"/>
          <w:lang w:eastAsia="en-IN"/>
        </w:rPr>
      </w:pPr>
      <w:r w:rsidRPr="004642E5">
        <w:rPr>
          <w:noProof/>
          <w:sz w:val="24"/>
          <w:szCs w:val="24"/>
          <w:lang w:eastAsia="en-IN"/>
        </w:rPr>
        <w:t>A critical technical highlight is the application of LangGraph to manage the agentic state transitions. Unlike linear pipelines, this design defines a specific State Object to track the query, retrieved context, and confidence scores across nodes. The control flow incorporates Conditional Routing Logic, specifically engineered to handle HITL (Human-in-the-Loop) escalation. Escalation is triggered by deterministic criteria, such as low confidence thresholds (&lt; 0.7) or context gaps, and is accompanied by dynamically generated escalation reasons .</w:t>
      </w:r>
    </w:p>
    <w:p w14:paraId="2595DFE4" w14:textId="77777777" w:rsidR="004642E5" w:rsidRPr="004642E5" w:rsidRDefault="004642E5" w:rsidP="004642E5">
      <w:pPr>
        <w:spacing w:line="360" w:lineRule="auto"/>
        <w:jc w:val="both"/>
        <w:rPr>
          <w:noProof/>
          <w:sz w:val="24"/>
          <w:szCs w:val="24"/>
          <w:lang w:eastAsia="en-IN"/>
        </w:rPr>
      </w:pPr>
    </w:p>
    <w:p w14:paraId="496E280B" w14:textId="69DE3DD6" w:rsidR="00E25639" w:rsidRPr="004642E5" w:rsidRDefault="004642E5" w:rsidP="008D2E34">
      <w:pPr>
        <w:spacing w:line="360" w:lineRule="auto"/>
        <w:jc w:val="both"/>
        <w:rPr>
          <w:noProof/>
          <w:sz w:val="24"/>
          <w:szCs w:val="24"/>
          <w:lang w:eastAsia="en-IN"/>
        </w:rPr>
        <w:sectPr w:rsidR="00E25639" w:rsidRPr="004642E5" w:rsidSect="00D34C86">
          <w:pgSz w:w="11920" w:h="16850"/>
          <w:pgMar w:top="1440" w:right="1728" w:bottom="1440" w:left="1728" w:header="0" w:footer="864" w:gutter="0"/>
          <w:pgBorders w:offsetFrom="page">
            <w:top w:val="double" w:sz="4" w:space="24" w:color="auto"/>
            <w:left w:val="double" w:sz="4" w:space="24" w:color="auto"/>
            <w:bottom w:val="double" w:sz="4" w:space="24" w:color="auto"/>
            <w:right w:val="double" w:sz="4" w:space="24" w:color="auto"/>
          </w:pgBorders>
          <w:pgNumType w:start="1"/>
          <w:cols w:space="720"/>
          <w:titlePg/>
          <w:docGrid w:linePitch="299"/>
        </w:sectPr>
      </w:pPr>
      <w:r w:rsidRPr="004642E5">
        <w:rPr>
          <w:noProof/>
          <w:sz w:val="24"/>
          <w:szCs w:val="24"/>
          <w:lang w:eastAsia="en-IN"/>
        </w:rPr>
        <w:t>The document further outlines the modular prompt architecture, API schemas, and the Streamlit interaction flow, which includes clickable demo questions and real-time processing states to ensure a professional user experience . By focusing on modularity and traceability via LangSmith, this design ensures a robust, production-grade deployment.</w:t>
      </w:r>
    </w:p>
    <w:p w14:paraId="692CAB0B" w14:textId="77777777" w:rsidR="00E25639" w:rsidRPr="00E25639" w:rsidRDefault="00E25639" w:rsidP="00E25639">
      <w:pPr>
        <w:spacing w:before="88"/>
        <w:ind w:right="1025"/>
        <w:jc w:val="center"/>
        <w:rPr>
          <w:b/>
          <w:sz w:val="32"/>
        </w:rPr>
      </w:pPr>
      <w:r w:rsidRPr="00E25639">
        <w:rPr>
          <w:b/>
          <w:sz w:val="32"/>
        </w:rPr>
        <w:lastRenderedPageBreak/>
        <w:t>Table of Content</w:t>
      </w:r>
    </w:p>
    <w:p w14:paraId="7BACA5F2" w14:textId="77777777" w:rsidR="00E25639" w:rsidRDefault="00E25639" w:rsidP="00E25639">
      <w:pPr>
        <w:spacing w:line="360" w:lineRule="auto"/>
        <w:rPr>
          <w:noProof/>
          <w:sz w:val="24"/>
          <w:szCs w:val="24"/>
          <w:lang w:eastAsia="en-IN"/>
        </w:rPr>
      </w:pPr>
    </w:p>
    <w:tbl>
      <w:tblPr>
        <w:tblStyle w:val="TableGrid"/>
        <w:tblW w:w="8698" w:type="dxa"/>
        <w:jc w:val="center"/>
        <w:tblLook w:val="04A0" w:firstRow="1" w:lastRow="0" w:firstColumn="1" w:lastColumn="0" w:noHBand="0" w:noVBand="1"/>
      </w:tblPr>
      <w:tblGrid>
        <w:gridCol w:w="1551"/>
        <w:gridCol w:w="874"/>
        <w:gridCol w:w="27"/>
        <w:gridCol w:w="5142"/>
        <w:gridCol w:w="1104"/>
      </w:tblGrid>
      <w:tr w:rsidR="00E25639" w:rsidRPr="00966811" w14:paraId="5F851CDE" w14:textId="77777777" w:rsidTr="00E62D44">
        <w:trPr>
          <w:trHeight w:val="275"/>
          <w:jc w:val="center"/>
        </w:trPr>
        <w:tc>
          <w:tcPr>
            <w:tcW w:w="1551" w:type="dxa"/>
          </w:tcPr>
          <w:p w14:paraId="7ACC9E68" w14:textId="2F86B542" w:rsidR="00E25639" w:rsidRPr="00966811" w:rsidRDefault="00E25639" w:rsidP="00E25639">
            <w:pPr>
              <w:tabs>
                <w:tab w:val="left" w:pos="1320"/>
              </w:tabs>
              <w:spacing w:line="360" w:lineRule="auto"/>
              <w:jc w:val="center"/>
              <w:rPr>
                <w:noProof/>
                <w:sz w:val="23"/>
                <w:szCs w:val="23"/>
                <w:lang w:eastAsia="en-IN"/>
              </w:rPr>
            </w:pPr>
            <w:r w:rsidRPr="00966811">
              <w:rPr>
                <w:b/>
                <w:kern w:val="0"/>
                <w:sz w:val="23"/>
                <w:szCs w:val="23"/>
                <w:lang w:bidi="ar-SA"/>
              </w:rPr>
              <w:t>Chapter No.</w:t>
            </w:r>
          </w:p>
        </w:tc>
        <w:tc>
          <w:tcPr>
            <w:tcW w:w="6043" w:type="dxa"/>
            <w:gridSpan w:val="3"/>
          </w:tcPr>
          <w:p w14:paraId="0D6E81FD" w14:textId="04D7447B" w:rsidR="00E25639" w:rsidRPr="00966811" w:rsidRDefault="00E25639" w:rsidP="00E25639">
            <w:pPr>
              <w:tabs>
                <w:tab w:val="left" w:pos="1320"/>
              </w:tabs>
              <w:spacing w:line="360" w:lineRule="auto"/>
              <w:jc w:val="center"/>
              <w:rPr>
                <w:noProof/>
                <w:sz w:val="23"/>
                <w:szCs w:val="23"/>
                <w:lang w:eastAsia="en-IN"/>
              </w:rPr>
            </w:pPr>
            <w:r w:rsidRPr="00966811">
              <w:rPr>
                <w:b/>
                <w:kern w:val="0"/>
                <w:sz w:val="23"/>
                <w:szCs w:val="23"/>
                <w:lang w:bidi="ar-SA"/>
              </w:rPr>
              <w:t>Chapter / Sub-Chapter Name</w:t>
            </w:r>
          </w:p>
        </w:tc>
        <w:tc>
          <w:tcPr>
            <w:tcW w:w="1104" w:type="dxa"/>
          </w:tcPr>
          <w:p w14:paraId="637D7883" w14:textId="265D2D45" w:rsidR="00E25639" w:rsidRPr="00966811" w:rsidRDefault="00E25639" w:rsidP="00E25639">
            <w:pPr>
              <w:spacing w:line="360" w:lineRule="auto"/>
              <w:jc w:val="center"/>
              <w:rPr>
                <w:noProof/>
                <w:sz w:val="23"/>
                <w:szCs w:val="23"/>
                <w:lang w:eastAsia="en-IN"/>
              </w:rPr>
            </w:pPr>
            <w:r w:rsidRPr="00966811">
              <w:rPr>
                <w:b/>
                <w:kern w:val="0"/>
                <w:sz w:val="23"/>
                <w:szCs w:val="23"/>
                <w:lang w:bidi="ar-SA"/>
              </w:rPr>
              <w:t>Page No</w:t>
            </w:r>
          </w:p>
        </w:tc>
      </w:tr>
      <w:tr w:rsidR="00FC1EE8" w:rsidRPr="00966811" w14:paraId="4AECB683" w14:textId="77777777" w:rsidTr="00FC1EE8">
        <w:trPr>
          <w:trHeight w:val="275"/>
          <w:jc w:val="center"/>
        </w:trPr>
        <w:tc>
          <w:tcPr>
            <w:tcW w:w="1551" w:type="dxa"/>
            <w:vMerge w:val="restart"/>
            <w:vAlign w:val="center"/>
          </w:tcPr>
          <w:p w14:paraId="10B16457" w14:textId="5602836A" w:rsidR="00FC1EE8" w:rsidRPr="00966811" w:rsidRDefault="00FC1EE8" w:rsidP="00FC1EE8">
            <w:pPr>
              <w:spacing w:line="360" w:lineRule="auto"/>
              <w:jc w:val="center"/>
              <w:rPr>
                <w:noProof/>
                <w:sz w:val="23"/>
                <w:szCs w:val="23"/>
                <w:lang w:eastAsia="en-IN"/>
              </w:rPr>
            </w:pPr>
            <w:r w:rsidRPr="00966811">
              <w:rPr>
                <w:b/>
                <w:kern w:val="0"/>
                <w:sz w:val="23"/>
                <w:szCs w:val="23"/>
                <w:lang w:bidi="ar-SA"/>
              </w:rPr>
              <w:t>1</w:t>
            </w:r>
          </w:p>
        </w:tc>
        <w:tc>
          <w:tcPr>
            <w:tcW w:w="6043" w:type="dxa"/>
            <w:gridSpan w:val="3"/>
          </w:tcPr>
          <w:p w14:paraId="762E064B" w14:textId="7DDD1121" w:rsidR="00FC1EE8" w:rsidRPr="00966811" w:rsidRDefault="003F0A7D" w:rsidP="00E62D44">
            <w:pPr>
              <w:spacing w:line="360" w:lineRule="auto"/>
              <w:jc w:val="center"/>
              <w:rPr>
                <w:noProof/>
                <w:sz w:val="23"/>
                <w:szCs w:val="23"/>
                <w:lang w:eastAsia="en-IN"/>
              </w:rPr>
            </w:pPr>
            <w:r w:rsidRPr="003F0A7D">
              <w:rPr>
                <w:b/>
                <w:noProof/>
                <w:sz w:val="23"/>
                <w:szCs w:val="23"/>
                <w:lang w:eastAsia="en-IN"/>
              </w:rPr>
              <w:t>Module-Level Design</w:t>
            </w:r>
          </w:p>
        </w:tc>
        <w:tc>
          <w:tcPr>
            <w:tcW w:w="1104" w:type="dxa"/>
            <w:vAlign w:val="center"/>
          </w:tcPr>
          <w:p w14:paraId="5EB46DFF" w14:textId="06D64CAD" w:rsidR="00FC1EE8" w:rsidRPr="00DB44EB" w:rsidRDefault="00870BE1" w:rsidP="00966811">
            <w:pPr>
              <w:spacing w:line="360" w:lineRule="auto"/>
              <w:jc w:val="center"/>
              <w:rPr>
                <w:b/>
                <w:bCs/>
                <w:noProof/>
                <w:sz w:val="23"/>
                <w:szCs w:val="23"/>
                <w:lang w:eastAsia="en-IN"/>
              </w:rPr>
            </w:pPr>
            <w:r>
              <w:rPr>
                <w:b/>
                <w:bCs/>
                <w:noProof/>
                <w:sz w:val="23"/>
                <w:szCs w:val="23"/>
                <w:lang w:eastAsia="en-IN"/>
              </w:rPr>
              <w:t>1-3</w:t>
            </w:r>
          </w:p>
        </w:tc>
      </w:tr>
      <w:tr w:rsidR="00FC1EE8" w:rsidRPr="00966811" w14:paraId="559E568F" w14:textId="77777777" w:rsidTr="00740BDC">
        <w:trPr>
          <w:trHeight w:val="275"/>
          <w:jc w:val="center"/>
        </w:trPr>
        <w:tc>
          <w:tcPr>
            <w:tcW w:w="1551" w:type="dxa"/>
            <w:vMerge/>
          </w:tcPr>
          <w:p w14:paraId="7622A87D" w14:textId="77777777" w:rsidR="00FC1EE8" w:rsidRPr="00966811" w:rsidRDefault="00FC1EE8" w:rsidP="00E62D44">
            <w:pPr>
              <w:spacing w:line="360" w:lineRule="auto"/>
              <w:rPr>
                <w:noProof/>
                <w:sz w:val="23"/>
                <w:szCs w:val="23"/>
                <w:lang w:eastAsia="en-IN"/>
              </w:rPr>
            </w:pPr>
          </w:p>
        </w:tc>
        <w:tc>
          <w:tcPr>
            <w:tcW w:w="901" w:type="dxa"/>
            <w:gridSpan w:val="2"/>
            <w:vAlign w:val="center"/>
          </w:tcPr>
          <w:p w14:paraId="2AA6A8A4" w14:textId="1CC58FCA" w:rsidR="00FC1EE8" w:rsidRPr="00966811" w:rsidRDefault="00FC1EE8" w:rsidP="00E62D44">
            <w:pPr>
              <w:spacing w:line="360" w:lineRule="auto"/>
              <w:jc w:val="center"/>
              <w:rPr>
                <w:noProof/>
                <w:sz w:val="23"/>
                <w:szCs w:val="23"/>
                <w:lang w:eastAsia="en-IN"/>
              </w:rPr>
            </w:pPr>
            <w:r w:rsidRPr="00966811">
              <w:rPr>
                <w:b/>
                <w:sz w:val="23"/>
                <w:szCs w:val="23"/>
              </w:rPr>
              <w:t>1.1</w:t>
            </w:r>
          </w:p>
        </w:tc>
        <w:tc>
          <w:tcPr>
            <w:tcW w:w="5142" w:type="dxa"/>
            <w:vAlign w:val="center"/>
          </w:tcPr>
          <w:p w14:paraId="56A05E57" w14:textId="2EDA5D10" w:rsidR="00FC1EE8" w:rsidRPr="00966811" w:rsidRDefault="003F0A7D" w:rsidP="00E62D44">
            <w:pPr>
              <w:spacing w:line="360" w:lineRule="auto"/>
              <w:rPr>
                <w:noProof/>
                <w:sz w:val="23"/>
                <w:szCs w:val="23"/>
                <w:lang w:eastAsia="en-IN"/>
              </w:rPr>
            </w:pPr>
            <w:r w:rsidRPr="003F0A7D">
              <w:rPr>
                <w:b/>
                <w:kern w:val="0"/>
                <w:sz w:val="23"/>
                <w:szCs w:val="23"/>
                <w:lang w:bidi="ar-SA"/>
              </w:rPr>
              <w:t>Configuration &amp; Environment Module</w:t>
            </w:r>
          </w:p>
        </w:tc>
        <w:tc>
          <w:tcPr>
            <w:tcW w:w="1104" w:type="dxa"/>
            <w:vAlign w:val="center"/>
          </w:tcPr>
          <w:p w14:paraId="61500360" w14:textId="35D949E4" w:rsidR="00FC1EE8" w:rsidRPr="00DB44EB" w:rsidRDefault="00870BE1" w:rsidP="00966811">
            <w:pPr>
              <w:spacing w:line="360" w:lineRule="auto"/>
              <w:jc w:val="center"/>
              <w:rPr>
                <w:b/>
                <w:bCs/>
                <w:noProof/>
                <w:sz w:val="23"/>
                <w:szCs w:val="23"/>
                <w:lang w:eastAsia="en-IN"/>
              </w:rPr>
            </w:pPr>
            <w:r>
              <w:rPr>
                <w:b/>
                <w:bCs/>
                <w:noProof/>
                <w:sz w:val="23"/>
                <w:szCs w:val="23"/>
                <w:lang w:eastAsia="en-IN"/>
              </w:rPr>
              <w:t>1</w:t>
            </w:r>
          </w:p>
        </w:tc>
      </w:tr>
      <w:tr w:rsidR="00FC1EE8" w:rsidRPr="00966811" w14:paraId="02F9C7DF" w14:textId="77777777" w:rsidTr="00740BDC">
        <w:trPr>
          <w:trHeight w:val="268"/>
          <w:jc w:val="center"/>
        </w:trPr>
        <w:tc>
          <w:tcPr>
            <w:tcW w:w="1551" w:type="dxa"/>
            <w:vMerge/>
          </w:tcPr>
          <w:p w14:paraId="366BA03D" w14:textId="77777777" w:rsidR="00FC1EE8" w:rsidRPr="00966811" w:rsidRDefault="00FC1EE8" w:rsidP="00E62D44">
            <w:pPr>
              <w:spacing w:line="360" w:lineRule="auto"/>
              <w:rPr>
                <w:noProof/>
                <w:sz w:val="23"/>
                <w:szCs w:val="23"/>
                <w:lang w:eastAsia="en-IN"/>
              </w:rPr>
            </w:pPr>
          </w:p>
        </w:tc>
        <w:tc>
          <w:tcPr>
            <w:tcW w:w="901" w:type="dxa"/>
            <w:gridSpan w:val="2"/>
            <w:vAlign w:val="center"/>
          </w:tcPr>
          <w:p w14:paraId="59EF1A67" w14:textId="2A7BE15A" w:rsidR="00FC1EE8" w:rsidRPr="00966811" w:rsidRDefault="00FC1EE8" w:rsidP="00E62D44">
            <w:pPr>
              <w:spacing w:line="360" w:lineRule="auto"/>
              <w:jc w:val="center"/>
              <w:rPr>
                <w:noProof/>
                <w:sz w:val="23"/>
                <w:szCs w:val="23"/>
                <w:lang w:eastAsia="en-IN"/>
              </w:rPr>
            </w:pPr>
            <w:r w:rsidRPr="00966811">
              <w:rPr>
                <w:b/>
                <w:sz w:val="23"/>
                <w:szCs w:val="23"/>
              </w:rPr>
              <w:t>1.2</w:t>
            </w:r>
          </w:p>
        </w:tc>
        <w:tc>
          <w:tcPr>
            <w:tcW w:w="5142" w:type="dxa"/>
            <w:vAlign w:val="center"/>
          </w:tcPr>
          <w:p w14:paraId="44D4BDE1" w14:textId="716C51C6" w:rsidR="00FC1EE8" w:rsidRPr="00966811" w:rsidRDefault="003F0A7D" w:rsidP="00E62D44">
            <w:pPr>
              <w:spacing w:line="360" w:lineRule="auto"/>
              <w:rPr>
                <w:noProof/>
                <w:sz w:val="23"/>
                <w:szCs w:val="23"/>
                <w:lang w:eastAsia="en-IN"/>
              </w:rPr>
            </w:pPr>
            <w:r w:rsidRPr="003F0A7D">
              <w:rPr>
                <w:b/>
                <w:sz w:val="23"/>
                <w:szCs w:val="23"/>
              </w:rPr>
              <w:t>Modular Prompt Management Directory</w:t>
            </w:r>
          </w:p>
        </w:tc>
        <w:tc>
          <w:tcPr>
            <w:tcW w:w="1104" w:type="dxa"/>
            <w:vAlign w:val="center"/>
          </w:tcPr>
          <w:p w14:paraId="30854020" w14:textId="6BF48133" w:rsidR="00FC1EE8" w:rsidRPr="00DB44EB" w:rsidRDefault="00870BE1" w:rsidP="00966811">
            <w:pPr>
              <w:spacing w:line="360" w:lineRule="auto"/>
              <w:jc w:val="center"/>
              <w:rPr>
                <w:b/>
                <w:bCs/>
                <w:noProof/>
                <w:sz w:val="23"/>
                <w:szCs w:val="23"/>
                <w:lang w:eastAsia="en-IN"/>
              </w:rPr>
            </w:pPr>
            <w:r>
              <w:rPr>
                <w:b/>
                <w:bCs/>
                <w:noProof/>
                <w:sz w:val="23"/>
                <w:szCs w:val="23"/>
                <w:lang w:eastAsia="en-IN"/>
              </w:rPr>
              <w:t>1</w:t>
            </w:r>
          </w:p>
        </w:tc>
      </w:tr>
      <w:tr w:rsidR="00FC1EE8" w:rsidRPr="00966811" w14:paraId="59C28890" w14:textId="77777777" w:rsidTr="00740BDC">
        <w:trPr>
          <w:trHeight w:val="275"/>
          <w:jc w:val="center"/>
        </w:trPr>
        <w:tc>
          <w:tcPr>
            <w:tcW w:w="1551" w:type="dxa"/>
            <w:vMerge/>
          </w:tcPr>
          <w:p w14:paraId="43756AFC" w14:textId="77777777" w:rsidR="00FC1EE8" w:rsidRPr="00966811" w:rsidRDefault="00FC1EE8" w:rsidP="00E62D44">
            <w:pPr>
              <w:spacing w:line="360" w:lineRule="auto"/>
              <w:rPr>
                <w:noProof/>
                <w:sz w:val="23"/>
                <w:szCs w:val="23"/>
                <w:lang w:eastAsia="en-IN"/>
              </w:rPr>
            </w:pPr>
          </w:p>
        </w:tc>
        <w:tc>
          <w:tcPr>
            <w:tcW w:w="901" w:type="dxa"/>
            <w:gridSpan w:val="2"/>
            <w:vAlign w:val="center"/>
          </w:tcPr>
          <w:p w14:paraId="0A962F80" w14:textId="7DABE431" w:rsidR="00FC1EE8" w:rsidRPr="00966811" w:rsidRDefault="00FC1EE8" w:rsidP="00E62D44">
            <w:pPr>
              <w:spacing w:line="360" w:lineRule="auto"/>
              <w:jc w:val="center"/>
              <w:rPr>
                <w:noProof/>
                <w:sz w:val="23"/>
                <w:szCs w:val="23"/>
                <w:lang w:eastAsia="en-IN"/>
              </w:rPr>
            </w:pPr>
            <w:r w:rsidRPr="00966811">
              <w:rPr>
                <w:b/>
                <w:sz w:val="23"/>
                <w:szCs w:val="23"/>
              </w:rPr>
              <w:t>1.3</w:t>
            </w:r>
          </w:p>
        </w:tc>
        <w:tc>
          <w:tcPr>
            <w:tcW w:w="5142" w:type="dxa"/>
            <w:vAlign w:val="center"/>
          </w:tcPr>
          <w:p w14:paraId="3EA905D6" w14:textId="4890FEBF" w:rsidR="00FC1EE8" w:rsidRPr="00966811" w:rsidRDefault="003F0A7D" w:rsidP="00E62D44">
            <w:pPr>
              <w:spacing w:line="360" w:lineRule="auto"/>
              <w:rPr>
                <w:noProof/>
                <w:sz w:val="23"/>
                <w:szCs w:val="23"/>
                <w:lang w:eastAsia="en-IN"/>
              </w:rPr>
            </w:pPr>
            <w:r w:rsidRPr="003F0A7D">
              <w:rPr>
                <w:b/>
                <w:sz w:val="23"/>
                <w:szCs w:val="23"/>
              </w:rPr>
              <w:t>Document Processing &amp; Ingestion Module</w:t>
            </w:r>
          </w:p>
        </w:tc>
        <w:tc>
          <w:tcPr>
            <w:tcW w:w="1104" w:type="dxa"/>
            <w:vAlign w:val="center"/>
          </w:tcPr>
          <w:p w14:paraId="7551AF64" w14:textId="04C5FCE7" w:rsidR="00FC1EE8" w:rsidRPr="00DB44EB" w:rsidRDefault="00870BE1" w:rsidP="00966811">
            <w:pPr>
              <w:spacing w:line="360" w:lineRule="auto"/>
              <w:jc w:val="center"/>
              <w:rPr>
                <w:b/>
                <w:bCs/>
                <w:noProof/>
                <w:sz w:val="23"/>
                <w:szCs w:val="23"/>
                <w:lang w:eastAsia="en-IN"/>
              </w:rPr>
            </w:pPr>
            <w:r>
              <w:rPr>
                <w:b/>
                <w:bCs/>
                <w:noProof/>
                <w:sz w:val="23"/>
                <w:szCs w:val="23"/>
                <w:lang w:eastAsia="en-IN"/>
              </w:rPr>
              <w:t>2</w:t>
            </w:r>
          </w:p>
        </w:tc>
      </w:tr>
      <w:tr w:rsidR="00870BE1" w:rsidRPr="00966811" w14:paraId="489076F0" w14:textId="77777777" w:rsidTr="00740BDC">
        <w:trPr>
          <w:trHeight w:val="275"/>
          <w:jc w:val="center"/>
        </w:trPr>
        <w:tc>
          <w:tcPr>
            <w:tcW w:w="1551" w:type="dxa"/>
          </w:tcPr>
          <w:p w14:paraId="6D442E7B" w14:textId="77777777" w:rsidR="00870BE1" w:rsidRPr="00966811" w:rsidRDefault="00870BE1" w:rsidP="00E62D44">
            <w:pPr>
              <w:spacing w:line="360" w:lineRule="auto"/>
              <w:rPr>
                <w:noProof/>
                <w:sz w:val="23"/>
                <w:szCs w:val="23"/>
                <w:lang w:eastAsia="en-IN"/>
              </w:rPr>
            </w:pPr>
          </w:p>
        </w:tc>
        <w:tc>
          <w:tcPr>
            <w:tcW w:w="901" w:type="dxa"/>
            <w:gridSpan w:val="2"/>
            <w:vAlign w:val="center"/>
          </w:tcPr>
          <w:p w14:paraId="6BB80DA8" w14:textId="218AA6F0" w:rsidR="00870BE1" w:rsidRPr="00966811" w:rsidRDefault="00870BE1" w:rsidP="00E62D44">
            <w:pPr>
              <w:spacing w:line="360" w:lineRule="auto"/>
              <w:jc w:val="center"/>
              <w:rPr>
                <w:b/>
                <w:sz w:val="23"/>
                <w:szCs w:val="23"/>
              </w:rPr>
            </w:pPr>
            <w:r>
              <w:rPr>
                <w:b/>
                <w:sz w:val="23"/>
                <w:szCs w:val="23"/>
              </w:rPr>
              <w:t>1.4</w:t>
            </w:r>
          </w:p>
        </w:tc>
        <w:tc>
          <w:tcPr>
            <w:tcW w:w="5142" w:type="dxa"/>
            <w:vAlign w:val="center"/>
          </w:tcPr>
          <w:p w14:paraId="0EF0D24E" w14:textId="25E44183" w:rsidR="00870BE1" w:rsidRPr="003F0A7D" w:rsidRDefault="00870BE1" w:rsidP="00E62D44">
            <w:pPr>
              <w:spacing w:line="360" w:lineRule="auto"/>
              <w:rPr>
                <w:b/>
                <w:sz w:val="23"/>
                <w:szCs w:val="23"/>
              </w:rPr>
            </w:pPr>
            <w:r w:rsidRPr="00870BE1">
              <w:rPr>
                <w:b/>
                <w:sz w:val="23"/>
                <w:szCs w:val="23"/>
              </w:rPr>
              <w:t>Internal Module Interaction</w:t>
            </w:r>
          </w:p>
        </w:tc>
        <w:tc>
          <w:tcPr>
            <w:tcW w:w="1104" w:type="dxa"/>
            <w:vAlign w:val="center"/>
          </w:tcPr>
          <w:p w14:paraId="47C0BFF2" w14:textId="37CB21A3" w:rsidR="00870BE1" w:rsidRDefault="00870BE1" w:rsidP="00966811">
            <w:pPr>
              <w:spacing w:line="360" w:lineRule="auto"/>
              <w:jc w:val="center"/>
              <w:rPr>
                <w:b/>
                <w:bCs/>
                <w:noProof/>
                <w:sz w:val="23"/>
                <w:szCs w:val="23"/>
                <w:lang w:eastAsia="en-IN"/>
              </w:rPr>
            </w:pPr>
            <w:r>
              <w:rPr>
                <w:b/>
                <w:bCs/>
                <w:noProof/>
                <w:sz w:val="23"/>
                <w:szCs w:val="23"/>
                <w:lang w:eastAsia="en-IN"/>
              </w:rPr>
              <w:t>2</w:t>
            </w:r>
          </w:p>
        </w:tc>
      </w:tr>
      <w:tr w:rsidR="00DB44EB" w:rsidRPr="00966811" w14:paraId="7C4748A6" w14:textId="77777777" w:rsidTr="00C63CE6">
        <w:trPr>
          <w:trHeight w:val="275"/>
          <w:jc w:val="center"/>
        </w:trPr>
        <w:tc>
          <w:tcPr>
            <w:tcW w:w="1551" w:type="dxa"/>
            <w:vMerge w:val="restart"/>
            <w:vAlign w:val="center"/>
          </w:tcPr>
          <w:p w14:paraId="64646DF1" w14:textId="2049A5B6" w:rsidR="00DB44EB" w:rsidRPr="00966811" w:rsidRDefault="00DB44EB" w:rsidP="00C63CE6">
            <w:pPr>
              <w:spacing w:line="360" w:lineRule="auto"/>
              <w:jc w:val="center"/>
              <w:rPr>
                <w:noProof/>
                <w:sz w:val="23"/>
                <w:szCs w:val="23"/>
                <w:lang w:eastAsia="en-IN"/>
              </w:rPr>
            </w:pPr>
            <w:r>
              <w:rPr>
                <w:noProof/>
                <w:sz w:val="23"/>
                <w:szCs w:val="23"/>
                <w:lang w:eastAsia="en-IN"/>
              </w:rPr>
              <w:t>2</w:t>
            </w:r>
          </w:p>
        </w:tc>
        <w:tc>
          <w:tcPr>
            <w:tcW w:w="6043" w:type="dxa"/>
            <w:gridSpan w:val="3"/>
            <w:vAlign w:val="center"/>
          </w:tcPr>
          <w:p w14:paraId="0F0C8E06" w14:textId="68094280" w:rsidR="00DB44EB" w:rsidRPr="00966811" w:rsidRDefault="003F0A7D" w:rsidP="00C63CE6">
            <w:pPr>
              <w:spacing w:line="360" w:lineRule="auto"/>
              <w:jc w:val="center"/>
              <w:rPr>
                <w:noProof/>
                <w:sz w:val="23"/>
                <w:szCs w:val="23"/>
                <w:lang w:eastAsia="en-IN"/>
              </w:rPr>
            </w:pPr>
            <w:r w:rsidRPr="003F0A7D">
              <w:rPr>
                <w:b/>
                <w:noProof/>
                <w:sz w:val="23"/>
                <w:szCs w:val="23"/>
                <w:lang w:eastAsia="en-IN"/>
              </w:rPr>
              <w:t>Data Structures &amp; Schemas</w:t>
            </w:r>
          </w:p>
        </w:tc>
        <w:tc>
          <w:tcPr>
            <w:tcW w:w="1104" w:type="dxa"/>
            <w:vAlign w:val="center"/>
          </w:tcPr>
          <w:p w14:paraId="6FB134E6" w14:textId="416E7A9F" w:rsidR="00DB44EB" w:rsidRPr="00DB44EB" w:rsidRDefault="002D5811" w:rsidP="00966811">
            <w:pPr>
              <w:spacing w:line="360" w:lineRule="auto"/>
              <w:jc w:val="center"/>
              <w:rPr>
                <w:b/>
                <w:bCs/>
                <w:noProof/>
                <w:sz w:val="23"/>
                <w:szCs w:val="23"/>
                <w:lang w:eastAsia="en-IN"/>
              </w:rPr>
            </w:pPr>
            <w:r>
              <w:rPr>
                <w:b/>
                <w:bCs/>
                <w:noProof/>
                <w:sz w:val="23"/>
                <w:szCs w:val="23"/>
                <w:lang w:eastAsia="en-IN"/>
              </w:rPr>
              <w:t>4</w:t>
            </w:r>
          </w:p>
        </w:tc>
      </w:tr>
      <w:tr w:rsidR="00DB44EB" w:rsidRPr="00966811" w14:paraId="581A1920" w14:textId="77777777" w:rsidTr="00B92A9A">
        <w:trPr>
          <w:trHeight w:val="268"/>
          <w:jc w:val="center"/>
        </w:trPr>
        <w:tc>
          <w:tcPr>
            <w:tcW w:w="1551" w:type="dxa"/>
            <w:vMerge/>
          </w:tcPr>
          <w:p w14:paraId="55BAF420" w14:textId="77777777" w:rsidR="00DB44EB" w:rsidRPr="00966811" w:rsidRDefault="00DB44EB" w:rsidP="00C63CE6">
            <w:pPr>
              <w:spacing w:line="360" w:lineRule="auto"/>
              <w:rPr>
                <w:noProof/>
                <w:sz w:val="23"/>
                <w:szCs w:val="23"/>
                <w:lang w:eastAsia="en-IN"/>
              </w:rPr>
            </w:pPr>
          </w:p>
        </w:tc>
        <w:tc>
          <w:tcPr>
            <w:tcW w:w="901" w:type="dxa"/>
            <w:gridSpan w:val="2"/>
            <w:vAlign w:val="center"/>
          </w:tcPr>
          <w:p w14:paraId="00345827" w14:textId="5199E849" w:rsidR="00DB44EB" w:rsidRPr="00966811" w:rsidRDefault="00DB44EB" w:rsidP="00C63CE6">
            <w:pPr>
              <w:spacing w:line="360" w:lineRule="auto"/>
              <w:jc w:val="center"/>
              <w:rPr>
                <w:noProof/>
                <w:sz w:val="23"/>
                <w:szCs w:val="23"/>
                <w:lang w:eastAsia="en-IN"/>
              </w:rPr>
            </w:pPr>
            <w:r>
              <w:rPr>
                <w:b/>
                <w:sz w:val="23"/>
                <w:szCs w:val="23"/>
              </w:rPr>
              <w:t>2</w:t>
            </w:r>
            <w:r w:rsidRPr="00966811">
              <w:rPr>
                <w:b/>
                <w:sz w:val="23"/>
                <w:szCs w:val="23"/>
              </w:rPr>
              <w:t>.1</w:t>
            </w:r>
          </w:p>
        </w:tc>
        <w:tc>
          <w:tcPr>
            <w:tcW w:w="5142" w:type="dxa"/>
            <w:vAlign w:val="center"/>
          </w:tcPr>
          <w:p w14:paraId="7326928D" w14:textId="76A91093" w:rsidR="00DB44EB" w:rsidRPr="00966811" w:rsidRDefault="003F0A7D" w:rsidP="00C63CE6">
            <w:pPr>
              <w:spacing w:line="360" w:lineRule="auto"/>
              <w:rPr>
                <w:noProof/>
                <w:sz w:val="23"/>
                <w:szCs w:val="23"/>
                <w:lang w:eastAsia="en-IN"/>
              </w:rPr>
            </w:pPr>
            <w:r w:rsidRPr="003F0A7D">
              <w:rPr>
                <w:b/>
                <w:sz w:val="23"/>
                <w:szCs w:val="23"/>
              </w:rPr>
              <w:t>LangGraph State Object Definition</w:t>
            </w:r>
          </w:p>
        </w:tc>
        <w:tc>
          <w:tcPr>
            <w:tcW w:w="1104" w:type="dxa"/>
            <w:vAlign w:val="center"/>
          </w:tcPr>
          <w:p w14:paraId="29D128E1" w14:textId="1FF495F1" w:rsidR="00DB44EB" w:rsidRPr="00DB44EB" w:rsidRDefault="002D5811" w:rsidP="00966811">
            <w:pPr>
              <w:spacing w:line="360" w:lineRule="auto"/>
              <w:jc w:val="center"/>
              <w:rPr>
                <w:b/>
                <w:bCs/>
                <w:noProof/>
                <w:sz w:val="23"/>
                <w:szCs w:val="23"/>
                <w:lang w:eastAsia="en-IN"/>
              </w:rPr>
            </w:pPr>
            <w:r>
              <w:rPr>
                <w:b/>
                <w:bCs/>
                <w:noProof/>
                <w:sz w:val="23"/>
                <w:szCs w:val="23"/>
                <w:lang w:eastAsia="en-IN"/>
              </w:rPr>
              <w:t>4</w:t>
            </w:r>
          </w:p>
        </w:tc>
      </w:tr>
      <w:tr w:rsidR="00DB44EB" w:rsidRPr="00966811" w14:paraId="4AC72B79" w14:textId="77777777" w:rsidTr="00B92A9A">
        <w:trPr>
          <w:trHeight w:val="275"/>
          <w:jc w:val="center"/>
        </w:trPr>
        <w:tc>
          <w:tcPr>
            <w:tcW w:w="1551" w:type="dxa"/>
            <w:vMerge/>
          </w:tcPr>
          <w:p w14:paraId="7C42D536" w14:textId="77777777" w:rsidR="00DB44EB" w:rsidRPr="00966811" w:rsidRDefault="00DB44EB" w:rsidP="00C63CE6">
            <w:pPr>
              <w:spacing w:line="360" w:lineRule="auto"/>
              <w:rPr>
                <w:noProof/>
                <w:sz w:val="23"/>
                <w:szCs w:val="23"/>
                <w:lang w:eastAsia="en-IN"/>
              </w:rPr>
            </w:pPr>
          </w:p>
        </w:tc>
        <w:tc>
          <w:tcPr>
            <w:tcW w:w="901" w:type="dxa"/>
            <w:gridSpan w:val="2"/>
            <w:vAlign w:val="center"/>
          </w:tcPr>
          <w:p w14:paraId="2AFA6ABC" w14:textId="451F21FD" w:rsidR="00DB44EB" w:rsidRPr="00966811" w:rsidRDefault="00DB44EB" w:rsidP="00C63CE6">
            <w:pPr>
              <w:spacing w:line="360" w:lineRule="auto"/>
              <w:jc w:val="center"/>
              <w:rPr>
                <w:noProof/>
                <w:sz w:val="23"/>
                <w:szCs w:val="23"/>
                <w:lang w:eastAsia="en-IN"/>
              </w:rPr>
            </w:pPr>
            <w:r>
              <w:rPr>
                <w:b/>
                <w:sz w:val="23"/>
                <w:szCs w:val="23"/>
              </w:rPr>
              <w:t>2</w:t>
            </w:r>
            <w:r w:rsidRPr="00966811">
              <w:rPr>
                <w:b/>
                <w:sz w:val="23"/>
                <w:szCs w:val="23"/>
              </w:rPr>
              <w:t>.2</w:t>
            </w:r>
          </w:p>
        </w:tc>
        <w:tc>
          <w:tcPr>
            <w:tcW w:w="5142" w:type="dxa"/>
            <w:vAlign w:val="center"/>
          </w:tcPr>
          <w:p w14:paraId="63DD7A59" w14:textId="52873BC7" w:rsidR="00DB44EB" w:rsidRPr="00966811" w:rsidRDefault="003F0A7D" w:rsidP="00C63CE6">
            <w:pPr>
              <w:spacing w:line="360" w:lineRule="auto"/>
              <w:rPr>
                <w:noProof/>
                <w:sz w:val="23"/>
                <w:szCs w:val="23"/>
                <w:lang w:eastAsia="en-IN"/>
              </w:rPr>
            </w:pPr>
            <w:r w:rsidRPr="003F0A7D">
              <w:rPr>
                <w:b/>
                <w:sz w:val="23"/>
                <w:szCs w:val="23"/>
              </w:rPr>
              <w:t>Document Chunk &amp; Metadata Schema</w:t>
            </w:r>
          </w:p>
        </w:tc>
        <w:tc>
          <w:tcPr>
            <w:tcW w:w="1104" w:type="dxa"/>
            <w:vAlign w:val="center"/>
          </w:tcPr>
          <w:p w14:paraId="42AB902F" w14:textId="05290F54" w:rsidR="00DB44EB" w:rsidRPr="00DB44EB" w:rsidRDefault="002D5811" w:rsidP="00966811">
            <w:pPr>
              <w:spacing w:line="360" w:lineRule="auto"/>
              <w:jc w:val="center"/>
              <w:rPr>
                <w:b/>
                <w:bCs/>
                <w:noProof/>
                <w:sz w:val="23"/>
                <w:szCs w:val="23"/>
                <w:lang w:eastAsia="en-IN"/>
              </w:rPr>
            </w:pPr>
            <w:r>
              <w:rPr>
                <w:b/>
                <w:bCs/>
                <w:noProof/>
                <w:sz w:val="23"/>
                <w:szCs w:val="23"/>
                <w:lang w:eastAsia="en-IN"/>
              </w:rPr>
              <w:t>4</w:t>
            </w:r>
          </w:p>
        </w:tc>
      </w:tr>
      <w:tr w:rsidR="00DB44EB" w:rsidRPr="00966811" w14:paraId="215ADB6E" w14:textId="77777777" w:rsidTr="00AC4702">
        <w:trPr>
          <w:trHeight w:val="275"/>
          <w:jc w:val="center"/>
        </w:trPr>
        <w:tc>
          <w:tcPr>
            <w:tcW w:w="1551" w:type="dxa"/>
            <w:vMerge/>
          </w:tcPr>
          <w:p w14:paraId="55DB96F9" w14:textId="77777777" w:rsidR="00DB44EB" w:rsidRPr="00966811" w:rsidRDefault="00DB44EB" w:rsidP="00C63CE6">
            <w:pPr>
              <w:spacing w:line="360" w:lineRule="auto"/>
              <w:rPr>
                <w:noProof/>
                <w:sz w:val="23"/>
                <w:szCs w:val="23"/>
                <w:lang w:eastAsia="en-IN"/>
              </w:rPr>
            </w:pPr>
          </w:p>
        </w:tc>
        <w:tc>
          <w:tcPr>
            <w:tcW w:w="901" w:type="dxa"/>
            <w:gridSpan w:val="2"/>
            <w:vAlign w:val="center"/>
          </w:tcPr>
          <w:p w14:paraId="643BBC60" w14:textId="67B5FC43" w:rsidR="00DB44EB" w:rsidRPr="00966811" w:rsidRDefault="00DB44EB" w:rsidP="00C63CE6">
            <w:pPr>
              <w:spacing w:line="360" w:lineRule="auto"/>
              <w:jc w:val="center"/>
              <w:rPr>
                <w:noProof/>
                <w:sz w:val="23"/>
                <w:szCs w:val="23"/>
                <w:lang w:eastAsia="en-IN"/>
              </w:rPr>
            </w:pPr>
            <w:r>
              <w:rPr>
                <w:b/>
                <w:sz w:val="23"/>
                <w:szCs w:val="23"/>
              </w:rPr>
              <w:t>2</w:t>
            </w:r>
            <w:r w:rsidRPr="00966811">
              <w:rPr>
                <w:b/>
                <w:sz w:val="23"/>
                <w:szCs w:val="23"/>
              </w:rPr>
              <w:t>.3</w:t>
            </w:r>
          </w:p>
        </w:tc>
        <w:tc>
          <w:tcPr>
            <w:tcW w:w="5142" w:type="dxa"/>
            <w:vAlign w:val="center"/>
          </w:tcPr>
          <w:p w14:paraId="62B69A9F" w14:textId="632C3F40" w:rsidR="00DB44EB" w:rsidRPr="00966811" w:rsidRDefault="003F0A7D" w:rsidP="00C63CE6">
            <w:pPr>
              <w:spacing w:line="360" w:lineRule="auto"/>
              <w:rPr>
                <w:noProof/>
                <w:sz w:val="23"/>
                <w:szCs w:val="23"/>
                <w:lang w:eastAsia="en-IN"/>
              </w:rPr>
            </w:pPr>
            <w:r w:rsidRPr="003F0A7D">
              <w:rPr>
                <w:b/>
                <w:sz w:val="23"/>
                <w:szCs w:val="23"/>
              </w:rPr>
              <w:t>API Input/Output Response Schema</w:t>
            </w:r>
          </w:p>
        </w:tc>
        <w:tc>
          <w:tcPr>
            <w:tcW w:w="1104" w:type="dxa"/>
            <w:vAlign w:val="center"/>
          </w:tcPr>
          <w:p w14:paraId="1256A73F" w14:textId="133DB5A7" w:rsidR="00DB44EB" w:rsidRPr="00DB44EB" w:rsidRDefault="002D5811" w:rsidP="00966811">
            <w:pPr>
              <w:spacing w:line="360" w:lineRule="auto"/>
              <w:jc w:val="center"/>
              <w:rPr>
                <w:b/>
                <w:bCs/>
                <w:noProof/>
                <w:sz w:val="23"/>
                <w:szCs w:val="23"/>
                <w:lang w:eastAsia="en-IN"/>
              </w:rPr>
            </w:pPr>
            <w:r>
              <w:rPr>
                <w:b/>
                <w:bCs/>
                <w:noProof/>
                <w:sz w:val="23"/>
                <w:szCs w:val="23"/>
                <w:lang w:eastAsia="en-IN"/>
              </w:rPr>
              <w:t>4</w:t>
            </w:r>
          </w:p>
        </w:tc>
      </w:tr>
      <w:tr w:rsidR="008B4725" w:rsidRPr="00966811" w14:paraId="337E75E3" w14:textId="77777777" w:rsidTr="00B950EF">
        <w:trPr>
          <w:trHeight w:val="275"/>
          <w:jc w:val="center"/>
        </w:trPr>
        <w:tc>
          <w:tcPr>
            <w:tcW w:w="1551" w:type="dxa"/>
            <w:vMerge w:val="restart"/>
            <w:vAlign w:val="center"/>
          </w:tcPr>
          <w:p w14:paraId="2AF8A20D" w14:textId="40A2FB3E" w:rsidR="008B4725" w:rsidRPr="00966811" w:rsidRDefault="008B4725" w:rsidP="00B950EF">
            <w:pPr>
              <w:spacing w:line="360" w:lineRule="auto"/>
              <w:jc w:val="center"/>
              <w:rPr>
                <w:noProof/>
                <w:sz w:val="23"/>
                <w:szCs w:val="23"/>
                <w:lang w:eastAsia="en-IN"/>
              </w:rPr>
            </w:pPr>
            <w:r>
              <w:rPr>
                <w:b/>
                <w:kern w:val="0"/>
                <w:sz w:val="23"/>
                <w:szCs w:val="23"/>
                <w:lang w:bidi="ar-SA"/>
              </w:rPr>
              <w:t>3</w:t>
            </w:r>
          </w:p>
        </w:tc>
        <w:tc>
          <w:tcPr>
            <w:tcW w:w="6043" w:type="dxa"/>
            <w:gridSpan w:val="3"/>
          </w:tcPr>
          <w:p w14:paraId="4A798C8E" w14:textId="1EE2D840" w:rsidR="008B4725" w:rsidRPr="00966811" w:rsidRDefault="003F0A7D" w:rsidP="00C63CE6">
            <w:pPr>
              <w:spacing w:line="360" w:lineRule="auto"/>
              <w:jc w:val="center"/>
              <w:rPr>
                <w:noProof/>
                <w:sz w:val="23"/>
                <w:szCs w:val="23"/>
                <w:lang w:eastAsia="en-IN"/>
              </w:rPr>
            </w:pPr>
            <w:r w:rsidRPr="003F0A7D">
              <w:rPr>
                <w:b/>
                <w:bCs/>
                <w:kern w:val="0"/>
                <w:sz w:val="23"/>
                <w:szCs w:val="23"/>
                <w:lang w:bidi="ar-SA"/>
              </w:rPr>
              <w:t>Vector Storage Module (ChromaDB)</w:t>
            </w:r>
          </w:p>
        </w:tc>
        <w:tc>
          <w:tcPr>
            <w:tcW w:w="1104" w:type="dxa"/>
            <w:vAlign w:val="center"/>
          </w:tcPr>
          <w:p w14:paraId="34120CB6" w14:textId="53187736" w:rsidR="008B4725" w:rsidRPr="00DB44EB" w:rsidRDefault="002D5811" w:rsidP="00966811">
            <w:pPr>
              <w:spacing w:line="360" w:lineRule="auto"/>
              <w:jc w:val="center"/>
              <w:rPr>
                <w:b/>
                <w:bCs/>
                <w:noProof/>
                <w:sz w:val="23"/>
                <w:szCs w:val="23"/>
                <w:lang w:eastAsia="en-IN"/>
              </w:rPr>
            </w:pPr>
            <w:r>
              <w:rPr>
                <w:b/>
                <w:bCs/>
                <w:noProof/>
                <w:sz w:val="23"/>
                <w:szCs w:val="23"/>
                <w:lang w:eastAsia="en-IN"/>
              </w:rPr>
              <w:t>5-7</w:t>
            </w:r>
          </w:p>
        </w:tc>
      </w:tr>
      <w:tr w:rsidR="008B4725" w:rsidRPr="00966811" w14:paraId="79A77765" w14:textId="77777777" w:rsidTr="00DA710A">
        <w:trPr>
          <w:trHeight w:val="268"/>
          <w:jc w:val="center"/>
        </w:trPr>
        <w:tc>
          <w:tcPr>
            <w:tcW w:w="1551" w:type="dxa"/>
            <w:vMerge/>
          </w:tcPr>
          <w:p w14:paraId="157D6227" w14:textId="77777777" w:rsidR="008B4725" w:rsidRPr="00966811" w:rsidRDefault="008B4725" w:rsidP="00C63CE6">
            <w:pPr>
              <w:spacing w:line="360" w:lineRule="auto"/>
              <w:rPr>
                <w:noProof/>
                <w:sz w:val="23"/>
                <w:szCs w:val="23"/>
                <w:lang w:eastAsia="en-IN"/>
              </w:rPr>
            </w:pPr>
          </w:p>
        </w:tc>
        <w:tc>
          <w:tcPr>
            <w:tcW w:w="901" w:type="dxa"/>
            <w:gridSpan w:val="2"/>
            <w:vAlign w:val="center"/>
          </w:tcPr>
          <w:p w14:paraId="062B4019" w14:textId="7F19B4AE" w:rsidR="008B4725" w:rsidRPr="00966811" w:rsidRDefault="008B4725" w:rsidP="00966811">
            <w:pPr>
              <w:spacing w:line="360" w:lineRule="auto"/>
              <w:jc w:val="center"/>
              <w:rPr>
                <w:noProof/>
                <w:sz w:val="23"/>
                <w:szCs w:val="23"/>
                <w:lang w:eastAsia="en-IN"/>
              </w:rPr>
            </w:pPr>
            <w:r>
              <w:rPr>
                <w:b/>
                <w:sz w:val="23"/>
                <w:szCs w:val="23"/>
              </w:rPr>
              <w:t>3</w:t>
            </w:r>
            <w:r w:rsidRPr="00966811">
              <w:rPr>
                <w:b/>
                <w:sz w:val="23"/>
                <w:szCs w:val="23"/>
              </w:rPr>
              <w:t>.1</w:t>
            </w:r>
          </w:p>
        </w:tc>
        <w:tc>
          <w:tcPr>
            <w:tcW w:w="5142" w:type="dxa"/>
            <w:vAlign w:val="center"/>
          </w:tcPr>
          <w:p w14:paraId="4446AEF6" w14:textId="3792CD60" w:rsidR="008B4725" w:rsidRPr="00966811" w:rsidRDefault="003F0A7D" w:rsidP="00C63CE6">
            <w:pPr>
              <w:spacing w:line="360" w:lineRule="auto"/>
              <w:rPr>
                <w:noProof/>
                <w:sz w:val="23"/>
                <w:szCs w:val="23"/>
                <w:lang w:eastAsia="en-IN"/>
              </w:rPr>
            </w:pPr>
            <w:r w:rsidRPr="003F0A7D">
              <w:rPr>
                <w:b/>
                <w:sz w:val="23"/>
                <w:szCs w:val="23"/>
              </w:rPr>
              <w:t>ChromaDB Collection &amp; Local Persistence</w:t>
            </w:r>
          </w:p>
        </w:tc>
        <w:tc>
          <w:tcPr>
            <w:tcW w:w="1104" w:type="dxa"/>
            <w:vAlign w:val="center"/>
          </w:tcPr>
          <w:p w14:paraId="66B2EFD4" w14:textId="11F359E8" w:rsidR="008B4725" w:rsidRPr="00DB44EB" w:rsidRDefault="002D5811" w:rsidP="00966811">
            <w:pPr>
              <w:spacing w:line="360" w:lineRule="auto"/>
              <w:jc w:val="center"/>
              <w:rPr>
                <w:b/>
                <w:bCs/>
                <w:noProof/>
                <w:sz w:val="23"/>
                <w:szCs w:val="23"/>
                <w:lang w:eastAsia="en-IN"/>
              </w:rPr>
            </w:pPr>
            <w:r>
              <w:rPr>
                <w:b/>
                <w:bCs/>
                <w:noProof/>
                <w:sz w:val="23"/>
                <w:szCs w:val="23"/>
                <w:lang w:eastAsia="en-IN"/>
              </w:rPr>
              <w:t>5</w:t>
            </w:r>
          </w:p>
        </w:tc>
      </w:tr>
      <w:tr w:rsidR="008B4725" w:rsidRPr="00966811" w14:paraId="606687D3" w14:textId="77777777" w:rsidTr="00DA710A">
        <w:trPr>
          <w:trHeight w:val="275"/>
          <w:jc w:val="center"/>
        </w:trPr>
        <w:tc>
          <w:tcPr>
            <w:tcW w:w="1551" w:type="dxa"/>
            <w:vMerge/>
          </w:tcPr>
          <w:p w14:paraId="289C66A9" w14:textId="77777777" w:rsidR="008B4725" w:rsidRPr="00966811" w:rsidRDefault="008B4725" w:rsidP="00C63CE6">
            <w:pPr>
              <w:spacing w:line="360" w:lineRule="auto"/>
              <w:rPr>
                <w:noProof/>
                <w:sz w:val="23"/>
                <w:szCs w:val="23"/>
                <w:lang w:eastAsia="en-IN"/>
              </w:rPr>
            </w:pPr>
          </w:p>
        </w:tc>
        <w:tc>
          <w:tcPr>
            <w:tcW w:w="901" w:type="dxa"/>
            <w:gridSpan w:val="2"/>
            <w:vAlign w:val="center"/>
          </w:tcPr>
          <w:p w14:paraId="131B3CBC" w14:textId="5788FFF0" w:rsidR="008B4725" w:rsidRPr="00966811" w:rsidRDefault="008B4725" w:rsidP="00966811">
            <w:pPr>
              <w:spacing w:line="360" w:lineRule="auto"/>
              <w:jc w:val="center"/>
              <w:rPr>
                <w:noProof/>
                <w:sz w:val="23"/>
                <w:szCs w:val="23"/>
                <w:lang w:eastAsia="en-IN"/>
              </w:rPr>
            </w:pPr>
            <w:r>
              <w:rPr>
                <w:b/>
                <w:sz w:val="23"/>
                <w:szCs w:val="23"/>
              </w:rPr>
              <w:t>3</w:t>
            </w:r>
            <w:r w:rsidRPr="00966811">
              <w:rPr>
                <w:b/>
                <w:sz w:val="23"/>
                <w:szCs w:val="23"/>
              </w:rPr>
              <w:t>.2</w:t>
            </w:r>
          </w:p>
        </w:tc>
        <w:tc>
          <w:tcPr>
            <w:tcW w:w="5142" w:type="dxa"/>
            <w:vAlign w:val="center"/>
          </w:tcPr>
          <w:p w14:paraId="16F5BBE3" w14:textId="1188EB5C" w:rsidR="008B4725" w:rsidRPr="00966811" w:rsidRDefault="003F0A7D" w:rsidP="00C63CE6">
            <w:pPr>
              <w:spacing w:line="360" w:lineRule="auto"/>
              <w:rPr>
                <w:noProof/>
                <w:sz w:val="23"/>
                <w:szCs w:val="23"/>
                <w:lang w:eastAsia="en-IN"/>
              </w:rPr>
            </w:pPr>
            <w:r w:rsidRPr="003F0A7D">
              <w:rPr>
                <w:b/>
                <w:sz w:val="23"/>
                <w:szCs w:val="23"/>
              </w:rPr>
              <w:t>Embedding Generation Logic</w:t>
            </w:r>
          </w:p>
        </w:tc>
        <w:tc>
          <w:tcPr>
            <w:tcW w:w="1104" w:type="dxa"/>
            <w:vAlign w:val="center"/>
          </w:tcPr>
          <w:p w14:paraId="6C35A0CB" w14:textId="3FCCD752" w:rsidR="008B4725" w:rsidRPr="00DB44EB" w:rsidRDefault="002D5811" w:rsidP="00966811">
            <w:pPr>
              <w:spacing w:line="360" w:lineRule="auto"/>
              <w:jc w:val="center"/>
              <w:rPr>
                <w:b/>
                <w:bCs/>
                <w:noProof/>
                <w:sz w:val="23"/>
                <w:szCs w:val="23"/>
                <w:lang w:eastAsia="en-IN"/>
              </w:rPr>
            </w:pPr>
            <w:r>
              <w:rPr>
                <w:b/>
                <w:bCs/>
                <w:noProof/>
                <w:sz w:val="23"/>
                <w:szCs w:val="23"/>
                <w:lang w:eastAsia="en-IN"/>
              </w:rPr>
              <w:t>5</w:t>
            </w:r>
          </w:p>
        </w:tc>
      </w:tr>
      <w:tr w:rsidR="008B4725" w:rsidRPr="00966811" w14:paraId="2F43991E" w14:textId="77777777" w:rsidTr="00DA710A">
        <w:trPr>
          <w:trHeight w:val="275"/>
          <w:jc w:val="center"/>
        </w:trPr>
        <w:tc>
          <w:tcPr>
            <w:tcW w:w="1551" w:type="dxa"/>
            <w:vMerge/>
          </w:tcPr>
          <w:p w14:paraId="5875A210" w14:textId="77777777" w:rsidR="008B4725" w:rsidRPr="00966811" w:rsidRDefault="008B4725" w:rsidP="00C63CE6">
            <w:pPr>
              <w:spacing w:line="360" w:lineRule="auto"/>
              <w:rPr>
                <w:noProof/>
                <w:sz w:val="23"/>
                <w:szCs w:val="23"/>
                <w:lang w:eastAsia="en-IN"/>
              </w:rPr>
            </w:pPr>
          </w:p>
        </w:tc>
        <w:tc>
          <w:tcPr>
            <w:tcW w:w="901" w:type="dxa"/>
            <w:gridSpan w:val="2"/>
            <w:vAlign w:val="center"/>
          </w:tcPr>
          <w:p w14:paraId="33D715AE" w14:textId="5DE77C94" w:rsidR="008B4725" w:rsidRPr="00966811" w:rsidRDefault="008B4725" w:rsidP="00966811">
            <w:pPr>
              <w:spacing w:line="360" w:lineRule="auto"/>
              <w:jc w:val="center"/>
              <w:rPr>
                <w:noProof/>
                <w:sz w:val="23"/>
                <w:szCs w:val="23"/>
                <w:lang w:eastAsia="en-IN"/>
              </w:rPr>
            </w:pPr>
            <w:r>
              <w:rPr>
                <w:b/>
                <w:sz w:val="23"/>
                <w:szCs w:val="23"/>
              </w:rPr>
              <w:t>3</w:t>
            </w:r>
            <w:r w:rsidRPr="00966811">
              <w:rPr>
                <w:b/>
                <w:sz w:val="23"/>
                <w:szCs w:val="23"/>
              </w:rPr>
              <w:t>.3</w:t>
            </w:r>
          </w:p>
        </w:tc>
        <w:tc>
          <w:tcPr>
            <w:tcW w:w="5142" w:type="dxa"/>
            <w:vAlign w:val="center"/>
          </w:tcPr>
          <w:p w14:paraId="5D679431" w14:textId="4675DCF3" w:rsidR="008B4725" w:rsidRPr="00966811" w:rsidRDefault="003F0A7D" w:rsidP="00C63CE6">
            <w:pPr>
              <w:spacing w:line="360" w:lineRule="auto"/>
              <w:rPr>
                <w:noProof/>
                <w:sz w:val="23"/>
                <w:szCs w:val="23"/>
                <w:lang w:eastAsia="en-IN"/>
              </w:rPr>
            </w:pPr>
            <w:r w:rsidRPr="003F0A7D">
              <w:rPr>
                <w:b/>
                <w:sz w:val="23"/>
                <w:szCs w:val="23"/>
              </w:rPr>
              <w:t>Retrieval &amp; Similarity Thresholding</w:t>
            </w:r>
          </w:p>
        </w:tc>
        <w:tc>
          <w:tcPr>
            <w:tcW w:w="1104" w:type="dxa"/>
            <w:vAlign w:val="center"/>
          </w:tcPr>
          <w:p w14:paraId="69AD0FCA" w14:textId="306D4DEA" w:rsidR="008B4725" w:rsidRPr="00DB44EB" w:rsidRDefault="002D5811" w:rsidP="00966811">
            <w:pPr>
              <w:spacing w:line="360" w:lineRule="auto"/>
              <w:jc w:val="center"/>
              <w:rPr>
                <w:b/>
                <w:bCs/>
                <w:noProof/>
                <w:sz w:val="23"/>
                <w:szCs w:val="23"/>
                <w:lang w:eastAsia="en-IN"/>
              </w:rPr>
            </w:pPr>
            <w:r>
              <w:rPr>
                <w:b/>
                <w:bCs/>
                <w:noProof/>
                <w:sz w:val="23"/>
                <w:szCs w:val="23"/>
                <w:lang w:eastAsia="en-IN"/>
              </w:rPr>
              <w:t>6</w:t>
            </w:r>
          </w:p>
        </w:tc>
      </w:tr>
      <w:tr w:rsidR="002D5811" w:rsidRPr="00966811" w14:paraId="1E19065C" w14:textId="77777777" w:rsidTr="00DA710A">
        <w:trPr>
          <w:trHeight w:val="275"/>
          <w:jc w:val="center"/>
        </w:trPr>
        <w:tc>
          <w:tcPr>
            <w:tcW w:w="1551" w:type="dxa"/>
          </w:tcPr>
          <w:p w14:paraId="7EAEE6DB" w14:textId="77777777" w:rsidR="002D5811" w:rsidRPr="00966811" w:rsidRDefault="002D5811" w:rsidP="00C63CE6">
            <w:pPr>
              <w:spacing w:line="360" w:lineRule="auto"/>
              <w:rPr>
                <w:noProof/>
                <w:sz w:val="23"/>
                <w:szCs w:val="23"/>
                <w:lang w:eastAsia="en-IN"/>
              </w:rPr>
            </w:pPr>
          </w:p>
        </w:tc>
        <w:tc>
          <w:tcPr>
            <w:tcW w:w="901" w:type="dxa"/>
            <w:gridSpan w:val="2"/>
            <w:vAlign w:val="center"/>
          </w:tcPr>
          <w:p w14:paraId="16DB65AF" w14:textId="5C2944B5" w:rsidR="002D5811" w:rsidRDefault="002D5811" w:rsidP="00966811">
            <w:pPr>
              <w:spacing w:line="360" w:lineRule="auto"/>
              <w:jc w:val="center"/>
              <w:rPr>
                <w:b/>
                <w:sz w:val="23"/>
                <w:szCs w:val="23"/>
              </w:rPr>
            </w:pPr>
            <w:r>
              <w:rPr>
                <w:b/>
                <w:sz w:val="23"/>
                <w:szCs w:val="23"/>
              </w:rPr>
              <w:t>3.4</w:t>
            </w:r>
          </w:p>
        </w:tc>
        <w:tc>
          <w:tcPr>
            <w:tcW w:w="5142" w:type="dxa"/>
            <w:vAlign w:val="center"/>
          </w:tcPr>
          <w:p w14:paraId="79D8A371" w14:textId="7C064C35" w:rsidR="002D5811" w:rsidRPr="003F0A7D" w:rsidRDefault="002D5811" w:rsidP="00C63CE6">
            <w:pPr>
              <w:spacing w:line="360" w:lineRule="auto"/>
              <w:rPr>
                <w:b/>
                <w:sz w:val="23"/>
                <w:szCs w:val="23"/>
              </w:rPr>
            </w:pPr>
            <w:r w:rsidRPr="002D5811">
              <w:rPr>
                <w:b/>
                <w:sz w:val="23"/>
                <w:szCs w:val="23"/>
              </w:rPr>
              <w:t>Vector Storage Implementation Summary</w:t>
            </w:r>
          </w:p>
        </w:tc>
        <w:tc>
          <w:tcPr>
            <w:tcW w:w="1104" w:type="dxa"/>
            <w:vAlign w:val="center"/>
          </w:tcPr>
          <w:p w14:paraId="07032116" w14:textId="48D29E87" w:rsidR="002D5811" w:rsidRDefault="002D5811" w:rsidP="00966811">
            <w:pPr>
              <w:spacing w:line="360" w:lineRule="auto"/>
              <w:jc w:val="center"/>
              <w:rPr>
                <w:b/>
                <w:bCs/>
                <w:noProof/>
                <w:sz w:val="23"/>
                <w:szCs w:val="23"/>
                <w:lang w:eastAsia="en-IN"/>
              </w:rPr>
            </w:pPr>
            <w:r>
              <w:rPr>
                <w:b/>
                <w:bCs/>
                <w:noProof/>
                <w:sz w:val="23"/>
                <w:szCs w:val="23"/>
                <w:lang w:eastAsia="en-IN"/>
              </w:rPr>
              <w:t>6</w:t>
            </w:r>
          </w:p>
        </w:tc>
      </w:tr>
      <w:tr w:rsidR="00CC19CD" w:rsidRPr="00966811" w14:paraId="2FB2D0BD" w14:textId="77777777" w:rsidTr="00CC19CD">
        <w:trPr>
          <w:trHeight w:val="275"/>
          <w:jc w:val="center"/>
        </w:trPr>
        <w:tc>
          <w:tcPr>
            <w:tcW w:w="1551" w:type="dxa"/>
            <w:vMerge w:val="restart"/>
            <w:vAlign w:val="center"/>
          </w:tcPr>
          <w:p w14:paraId="69F7EFC4" w14:textId="50F60D63" w:rsidR="00CC19CD" w:rsidRPr="00966811" w:rsidRDefault="00AE1C08" w:rsidP="00CC19CD">
            <w:pPr>
              <w:spacing w:line="360" w:lineRule="auto"/>
              <w:jc w:val="center"/>
              <w:rPr>
                <w:noProof/>
                <w:sz w:val="23"/>
                <w:szCs w:val="23"/>
                <w:lang w:eastAsia="en-IN"/>
              </w:rPr>
            </w:pPr>
            <w:r>
              <w:rPr>
                <w:b/>
                <w:kern w:val="0"/>
                <w:sz w:val="23"/>
                <w:szCs w:val="23"/>
                <w:lang w:bidi="ar-SA"/>
              </w:rPr>
              <w:t>4</w:t>
            </w:r>
          </w:p>
        </w:tc>
        <w:tc>
          <w:tcPr>
            <w:tcW w:w="6043" w:type="dxa"/>
            <w:gridSpan w:val="3"/>
          </w:tcPr>
          <w:p w14:paraId="5356D5D9" w14:textId="50C028AF" w:rsidR="00CC19CD" w:rsidRPr="00966811" w:rsidRDefault="003F0A7D" w:rsidP="00CC19CD">
            <w:pPr>
              <w:tabs>
                <w:tab w:val="left" w:pos="1865"/>
              </w:tabs>
              <w:spacing w:line="360" w:lineRule="auto"/>
              <w:jc w:val="center"/>
              <w:rPr>
                <w:noProof/>
                <w:sz w:val="23"/>
                <w:szCs w:val="23"/>
                <w:lang w:eastAsia="en-IN"/>
              </w:rPr>
            </w:pPr>
            <w:r w:rsidRPr="003F0A7D">
              <w:rPr>
                <w:b/>
                <w:bCs/>
                <w:kern w:val="0"/>
                <w:sz w:val="23"/>
                <w:szCs w:val="23"/>
                <w:lang w:bidi="ar-SA"/>
              </w:rPr>
              <w:t>Graph Execution &amp; Control Flow</w:t>
            </w:r>
          </w:p>
        </w:tc>
        <w:tc>
          <w:tcPr>
            <w:tcW w:w="1104" w:type="dxa"/>
            <w:vAlign w:val="center"/>
          </w:tcPr>
          <w:p w14:paraId="4556D83F" w14:textId="0D7FE0C0" w:rsidR="00CC19CD" w:rsidRPr="00DB44EB" w:rsidRDefault="002D5811" w:rsidP="00966811">
            <w:pPr>
              <w:spacing w:line="360" w:lineRule="auto"/>
              <w:jc w:val="center"/>
              <w:rPr>
                <w:b/>
                <w:bCs/>
                <w:noProof/>
                <w:sz w:val="23"/>
                <w:szCs w:val="23"/>
                <w:lang w:eastAsia="en-IN"/>
              </w:rPr>
            </w:pPr>
            <w:r>
              <w:rPr>
                <w:b/>
                <w:bCs/>
                <w:noProof/>
                <w:sz w:val="23"/>
                <w:szCs w:val="23"/>
                <w:lang w:eastAsia="en-IN"/>
              </w:rPr>
              <w:t>8-9</w:t>
            </w:r>
          </w:p>
        </w:tc>
      </w:tr>
      <w:tr w:rsidR="00CC19CD" w:rsidRPr="00966811" w14:paraId="43F9B2B4" w14:textId="77777777" w:rsidTr="00B35F14">
        <w:trPr>
          <w:trHeight w:val="275"/>
          <w:jc w:val="center"/>
        </w:trPr>
        <w:tc>
          <w:tcPr>
            <w:tcW w:w="1551" w:type="dxa"/>
            <w:vMerge/>
          </w:tcPr>
          <w:p w14:paraId="79FEB30E" w14:textId="77777777" w:rsidR="00CC19CD" w:rsidRPr="00966811" w:rsidRDefault="00CC19CD" w:rsidP="00CC19CD">
            <w:pPr>
              <w:spacing w:line="360" w:lineRule="auto"/>
              <w:rPr>
                <w:noProof/>
                <w:sz w:val="23"/>
                <w:szCs w:val="23"/>
                <w:lang w:eastAsia="en-IN"/>
              </w:rPr>
            </w:pPr>
          </w:p>
        </w:tc>
        <w:tc>
          <w:tcPr>
            <w:tcW w:w="901" w:type="dxa"/>
            <w:gridSpan w:val="2"/>
            <w:vAlign w:val="center"/>
          </w:tcPr>
          <w:p w14:paraId="3B281C78" w14:textId="536422BE" w:rsidR="00CC19CD" w:rsidRPr="00966811" w:rsidRDefault="00AE1C08" w:rsidP="00CC19CD">
            <w:pPr>
              <w:spacing w:line="360" w:lineRule="auto"/>
              <w:jc w:val="center"/>
              <w:rPr>
                <w:noProof/>
                <w:sz w:val="23"/>
                <w:szCs w:val="23"/>
                <w:lang w:eastAsia="en-IN"/>
              </w:rPr>
            </w:pPr>
            <w:r>
              <w:rPr>
                <w:b/>
                <w:sz w:val="23"/>
                <w:szCs w:val="23"/>
              </w:rPr>
              <w:t>4</w:t>
            </w:r>
            <w:r w:rsidR="00CC19CD" w:rsidRPr="00966811">
              <w:rPr>
                <w:b/>
                <w:sz w:val="23"/>
                <w:szCs w:val="23"/>
              </w:rPr>
              <w:t>.1</w:t>
            </w:r>
          </w:p>
        </w:tc>
        <w:tc>
          <w:tcPr>
            <w:tcW w:w="5142" w:type="dxa"/>
            <w:vAlign w:val="center"/>
          </w:tcPr>
          <w:p w14:paraId="0CD8EF27" w14:textId="4AD1C908" w:rsidR="00CC19CD" w:rsidRPr="00966811" w:rsidRDefault="003F0A7D" w:rsidP="00CC19CD">
            <w:pPr>
              <w:spacing w:line="360" w:lineRule="auto"/>
              <w:rPr>
                <w:noProof/>
                <w:sz w:val="23"/>
                <w:szCs w:val="23"/>
                <w:lang w:eastAsia="en-IN"/>
              </w:rPr>
            </w:pPr>
            <w:r w:rsidRPr="003F0A7D">
              <w:rPr>
                <w:b/>
                <w:sz w:val="23"/>
                <w:szCs w:val="23"/>
              </w:rPr>
              <w:t>Node-by-Node Functional Logic</w:t>
            </w:r>
          </w:p>
        </w:tc>
        <w:tc>
          <w:tcPr>
            <w:tcW w:w="1104" w:type="dxa"/>
            <w:vAlign w:val="center"/>
          </w:tcPr>
          <w:p w14:paraId="795B708C" w14:textId="23E99DAE" w:rsidR="00CC19CD" w:rsidRPr="00DB44EB" w:rsidRDefault="002D5811" w:rsidP="00966811">
            <w:pPr>
              <w:spacing w:line="360" w:lineRule="auto"/>
              <w:jc w:val="center"/>
              <w:rPr>
                <w:b/>
                <w:bCs/>
                <w:noProof/>
                <w:sz w:val="23"/>
                <w:szCs w:val="23"/>
                <w:lang w:eastAsia="en-IN"/>
              </w:rPr>
            </w:pPr>
            <w:r>
              <w:rPr>
                <w:b/>
                <w:bCs/>
                <w:noProof/>
                <w:sz w:val="23"/>
                <w:szCs w:val="23"/>
                <w:lang w:eastAsia="en-IN"/>
              </w:rPr>
              <w:t>8</w:t>
            </w:r>
          </w:p>
        </w:tc>
      </w:tr>
      <w:tr w:rsidR="00CC19CD" w:rsidRPr="00966811" w14:paraId="595E92A4" w14:textId="77777777" w:rsidTr="00B35F14">
        <w:trPr>
          <w:trHeight w:val="275"/>
          <w:jc w:val="center"/>
        </w:trPr>
        <w:tc>
          <w:tcPr>
            <w:tcW w:w="1551" w:type="dxa"/>
            <w:vMerge/>
          </w:tcPr>
          <w:p w14:paraId="5D49895E" w14:textId="77777777" w:rsidR="00CC19CD" w:rsidRPr="00966811" w:rsidRDefault="00CC19CD" w:rsidP="00CC19CD">
            <w:pPr>
              <w:spacing w:line="360" w:lineRule="auto"/>
              <w:rPr>
                <w:noProof/>
                <w:sz w:val="23"/>
                <w:szCs w:val="23"/>
                <w:lang w:eastAsia="en-IN"/>
              </w:rPr>
            </w:pPr>
          </w:p>
        </w:tc>
        <w:tc>
          <w:tcPr>
            <w:tcW w:w="901" w:type="dxa"/>
            <w:gridSpan w:val="2"/>
            <w:vAlign w:val="center"/>
          </w:tcPr>
          <w:p w14:paraId="6927BD27" w14:textId="5F9F9142" w:rsidR="00CC19CD" w:rsidRPr="00966811" w:rsidRDefault="00AE1C08" w:rsidP="00CC19CD">
            <w:pPr>
              <w:spacing w:line="360" w:lineRule="auto"/>
              <w:jc w:val="center"/>
              <w:rPr>
                <w:noProof/>
                <w:sz w:val="23"/>
                <w:szCs w:val="23"/>
                <w:lang w:eastAsia="en-IN"/>
              </w:rPr>
            </w:pPr>
            <w:r>
              <w:rPr>
                <w:b/>
                <w:sz w:val="23"/>
                <w:szCs w:val="23"/>
              </w:rPr>
              <w:t>4</w:t>
            </w:r>
            <w:r w:rsidR="00CC19CD" w:rsidRPr="00966811">
              <w:rPr>
                <w:b/>
                <w:sz w:val="23"/>
                <w:szCs w:val="23"/>
              </w:rPr>
              <w:t>.2</w:t>
            </w:r>
          </w:p>
        </w:tc>
        <w:tc>
          <w:tcPr>
            <w:tcW w:w="5142" w:type="dxa"/>
            <w:vAlign w:val="center"/>
          </w:tcPr>
          <w:p w14:paraId="3490717D" w14:textId="654A008B" w:rsidR="00CC19CD" w:rsidRPr="00966811" w:rsidRDefault="003F0A7D" w:rsidP="00CC19CD">
            <w:pPr>
              <w:spacing w:line="360" w:lineRule="auto"/>
              <w:rPr>
                <w:noProof/>
                <w:sz w:val="23"/>
                <w:szCs w:val="23"/>
                <w:lang w:eastAsia="en-IN"/>
              </w:rPr>
            </w:pPr>
            <w:r w:rsidRPr="003F0A7D">
              <w:rPr>
                <w:b/>
                <w:sz w:val="23"/>
                <w:szCs w:val="23"/>
              </w:rPr>
              <w:t>Conditional Routing Implementation</w:t>
            </w:r>
          </w:p>
        </w:tc>
        <w:tc>
          <w:tcPr>
            <w:tcW w:w="1104" w:type="dxa"/>
            <w:vAlign w:val="center"/>
          </w:tcPr>
          <w:p w14:paraId="245E869A" w14:textId="5452D814" w:rsidR="00CC19CD" w:rsidRPr="00DB44EB" w:rsidRDefault="002D5811" w:rsidP="00966811">
            <w:pPr>
              <w:spacing w:line="360" w:lineRule="auto"/>
              <w:jc w:val="center"/>
              <w:rPr>
                <w:b/>
                <w:bCs/>
                <w:noProof/>
                <w:sz w:val="23"/>
                <w:szCs w:val="23"/>
                <w:lang w:eastAsia="en-IN"/>
              </w:rPr>
            </w:pPr>
            <w:r>
              <w:rPr>
                <w:b/>
                <w:bCs/>
                <w:noProof/>
                <w:sz w:val="23"/>
                <w:szCs w:val="23"/>
                <w:lang w:eastAsia="en-IN"/>
              </w:rPr>
              <w:t>8</w:t>
            </w:r>
          </w:p>
        </w:tc>
      </w:tr>
      <w:tr w:rsidR="00CC19CD" w:rsidRPr="00966811" w14:paraId="7F41A73D" w14:textId="77777777" w:rsidTr="00B35F14">
        <w:trPr>
          <w:trHeight w:val="275"/>
          <w:jc w:val="center"/>
        </w:trPr>
        <w:tc>
          <w:tcPr>
            <w:tcW w:w="1551" w:type="dxa"/>
            <w:vMerge/>
          </w:tcPr>
          <w:p w14:paraId="1C2C8F79" w14:textId="77777777" w:rsidR="00CC19CD" w:rsidRPr="00966811" w:rsidRDefault="00CC19CD" w:rsidP="00CC19CD">
            <w:pPr>
              <w:spacing w:line="360" w:lineRule="auto"/>
              <w:rPr>
                <w:noProof/>
                <w:sz w:val="23"/>
                <w:szCs w:val="23"/>
                <w:lang w:eastAsia="en-IN"/>
              </w:rPr>
            </w:pPr>
          </w:p>
        </w:tc>
        <w:tc>
          <w:tcPr>
            <w:tcW w:w="901" w:type="dxa"/>
            <w:gridSpan w:val="2"/>
            <w:vAlign w:val="center"/>
          </w:tcPr>
          <w:p w14:paraId="7488CC07" w14:textId="66146B9A" w:rsidR="00CC19CD" w:rsidRPr="00966811" w:rsidRDefault="00AE1C08" w:rsidP="00CC19CD">
            <w:pPr>
              <w:spacing w:line="360" w:lineRule="auto"/>
              <w:jc w:val="center"/>
              <w:rPr>
                <w:noProof/>
                <w:sz w:val="23"/>
                <w:szCs w:val="23"/>
                <w:lang w:eastAsia="en-IN"/>
              </w:rPr>
            </w:pPr>
            <w:r>
              <w:rPr>
                <w:b/>
                <w:sz w:val="23"/>
                <w:szCs w:val="23"/>
              </w:rPr>
              <w:t>4</w:t>
            </w:r>
            <w:r w:rsidR="00CC19CD" w:rsidRPr="00966811">
              <w:rPr>
                <w:b/>
                <w:sz w:val="23"/>
                <w:szCs w:val="23"/>
              </w:rPr>
              <w:t>.3</w:t>
            </w:r>
          </w:p>
        </w:tc>
        <w:tc>
          <w:tcPr>
            <w:tcW w:w="5142" w:type="dxa"/>
            <w:vAlign w:val="center"/>
          </w:tcPr>
          <w:p w14:paraId="3F0815CA" w14:textId="71809358" w:rsidR="00CC19CD" w:rsidRPr="00966811" w:rsidRDefault="003F0A7D" w:rsidP="00CC19CD">
            <w:pPr>
              <w:spacing w:line="360" w:lineRule="auto"/>
              <w:rPr>
                <w:noProof/>
                <w:sz w:val="23"/>
                <w:szCs w:val="23"/>
                <w:lang w:eastAsia="en-IN"/>
              </w:rPr>
            </w:pPr>
            <w:r>
              <w:rPr>
                <w:b/>
                <w:sz w:val="23"/>
                <w:szCs w:val="23"/>
              </w:rPr>
              <w:t>I</w:t>
            </w:r>
            <w:r w:rsidRPr="003F0A7D">
              <w:rPr>
                <w:b/>
                <w:sz w:val="23"/>
                <w:szCs w:val="23"/>
              </w:rPr>
              <w:t>terative Loop &amp; State Transitions</w:t>
            </w:r>
          </w:p>
        </w:tc>
        <w:tc>
          <w:tcPr>
            <w:tcW w:w="1104" w:type="dxa"/>
            <w:vAlign w:val="center"/>
          </w:tcPr>
          <w:p w14:paraId="3438B9EE" w14:textId="09385621" w:rsidR="00CC19CD" w:rsidRPr="00DB44EB" w:rsidRDefault="002D5811" w:rsidP="00966811">
            <w:pPr>
              <w:spacing w:line="360" w:lineRule="auto"/>
              <w:jc w:val="center"/>
              <w:rPr>
                <w:b/>
                <w:bCs/>
                <w:noProof/>
                <w:sz w:val="23"/>
                <w:szCs w:val="23"/>
                <w:lang w:eastAsia="en-IN"/>
              </w:rPr>
            </w:pPr>
            <w:r>
              <w:rPr>
                <w:b/>
                <w:bCs/>
                <w:noProof/>
                <w:sz w:val="23"/>
                <w:szCs w:val="23"/>
                <w:lang w:eastAsia="en-IN"/>
              </w:rPr>
              <w:t>8</w:t>
            </w:r>
          </w:p>
        </w:tc>
      </w:tr>
      <w:tr w:rsidR="00DB44EB" w:rsidRPr="00966811" w14:paraId="07837FB2" w14:textId="77777777" w:rsidTr="00AE1C08">
        <w:trPr>
          <w:trHeight w:val="275"/>
          <w:jc w:val="center"/>
        </w:trPr>
        <w:tc>
          <w:tcPr>
            <w:tcW w:w="1551" w:type="dxa"/>
            <w:vMerge w:val="restart"/>
            <w:vAlign w:val="center"/>
          </w:tcPr>
          <w:p w14:paraId="5ABF19A5" w14:textId="62E11249" w:rsidR="00DB44EB" w:rsidRPr="00AE1C08" w:rsidRDefault="00DB44EB" w:rsidP="00AE1C08">
            <w:pPr>
              <w:spacing w:line="360" w:lineRule="auto"/>
              <w:jc w:val="center"/>
              <w:rPr>
                <w:b/>
                <w:bCs/>
                <w:noProof/>
                <w:sz w:val="23"/>
                <w:szCs w:val="23"/>
                <w:lang w:eastAsia="en-IN"/>
              </w:rPr>
            </w:pPr>
            <w:r w:rsidRPr="00AE1C08">
              <w:rPr>
                <w:b/>
                <w:bCs/>
                <w:noProof/>
                <w:sz w:val="23"/>
                <w:szCs w:val="23"/>
                <w:lang w:eastAsia="en-IN"/>
              </w:rPr>
              <w:t>5</w:t>
            </w:r>
          </w:p>
        </w:tc>
        <w:tc>
          <w:tcPr>
            <w:tcW w:w="6043" w:type="dxa"/>
            <w:gridSpan w:val="3"/>
            <w:vAlign w:val="center"/>
          </w:tcPr>
          <w:p w14:paraId="0898AD08" w14:textId="6B2934CE" w:rsidR="00DB44EB" w:rsidRPr="00C971AF" w:rsidRDefault="003F0A7D" w:rsidP="00AE1C08">
            <w:pPr>
              <w:spacing w:line="360" w:lineRule="auto"/>
              <w:jc w:val="center"/>
              <w:rPr>
                <w:b/>
                <w:sz w:val="23"/>
                <w:szCs w:val="23"/>
              </w:rPr>
            </w:pPr>
            <w:r w:rsidRPr="003F0A7D">
              <w:rPr>
                <w:b/>
                <w:bCs/>
                <w:sz w:val="23"/>
                <w:szCs w:val="23"/>
              </w:rPr>
              <w:t>Escalation &amp; HITL Logic</w:t>
            </w:r>
          </w:p>
        </w:tc>
        <w:tc>
          <w:tcPr>
            <w:tcW w:w="1104" w:type="dxa"/>
            <w:vAlign w:val="center"/>
          </w:tcPr>
          <w:p w14:paraId="6432AF7F" w14:textId="687E65D1" w:rsidR="00DB44EB" w:rsidRPr="00DB44EB" w:rsidRDefault="002D5811" w:rsidP="00966811">
            <w:pPr>
              <w:spacing w:line="360" w:lineRule="auto"/>
              <w:jc w:val="center"/>
              <w:rPr>
                <w:b/>
                <w:bCs/>
                <w:sz w:val="23"/>
                <w:szCs w:val="23"/>
              </w:rPr>
            </w:pPr>
            <w:r>
              <w:rPr>
                <w:b/>
                <w:bCs/>
                <w:sz w:val="23"/>
                <w:szCs w:val="23"/>
              </w:rPr>
              <w:t>10-11</w:t>
            </w:r>
          </w:p>
        </w:tc>
      </w:tr>
      <w:tr w:rsidR="00DB44EB" w:rsidRPr="00966811" w14:paraId="49023812" w14:textId="77777777" w:rsidTr="00B35F14">
        <w:trPr>
          <w:trHeight w:val="275"/>
          <w:jc w:val="center"/>
        </w:trPr>
        <w:tc>
          <w:tcPr>
            <w:tcW w:w="1551" w:type="dxa"/>
            <w:vMerge/>
          </w:tcPr>
          <w:p w14:paraId="5AC679FF" w14:textId="77777777" w:rsidR="00DB44EB" w:rsidRPr="00966811" w:rsidRDefault="00DB44EB" w:rsidP="00CC19CD">
            <w:pPr>
              <w:spacing w:line="360" w:lineRule="auto"/>
              <w:rPr>
                <w:noProof/>
                <w:sz w:val="23"/>
                <w:szCs w:val="23"/>
                <w:lang w:eastAsia="en-IN"/>
              </w:rPr>
            </w:pPr>
          </w:p>
        </w:tc>
        <w:tc>
          <w:tcPr>
            <w:tcW w:w="901" w:type="dxa"/>
            <w:gridSpan w:val="2"/>
            <w:vAlign w:val="center"/>
          </w:tcPr>
          <w:p w14:paraId="0B431D88" w14:textId="4B93777F" w:rsidR="00DB44EB" w:rsidRPr="00966811" w:rsidRDefault="00DB44EB" w:rsidP="00CC19CD">
            <w:pPr>
              <w:spacing w:line="360" w:lineRule="auto"/>
              <w:jc w:val="center"/>
              <w:rPr>
                <w:b/>
                <w:sz w:val="23"/>
                <w:szCs w:val="23"/>
              </w:rPr>
            </w:pPr>
            <w:r>
              <w:rPr>
                <w:b/>
                <w:sz w:val="23"/>
                <w:szCs w:val="23"/>
              </w:rPr>
              <w:t>5.1</w:t>
            </w:r>
          </w:p>
        </w:tc>
        <w:tc>
          <w:tcPr>
            <w:tcW w:w="5142" w:type="dxa"/>
            <w:vAlign w:val="center"/>
          </w:tcPr>
          <w:p w14:paraId="28D0A17B" w14:textId="2B1E3A9D" w:rsidR="00DB44EB" w:rsidRPr="00C971AF" w:rsidRDefault="003F0A7D" w:rsidP="00CC19CD">
            <w:pPr>
              <w:spacing w:line="360" w:lineRule="auto"/>
              <w:rPr>
                <w:b/>
                <w:sz w:val="23"/>
                <w:szCs w:val="23"/>
              </w:rPr>
            </w:pPr>
            <w:r w:rsidRPr="003F0A7D">
              <w:rPr>
                <w:b/>
                <w:sz w:val="23"/>
                <w:szCs w:val="23"/>
              </w:rPr>
              <w:t>Automated Escalation Reason Generation</w:t>
            </w:r>
          </w:p>
        </w:tc>
        <w:tc>
          <w:tcPr>
            <w:tcW w:w="1104" w:type="dxa"/>
            <w:vAlign w:val="center"/>
          </w:tcPr>
          <w:p w14:paraId="66CFB290" w14:textId="31B3EDF9" w:rsidR="00DB44EB" w:rsidRPr="00DB44EB" w:rsidRDefault="002D5811" w:rsidP="00966811">
            <w:pPr>
              <w:spacing w:line="360" w:lineRule="auto"/>
              <w:jc w:val="center"/>
              <w:rPr>
                <w:b/>
                <w:bCs/>
                <w:sz w:val="23"/>
                <w:szCs w:val="23"/>
              </w:rPr>
            </w:pPr>
            <w:r>
              <w:rPr>
                <w:b/>
                <w:bCs/>
                <w:sz w:val="23"/>
                <w:szCs w:val="23"/>
              </w:rPr>
              <w:t>10</w:t>
            </w:r>
          </w:p>
        </w:tc>
      </w:tr>
      <w:tr w:rsidR="00DB44EB" w:rsidRPr="00966811" w14:paraId="37FF9504" w14:textId="77777777" w:rsidTr="00B35F14">
        <w:trPr>
          <w:trHeight w:val="275"/>
          <w:jc w:val="center"/>
        </w:trPr>
        <w:tc>
          <w:tcPr>
            <w:tcW w:w="1551" w:type="dxa"/>
            <w:vMerge/>
          </w:tcPr>
          <w:p w14:paraId="752DEABE" w14:textId="77777777" w:rsidR="00DB44EB" w:rsidRPr="00966811" w:rsidRDefault="00DB44EB" w:rsidP="00CC19CD">
            <w:pPr>
              <w:spacing w:line="360" w:lineRule="auto"/>
              <w:rPr>
                <w:noProof/>
                <w:sz w:val="23"/>
                <w:szCs w:val="23"/>
                <w:lang w:eastAsia="en-IN"/>
              </w:rPr>
            </w:pPr>
          </w:p>
        </w:tc>
        <w:tc>
          <w:tcPr>
            <w:tcW w:w="901" w:type="dxa"/>
            <w:gridSpan w:val="2"/>
            <w:vAlign w:val="center"/>
          </w:tcPr>
          <w:p w14:paraId="7D9383EA" w14:textId="26310B21" w:rsidR="00DB44EB" w:rsidRPr="00966811" w:rsidRDefault="00DB44EB" w:rsidP="00CC19CD">
            <w:pPr>
              <w:spacing w:line="360" w:lineRule="auto"/>
              <w:jc w:val="center"/>
              <w:rPr>
                <w:b/>
                <w:sz w:val="23"/>
                <w:szCs w:val="23"/>
              </w:rPr>
            </w:pPr>
            <w:r>
              <w:rPr>
                <w:b/>
                <w:sz w:val="23"/>
                <w:szCs w:val="23"/>
              </w:rPr>
              <w:t>5.2</w:t>
            </w:r>
          </w:p>
        </w:tc>
        <w:tc>
          <w:tcPr>
            <w:tcW w:w="5142" w:type="dxa"/>
            <w:vAlign w:val="center"/>
          </w:tcPr>
          <w:p w14:paraId="1F38A2D1" w14:textId="6DCB8218" w:rsidR="00DB44EB" w:rsidRPr="00C971AF" w:rsidRDefault="003F0A7D" w:rsidP="00CC19CD">
            <w:pPr>
              <w:spacing w:line="360" w:lineRule="auto"/>
              <w:rPr>
                <w:b/>
                <w:sz w:val="23"/>
                <w:szCs w:val="23"/>
              </w:rPr>
            </w:pPr>
            <w:r w:rsidRPr="003F0A7D">
              <w:rPr>
                <w:b/>
                <w:sz w:val="23"/>
                <w:szCs w:val="23"/>
              </w:rPr>
              <w:t>Human-in-the-Loop Integration Points</w:t>
            </w:r>
          </w:p>
        </w:tc>
        <w:tc>
          <w:tcPr>
            <w:tcW w:w="1104" w:type="dxa"/>
            <w:vAlign w:val="center"/>
          </w:tcPr>
          <w:p w14:paraId="5ACAFAAD" w14:textId="1D305344" w:rsidR="00DB44EB" w:rsidRPr="00DB44EB" w:rsidRDefault="002D5811" w:rsidP="00966811">
            <w:pPr>
              <w:spacing w:line="360" w:lineRule="auto"/>
              <w:jc w:val="center"/>
              <w:rPr>
                <w:b/>
                <w:bCs/>
                <w:sz w:val="23"/>
                <w:szCs w:val="23"/>
              </w:rPr>
            </w:pPr>
            <w:r>
              <w:rPr>
                <w:b/>
                <w:bCs/>
                <w:sz w:val="23"/>
                <w:szCs w:val="23"/>
              </w:rPr>
              <w:t>10</w:t>
            </w:r>
          </w:p>
        </w:tc>
      </w:tr>
      <w:tr w:rsidR="00AE1C08" w:rsidRPr="00966811" w14:paraId="052AC188" w14:textId="77777777" w:rsidTr="00AE1C08">
        <w:trPr>
          <w:trHeight w:val="275"/>
          <w:jc w:val="center"/>
        </w:trPr>
        <w:tc>
          <w:tcPr>
            <w:tcW w:w="1551" w:type="dxa"/>
            <w:vMerge w:val="restart"/>
            <w:vAlign w:val="center"/>
          </w:tcPr>
          <w:p w14:paraId="63048FF2" w14:textId="59ED5263" w:rsidR="00AE1C08" w:rsidRPr="00AE1C08" w:rsidRDefault="00AE1C08" w:rsidP="00AE1C08">
            <w:pPr>
              <w:spacing w:line="360" w:lineRule="auto"/>
              <w:jc w:val="center"/>
              <w:rPr>
                <w:b/>
                <w:bCs/>
                <w:noProof/>
                <w:sz w:val="23"/>
                <w:szCs w:val="23"/>
                <w:lang w:eastAsia="en-IN"/>
              </w:rPr>
            </w:pPr>
            <w:r w:rsidRPr="00AE1C08">
              <w:rPr>
                <w:b/>
                <w:bCs/>
                <w:noProof/>
                <w:sz w:val="23"/>
                <w:szCs w:val="23"/>
                <w:lang w:eastAsia="en-IN"/>
              </w:rPr>
              <w:t>6</w:t>
            </w:r>
          </w:p>
        </w:tc>
        <w:tc>
          <w:tcPr>
            <w:tcW w:w="6043" w:type="dxa"/>
            <w:gridSpan w:val="3"/>
            <w:vAlign w:val="center"/>
          </w:tcPr>
          <w:p w14:paraId="14E95D1B" w14:textId="41B450BA" w:rsidR="00AE1C08" w:rsidRPr="00C971AF" w:rsidRDefault="003F0A7D" w:rsidP="00AE1C08">
            <w:pPr>
              <w:spacing w:line="360" w:lineRule="auto"/>
              <w:jc w:val="center"/>
              <w:rPr>
                <w:b/>
                <w:sz w:val="23"/>
                <w:szCs w:val="23"/>
              </w:rPr>
            </w:pPr>
            <w:r w:rsidRPr="003F0A7D">
              <w:rPr>
                <w:b/>
                <w:bCs/>
                <w:sz w:val="23"/>
                <w:szCs w:val="23"/>
              </w:rPr>
              <w:t>User Interface &amp; Interaction</w:t>
            </w:r>
          </w:p>
        </w:tc>
        <w:tc>
          <w:tcPr>
            <w:tcW w:w="1104" w:type="dxa"/>
            <w:vAlign w:val="center"/>
          </w:tcPr>
          <w:p w14:paraId="57A58D4E" w14:textId="25EC25FF" w:rsidR="00AE1C08" w:rsidRPr="00DB44EB" w:rsidRDefault="002D5811" w:rsidP="00966811">
            <w:pPr>
              <w:spacing w:line="360" w:lineRule="auto"/>
              <w:jc w:val="center"/>
              <w:rPr>
                <w:b/>
                <w:bCs/>
                <w:sz w:val="23"/>
                <w:szCs w:val="23"/>
              </w:rPr>
            </w:pPr>
            <w:r>
              <w:rPr>
                <w:b/>
                <w:bCs/>
                <w:sz w:val="23"/>
                <w:szCs w:val="23"/>
              </w:rPr>
              <w:t>12-13</w:t>
            </w:r>
          </w:p>
        </w:tc>
      </w:tr>
      <w:tr w:rsidR="00AE1C08" w:rsidRPr="00966811" w14:paraId="5D7A4D00" w14:textId="77777777" w:rsidTr="00B35F14">
        <w:trPr>
          <w:trHeight w:val="275"/>
          <w:jc w:val="center"/>
        </w:trPr>
        <w:tc>
          <w:tcPr>
            <w:tcW w:w="1551" w:type="dxa"/>
            <w:vMerge/>
          </w:tcPr>
          <w:p w14:paraId="6A19B176" w14:textId="77777777" w:rsidR="00AE1C08" w:rsidRPr="00966811" w:rsidRDefault="00AE1C08" w:rsidP="00CC19CD">
            <w:pPr>
              <w:spacing w:line="360" w:lineRule="auto"/>
              <w:rPr>
                <w:noProof/>
                <w:sz w:val="23"/>
                <w:szCs w:val="23"/>
                <w:lang w:eastAsia="en-IN"/>
              </w:rPr>
            </w:pPr>
          </w:p>
        </w:tc>
        <w:tc>
          <w:tcPr>
            <w:tcW w:w="901" w:type="dxa"/>
            <w:gridSpan w:val="2"/>
            <w:vAlign w:val="center"/>
          </w:tcPr>
          <w:p w14:paraId="76B9F805" w14:textId="7AD15268" w:rsidR="00AE1C08" w:rsidRPr="00966811" w:rsidRDefault="00AE1C08" w:rsidP="00CC19CD">
            <w:pPr>
              <w:spacing w:line="360" w:lineRule="auto"/>
              <w:jc w:val="center"/>
              <w:rPr>
                <w:b/>
                <w:sz w:val="23"/>
                <w:szCs w:val="23"/>
              </w:rPr>
            </w:pPr>
            <w:r>
              <w:rPr>
                <w:b/>
                <w:sz w:val="23"/>
                <w:szCs w:val="23"/>
              </w:rPr>
              <w:t>6.1</w:t>
            </w:r>
          </w:p>
        </w:tc>
        <w:tc>
          <w:tcPr>
            <w:tcW w:w="5142" w:type="dxa"/>
            <w:vAlign w:val="center"/>
          </w:tcPr>
          <w:p w14:paraId="576CD732" w14:textId="20EA5DCE" w:rsidR="00AE1C08" w:rsidRPr="00C971AF" w:rsidRDefault="003F0A7D" w:rsidP="00CC19CD">
            <w:pPr>
              <w:spacing w:line="360" w:lineRule="auto"/>
              <w:rPr>
                <w:b/>
                <w:sz w:val="23"/>
                <w:szCs w:val="23"/>
              </w:rPr>
            </w:pPr>
            <w:r w:rsidRPr="003F0A7D">
              <w:rPr>
                <w:b/>
                <w:sz w:val="23"/>
                <w:szCs w:val="23"/>
              </w:rPr>
              <w:t>Streamlit Workflow &amp; Processing States</w:t>
            </w:r>
          </w:p>
        </w:tc>
        <w:tc>
          <w:tcPr>
            <w:tcW w:w="1104" w:type="dxa"/>
            <w:vAlign w:val="center"/>
          </w:tcPr>
          <w:p w14:paraId="05886AEA" w14:textId="09642F1E" w:rsidR="00AE1C08" w:rsidRPr="00DB44EB" w:rsidRDefault="002D5811" w:rsidP="00966811">
            <w:pPr>
              <w:spacing w:line="360" w:lineRule="auto"/>
              <w:jc w:val="center"/>
              <w:rPr>
                <w:b/>
                <w:bCs/>
                <w:sz w:val="23"/>
                <w:szCs w:val="23"/>
              </w:rPr>
            </w:pPr>
            <w:r>
              <w:rPr>
                <w:b/>
                <w:bCs/>
                <w:sz w:val="23"/>
                <w:szCs w:val="23"/>
              </w:rPr>
              <w:t>12</w:t>
            </w:r>
          </w:p>
        </w:tc>
      </w:tr>
      <w:tr w:rsidR="00AE1C08" w:rsidRPr="00966811" w14:paraId="325DE289" w14:textId="77777777" w:rsidTr="00B35F14">
        <w:trPr>
          <w:trHeight w:val="275"/>
          <w:jc w:val="center"/>
        </w:trPr>
        <w:tc>
          <w:tcPr>
            <w:tcW w:w="1551" w:type="dxa"/>
            <w:vMerge/>
          </w:tcPr>
          <w:p w14:paraId="37E8E978" w14:textId="77777777" w:rsidR="00AE1C08" w:rsidRPr="00966811" w:rsidRDefault="00AE1C08" w:rsidP="00CC19CD">
            <w:pPr>
              <w:spacing w:line="360" w:lineRule="auto"/>
              <w:rPr>
                <w:noProof/>
                <w:sz w:val="23"/>
                <w:szCs w:val="23"/>
                <w:lang w:eastAsia="en-IN"/>
              </w:rPr>
            </w:pPr>
          </w:p>
        </w:tc>
        <w:tc>
          <w:tcPr>
            <w:tcW w:w="901" w:type="dxa"/>
            <w:gridSpan w:val="2"/>
            <w:vAlign w:val="center"/>
          </w:tcPr>
          <w:p w14:paraId="7D516CB8" w14:textId="30740281" w:rsidR="00AE1C08" w:rsidRPr="00966811" w:rsidRDefault="00AE1C08" w:rsidP="00CC19CD">
            <w:pPr>
              <w:spacing w:line="360" w:lineRule="auto"/>
              <w:jc w:val="center"/>
              <w:rPr>
                <w:b/>
                <w:sz w:val="23"/>
                <w:szCs w:val="23"/>
              </w:rPr>
            </w:pPr>
            <w:r>
              <w:rPr>
                <w:b/>
                <w:sz w:val="23"/>
                <w:szCs w:val="23"/>
              </w:rPr>
              <w:t>6.2</w:t>
            </w:r>
          </w:p>
        </w:tc>
        <w:tc>
          <w:tcPr>
            <w:tcW w:w="5142" w:type="dxa"/>
            <w:vAlign w:val="center"/>
          </w:tcPr>
          <w:p w14:paraId="37C4BDAA" w14:textId="618F514E" w:rsidR="00AE1C08" w:rsidRPr="00C971AF" w:rsidRDefault="003F0A7D" w:rsidP="00CC19CD">
            <w:pPr>
              <w:spacing w:line="360" w:lineRule="auto"/>
              <w:rPr>
                <w:b/>
                <w:sz w:val="23"/>
                <w:szCs w:val="23"/>
              </w:rPr>
            </w:pPr>
            <w:r w:rsidRPr="003F0A7D">
              <w:rPr>
                <w:b/>
                <w:sz w:val="23"/>
                <w:szCs w:val="23"/>
              </w:rPr>
              <w:t>Clickable Demo Questions &amp; Sidebar</w:t>
            </w:r>
          </w:p>
        </w:tc>
        <w:tc>
          <w:tcPr>
            <w:tcW w:w="1104" w:type="dxa"/>
            <w:vAlign w:val="center"/>
          </w:tcPr>
          <w:p w14:paraId="11ACEF1D" w14:textId="64BACA33" w:rsidR="00AE1C08" w:rsidRPr="00DB44EB" w:rsidRDefault="002D5811" w:rsidP="00966811">
            <w:pPr>
              <w:spacing w:line="360" w:lineRule="auto"/>
              <w:jc w:val="center"/>
              <w:rPr>
                <w:b/>
                <w:bCs/>
                <w:sz w:val="23"/>
                <w:szCs w:val="23"/>
              </w:rPr>
            </w:pPr>
            <w:r>
              <w:rPr>
                <w:b/>
                <w:bCs/>
                <w:sz w:val="23"/>
                <w:szCs w:val="23"/>
              </w:rPr>
              <w:t>12</w:t>
            </w:r>
          </w:p>
        </w:tc>
      </w:tr>
      <w:tr w:rsidR="002D5811" w:rsidRPr="00966811" w14:paraId="05515AFF" w14:textId="77777777" w:rsidTr="00B35F14">
        <w:trPr>
          <w:trHeight w:val="275"/>
          <w:jc w:val="center"/>
        </w:trPr>
        <w:tc>
          <w:tcPr>
            <w:tcW w:w="1551" w:type="dxa"/>
          </w:tcPr>
          <w:p w14:paraId="561CC90F" w14:textId="77777777" w:rsidR="002D5811" w:rsidRPr="00966811" w:rsidRDefault="002D5811" w:rsidP="00CC19CD">
            <w:pPr>
              <w:spacing w:line="360" w:lineRule="auto"/>
              <w:rPr>
                <w:noProof/>
                <w:sz w:val="23"/>
                <w:szCs w:val="23"/>
                <w:lang w:eastAsia="en-IN"/>
              </w:rPr>
            </w:pPr>
          </w:p>
        </w:tc>
        <w:tc>
          <w:tcPr>
            <w:tcW w:w="901" w:type="dxa"/>
            <w:gridSpan w:val="2"/>
            <w:vAlign w:val="center"/>
          </w:tcPr>
          <w:p w14:paraId="295A2D0D" w14:textId="59A5FBE6" w:rsidR="002D5811" w:rsidRDefault="002D5811" w:rsidP="00CC19CD">
            <w:pPr>
              <w:spacing w:line="360" w:lineRule="auto"/>
              <w:jc w:val="center"/>
              <w:rPr>
                <w:b/>
                <w:sz w:val="23"/>
                <w:szCs w:val="23"/>
              </w:rPr>
            </w:pPr>
            <w:r>
              <w:rPr>
                <w:b/>
                <w:sz w:val="23"/>
                <w:szCs w:val="23"/>
              </w:rPr>
              <w:t>6.3</w:t>
            </w:r>
          </w:p>
        </w:tc>
        <w:tc>
          <w:tcPr>
            <w:tcW w:w="5142" w:type="dxa"/>
            <w:vAlign w:val="center"/>
          </w:tcPr>
          <w:p w14:paraId="037F1515" w14:textId="7FBEF92F" w:rsidR="002D5811" w:rsidRPr="003F0A7D" w:rsidRDefault="002D5811" w:rsidP="00CC19CD">
            <w:pPr>
              <w:spacing w:line="360" w:lineRule="auto"/>
              <w:rPr>
                <w:b/>
                <w:sz w:val="23"/>
                <w:szCs w:val="23"/>
              </w:rPr>
            </w:pPr>
            <w:r w:rsidRPr="002D5811">
              <w:rPr>
                <w:b/>
                <w:sz w:val="23"/>
                <w:szCs w:val="23"/>
              </w:rPr>
              <w:t>UI Layout Summary</w:t>
            </w:r>
          </w:p>
        </w:tc>
        <w:tc>
          <w:tcPr>
            <w:tcW w:w="1104" w:type="dxa"/>
            <w:vAlign w:val="center"/>
          </w:tcPr>
          <w:p w14:paraId="3D587370" w14:textId="163DA521" w:rsidR="002D5811" w:rsidRDefault="002D5811" w:rsidP="00966811">
            <w:pPr>
              <w:spacing w:line="360" w:lineRule="auto"/>
              <w:jc w:val="center"/>
              <w:rPr>
                <w:b/>
                <w:bCs/>
                <w:sz w:val="23"/>
                <w:szCs w:val="23"/>
              </w:rPr>
            </w:pPr>
            <w:r>
              <w:rPr>
                <w:b/>
                <w:bCs/>
                <w:sz w:val="23"/>
                <w:szCs w:val="23"/>
              </w:rPr>
              <w:t>12</w:t>
            </w:r>
          </w:p>
        </w:tc>
      </w:tr>
      <w:tr w:rsidR="00DB44EB" w:rsidRPr="00966811" w14:paraId="4BA6610A" w14:textId="77777777" w:rsidTr="002D4CF5">
        <w:trPr>
          <w:trHeight w:val="275"/>
          <w:jc w:val="center"/>
        </w:trPr>
        <w:tc>
          <w:tcPr>
            <w:tcW w:w="1551" w:type="dxa"/>
            <w:vMerge w:val="restart"/>
            <w:vAlign w:val="center"/>
          </w:tcPr>
          <w:p w14:paraId="14B9CFD1" w14:textId="00591255" w:rsidR="00DB44EB" w:rsidRPr="00966811" w:rsidRDefault="00DB44EB" w:rsidP="00DB44EB">
            <w:pPr>
              <w:spacing w:line="360" w:lineRule="auto"/>
              <w:jc w:val="center"/>
              <w:rPr>
                <w:noProof/>
                <w:sz w:val="23"/>
                <w:szCs w:val="23"/>
                <w:lang w:eastAsia="en-IN"/>
              </w:rPr>
            </w:pPr>
            <w:r>
              <w:rPr>
                <w:b/>
                <w:kern w:val="0"/>
                <w:sz w:val="23"/>
                <w:szCs w:val="23"/>
                <w:lang w:bidi="ar-SA"/>
              </w:rPr>
              <w:t>7</w:t>
            </w:r>
          </w:p>
        </w:tc>
        <w:tc>
          <w:tcPr>
            <w:tcW w:w="6043" w:type="dxa"/>
            <w:gridSpan w:val="3"/>
          </w:tcPr>
          <w:p w14:paraId="66DC611B" w14:textId="47E1B75F" w:rsidR="00DB44EB" w:rsidRPr="00966811" w:rsidRDefault="003F0A7D" w:rsidP="00CC19CD">
            <w:pPr>
              <w:tabs>
                <w:tab w:val="left" w:pos="1222"/>
              </w:tabs>
              <w:spacing w:line="360" w:lineRule="auto"/>
              <w:jc w:val="center"/>
              <w:rPr>
                <w:noProof/>
                <w:sz w:val="23"/>
                <w:szCs w:val="23"/>
                <w:lang w:eastAsia="en-IN"/>
              </w:rPr>
            </w:pPr>
            <w:r w:rsidRPr="003F0A7D">
              <w:rPr>
                <w:b/>
                <w:kern w:val="0"/>
                <w:sz w:val="23"/>
                <w:szCs w:val="23"/>
                <w:lang w:bidi="ar-SA"/>
              </w:rPr>
              <w:t>Error Handling &amp; Observability</w:t>
            </w:r>
          </w:p>
        </w:tc>
        <w:tc>
          <w:tcPr>
            <w:tcW w:w="1104" w:type="dxa"/>
            <w:vAlign w:val="center"/>
          </w:tcPr>
          <w:p w14:paraId="2F863B86" w14:textId="71D99D4F" w:rsidR="00DB44EB" w:rsidRPr="00DB44EB" w:rsidRDefault="002D5811" w:rsidP="00966811">
            <w:pPr>
              <w:spacing w:line="360" w:lineRule="auto"/>
              <w:jc w:val="center"/>
              <w:rPr>
                <w:b/>
                <w:bCs/>
                <w:noProof/>
                <w:sz w:val="23"/>
                <w:szCs w:val="23"/>
                <w:lang w:eastAsia="en-IN"/>
              </w:rPr>
            </w:pPr>
            <w:r>
              <w:rPr>
                <w:b/>
                <w:bCs/>
                <w:noProof/>
                <w:sz w:val="23"/>
                <w:szCs w:val="23"/>
                <w:lang w:eastAsia="en-IN"/>
              </w:rPr>
              <w:t>14</w:t>
            </w:r>
          </w:p>
        </w:tc>
      </w:tr>
      <w:tr w:rsidR="00DB44EB" w:rsidRPr="00966811" w14:paraId="57C70DD6" w14:textId="77777777" w:rsidTr="00DB44EB">
        <w:trPr>
          <w:trHeight w:val="275"/>
          <w:jc w:val="center"/>
        </w:trPr>
        <w:tc>
          <w:tcPr>
            <w:tcW w:w="1551" w:type="dxa"/>
            <w:vMerge/>
          </w:tcPr>
          <w:p w14:paraId="7CBB1C33" w14:textId="77777777" w:rsidR="00DB44EB" w:rsidRDefault="00DB44EB" w:rsidP="00CC19CD">
            <w:pPr>
              <w:spacing w:line="360" w:lineRule="auto"/>
              <w:jc w:val="center"/>
              <w:rPr>
                <w:b/>
                <w:sz w:val="23"/>
                <w:szCs w:val="23"/>
              </w:rPr>
            </w:pPr>
          </w:p>
        </w:tc>
        <w:tc>
          <w:tcPr>
            <w:tcW w:w="874" w:type="dxa"/>
          </w:tcPr>
          <w:p w14:paraId="72E981D6" w14:textId="477CB173" w:rsidR="00DB44EB" w:rsidRPr="00AE1C08" w:rsidRDefault="00DB44EB" w:rsidP="00CC19CD">
            <w:pPr>
              <w:tabs>
                <w:tab w:val="left" w:pos="1222"/>
              </w:tabs>
              <w:spacing w:line="360" w:lineRule="auto"/>
              <w:jc w:val="center"/>
              <w:rPr>
                <w:b/>
                <w:sz w:val="23"/>
                <w:szCs w:val="23"/>
              </w:rPr>
            </w:pPr>
            <w:r>
              <w:rPr>
                <w:b/>
                <w:sz w:val="23"/>
                <w:szCs w:val="23"/>
              </w:rPr>
              <w:t>7.1</w:t>
            </w:r>
          </w:p>
        </w:tc>
        <w:tc>
          <w:tcPr>
            <w:tcW w:w="5169" w:type="dxa"/>
            <w:gridSpan w:val="2"/>
          </w:tcPr>
          <w:p w14:paraId="3135CD36" w14:textId="2D200EF4" w:rsidR="00DB44EB" w:rsidRPr="00AE1C08" w:rsidRDefault="003F0A7D" w:rsidP="00DB44EB">
            <w:pPr>
              <w:tabs>
                <w:tab w:val="left" w:pos="1222"/>
              </w:tabs>
              <w:spacing w:line="360" w:lineRule="auto"/>
              <w:rPr>
                <w:b/>
                <w:sz w:val="23"/>
                <w:szCs w:val="23"/>
              </w:rPr>
            </w:pPr>
            <w:r w:rsidRPr="003F0A7D">
              <w:rPr>
                <w:b/>
                <w:sz w:val="23"/>
                <w:szCs w:val="23"/>
              </w:rPr>
              <w:t>Exception Management &amp; Model Fallbacks</w:t>
            </w:r>
          </w:p>
        </w:tc>
        <w:tc>
          <w:tcPr>
            <w:tcW w:w="1104" w:type="dxa"/>
            <w:vAlign w:val="center"/>
          </w:tcPr>
          <w:p w14:paraId="780E4DAE" w14:textId="216F38AD" w:rsidR="00DB44EB" w:rsidRPr="00DB44EB" w:rsidRDefault="002D5811" w:rsidP="00966811">
            <w:pPr>
              <w:spacing w:line="360" w:lineRule="auto"/>
              <w:jc w:val="center"/>
              <w:rPr>
                <w:b/>
                <w:bCs/>
                <w:noProof/>
                <w:sz w:val="23"/>
                <w:szCs w:val="23"/>
                <w:lang w:eastAsia="en-IN"/>
              </w:rPr>
            </w:pPr>
            <w:r>
              <w:rPr>
                <w:b/>
                <w:bCs/>
                <w:noProof/>
                <w:sz w:val="23"/>
                <w:szCs w:val="23"/>
                <w:lang w:eastAsia="en-IN"/>
              </w:rPr>
              <w:t>14</w:t>
            </w:r>
          </w:p>
        </w:tc>
      </w:tr>
      <w:tr w:rsidR="00DB44EB" w:rsidRPr="00966811" w14:paraId="316C3DF3" w14:textId="77777777" w:rsidTr="00DB44EB">
        <w:trPr>
          <w:trHeight w:val="275"/>
          <w:jc w:val="center"/>
        </w:trPr>
        <w:tc>
          <w:tcPr>
            <w:tcW w:w="1551" w:type="dxa"/>
            <w:vMerge/>
          </w:tcPr>
          <w:p w14:paraId="169CB3A8" w14:textId="77777777" w:rsidR="00DB44EB" w:rsidRDefault="00DB44EB" w:rsidP="00CC19CD">
            <w:pPr>
              <w:spacing w:line="360" w:lineRule="auto"/>
              <w:jc w:val="center"/>
              <w:rPr>
                <w:b/>
                <w:sz w:val="23"/>
                <w:szCs w:val="23"/>
              </w:rPr>
            </w:pPr>
          </w:p>
        </w:tc>
        <w:tc>
          <w:tcPr>
            <w:tcW w:w="874" w:type="dxa"/>
          </w:tcPr>
          <w:p w14:paraId="5C5CD732" w14:textId="2FF1B4AC" w:rsidR="00DB44EB" w:rsidRPr="00AE1C08" w:rsidRDefault="00DB44EB" w:rsidP="00CC19CD">
            <w:pPr>
              <w:tabs>
                <w:tab w:val="left" w:pos="1222"/>
              </w:tabs>
              <w:spacing w:line="360" w:lineRule="auto"/>
              <w:jc w:val="center"/>
              <w:rPr>
                <w:b/>
                <w:sz w:val="23"/>
                <w:szCs w:val="23"/>
              </w:rPr>
            </w:pPr>
            <w:r>
              <w:rPr>
                <w:b/>
                <w:sz w:val="23"/>
                <w:szCs w:val="23"/>
              </w:rPr>
              <w:t>7.2</w:t>
            </w:r>
          </w:p>
        </w:tc>
        <w:tc>
          <w:tcPr>
            <w:tcW w:w="5169" w:type="dxa"/>
            <w:gridSpan w:val="2"/>
          </w:tcPr>
          <w:p w14:paraId="14A4F11A" w14:textId="48C49912" w:rsidR="00DB44EB" w:rsidRPr="00AE1C08" w:rsidRDefault="003F0A7D" w:rsidP="00DB44EB">
            <w:pPr>
              <w:tabs>
                <w:tab w:val="left" w:pos="1222"/>
              </w:tabs>
              <w:spacing w:line="360" w:lineRule="auto"/>
              <w:rPr>
                <w:b/>
                <w:sz w:val="23"/>
                <w:szCs w:val="23"/>
              </w:rPr>
            </w:pPr>
            <w:r w:rsidRPr="003F0A7D">
              <w:rPr>
                <w:b/>
                <w:sz w:val="23"/>
                <w:szCs w:val="23"/>
              </w:rPr>
              <w:t>Traceability Hooks (LangSmith)</w:t>
            </w:r>
          </w:p>
        </w:tc>
        <w:tc>
          <w:tcPr>
            <w:tcW w:w="1104" w:type="dxa"/>
            <w:vAlign w:val="center"/>
          </w:tcPr>
          <w:p w14:paraId="16C22759" w14:textId="598C2E50" w:rsidR="00DB44EB" w:rsidRPr="00DB44EB" w:rsidRDefault="002D5811" w:rsidP="00966811">
            <w:pPr>
              <w:spacing w:line="360" w:lineRule="auto"/>
              <w:jc w:val="center"/>
              <w:rPr>
                <w:b/>
                <w:bCs/>
                <w:noProof/>
                <w:sz w:val="23"/>
                <w:szCs w:val="23"/>
                <w:lang w:eastAsia="en-IN"/>
              </w:rPr>
            </w:pPr>
            <w:r>
              <w:rPr>
                <w:b/>
                <w:bCs/>
                <w:noProof/>
                <w:sz w:val="23"/>
                <w:szCs w:val="23"/>
                <w:lang w:eastAsia="en-IN"/>
              </w:rPr>
              <w:t>14</w:t>
            </w:r>
          </w:p>
        </w:tc>
      </w:tr>
      <w:tr w:rsidR="003F0A7D" w:rsidRPr="00966811" w14:paraId="5E9EE117" w14:textId="77777777" w:rsidTr="005F617C">
        <w:trPr>
          <w:trHeight w:val="275"/>
          <w:jc w:val="center"/>
        </w:trPr>
        <w:tc>
          <w:tcPr>
            <w:tcW w:w="1551" w:type="dxa"/>
          </w:tcPr>
          <w:p w14:paraId="2CB2B7FD" w14:textId="102E1EB4" w:rsidR="003F0A7D" w:rsidRDefault="003F0A7D" w:rsidP="00CC19CD">
            <w:pPr>
              <w:spacing w:line="360" w:lineRule="auto"/>
              <w:jc w:val="center"/>
              <w:rPr>
                <w:b/>
                <w:sz w:val="23"/>
                <w:szCs w:val="23"/>
              </w:rPr>
            </w:pPr>
            <w:r>
              <w:rPr>
                <w:b/>
                <w:sz w:val="23"/>
                <w:szCs w:val="23"/>
              </w:rPr>
              <w:t>8</w:t>
            </w:r>
          </w:p>
        </w:tc>
        <w:tc>
          <w:tcPr>
            <w:tcW w:w="6043" w:type="dxa"/>
            <w:gridSpan w:val="3"/>
          </w:tcPr>
          <w:p w14:paraId="17BCC024" w14:textId="2547DA63" w:rsidR="003F0A7D" w:rsidRPr="003F0A7D" w:rsidRDefault="003F0A7D" w:rsidP="003F0A7D">
            <w:pPr>
              <w:tabs>
                <w:tab w:val="left" w:pos="1572"/>
              </w:tabs>
              <w:spacing w:line="360" w:lineRule="auto"/>
              <w:jc w:val="center"/>
              <w:rPr>
                <w:b/>
                <w:sz w:val="23"/>
                <w:szCs w:val="23"/>
              </w:rPr>
            </w:pPr>
            <w:r>
              <w:rPr>
                <w:b/>
                <w:sz w:val="23"/>
                <w:szCs w:val="23"/>
              </w:rPr>
              <w:t>Conclusion</w:t>
            </w:r>
          </w:p>
        </w:tc>
        <w:tc>
          <w:tcPr>
            <w:tcW w:w="1104" w:type="dxa"/>
            <w:vAlign w:val="center"/>
          </w:tcPr>
          <w:p w14:paraId="3F23E1EC" w14:textId="50404F60" w:rsidR="003F0A7D" w:rsidRPr="00DB44EB" w:rsidRDefault="002D5811" w:rsidP="00966811">
            <w:pPr>
              <w:spacing w:line="360" w:lineRule="auto"/>
              <w:jc w:val="center"/>
              <w:rPr>
                <w:b/>
                <w:bCs/>
                <w:noProof/>
                <w:sz w:val="23"/>
                <w:szCs w:val="23"/>
                <w:lang w:eastAsia="en-IN"/>
              </w:rPr>
            </w:pPr>
            <w:r>
              <w:rPr>
                <w:b/>
                <w:bCs/>
                <w:noProof/>
                <w:sz w:val="23"/>
                <w:szCs w:val="23"/>
                <w:lang w:eastAsia="en-IN"/>
              </w:rPr>
              <w:t>15</w:t>
            </w:r>
          </w:p>
        </w:tc>
      </w:tr>
      <w:tr w:rsidR="00C971AF" w:rsidRPr="00966811" w14:paraId="3101A6FC" w14:textId="77777777" w:rsidTr="004F6439">
        <w:trPr>
          <w:trHeight w:val="275"/>
          <w:jc w:val="center"/>
        </w:trPr>
        <w:tc>
          <w:tcPr>
            <w:tcW w:w="1551" w:type="dxa"/>
          </w:tcPr>
          <w:p w14:paraId="29BABD12" w14:textId="05152A18" w:rsidR="00C971AF" w:rsidRPr="00966811" w:rsidRDefault="003F0A7D" w:rsidP="00CC19CD">
            <w:pPr>
              <w:spacing w:line="360" w:lineRule="auto"/>
              <w:jc w:val="center"/>
              <w:rPr>
                <w:b/>
                <w:sz w:val="23"/>
                <w:szCs w:val="23"/>
              </w:rPr>
            </w:pPr>
            <w:r>
              <w:rPr>
                <w:b/>
                <w:sz w:val="23"/>
                <w:szCs w:val="23"/>
              </w:rPr>
              <w:t>9</w:t>
            </w:r>
          </w:p>
        </w:tc>
        <w:tc>
          <w:tcPr>
            <w:tcW w:w="6043" w:type="dxa"/>
            <w:gridSpan w:val="3"/>
          </w:tcPr>
          <w:p w14:paraId="7BF418AD" w14:textId="27D97109" w:rsidR="00C971AF" w:rsidRPr="00966811" w:rsidRDefault="00AE1C08" w:rsidP="003F0A7D">
            <w:pPr>
              <w:tabs>
                <w:tab w:val="left" w:pos="1222"/>
              </w:tabs>
              <w:spacing w:line="360" w:lineRule="auto"/>
              <w:jc w:val="center"/>
              <w:rPr>
                <w:b/>
                <w:sz w:val="23"/>
                <w:szCs w:val="23"/>
              </w:rPr>
            </w:pPr>
            <w:r>
              <w:rPr>
                <w:b/>
                <w:sz w:val="23"/>
                <w:szCs w:val="23"/>
              </w:rPr>
              <w:t>Bibliography</w:t>
            </w:r>
          </w:p>
        </w:tc>
        <w:tc>
          <w:tcPr>
            <w:tcW w:w="1104" w:type="dxa"/>
            <w:vAlign w:val="center"/>
          </w:tcPr>
          <w:p w14:paraId="5E63AD71" w14:textId="6CDFEFFC" w:rsidR="00C971AF" w:rsidRPr="00DB44EB" w:rsidRDefault="002D5811" w:rsidP="00966811">
            <w:pPr>
              <w:spacing w:line="360" w:lineRule="auto"/>
              <w:jc w:val="center"/>
              <w:rPr>
                <w:b/>
                <w:bCs/>
                <w:sz w:val="23"/>
                <w:szCs w:val="23"/>
              </w:rPr>
            </w:pPr>
            <w:r>
              <w:rPr>
                <w:b/>
                <w:bCs/>
                <w:sz w:val="23"/>
                <w:szCs w:val="23"/>
              </w:rPr>
              <w:t>16</w:t>
            </w:r>
          </w:p>
        </w:tc>
      </w:tr>
    </w:tbl>
    <w:p w14:paraId="646AA123" w14:textId="77777777" w:rsidR="007C3CEC" w:rsidRDefault="007C3CEC" w:rsidP="00CC19CD">
      <w:pPr>
        <w:spacing w:line="360" w:lineRule="auto"/>
        <w:jc w:val="center"/>
        <w:rPr>
          <w:b/>
          <w:sz w:val="23"/>
          <w:szCs w:val="23"/>
        </w:rPr>
        <w:sectPr w:rsidR="007C3CEC" w:rsidSect="00D34C86">
          <w:pgSz w:w="11920" w:h="16850"/>
          <w:pgMar w:top="1440" w:right="1728" w:bottom="1440" w:left="1728" w:header="0" w:footer="864" w:gutter="0"/>
          <w:pgBorders w:offsetFrom="page">
            <w:top w:val="double" w:sz="4" w:space="24" w:color="auto"/>
            <w:left w:val="double" w:sz="4" w:space="24" w:color="auto"/>
            <w:bottom w:val="double" w:sz="4" w:space="24" w:color="auto"/>
            <w:right w:val="double" w:sz="4" w:space="24" w:color="auto"/>
          </w:pgBorders>
          <w:pgNumType w:start="1"/>
          <w:cols w:space="720"/>
          <w:titlePg/>
          <w:docGrid w:linePitch="299"/>
        </w:sectPr>
      </w:pPr>
    </w:p>
    <w:p w14:paraId="12BCF91A" w14:textId="77777777" w:rsidR="007C3CEC" w:rsidRDefault="007C3CEC" w:rsidP="007C3CEC">
      <w:pPr>
        <w:spacing w:line="360" w:lineRule="auto"/>
        <w:jc w:val="center"/>
        <w:rPr>
          <w:b/>
          <w:sz w:val="32"/>
          <w:szCs w:val="40"/>
        </w:rPr>
      </w:pPr>
      <w:r w:rsidRPr="007C3CEC">
        <w:rPr>
          <w:b/>
          <w:sz w:val="32"/>
          <w:szCs w:val="40"/>
        </w:rPr>
        <w:lastRenderedPageBreak/>
        <w:t>List of Figure</w:t>
      </w:r>
    </w:p>
    <w:p w14:paraId="7FC6CB0C" w14:textId="77777777" w:rsidR="007C3CEC" w:rsidRDefault="007C3CEC" w:rsidP="007C3CEC">
      <w:pPr>
        <w:spacing w:line="360" w:lineRule="auto"/>
        <w:rPr>
          <w:b/>
          <w:sz w:val="32"/>
          <w:szCs w:val="40"/>
        </w:rPr>
      </w:pPr>
    </w:p>
    <w:tbl>
      <w:tblPr>
        <w:tblStyle w:val="TableGrid"/>
        <w:tblW w:w="8679" w:type="dxa"/>
        <w:tblLook w:val="04A0" w:firstRow="1" w:lastRow="0" w:firstColumn="1" w:lastColumn="0" w:noHBand="0" w:noVBand="1"/>
      </w:tblPr>
      <w:tblGrid>
        <w:gridCol w:w="903"/>
        <w:gridCol w:w="6627"/>
        <w:gridCol w:w="1149"/>
      </w:tblGrid>
      <w:tr w:rsidR="00B90E92" w14:paraId="356B8679" w14:textId="77777777" w:rsidTr="00B90E92">
        <w:tc>
          <w:tcPr>
            <w:tcW w:w="903" w:type="dxa"/>
            <w:vAlign w:val="center"/>
          </w:tcPr>
          <w:p w14:paraId="3A656572" w14:textId="2A9C610C" w:rsidR="00B90E92" w:rsidRDefault="00B90E92" w:rsidP="00E40386">
            <w:pPr>
              <w:spacing w:line="360" w:lineRule="auto"/>
              <w:jc w:val="center"/>
              <w:rPr>
                <w:b/>
                <w:sz w:val="32"/>
                <w:szCs w:val="40"/>
              </w:rPr>
            </w:pPr>
            <w:r w:rsidRPr="005E128B">
              <w:rPr>
                <w:b/>
                <w:sz w:val="24"/>
                <w:szCs w:val="24"/>
              </w:rPr>
              <w:t>Fig.No</w:t>
            </w:r>
          </w:p>
        </w:tc>
        <w:tc>
          <w:tcPr>
            <w:tcW w:w="6627" w:type="dxa"/>
            <w:vAlign w:val="center"/>
          </w:tcPr>
          <w:p w14:paraId="5EF1879A" w14:textId="61D4DFB1" w:rsidR="00B90E92" w:rsidRDefault="00B90E92" w:rsidP="00E40386">
            <w:pPr>
              <w:spacing w:line="360" w:lineRule="auto"/>
              <w:jc w:val="center"/>
              <w:rPr>
                <w:b/>
                <w:sz w:val="32"/>
                <w:szCs w:val="40"/>
              </w:rPr>
            </w:pPr>
            <w:r w:rsidRPr="005E128B">
              <w:rPr>
                <w:b/>
                <w:sz w:val="24"/>
                <w:szCs w:val="24"/>
              </w:rPr>
              <w:t>Figure Name</w:t>
            </w:r>
          </w:p>
        </w:tc>
        <w:tc>
          <w:tcPr>
            <w:tcW w:w="1149" w:type="dxa"/>
            <w:vAlign w:val="center"/>
          </w:tcPr>
          <w:p w14:paraId="72EBF9D5" w14:textId="2C68B69A" w:rsidR="00B90E92" w:rsidRDefault="00B90E92" w:rsidP="00E40386">
            <w:pPr>
              <w:spacing w:line="360" w:lineRule="auto"/>
              <w:jc w:val="center"/>
              <w:rPr>
                <w:b/>
                <w:sz w:val="32"/>
                <w:szCs w:val="40"/>
              </w:rPr>
            </w:pPr>
            <w:r w:rsidRPr="005E128B">
              <w:rPr>
                <w:b/>
                <w:sz w:val="24"/>
                <w:szCs w:val="24"/>
              </w:rPr>
              <w:t>Page No</w:t>
            </w:r>
          </w:p>
        </w:tc>
      </w:tr>
      <w:tr w:rsidR="00B90E92" w14:paraId="0578E02A" w14:textId="77777777" w:rsidTr="00B90E92">
        <w:tc>
          <w:tcPr>
            <w:tcW w:w="903" w:type="dxa"/>
            <w:vAlign w:val="center"/>
          </w:tcPr>
          <w:p w14:paraId="5A981229" w14:textId="41995F99" w:rsidR="00B90E92" w:rsidRDefault="00B90E92" w:rsidP="0013508A">
            <w:pPr>
              <w:spacing w:line="360" w:lineRule="auto"/>
              <w:jc w:val="center"/>
              <w:rPr>
                <w:b/>
                <w:sz w:val="32"/>
                <w:szCs w:val="40"/>
              </w:rPr>
            </w:pPr>
            <w:r w:rsidRPr="005E128B">
              <w:rPr>
                <w:b/>
                <w:sz w:val="24"/>
                <w:szCs w:val="24"/>
              </w:rPr>
              <w:t>1</w:t>
            </w:r>
          </w:p>
        </w:tc>
        <w:tc>
          <w:tcPr>
            <w:tcW w:w="6627" w:type="dxa"/>
            <w:vAlign w:val="center"/>
          </w:tcPr>
          <w:p w14:paraId="16FD825E" w14:textId="495A280E" w:rsidR="00B90E92" w:rsidRDefault="002D5811" w:rsidP="00B90E92">
            <w:pPr>
              <w:spacing w:line="360" w:lineRule="auto"/>
              <w:rPr>
                <w:b/>
                <w:sz w:val="32"/>
                <w:szCs w:val="40"/>
              </w:rPr>
            </w:pPr>
            <w:r>
              <w:rPr>
                <w:b/>
                <w:bCs/>
                <w:sz w:val="24"/>
                <w:szCs w:val="24"/>
              </w:rPr>
              <w:t>I</w:t>
            </w:r>
            <w:r w:rsidRPr="002D5811">
              <w:rPr>
                <w:b/>
                <w:bCs/>
                <w:sz w:val="24"/>
                <w:szCs w:val="24"/>
              </w:rPr>
              <w:t>nternal Module interaction showing the decoupling of configuration, prompt templates, and core agentic logic</w:t>
            </w:r>
          </w:p>
        </w:tc>
        <w:tc>
          <w:tcPr>
            <w:tcW w:w="1149" w:type="dxa"/>
            <w:vAlign w:val="center"/>
          </w:tcPr>
          <w:p w14:paraId="167F10F7" w14:textId="22BF7C93" w:rsidR="00B90E92" w:rsidRPr="002C2C13" w:rsidRDefault="002D5811" w:rsidP="0013508A">
            <w:pPr>
              <w:spacing w:line="360" w:lineRule="auto"/>
              <w:jc w:val="center"/>
              <w:rPr>
                <w:b/>
                <w:sz w:val="24"/>
                <w:szCs w:val="24"/>
              </w:rPr>
            </w:pPr>
            <w:r>
              <w:rPr>
                <w:b/>
                <w:sz w:val="24"/>
                <w:szCs w:val="24"/>
              </w:rPr>
              <w:t>3</w:t>
            </w:r>
          </w:p>
        </w:tc>
      </w:tr>
      <w:tr w:rsidR="00B90E92" w14:paraId="1C96AE0D" w14:textId="77777777" w:rsidTr="00B90E92">
        <w:tc>
          <w:tcPr>
            <w:tcW w:w="903" w:type="dxa"/>
            <w:vAlign w:val="center"/>
          </w:tcPr>
          <w:p w14:paraId="46912609" w14:textId="3CA6165A" w:rsidR="00B90E92" w:rsidRDefault="00B90E92" w:rsidP="0013508A">
            <w:pPr>
              <w:spacing w:line="360" w:lineRule="auto"/>
              <w:jc w:val="center"/>
              <w:rPr>
                <w:b/>
                <w:sz w:val="32"/>
                <w:szCs w:val="40"/>
              </w:rPr>
            </w:pPr>
            <w:r w:rsidRPr="005E128B">
              <w:rPr>
                <w:b/>
                <w:sz w:val="24"/>
                <w:szCs w:val="24"/>
              </w:rPr>
              <w:t>2</w:t>
            </w:r>
          </w:p>
        </w:tc>
        <w:tc>
          <w:tcPr>
            <w:tcW w:w="6627" w:type="dxa"/>
            <w:vAlign w:val="center"/>
          </w:tcPr>
          <w:p w14:paraId="496D11D1" w14:textId="1E2BF26F" w:rsidR="00B90E92" w:rsidRDefault="002D5811" w:rsidP="00B90E92">
            <w:pPr>
              <w:spacing w:line="360" w:lineRule="auto"/>
              <w:rPr>
                <w:b/>
                <w:sz w:val="32"/>
                <w:szCs w:val="40"/>
              </w:rPr>
            </w:pPr>
            <w:r w:rsidRPr="002D5811">
              <w:rPr>
                <w:b/>
                <w:bCs/>
                <w:sz w:val="24"/>
                <w:szCs w:val="24"/>
              </w:rPr>
              <w:t>ChromaDB Local Persistence Schema illustrating the mapping of Document Chunks to Vector Embeddings and Metadata</w:t>
            </w:r>
          </w:p>
        </w:tc>
        <w:tc>
          <w:tcPr>
            <w:tcW w:w="1149" w:type="dxa"/>
            <w:vAlign w:val="center"/>
          </w:tcPr>
          <w:p w14:paraId="78516400" w14:textId="222208C3" w:rsidR="00B90E92" w:rsidRPr="002C2C13" w:rsidRDefault="002D5811" w:rsidP="0013508A">
            <w:pPr>
              <w:spacing w:line="360" w:lineRule="auto"/>
              <w:jc w:val="center"/>
              <w:rPr>
                <w:b/>
                <w:sz w:val="24"/>
                <w:szCs w:val="24"/>
              </w:rPr>
            </w:pPr>
            <w:r>
              <w:rPr>
                <w:b/>
                <w:sz w:val="24"/>
                <w:szCs w:val="24"/>
              </w:rPr>
              <w:t>6</w:t>
            </w:r>
          </w:p>
        </w:tc>
      </w:tr>
      <w:tr w:rsidR="00B90E92" w14:paraId="4EC66B1E" w14:textId="77777777" w:rsidTr="00B90E92">
        <w:tc>
          <w:tcPr>
            <w:tcW w:w="903" w:type="dxa"/>
            <w:vAlign w:val="center"/>
          </w:tcPr>
          <w:p w14:paraId="07B9FE5E" w14:textId="060B50A4" w:rsidR="00B90E92" w:rsidRDefault="00B90E92" w:rsidP="0013508A">
            <w:pPr>
              <w:spacing w:line="360" w:lineRule="auto"/>
              <w:jc w:val="center"/>
              <w:rPr>
                <w:b/>
                <w:sz w:val="32"/>
                <w:szCs w:val="40"/>
              </w:rPr>
            </w:pPr>
            <w:r w:rsidRPr="005E128B">
              <w:rPr>
                <w:b/>
                <w:sz w:val="24"/>
                <w:szCs w:val="24"/>
              </w:rPr>
              <w:t>3</w:t>
            </w:r>
          </w:p>
        </w:tc>
        <w:tc>
          <w:tcPr>
            <w:tcW w:w="6627" w:type="dxa"/>
            <w:vAlign w:val="center"/>
          </w:tcPr>
          <w:p w14:paraId="056015D9" w14:textId="5CE7FE1E" w:rsidR="00B90E92" w:rsidRPr="00AE1C08" w:rsidRDefault="002D5811" w:rsidP="00B90E92">
            <w:pPr>
              <w:spacing w:line="360" w:lineRule="auto"/>
              <w:rPr>
                <w:b/>
                <w:sz w:val="24"/>
                <w:szCs w:val="24"/>
              </w:rPr>
            </w:pPr>
            <w:r w:rsidRPr="002D5811">
              <w:rPr>
                <w:b/>
                <w:bCs/>
                <w:sz w:val="24"/>
                <w:szCs w:val="24"/>
              </w:rPr>
              <w:t>Low-Level State Transition Map tracking the 'AgentState' object through Retrieval, Generation, and Escalation nodes</w:t>
            </w:r>
          </w:p>
        </w:tc>
        <w:tc>
          <w:tcPr>
            <w:tcW w:w="1149" w:type="dxa"/>
            <w:vAlign w:val="center"/>
          </w:tcPr>
          <w:p w14:paraId="5232D410" w14:textId="2FB6B2C0" w:rsidR="00B90E92" w:rsidRPr="002C2C13" w:rsidRDefault="002D5811" w:rsidP="0013508A">
            <w:pPr>
              <w:spacing w:line="360" w:lineRule="auto"/>
              <w:jc w:val="center"/>
              <w:rPr>
                <w:b/>
                <w:sz w:val="24"/>
                <w:szCs w:val="24"/>
              </w:rPr>
            </w:pPr>
            <w:r>
              <w:rPr>
                <w:b/>
                <w:sz w:val="24"/>
                <w:szCs w:val="24"/>
              </w:rPr>
              <w:t>9</w:t>
            </w:r>
          </w:p>
        </w:tc>
      </w:tr>
      <w:tr w:rsidR="001542D3" w:rsidRPr="001542D3" w14:paraId="0DC96B56" w14:textId="77777777" w:rsidTr="0062251B">
        <w:tc>
          <w:tcPr>
            <w:tcW w:w="903" w:type="dxa"/>
            <w:vAlign w:val="center"/>
          </w:tcPr>
          <w:p w14:paraId="3330FD26" w14:textId="0E5CD99F" w:rsidR="001542D3" w:rsidRPr="001542D3" w:rsidRDefault="001542D3" w:rsidP="001542D3">
            <w:pPr>
              <w:spacing w:line="360" w:lineRule="auto"/>
              <w:jc w:val="center"/>
              <w:rPr>
                <w:b/>
              </w:rPr>
            </w:pPr>
            <w:r>
              <w:rPr>
                <w:b/>
              </w:rPr>
              <w:t>4</w:t>
            </w:r>
          </w:p>
        </w:tc>
        <w:tc>
          <w:tcPr>
            <w:tcW w:w="6627" w:type="dxa"/>
            <w:vAlign w:val="center"/>
          </w:tcPr>
          <w:p w14:paraId="796C7B9C" w14:textId="64C15EAC" w:rsidR="001542D3" w:rsidRPr="001542D3" w:rsidRDefault="002D5811" w:rsidP="001542D3">
            <w:pPr>
              <w:spacing w:line="360" w:lineRule="auto"/>
              <w:rPr>
                <w:b/>
                <w:bCs/>
              </w:rPr>
            </w:pPr>
            <w:r w:rsidRPr="002D5811">
              <w:rPr>
                <w:b/>
                <w:bCs/>
              </w:rPr>
              <w:t>Decision Tree for HITL Escalation: Logic paths for generating specific escalation reasons</w:t>
            </w:r>
          </w:p>
        </w:tc>
        <w:tc>
          <w:tcPr>
            <w:tcW w:w="1149" w:type="dxa"/>
            <w:vAlign w:val="center"/>
          </w:tcPr>
          <w:p w14:paraId="51CF0396" w14:textId="4BCA3DB9" w:rsidR="001542D3" w:rsidRPr="001542D3" w:rsidRDefault="002D5811" w:rsidP="001542D3">
            <w:pPr>
              <w:spacing w:line="360" w:lineRule="auto"/>
              <w:jc w:val="center"/>
              <w:rPr>
                <w:b/>
              </w:rPr>
            </w:pPr>
            <w:r>
              <w:rPr>
                <w:b/>
              </w:rPr>
              <w:t>11</w:t>
            </w:r>
          </w:p>
        </w:tc>
      </w:tr>
      <w:tr w:rsidR="001542D3" w:rsidRPr="001542D3" w14:paraId="2548ABF3" w14:textId="77777777" w:rsidTr="0062251B">
        <w:tc>
          <w:tcPr>
            <w:tcW w:w="903" w:type="dxa"/>
            <w:vAlign w:val="center"/>
          </w:tcPr>
          <w:p w14:paraId="7A197B6B" w14:textId="1B156ADA" w:rsidR="001542D3" w:rsidRPr="001542D3" w:rsidRDefault="001542D3" w:rsidP="001542D3">
            <w:pPr>
              <w:spacing w:line="360" w:lineRule="auto"/>
              <w:jc w:val="center"/>
              <w:rPr>
                <w:b/>
              </w:rPr>
            </w:pPr>
            <w:r>
              <w:rPr>
                <w:b/>
              </w:rPr>
              <w:t>5</w:t>
            </w:r>
          </w:p>
        </w:tc>
        <w:tc>
          <w:tcPr>
            <w:tcW w:w="6627" w:type="dxa"/>
            <w:vAlign w:val="center"/>
          </w:tcPr>
          <w:p w14:paraId="3EA0C0FE" w14:textId="09FAB933" w:rsidR="001542D3" w:rsidRPr="001542D3" w:rsidRDefault="002D5811" w:rsidP="001542D3">
            <w:pPr>
              <w:spacing w:line="360" w:lineRule="auto"/>
              <w:rPr>
                <w:b/>
                <w:bCs/>
              </w:rPr>
            </w:pPr>
            <w:r w:rsidRPr="002D5811">
              <w:rPr>
                <w:b/>
                <w:bCs/>
              </w:rPr>
              <w:t>Streamlit Frontend Layout highlighting the sidebar for demo questions and real-time processing status indicators</w:t>
            </w:r>
          </w:p>
        </w:tc>
        <w:tc>
          <w:tcPr>
            <w:tcW w:w="1149" w:type="dxa"/>
            <w:vAlign w:val="center"/>
          </w:tcPr>
          <w:p w14:paraId="3818AA43" w14:textId="6B3551A0" w:rsidR="001542D3" w:rsidRPr="001542D3" w:rsidRDefault="002D5811" w:rsidP="001542D3">
            <w:pPr>
              <w:spacing w:line="360" w:lineRule="auto"/>
              <w:jc w:val="center"/>
              <w:rPr>
                <w:b/>
              </w:rPr>
            </w:pPr>
            <w:r>
              <w:rPr>
                <w:b/>
              </w:rPr>
              <w:t>12</w:t>
            </w:r>
          </w:p>
        </w:tc>
      </w:tr>
    </w:tbl>
    <w:p w14:paraId="6AA0A31E" w14:textId="405B0B21" w:rsidR="007C3CEC" w:rsidRPr="007C3CEC" w:rsidRDefault="007C3CEC" w:rsidP="007C3CEC">
      <w:pPr>
        <w:spacing w:line="360" w:lineRule="auto"/>
        <w:rPr>
          <w:b/>
          <w:sz w:val="32"/>
          <w:szCs w:val="40"/>
        </w:rPr>
        <w:sectPr w:rsidR="007C3CEC" w:rsidRPr="007C3CEC" w:rsidSect="00D34C86">
          <w:pgSz w:w="11920" w:h="16850"/>
          <w:pgMar w:top="1440" w:right="1728" w:bottom="1440" w:left="1728" w:header="0" w:footer="864" w:gutter="0"/>
          <w:pgBorders w:offsetFrom="page">
            <w:top w:val="double" w:sz="4" w:space="24" w:color="auto"/>
            <w:left w:val="double" w:sz="4" w:space="24" w:color="auto"/>
            <w:bottom w:val="double" w:sz="4" w:space="24" w:color="auto"/>
            <w:right w:val="double" w:sz="4" w:space="24" w:color="auto"/>
          </w:pgBorders>
          <w:pgNumType w:start="1"/>
          <w:cols w:space="720"/>
          <w:titlePg/>
          <w:docGrid w:linePitch="299"/>
        </w:sectPr>
      </w:pPr>
    </w:p>
    <w:p w14:paraId="5B347E53" w14:textId="527FE5F9" w:rsidR="00677241" w:rsidRPr="00BD4702" w:rsidRDefault="006E61AA" w:rsidP="00BD4702">
      <w:pPr>
        <w:spacing w:line="360" w:lineRule="auto"/>
        <w:jc w:val="center"/>
        <w:rPr>
          <w:noProof/>
          <w:sz w:val="24"/>
          <w:szCs w:val="24"/>
          <w:lang w:eastAsia="en-IN"/>
        </w:rPr>
      </w:pPr>
      <w:r w:rsidRPr="006E61AA">
        <w:rPr>
          <w:b/>
          <w:bCs/>
          <w:noProof/>
          <w:sz w:val="32"/>
          <w:szCs w:val="32"/>
          <w:lang w:eastAsia="en-IN"/>
        </w:rPr>
        <w:lastRenderedPageBreak/>
        <w:t xml:space="preserve">CHAPTER 1: </w:t>
      </w:r>
      <w:r w:rsidR="001542D3" w:rsidRPr="001542D3">
        <w:rPr>
          <w:b/>
          <w:bCs/>
          <w:noProof/>
          <w:sz w:val="32"/>
          <w:szCs w:val="32"/>
          <w:lang w:eastAsia="en-IN"/>
        </w:rPr>
        <w:t>MODULE-LEVEL DESIGN</w:t>
      </w:r>
    </w:p>
    <w:p w14:paraId="792F9B03" w14:textId="77777777" w:rsidR="001542D3" w:rsidRDefault="001542D3" w:rsidP="000C10F4">
      <w:pPr>
        <w:spacing w:line="360" w:lineRule="auto"/>
        <w:jc w:val="both"/>
        <w:rPr>
          <w:b/>
          <w:bCs/>
          <w:noProof/>
          <w:sz w:val="24"/>
          <w:szCs w:val="24"/>
          <w:lang w:eastAsia="en-IN"/>
        </w:rPr>
      </w:pPr>
    </w:p>
    <w:p w14:paraId="2EC870BD" w14:textId="48B8ED6E" w:rsidR="00677241" w:rsidRDefault="001542D3" w:rsidP="000C10F4">
      <w:pPr>
        <w:spacing w:line="360" w:lineRule="auto"/>
        <w:jc w:val="both"/>
        <w:rPr>
          <w:noProof/>
          <w:sz w:val="24"/>
          <w:szCs w:val="24"/>
          <w:lang w:eastAsia="en-IN"/>
        </w:rPr>
      </w:pPr>
      <w:r w:rsidRPr="001542D3">
        <w:rPr>
          <w:noProof/>
          <w:sz w:val="24"/>
          <w:szCs w:val="24"/>
          <w:lang w:eastAsia="en-IN"/>
        </w:rPr>
        <w:t>This chapter provides a granular breakdown of the internal software architecture, focusing on the decoupling of logic, configuration, and data processing to ensure a production-grade, maintainable system.</w:t>
      </w:r>
      <w:r w:rsidR="000C10F4">
        <w:rPr>
          <w:noProof/>
          <w:sz w:val="24"/>
          <w:szCs w:val="24"/>
          <w:lang w:eastAsia="en-IN"/>
        </w:rPr>
        <w:tab/>
      </w:r>
    </w:p>
    <w:p w14:paraId="2508CBB0" w14:textId="77777777" w:rsidR="00256A74" w:rsidRPr="00677241" w:rsidRDefault="00256A74" w:rsidP="00677241">
      <w:pPr>
        <w:spacing w:line="360" w:lineRule="auto"/>
        <w:jc w:val="both"/>
        <w:rPr>
          <w:noProof/>
          <w:sz w:val="24"/>
          <w:szCs w:val="24"/>
          <w:lang w:eastAsia="en-IN"/>
        </w:rPr>
      </w:pPr>
    </w:p>
    <w:p w14:paraId="1D232416" w14:textId="4E35B8D0" w:rsidR="00256A74" w:rsidRPr="00256A74" w:rsidRDefault="001542D3" w:rsidP="00C969EA">
      <w:pPr>
        <w:pStyle w:val="ListParagraph"/>
        <w:numPr>
          <w:ilvl w:val="0"/>
          <w:numId w:val="2"/>
        </w:numPr>
        <w:tabs>
          <w:tab w:val="left" w:pos="540"/>
          <w:tab w:val="left" w:pos="630"/>
        </w:tabs>
        <w:spacing w:line="360" w:lineRule="auto"/>
        <w:ind w:left="630" w:hanging="630"/>
        <w:jc w:val="both"/>
        <w:rPr>
          <w:b/>
          <w:bCs/>
          <w:noProof/>
          <w:sz w:val="28"/>
          <w:szCs w:val="28"/>
          <w:lang w:eastAsia="en-IN"/>
        </w:rPr>
      </w:pPr>
      <w:r w:rsidRPr="001542D3">
        <w:rPr>
          <w:b/>
          <w:bCs/>
          <w:noProof/>
          <w:sz w:val="28"/>
          <w:szCs w:val="28"/>
          <w:lang w:eastAsia="en-IN"/>
        </w:rPr>
        <w:t>Configuration &amp; Environment Module (config.py)</w:t>
      </w:r>
    </w:p>
    <w:p w14:paraId="629B3A20" w14:textId="77777777" w:rsidR="001542D3" w:rsidRPr="001542D3" w:rsidRDefault="001542D3" w:rsidP="001542D3">
      <w:pPr>
        <w:spacing w:line="360" w:lineRule="auto"/>
        <w:jc w:val="both"/>
        <w:rPr>
          <w:noProof/>
          <w:sz w:val="24"/>
          <w:szCs w:val="24"/>
          <w:lang w:eastAsia="en-IN"/>
        </w:rPr>
      </w:pPr>
      <w:r w:rsidRPr="001542D3">
        <w:rPr>
          <w:noProof/>
          <w:sz w:val="24"/>
          <w:szCs w:val="24"/>
          <w:lang w:eastAsia="en-IN"/>
        </w:rPr>
        <w:t>The configuration module serves as the centralized "Source of Truth" for the application’s environment and hyperparameters. It abstracts sensitive and variable parameters away from the core execution logic.</w:t>
      </w:r>
    </w:p>
    <w:p w14:paraId="7811D4D5" w14:textId="77777777" w:rsidR="001542D3" w:rsidRPr="001542D3" w:rsidRDefault="001542D3" w:rsidP="001542D3">
      <w:pPr>
        <w:numPr>
          <w:ilvl w:val="0"/>
          <w:numId w:val="1"/>
        </w:numPr>
        <w:spacing w:line="360" w:lineRule="auto"/>
        <w:jc w:val="both"/>
        <w:rPr>
          <w:noProof/>
          <w:sz w:val="24"/>
          <w:szCs w:val="24"/>
          <w:lang w:eastAsia="en-IN"/>
        </w:rPr>
      </w:pPr>
      <w:r w:rsidRPr="001542D3">
        <w:rPr>
          <w:b/>
          <w:bCs/>
          <w:noProof/>
          <w:sz w:val="24"/>
          <w:szCs w:val="24"/>
          <w:lang w:eastAsia="en-IN"/>
        </w:rPr>
        <w:t>Environment Management:</w:t>
      </w:r>
      <w:r w:rsidRPr="001542D3">
        <w:rPr>
          <w:noProof/>
          <w:sz w:val="24"/>
          <w:szCs w:val="24"/>
          <w:lang w:eastAsia="en-IN"/>
        </w:rPr>
        <w:t xml:space="preserve"> Utilizes the python-dotenv library to securely load API keys for Groq and Google Gemini, along with LangSmith project credentials for observability.</w:t>
      </w:r>
    </w:p>
    <w:p w14:paraId="5F1EFAAB" w14:textId="77777777" w:rsidR="001542D3" w:rsidRPr="001542D3" w:rsidRDefault="001542D3" w:rsidP="001542D3">
      <w:pPr>
        <w:numPr>
          <w:ilvl w:val="0"/>
          <w:numId w:val="1"/>
        </w:numPr>
        <w:spacing w:line="360" w:lineRule="auto"/>
        <w:jc w:val="both"/>
        <w:rPr>
          <w:noProof/>
          <w:sz w:val="24"/>
          <w:szCs w:val="24"/>
          <w:lang w:eastAsia="en-IN"/>
        </w:rPr>
      </w:pPr>
      <w:r w:rsidRPr="001542D3">
        <w:rPr>
          <w:b/>
          <w:bCs/>
          <w:noProof/>
          <w:sz w:val="24"/>
          <w:szCs w:val="24"/>
          <w:lang w:eastAsia="en-IN"/>
        </w:rPr>
        <w:t>Hyperparameter Definition:</w:t>
      </w:r>
      <w:r w:rsidRPr="001542D3">
        <w:rPr>
          <w:noProof/>
          <w:sz w:val="24"/>
          <w:szCs w:val="24"/>
          <w:lang w:eastAsia="en-IN"/>
        </w:rPr>
        <w:t xml:space="preserve"> Sets global variables for the RAG pipeline, including:</w:t>
      </w:r>
    </w:p>
    <w:p w14:paraId="428365BC" w14:textId="77777777" w:rsidR="001542D3" w:rsidRPr="001542D3" w:rsidRDefault="001542D3" w:rsidP="001542D3">
      <w:pPr>
        <w:numPr>
          <w:ilvl w:val="1"/>
          <w:numId w:val="1"/>
        </w:numPr>
        <w:spacing w:line="360" w:lineRule="auto"/>
        <w:jc w:val="both"/>
        <w:rPr>
          <w:noProof/>
          <w:sz w:val="24"/>
          <w:szCs w:val="24"/>
          <w:lang w:eastAsia="en-IN"/>
        </w:rPr>
      </w:pPr>
      <w:r w:rsidRPr="001542D3">
        <w:rPr>
          <w:noProof/>
          <w:sz w:val="24"/>
          <w:szCs w:val="24"/>
          <w:lang w:eastAsia="en-IN"/>
        </w:rPr>
        <w:t>CHUNK_SIZE: 1,000 characters.</w:t>
      </w:r>
    </w:p>
    <w:p w14:paraId="45E2C18D" w14:textId="77777777" w:rsidR="001542D3" w:rsidRPr="001542D3" w:rsidRDefault="001542D3" w:rsidP="001542D3">
      <w:pPr>
        <w:numPr>
          <w:ilvl w:val="1"/>
          <w:numId w:val="1"/>
        </w:numPr>
        <w:spacing w:line="360" w:lineRule="auto"/>
        <w:jc w:val="both"/>
        <w:rPr>
          <w:noProof/>
          <w:sz w:val="24"/>
          <w:szCs w:val="24"/>
          <w:lang w:eastAsia="en-IN"/>
        </w:rPr>
      </w:pPr>
      <w:r w:rsidRPr="001542D3">
        <w:rPr>
          <w:noProof/>
          <w:sz w:val="24"/>
          <w:szCs w:val="24"/>
          <w:lang w:eastAsia="en-IN"/>
        </w:rPr>
        <w:t>CHUNK_OVERLAP: 100 characters.</w:t>
      </w:r>
    </w:p>
    <w:p w14:paraId="2728196A" w14:textId="77777777" w:rsidR="001542D3" w:rsidRPr="001542D3" w:rsidRDefault="001542D3" w:rsidP="001542D3">
      <w:pPr>
        <w:numPr>
          <w:ilvl w:val="1"/>
          <w:numId w:val="1"/>
        </w:numPr>
        <w:spacing w:line="360" w:lineRule="auto"/>
        <w:jc w:val="both"/>
        <w:rPr>
          <w:noProof/>
          <w:sz w:val="24"/>
          <w:szCs w:val="24"/>
          <w:lang w:eastAsia="en-IN"/>
        </w:rPr>
      </w:pPr>
      <w:r w:rsidRPr="001542D3">
        <w:rPr>
          <w:noProof/>
          <w:sz w:val="24"/>
          <w:szCs w:val="24"/>
          <w:lang w:eastAsia="en-IN"/>
        </w:rPr>
        <w:t>MODEL_PROVIDER: Defines "Groq" as the primary inference engine and "Gemini" as the secondary fallback.</w:t>
      </w:r>
    </w:p>
    <w:p w14:paraId="32F6B378" w14:textId="3F039F4C" w:rsidR="001542D3" w:rsidRDefault="001542D3" w:rsidP="001542D3">
      <w:pPr>
        <w:numPr>
          <w:ilvl w:val="0"/>
          <w:numId w:val="1"/>
        </w:numPr>
        <w:spacing w:line="360" w:lineRule="auto"/>
        <w:jc w:val="both"/>
        <w:rPr>
          <w:noProof/>
          <w:sz w:val="24"/>
          <w:szCs w:val="24"/>
          <w:lang w:eastAsia="en-IN"/>
        </w:rPr>
      </w:pPr>
      <w:r w:rsidRPr="001542D3">
        <w:rPr>
          <w:b/>
          <w:bCs/>
          <w:noProof/>
          <w:sz w:val="24"/>
          <w:szCs w:val="24"/>
          <w:lang w:eastAsia="en-IN"/>
        </w:rPr>
        <w:t>Database Paths:</w:t>
      </w:r>
      <w:r w:rsidRPr="001542D3">
        <w:rPr>
          <w:noProof/>
          <w:sz w:val="24"/>
          <w:szCs w:val="24"/>
          <w:lang w:eastAsia="en-IN"/>
        </w:rPr>
        <w:t xml:space="preserve"> Explicitly defines the CHROMA_PERSIST_DIR to ensure that the vector database maintains its state on the local disk between application restarts.</w:t>
      </w:r>
    </w:p>
    <w:p w14:paraId="09030DF0" w14:textId="77777777" w:rsidR="001542D3" w:rsidRPr="001542D3" w:rsidRDefault="001542D3" w:rsidP="001542D3">
      <w:pPr>
        <w:spacing w:line="360" w:lineRule="auto"/>
        <w:jc w:val="both"/>
        <w:rPr>
          <w:noProof/>
          <w:sz w:val="24"/>
          <w:szCs w:val="24"/>
          <w:lang w:eastAsia="en-IN"/>
        </w:rPr>
      </w:pPr>
    </w:p>
    <w:p w14:paraId="3D4FD790" w14:textId="4D6CD273" w:rsidR="001542D3" w:rsidRPr="001542D3" w:rsidRDefault="001542D3" w:rsidP="001542D3">
      <w:pPr>
        <w:pStyle w:val="ListParagraph"/>
        <w:numPr>
          <w:ilvl w:val="0"/>
          <w:numId w:val="2"/>
        </w:numPr>
        <w:tabs>
          <w:tab w:val="left" w:pos="540"/>
          <w:tab w:val="left" w:pos="630"/>
        </w:tabs>
        <w:spacing w:line="360" w:lineRule="auto"/>
        <w:ind w:left="630" w:hanging="630"/>
        <w:jc w:val="both"/>
        <w:rPr>
          <w:b/>
          <w:bCs/>
          <w:noProof/>
          <w:sz w:val="24"/>
          <w:szCs w:val="24"/>
          <w:lang w:eastAsia="en-IN"/>
        </w:rPr>
      </w:pPr>
      <w:r w:rsidRPr="001542D3">
        <w:rPr>
          <w:b/>
          <w:bCs/>
          <w:noProof/>
          <w:sz w:val="28"/>
          <w:szCs w:val="28"/>
          <w:lang w:eastAsia="en-IN"/>
        </w:rPr>
        <w:t>Modular Prompt Management Directory (prompts/)</w:t>
      </w:r>
    </w:p>
    <w:p w14:paraId="3B0D8867" w14:textId="77777777" w:rsidR="001542D3" w:rsidRPr="001542D3" w:rsidRDefault="001542D3" w:rsidP="001542D3">
      <w:pPr>
        <w:spacing w:line="360" w:lineRule="auto"/>
        <w:jc w:val="both"/>
        <w:rPr>
          <w:noProof/>
          <w:sz w:val="24"/>
          <w:szCs w:val="24"/>
          <w:lang w:eastAsia="en-IN"/>
        </w:rPr>
      </w:pPr>
      <w:r w:rsidRPr="001542D3">
        <w:rPr>
          <w:noProof/>
          <w:sz w:val="24"/>
          <w:szCs w:val="24"/>
          <w:lang w:eastAsia="en-IN"/>
        </w:rPr>
        <w:t>To prevent technical debt and allow for rapid iteration of the assistant’s "personality" and accuracy, all instructions are stored as modular prompt files rather than being hardcoded into the functions .</w:t>
      </w:r>
    </w:p>
    <w:p w14:paraId="5D8FFC84" w14:textId="77777777" w:rsidR="001542D3" w:rsidRDefault="001542D3" w:rsidP="00F74A9D">
      <w:pPr>
        <w:pStyle w:val="ListParagraph"/>
        <w:numPr>
          <w:ilvl w:val="0"/>
          <w:numId w:val="9"/>
        </w:numPr>
        <w:spacing w:line="360" w:lineRule="auto"/>
        <w:ind w:left="720"/>
        <w:jc w:val="both"/>
        <w:rPr>
          <w:noProof/>
          <w:sz w:val="24"/>
          <w:szCs w:val="24"/>
          <w:lang w:eastAsia="en-IN"/>
        </w:rPr>
      </w:pPr>
      <w:r w:rsidRPr="001542D3">
        <w:rPr>
          <w:b/>
          <w:bCs/>
          <w:noProof/>
          <w:sz w:val="24"/>
          <w:szCs w:val="24"/>
          <w:lang w:eastAsia="en-IN"/>
        </w:rPr>
        <w:t>Prompt Separation:</w:t>
      </w:r>
      <w:r w:rsidRPr="001542D3">
        <w:rPr>
          <w:noProof/>
          <w:sz w:val="24"/>
          <w:szCs w:val="24"/>
          <w:lang w:eastAsia="en-IN"/>
        </w:rPr>
        <w:t xml:space="preserve"> The directory contains standalone templates (e.g., templates.py) that house specific ChatPromptTemplate objects.</w:t>
      </w:r>
    </w:p>
    <w:p w14:paraId="45D84032" w14:textId="77777777" w:rsidR="001542D3" w:rsidRDefault="001542D3" w:rsidP="00F74A9D">
      <w:pPr>
        <w:pStyle w:val="ListParagraph"/>
        <w:numPr>
          <w:ilvl w:val="0"/>
          <w:numId w:val="9"/>
        </w:numPr>
        <w:spacing w:line="360" w:lineRule="auto"/>
        <w:ind w:left="720"/>
        <w:jc w:val="both"/>
        <w:rPr>
          <w:noProof/>
          <w:sz w:val="24"/>
          <w:szCs w:val="24"/>
          <w:lang w:eastAsia="en-IN"/>
        </w:rPr>
      </w:pPr>
      <w:r w:rsidRPr="001542D3">
        <w:rPr>
          <w:b/>
          <w:bCs/>
          <w:noProof/>
          <w:sz w:val="24"/>
          <w:szCs w:val="24"/>
          <w:lang w:eastAsia="en-IN"/>
        </w:rPr>
        <w:t>Intent Detection Template:</w:t>
      </w:r>
      <w:r w:rsidRPr="001542D3">
        <w:rPr>
          <w:noProof/>
          <w:sz w:val="24"/>
          <w:szCs w:val="24"/>
          <w:lang w:eastAsia="en-IN"/>
        </w:rPr>
        <w:t xml:space="preserve"> A specialized prompt designed to categorize user queries before they hit the RAG pipeline.</w:t>
      </w:r>
    </w:p>
    <w:p w14:paraId="4EC13F55" w14:textId="58C983F5" w:rsidR="001542D3" w:rsidRPr="001542D3" w:rsidRDefault="001542D3" w:rsidP="00F74A9D">
      <w:pPr>
        <w:pStyle w:val="ListParagraph"/>
        <w:numPr>
          <w:ilvl w:val="0"/>
          <w:numId w:val="9"/>
        </w:numPr>
        <w:spacing w:line="360" w:lineRule="auto"/>
        <w:ind w:left="720"/>
        <w:jc w:val="both"/>
        <w:rPr>
          <w:noProof/>
          <w:sz w:val="24"/>
          <w:szCs w:val="24"/>
          <w:lang w:eastAsia="en-IN"/>
        </w:rPr>
      </w:pPr>
      <w:r w:rsidRPr="001542D3">
        <w:rPr>
          <w:b/>
          <w:bCs/>
          <w:noProof/>
          <w:sz w:val="24"/>
          <w:szCs w:val="24"/>
          <w:lang w:eastAsia="en-IN"/>
        </w:rPr>
        <w:t>Grounded RAG Template:</w:t>
      </w:r>
      <w:r w:rsidRPr="001542D3">
        <w:rPr>
          <w:noProof/>
          <w:sz w:val="24"/>
          <w:szCs w:val="24"/>
          <w:lang w:eastAsia="en-IN"/>
        </w:rPr>
        <w:t xml:space="preserve"> A highly structured instruction that forces the LLM to only answer using the retrieved context, effectively preventing hallucinations.</w:t>
      </w:r>
    </w:p>
    <w:p w14:paraId="4525B4C9" w14:textId="52630A3A" w:rsidR="001542D3" w:rsidRDefault="001542D3" w:rsidP="001542D3">
      <w:pPr>
        <w:numPr>
          <w:ilvl w:val="0"/>
          <w:numId w:val="1"/>
        </w:numPr>
        <w:spacing w:line="360" w:lineRule="auto"/>
        <w:jc w:val="both"/>
        <w:rPr>
          <w:noProof/>
          <w:sz w:val="24"/>
          <w:szCs w:val="24"/>
          <w:lang w:eastAsia="en-IN"/>
        </w:rPr>
      </w:pPr>
      <w:r w:rsidRPr="001542D3">
        <w:rPr>
          <w:b/>
          <w:bCs/>
          <w:noProof/>
          <w:sz w:val="24"/>
          <w:szCs w:val="24"/>
          <w:lang w:eastAsia="en-IN"/>
        </w:rPr>
        <w:lastRenderedPageBreak/>
        <w:t>Escalation Template:</w:t>
      </w:r>
      <w:r w:rsidRPr="001542D3">
        <w:rPr>
          <w:noProof/>
          <w:sz w:val="24"/>
          <w:szCs w:val="24"/>
          <w:lang w:eastAsia="en-IN"/>
        </w:rPr>
        <w:t xml:space="preserve"> Formats the "Handover Packet" when a query is routed to human support, ensuring the human agent receives a clear summary of the AI’s failure reason.</w:t>
      </w:r>
    </w:p>
    <w:p w14:paraId="3C8C25CB" w14:textId="77777777" w:rsidR="001542D3" w:rsidRPr="001542D3" w:rsidRDefault="001542D3" w:rsidP="001542D3">
      <w:pPr>
        <w:spacing w:line="360" w:lineRule="auto"/>
        <w:jc w:val="both"/>
        <w:rPr>
          <w:noProof/>
          <w:sz w:val="24"/>
          <w:szCs w:val="24"/>
          <w:lang w:eastAsia="en-IN"/>
        </w:rPr>
      </w:pPr>
    </w:p>
    <w:p w14:paraId="52956F4A" w14:textId="27D1F213" w:rsidR="001542D3" w:rsidRPr="001542D3" w:rsidRDefault="001542D3" w:rsidP="001542D3">
      <w:pPr>
        <w:pStyle w:val="ListParagraph"/>
        <w:numPr>
          <w:ilvl w:val="0"/>
          <w:numId w:val="2"/>
        </w:numPr>
        <w:tabs>
          <w:tab w:val="left" w:pos="540"/>
          <w:tab w:val="left" w:pos="630"/>
        </w:tabs>
        <w:spacing w:line="360" w:lineRule="auto"/>
        <w:ind w:left="630" w:hanging="630"/>
        <w:jc w:val="both"/>
        <w:rPr>
          <w:b/>
          <w:bCs/>
          <w:noProof/>
          <w:sz w:val="28"/>
          <w:szCs w:val="28"/>
          <w:lang w:eastAsia="en-IN"/>
        </w:rPr>
      </w:pPr>
      <w:r w:rsidRPr="001542D3">
        <w:rPr>
          <w:b/>
          <w:bCs/>
          <w:noProof/>
          <w:sz w:val="28"/>
          <w:szCs w:val="28"/>
          <w:lang w:eastAsia="en-IN"/>
        </w:rPr>
        <w:t>Document Processing &amp; Ingestion Module (ingestion.py)</w:t>
      </w:r>
    </w:p>
    <w:p w14:paraId="49DB55C7" w14:textId="77777777" w:rsidR="001542D3" w:rsidRPr="001542D3" w:rsidRDefault="001542D3" w:rsidP="001542D3">
      <w:pPr>
        <w:spacing w:line="360" w:lineRule="auto"/>
        <w:jc w:val="both"/>
        <w:rPr>
          <w:noProof/>
          <w:sz w:val="24"/>
          <w:szCs w:val="24"/>
          <w:lang w:eastAsia="en-IN"/>
        </w:rPr>
      </w:pPr>
      <w:r w:rsidRPr="001542D3">
        <w:rPr>
          <w:noProof/>
          <w:sz w:val="24"/>
          <w:szCs w:val="24"/>
          <w:lang w:eastAsia="en-IN"/>
        </w:rPr>
        <w:t>This module is responsible for the technical lifecycle of transforming a static PDF into a searchable vector index within ChromaDB .</w:t>
      </w:r>
    </w:p>
    <w:p w14:paraId="25DD2064" w14:textId="77777777" w:rsidR="001542D3" w:rsidRDefault="001542D3" w:rsidP="00F74A9D">
      <w:pPr>
        <w:pStyle w:val="ListParagraph"/>
        <w:numPr>
          <w:ilvl w:val="0"/>
          <w:numId w:val="10"/>
        </w:numPr>
        <w:spacing w:line="360" w:lineRule="auto"/>
        <w:jc w:val="both"/>
        <w:rPr>
          <w:noProof/>
          <w:sz w:val="24"/>
          <w:szCs w:val="24"/>
          <w:lang w:eastAsia="en-IN"/>
        </w:rPr>
      </w:pPr>
      <w:r w:rsidRPr="001542D3">
        <w:rPr>
          <w:b/>
          <w:bCs/>
          <w:noProof/>
          <w:sz w:val="24"/>
          <w:szCs w:val="24"/>
          <w:lang w:eastAsia="en-IN"/>
        </w:rPr>
        <w:t>PDF Loading Logic:</w:t>
      </w:r>
      <w:r w:rsidRPr="001542D3">
        <w:rPr>
          <w:noProof/>
          <w:sz w:val="24"/>
          <w:szCs w:val="24"/>
          <w:lang w:eastAsia="en-IN"/>
        </w:rPr>
        <w:t xml:space="preserve"> Implements the PyPDFLoader to iterate through the target document, extracting clean text while capturing essential metadata such as page numbers.</w:t>
      </w:r>
    </w:p>
    <w:p w14:paraId="0B1F9741" w14:textId="77777777" w:rsidR="001542D3" w:rsidRDefault="001542D3" w:rsidP="00F74A9D">
      <w:pPr>
        <w:pStyle w:val="ListParagraph"/>
        <w:numPr>
          <w:ilvl w:val="0"/>
          <w:numId w:val="10"/>
        </w:numPr>
        <w:spacing w:line="360" w:lineRule="auto"/>
        <w:jc w:val="both"/>
        <w:rPr>
          <w:noProof/>
          <w:sz w:val="24"/>
          <w:szCs w:val="24"/>
          <w:lang w:eastAsia="en-IN"/>
        </w:rPr>
      </w:pPr>
      <w:r w:rsidRPr="001542D3">
        <w:rPr>
          <w:b/>
          <w:bCs/>
          <w:noProof/>
          <w:sz w:val="24"/>
          <w:szCs w:val="24"/>
          <w:lang w:eastAsia="en-IN"/>
        </w:rPr>
        <w:t>Chunking Strategy:</w:t>
      </w:r>
      <w:r w:rsidRPr="001542D3">
        <w:rPr>
          <w:noProof/>
          <w:sz w:val="24"/>
          <w:szCs w:val="24"/>
          <w:lang w:eastAsia="en-IN"/>
        </w:rPr>
        <w:t xml:space="preserve"> Utilizes the RecursiveCharacterTextSplitter. This algorithm intelligently splits text by looking for natural breaks (like double newlines or periods) to ensure that chunks do not break mid-sentence, preserving semantic continuity.</w:t>
      </w:r>
    </w:p>
    <w:p w14:paraId="06617B44" w14:textId="77777777" w:rsidR="001542D3" w:rsidRDefault="001542D3" w:rsidP="00F74A9D">
      <w:pPr>
        <w:pStyle w:val="ListParagraph"/>
        <w:numPr>
          <w:ilvl w:val="0"/>
          <w:numId w:val="10"/>
        </w:numPr>
        <w:spacing w:line="360" w:lineRule="auto"/>
        <w:jc w:val="both"/>
        <w:rPr>
          <w:noProof/>
          <w:sz w:val="24"/>
          <w:szCs w:val="24"/>
          <w:lang w:eastAsia="en-IN"/>
        </w:rPr>
      </w:pPr>
      <w:r w:rsidRPr="001542D3">
        <w:rPr>
          <w:b/>
          <w:bCs/>
          <w:noProof/>
          <w:sz w:val="24"/>
          <w:szCs w:val="24"/>
          <w:lang w:eastAsia="en-IN"/>
        </w:rPr>
        <w:t>Embedding Interface:</w:t>
      </w:r>
      <w:r w:rsidRPr="001542D3">
        <w:rPr>
          <w:noProof/>
          <w:sz w:val="24"/>
          <w:szCs w:val="24"/>
          <w:lang w:eastAsia="en-IN"/>
        </w:rPr>
        <w:t xml:space="preserve"> Connects to the GoogleGenerativeAIEmbeddings model to transform the 1,000-character text segments into 768-dimensional mathematical vectors.</w:t>
      </w:r>
    </w:p>
    <w:p w14:paraId="0DA68768" w14:textId="29E9B8C1" w:rsidR="001542D3" w:rsidRPr="001542D3" w:rsidRDefault="001542D3" w:rsidP="00F74A9D">
      <w:pPr>
        <w:pStyle w:val="ListParagraph"/>
        <w:numPr>
          <w:ilvl w:val="0"/>
          <w:numId w:val="10"/>
        </w:numPr>
        <w:spacing w:line="360" w:lineRule="auto"/>
        <w:jc w:val="both"/>
        <w:rPr>
          <w:noProof/>
          <w:sz w:val="24"/>
          <w:szCs w:val="24"/>
          <w:lang w:eastAsia="en-IN"/>
        </w:rPr>
      </w:pPr>
      <w:r w:rsidRPr="001542D3">
        <w:rPr>
          <w:b/>
          <w:bCs/>
          <w:noProof/>
          <w:sz w:val="24"/>
          <w:szCs w:val="24"/>
          <w:lang w:eastAsia="en-IN"/>
        </w:rPr>
        <w:t>Vector Storage Interaction:</w:t>
      </w:r>
      <w:r w:rsidRPr="001542D3">
        <w:rPr>
          <w:noProof/>
          <w:sz w:val="24"/>
          <w:szCs w:val="24"/>
          <w:lang w:eastAsia="en-IN"/>
        </w:rPr>
        <w:t xml:space="preserve"> Coordinates with the </w:t>
      </w:r>
      <w:r w:rsidRPr="001542D3">
        <w:rPr>
          <w:b/>
          <w:bCs/>
          <w:noProof/>
          <w:sz w:val="24"/>
          <w:szCs w:val="24"/>
          <w:lang w:eastAsia="en-IN"/>
        </w:rPr>
        <w:t>Vector Storage Module</w:t>
      </w:r>
      <w:r w:rsidRPr="001542D3">
        <w:rPr>
          <w:noProof/>
          <w:sz w:val="24"/>
          <w:szCs w:val="24"/>
          <w:lang w:eastAsia="en-IN"/>
        </w:rPr>
        <w:t xml:space="preserve"> to upsert these embeddings into a local ChromaDB collection, followed by a mandatory .persist() command to lock the data into local storage.</w:t>
      </w:r>
    </w:p>
    <w:p w14:paraId="48A55382" w14:textId="64C28730" w:rsidR="001542D3" w:rsidRPr="001542D3" w:rsidRDefault="001542D3" w:rsidP="001542D3">
      <w:pPr>
        <w:spacing w:line="360" w:lineRule="auto"/>
        <w:jc w:val="both"/>
        <w:rPr>
          <w:noProof/>
          <w:sz w:val="24"/>
          <w:szCs w:val="24"/>
          <w:lang w:eastAsia="en-IN"/>
        </w:rPr>
      </w:pPr>
    </w:p>
    <w:p w14:paraId="09817AF2" w14:textId="1F204AEB" w:rsidR="001542D3" w:rsidRPr="001542D3" w:rsidRDefault="001542D3" w:rsidP="001542D3">
      <w:pPr>
        <w:pStyle w:val="ListParagraph"/>
        <w:numPr>
          <w:ilvl w:val="0"/>
          <w:numId w:val="2"/>
        </w:numPr>
        <w:tabs>
          <w:tab w:val="left" w:pos="540"/>
          <w:tab w:val="left" w:pos="630"/>
        </w:tabs>
        <w:spacing w:line="360" w:lineRule="auto"/>
        <w:ind w:left="630" w:hanging="630"/>
        <w:jc w:val="both"/>
        <w:rPr>
          <w:b/>
          <w:bCs/>
          <w:noProof/>
          <w:sz w:val="28"/>
          <w:szCs w:val="28"/>
          <w:lang w:eastAsia="en-IN"/>
        </w:rPr>
      </w:pPr>
      <w:r w:rsidRPr="001542D3">
        <w:rPr>
          <w:b/>
          <w:bCs/>
          <w:noProof/>
          <w:sz w:val="28"/>
          <w:szCs w:val="28"/>
          <w:lang w:eastAsia="en-IN"/>
        </w:rPr>
        <w:t>Internal Module Interaction</w:t>
      </w:r>
    </w:p>
    <w:p w14:paraId="0F9CB0B5" w14:textId="6BDE323E" w:rsidR="001542D3" w:rsidRPr="001542D3" w:rsidRDefault="001542D3" w:rsidP="001542D3">
      <w:pPr>
        <w:spacing w:line="360" w:lineRule="auto"/>
        <w:jc w:val="both"/>
        <w:rPr>
          <w:noProof/>
          <w:sz w:val="24"/>
          <w:szCs w:val="24"/>
          <w:lang w:eastAsia="en-IN"/>
        </w:rPr>
      </w:pPr>
      <w:r w:rsidRPr="001542D3">
        <w:rPr>
          <w:noProof/>
          <w:sz w:val="24"/>
          <w:szCs w:val="24"/>
          <w:lang w:eastAsia="en-IN"/>
        </w:rPr>
        <w:t>The operational efficiency of the system depends on the seamless coordination between specialized modules. As visualized in</w:t>
      </w:r>
      <w:r w:rsidR="0052112B">
        <w:rPr>
          <w:noProof/>
          <w:sz w:val="24"/>
          <w:szCs w:val="24"/>
          <w:lang w:eastAsia="en-IN"/>
        </w:rPr>
        <w:t xml:space="preserve"> below</w:t>
      </w:r>
      <w:r w:rsidRPr="001542D3">
        <w:rPr>
          <w:noProof/>
          <w:sz w:val="24"/>
          <w:szCs w:val="24"/>
          <w:lang w:eastAsia="en-IN"/>
        </w:rPr>
        <w:t xml:space="preserve"> Figure 1, these modules do not operate in silos but are orchestrated by the LangGraph Framework to ensure a stateful execution cycle .</w:t>
      </w:r>
    </w:p>
    <w:p w14:paraId="0933DA3C" w14:textId="77777777" w:rsidR="001542D3" w:rsidRPr="001542D3" w:rsidRDefault="001542D3" w:rsidP="00F74A9D">
      <w:pPr>
        <w:numPr>
          <w:ilvl w:val="0"/>
          <w:numId w:val="11"/>
        </w:numPr>
        <w:spacing w:line="360" w:lineRule="auto"/>
        <w:jc w:val="both"/>
        <w:rPr>
          <w:noProof/>
          <w:sz w:val="24"/>
          <w:szCs w:val="24"/>
          <w:lang w:eastAsia="en-IN"/>
        </w:rPr>
      </w:pPr>
      <w:r w:rsidRPr="001542D3">
        <w:rPr>
          <w:b/>
          <w:bCs/>
          <w:noProof/>
          <w:sz w:val="24"/>
          <w:szCs w:val="24"/>
          <w:lang w:eastAsia="en-IN"/>
        </w:rPr>
        <w:t>Orchestration Logic:</w:t>
      </w:r>
      <w:r w:rsidRPr="001542D3">
        <w:rPr>
          <w:noProof/>
          <w:sz w:val="24"/>
          <w:szCs w:val="24"/>
          <w:lang w:eastAsia="en-IN"/>
        </w:rPr>
        <w:t xml:space="preserve"> The workflow.py script acts as the central hub, pulling environmental variables from config.py and structured instructions from the prompts/ directory .</w:t>
      </w:r>
    </w:p>
    <w:p w14:paraId="2547F868" w14:textId="77777777" w:rsidR="001542D3" w:rsidRPr="001542D3" w:rsidRDefault="001542D3" w:rsidP="00F74A9D">
      <w:pPr>
        <w:numPr>
          <w:ilvl w:val="0"/>
          <w:numId w:val="11"/>
        </w:numPr>
        <w:spacing w:line="360" w:lineRule="auto"/>
        <w:jc w:val="both"/>
        <w:rPr>
          <w:noProof/>
          <w:sz w:val="24"/>
          <w:szCs w:val="24"/>
          <w:lang w:eastAsia="en-IN"/>
        </w:rPr>
      </w:pPr>
      <w:r w:rsidRPr="001542D3">
        <w:rPr>
          <w:b/>
          <w:bCs/>
          <w:noProof/>
          <w:sz w:val="24"/>
          <w:szCs w:val="24"/>
          <w:lang w:eastAsia="en-IN"/>
        </w:rPr>
        <w:t>Data Synchronization:</w:t>
      </w:r>
      <w:r w:rsidRPr="001542D3">
        <w:rPr>
          <w:noProof/>
          <w:sz w:val="24"/>
          <w:szCs w:val="24"/>
          <w:lang w:eastAsia="en-IN"/>
        </w:rPr>
        <w:t xml:space="preserve"> During the 2-node flow, the retrieval_node triggers the vector_store.py module to fetch document chunks, while the generation_node utilizes the Modular Prompt Files to synthesize the final grounded output .</w:t>
      </w:r>
    </w:p>
    <w:p w14:paraId="120C5402" w14:textId="463A545B" w:rsidR="00C94A6A" w:rsidRDefault="001542D3" w:rsidP="00F74A9D">
      <w:pPr>
        <w:numPr>
          <w:ilvl w:val="0"/>
          <w:numId w:val="11"/>
        </w:numPr>
        <w:spacing w:line="360" w:lineRule="auto"/>
        <w:jc w:val="both"/>
        <w:rPr>
          <w:noProof/>
          <w:sz w:val="24"/>
          <w:szCs w:val="24"/>
          <w:lang w:eastAsia="en-IN"/>
        </w:rPr>
      </w:pPr>
      <w:r w:rsidRPr="001542D3">
        <w:rPr>
          <w:b/>
          <w:bCs/>
          <w:noProof/>
          <w:sz w:val="24"/>
          <w:szCs w:val="24"/>
          <w:lang w:eastAsia="en-IN"/>
        </w:rPr>
        <w:t>Safety Interdependency:</w:t>
      </w:r>
      <w:r w:rsidRPr="001542D3">
        <w:rPr>
          <w:noProof/>
          <w:sz w:val="24"/>
          <w:szCs w:val="24"/>
          <w:lang w:eastAsia="en-IN"/>
        </w:rPr>
        <w:t xml:space="preserve"> The HITL Module relies on the routing_node to </w:t>
      </w:r>
      <w:r w:rsidRPr="001542D3">
        <w:rPr>
          <w:noProof/>
          <w:sz w:val="24"/>
          <w:szCs w:val="24"/>
          <w:lang w:eastAsia="en-IN"/>
        </w:rPr>
        <w:lastRenderedPageBreak/>
        <w:t>monitor the State Object; if the confidence thresholds defined in config.py are breached, the system halts automated execution and passes the context to the human-interaction layer .</w:t>
      </w:r>
    </w:p>
    <w:p w14:paraId="4BE451CA" w14:textId="77777777" w:rsidR="0052112B" w:rsidRDefault="0052112B" w:rsidP="0052112B">
      <w:pPr>
        <w:keepNext/>
        <w:spacing w:line="360" w:lineRule="auto"/>
        <w:jc w:val="center"/>
      </w:pPr>
      <w:r>
        <w:rPr>
          <w:noProof/>
          <w:sz w:val="24"/>
          <w:szCs w:val="24"/>
          <w:lang w:eastAsia="en-IN"/>
        </w:rPr>
        <w:drawing>
          <wp:inline distT="0" distB="0" distL="0" distR="0" wp14:anchorId="33255159" wp14:editId="43FC6CD4">
            <wp:extent cx="5374640" cy="45643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0">
                      <a:extLst>
                        <a:ext uri="{28A0092B-C50C-407E-A947-70E740481C1C}">
                          <a14:useLocalDpi xmlns:a14="http://schemas.microsoft.com/office/drawing/2010/main" val="0"/>
                        </a:ext>
                      </a:extLst>
                    </a:blip>
                    <a:srcRect b="6186"/>
                    <a:stretch/>
                  </pic:blipFill>
                  <pic:spPr bwMode="auto">
                    <a:xfrm>
                      <a:off x="0" y="0"/>
                      <a:ext cx="5374640" cy="4564380"/>
                    </a:xfrm>
                    <a:prstGeom prst="rect">
                      <a:avLst/>
                    </a:prstGeom>
                    <a:ln>
                      <a:noFill/>
                    </a:ln>
                    <a:extLst>
                      <a:ext uri="{53640926-AAD7-44D8-BBD7-CCE9431645EC}">
                        <a14:shadowObscured xmlns:a14="http://schemas.microsoft.com/office/drawing/2010/main"/>
                      </a:ext>
                    </a:extLst>
                  </pic:spPr>
                </pic:pic>
              </a:graphicData>
            </a:graphic>
          </wp:inline>
        </w:drawing>
      </w:r>
    </w:p>
    <w:p w14:paraId="46C30D30" w14:textId="2BF71C7B" w:rsidR="0052112B" w:rsidRPr="001542D3" w:rsidRDefault="0052112B" w:rsidP="0052112B">
      <w:pPr>
        <w:pStyle w:val="Caption"/>
        <w:jc w:val="center"/>
        <w:rPr>
          <w:noProof/>
          <w:sz w:val="24"/>
          <w:szCs w:val="24"/>
          <w:lang w:eastAsia="en-IN"/>
        </w:rPr>
      </w:pPr>
      <w:r>
        <w:t xml:space="preserve">Figure </w:t>
      </w:r>
      <w:r>
        <w:fldChar w:fldCharType="begin"/>
      </w:r>
      <w:r>
        <w:instrText xml:space="preserve"> SEQ Figure \* ARABIC </w:instrText>
      </w:r>
      <w:r>
        <w:fldChar w:fldCharType="separate"/>
      </w:r>
      <w:r w:rsidR="007D654D">
        <w:rPr>
          <w:noProof/>
        </w:rPr>
        <w:t>1</w:t>
      </w:r>
      <w:r>
        <w:fldChar w:fldCharType="end"/>
      </w:r>
      <w:r>
        <w:t xml:space="preserve"> </w:t>
      </w:r>
      <w:r w:rsidRPr="00403CEC">
        <w:t>Internal Module interaction showing the decoupling of configuration, prompt templates, and core agentic logic</w:t>
      </w:r>
    </w:p>
    <w:p w14:paraId="2E70BF2C" w14:textId="77777777" w:rsidR="00C94A6A" w:rsidRDefault="00C94A6A">
      <w:pPr>
        <w:rPr>
          <w:noProof/>
          <w:sz w:val="24"/>
          <w:szCs w:val="24"/>
          <w:lang w:eastAsia="en-IN"/>
        </w:rPr>
      </w:pPr>
      <w:r>
        <w:rPr>
          <w:noProof/>
          <w:sz w:val="24"/>
          <w:szCs w:val="24"/>
          <w:lang w:eastAsia="en-IN"/>
        </w:rPr>
        <w:br w:type="page"/>
      </w:r>
    </w:p>
    <w:p w14:paraId="47D463AD" w14:textId="1071E42D" w:rsidR="005B19E7" w:rsidRPr="005B19E7" w:rsidRDefault="00C94A6A" w:rsidP="00C332DC">
      <w:pPr>
        <w:spacing w:line="360" w:lineRule="auto"/>
        <w:jc w:val="center"/>
        <w:rPr>
          <w:b/>
          <w:bCs/>
          <w:noProof/>
          <w:sz w:val="32"/>
          <w:szCs w:val="32"/>
          <w:lang w:eastAsia="en-IN"/>
        </w:rPr>
      </w:pPr>
      <w:r>
        <w:rPr>
          <w:b/>
          <w:bCs/>
          <w:noProof/>
          <w:sz w:val="32"/>
          <w:szCs w:val="32"/>
          <w:lang w:eastAsia="en-IN"/>
        </w:rPr>
        <w:lastRenderedPageBreak/>
        <w:t>C</w:t>
      </w:r>
      <w:r w:rsidR="00163304" w:rsidRPr="005B19E7">
        <w:rPr>
          <w:b/>
          <w:bCs/>
          <w:noProof/>
          <w:sz w:val="32"/>
          <w:szCs w:val="32"/>
          <w:lang w:eastAsia="en-IN"/>
        </w:rPr>
        <w:t xml:space="preserve">HAPTER 2: </w:t>
      </w:r>
      <w:r w:rsidR="001542D3" w:rsidRPr="001542D3">
        <w:rPr>
          <w:b/>
          <w:bCs/>
          <w:noProof/>
          <w:sz w:val="32"/>
          <w:szCs w:val="32"/>
          <w:lang w:eastAsia="en-IN"/>
        </w:rPr>
        <w:t>DATA STRUCTURES &amp; SCHEMAS</w:t>
      </w:r>
    </w:p>
    <w:p w14:paraId="1EA8A5DD" w14:textId="77777777" w:rsidR="00C332DC" w:rsidRDefault="00C332DC" w:rsidP="005B19E7">
      <w:pPr>
        <w:spacing w:line="360" w:lineRule="auto"/>
        <w:jc w:val="both"/>
        <w:rPr>
          <w:noProof/>
          <w:sz w:val="24"/>
          <w:szCs w:val="24"/>
          <w:lang w:eastAsia="en-IN"/>
        </w:rPr>
      </w:pPr>
    </w:p>
    <w:p w14:paraId="05DB72FF" w14:textId="32510CF4" w:rsidR="005B19E7" w:rsidRDefault="001542D3" w:rsidP="001C2C97">
      <w:pPr>
        <w:spacing w:line="360" w:lineRule="auto"/>
        <w:jc w:val="both"/>
        <w:rPr>
          <w:noProof/>
          <w:sz w:val="24"/>
          <w:szCs w:val="24"/>
          <w:lang w:eastAsia="en-IN"/>
        </w:rPr>
      </w:pPr>
      <w:r w:rsidRPr="001542D3">
        <w:rPr>
          <w:noProof/>
          <w:sz w:val="24"/>
          <w:szCs w:val="24"/>
          <w:lang w:eastAsia="en-IN"/>
        </w:rPr>
        <w:t>This chapter defines the technical specifications for the data that flows through the system, ensuring consistency and type-safety across the agentic lifecycle .</w:t>
      </w:r>
    </w:p>
    <w:p w14:paraId="31C40D0C" w14:textId="77777777" w:rsidR="001C2C97" w:rsidRDefault="001C2C97" w:rsidP="001C2C97">
      <w:pPr>
        <w:spacing w:line="360" w:lineRule="auto"/>
        <w:jc w:val="both"/>
        <w:rPr>
          <w:noProof/>
          <w:sz w:val="24"/>
          <w:szCs w:val="24"/>
          <w:lang w:eastAsia="en-IN"/>
        </w:rPr>
      </w:pPr>
    </w:p>
    <w:p w14:paraId="42A2AC59" w14:textId="61E7B42F" w:rsidR="001C2C97" w:rsidRDefault="001C2C97" w:rsidP="00F74A9D">
      <w:pPr>
        <w:pStyle w:val="ListParagraph"/>
        <w:numPr>
          <w:ilvl w:val="0"/>
          <w:numId w:val="6"/>
        </w:numPr>
        <w:spacing w:line="360" w:lineRule="auto"/>
        <w:ind w:left="450" w:hanging="450"/>
        <w:jc w:val="both"/>
        <w:rPr>
          <w:b/>
          <w:bCs/>
          <w:noProof/>
          <w:sz w:val="28"/>
          <w:szCs w:val="28"/>
          <w:lang w:eastAsia="en-IN"/>
        </w:rPr>
      </w:pPr>
      <w:r>
        <w:rPr>
          <w:noProof/>
          <w:sz w:val="24"/>
          <w:szCs w:val="24"/>
          <w:lang w:eastAsia="en-IN"/>
        </w:rPr>
        <w:t xml:space="preserve"> </w:t>
      </w:r>
      <w:r w:rsidR="001542D3" w:rsidRPr="001542D3">
        <w:rPr>
          <w:b/>
          <w:bCs/>
          <w:noProof/>
          <w:sz w:val="28"/>
          <w:szCs w:val="28"/>
          <w:lang w:eastAsia="en-IN"/>
        </w:rPr>
        <w:t>LangGraph State Object Definition</w:t>
      </w:r>
    </w:p>
    <w:p w14:paraId="6E055165" w14:textId="77777777" w:rsidR="008E09FA" w:rsidRPr="008E09FA" w:rsidRDefault="008E09FA" w:rsidP="008E09FA">
      <w:pPr>
        <w:spacing w:line="360" w:lineRule="auto"/>
        <w:jc w:val="both"/>
        <w:rPr>
          <w:noProof/>
          <w:sz w:val="24"/>
          <w:szCs w:val="24"/>
          <w:lang w:eastAsia="en-IN"/>
        </w:rPr>
      </w:pPr>
      <w:r w:rsidRPr="008E09FA">
        <w:rPr>
          <w:noProof/>
          <w:sz w:val="24"/>
          <w:szCs w:val="24"/>
          <w:lang w:eastAsia="en-IN"/>
        </w:rPr>
        <w:t>The core of the system is the State Object, implemented as a TypedDict. This object maintains the "memory" of the agent as it transitions between nodes.</w:t>
      </w:r>
    </w:p>
    <w:p w14:paraId="5D108F98" w14:textId="77777777" w:rsidR="008E09FA" w:rsidRPr="008E09FA" w:rsidRDefault="008E09FA" w:rsidP="00F74A9D">
      <w:pPr>
        <w:numPr>
          <w:ilvl w:val="0"/>
          <w:numId w:val="12"/>
        </w:numPr>
        <w:spacing w:line="360" w:lineRule="auto"/>
        <w:jc w:val="both"/>
        <w:rPr>
          <w:noProof/>
          <w:sz w:val="24"/>
          <w:szCs w:val="24"/>
          <w:lang w:eastAsia="en-IN"/>
        </w:rPr>
      </w:pPr>
      <w:r w:rsidRPr="008E09FA">
        <w:rPr>
          <w:b/>
          <w:bCs/>
          <w:noProof/>
          <w:sz w:val="24"/>
          <w:szCs w:val="24"/>
          <w:lang w:eastAsia="en-IN"/>
        </w:rPr>
        <w:t>question (str):</w:t>
      </w:r>
      <w:r w:rsidRPr="008E09FA">
        <w:rPr>
          <w:noProof/>
          <w:sz w:val="24"/>
          <w:szCs w:val="24"/>
          <w:lang w:eastAsia="en-IN"/>
        </w:rPr>
        <w:t xml:space="preserve"> The immutable user query captured at the input node.</w:t>
      </w:r>
    </w:p>
    <w:p w14:paraId="5F619674" w14:textId="77777777" w:rsidR="008E09FA" w:rsidRPr="008E09FA" w:rsidRDefault="008E09FA" w:rsidP="00F74A9D">
      <w:pPr>
        <w:numPr>
          <w:ilvl w:val="0"/>
          <w:numId w:val="12"/>
        </w:numPr>
        <w:spacing w:line="360" w:lineRule="auto"/>
        <w:jc w:val="both"/>
        <w:rPr>
          <w:noProof/>
          <w:sz w:val="24"/>
          <w:szCs w:val="24"/>
          <w:lang w:eastAsia="en-IN"/>
        </w:rPr>
      </w:pPr>
      <w:r w:rsidRPr="008E09FA">
        <w:rPr>
          <w:b/>
          <w:bCs/>
          <w:noProof/>
          <w:sz w:val="24"/>
          <w:szCs w:val="24"/>
          <w:lang w:eastAsia="en-IN"/>
        </w:rPr>
        <w:t>context (str):</w:t>
      </w:r>
      <w:r w:rsidRPr="008E09FA">
        <w:rPr>
          <w:noProof/>
          <w:sz w:val="24"/>
          <w:szCs w:val="24"/>
          <w:lang w:eastAsia="en-IN"/>
        </w:rPr>
        <w:t xml:space="preserve"> The aggregated text chunks retrieved from ChromaDB.</w:t>
      </w:r>
    </w:p>
    <w:p w14:paraId="3DD5D0FC" w14:textId="77777777" w:rsidR="008E09FA" w:rsidRPr="008E09FA" w:rsidRDefault="008E09FA" w:rsidP="00F74A9D">
      <w:pPr>
        <w:numPr>
          <w:ilvl w:val="0"/>
          <w:numId w:val="12"/>
        </w:numPr>
        <w:spacing w:line="360" w:lineRule="auto"/>
        <w:jc w:val="both"/>
        <w:rPr>
          <w:noProof/>
          <w:sz w:val="24"/>
          <w:szCs w:val="24"/>
          <w:lang w:eastAsia="en-IN"/>
        </w:rPr>
      </w:pPr>
      <w:r w:rsidRPr="008E09FA">
        <w:rPr>
          <w:b/>
          <w:bCs/>
          <w:noProof/>
          <w:sz w:val="24"/>
          <w:szCs w:val="24"/>
          <w:lang w:eastAsia="en-IN"/>
        </w:rPr>
        <w:t>answer (str):</w:t>
      </w:r>
      <w:r w:rsidRPr="008E09FA">
        <w:rPr>
          <w:noProof/>
          <w:sz w:val="24"/>
          <w:szCs w:val="24"/>
          <w:lang w:eastAsia="en-IN"/>
        </w:rPr>
        <w:t xml:space="preserve"> The final generated response or the human-verified output.</w:t>
      </w:r>
    </w:p>
    <w:p w14:paraId="4EBF1C27" w14:textId="77777777" w:rsidR="008E09FA" w:rsidRPr="008E09FA" w:rsidRDefault="008E09FA" w:rsidP="00F74A9D">
      <w:pPr>
        <w:numPr>
          <w:ilvl w:val="0"/>
          <w:numId w:val="12"/>
        </w:numPr>
        <w:spacing w:line="360" w:lineRule="auto"/>
        <w:jc w:val="both"/>
        <w:rPr>
          <w:noProof/>
          <w:sz w:val="24"/>
          <w:szCs w:val="24"/>
          <w:lang w:eastAsia="en-IN"/>
        </w:rPr>
      </w:pPr>
      <w:r w:rsidRPr="008E09FA">
        <w:rPr>
          <w:b/>
          <w:bCs/>
          <w:noProof/>
          <w:sz w:val="24"/>
          <w:szCs w:val="24"/>
          <w:lang w:eastAsia="en-IN"/>
        </w:rPr>
        <w:t>confidence (float):</w:t>
      </w:r>
      <w:r w:rsidRPr="008E09FA">
        <w:rPr>
          <w:noProof/>
          <w:sz w:val="24"/>
          <w:szCs w:val="24"/>
          <w:lang w:eastAsia="en-IN"/>
        </w:rPr>
        <w:t xml:space="preserve"> A numeric score (0.0 to 1.0) representing the LLM's certainty in its response.</w:t>
      </w:r>
    </w:p>
    <w:p w14:paraId="14A7DE62" w14:textId="49621CB8" w:rsidR="008E09FA" w:rsidRDefault="008E09FA" w:rsidP="00F74A9D">
      <w:pPr>
        <w:numPr>
          <w:ilvl w:val="0"/>
          <w:numId w:val="12"/>
        </w:numPr>
        <w:spacing w:line="360" w:lineRule="auto"/>
        <w:jc w:val="both"/>
        <w:rPr>
          <w:noProof/>
          <w:sz w:val="24"/>
          <w:szCs w:val="24"/>
          <w:lang w:eastAsia="en-IN"/>
        </w:rPr>
      </w:pPr>
      <w:r w:rsidRPr="008E09FA">
        <w:rPr>
          <w:b/>
          <w:bCs/>
          <w:noProof/>
          <w:sz w:val="24"/>
          <w:szCs w:val="24"/>
          <w:lang w:eastAsia="en-IN"/>
        </w:rPr>
        <w:t>escalation_reason (str):</w:t>
      </w:r>
      <w:r w:rsidRPr="008E09FA">
        <w:rPr>
          <w:noProof/>
          <w:sz w:val="24"/>
          <w:szCs w:val="24"/>
          <w:lang w:eastAsia="en-IN"/>
        </w:rPr>
        <w:t xml:space="preserve"> A dynamically generated string explaining why a hand-off occurred.</w:t>
      </w:r>
    </w:p>
    <w:p w14:paraId="53F4A4D2" w14:textId="77777777" w:rsidR="008E09FA" w:rsidRPr="008E09FA" w:rsidRDefault="008E09FA" w:rsidP="008E09FA">
      <w:pPr>
        <w:spacing w:line="360" w:lineRule="auto"/>
        <w:jc w:val="both"/>
        <w:rPr>
          <w:noProof/>
          <w:sz w:val="24"/>
          <w:szCs w:val="24"/>
          <w:lang w:eastAsia="en-IN"/>
        </w:rPr>
      </w:pPr>
    </w:p>
    <w:p w14:paraId="070B23C1" w14:textId="667C4B50" w:rsidR="008E09FA" w:rsidRPr="008E09FA" w:rsidRDefault="008E09FA" w:rsidP="00F74A9D">
      <w:pPr>
        <w:pStyle w:val="ListParagraph"/>
        <w:numPr>
          <w:ilvl w:val="0"/>
          <w:numId w:val="6"/>
        </w:numPr>
        <w:spacing w:line="360" w:lineRule="auto"/>
        <w:ind w:left="450" w:hanging="450"/>
        <w:jc w:val="both"/>
        <w:rPr>
          <w:b/>
          <w:bCs/>
          <w:noProof/>
          <w:sz w:val="28"/>
          <w:szCs w:val="28"/>
          <w:lang w:eastAsia="en-IN"/>
        </w:rPr>
      </w:pPr>
      <w:r w:rsidRPr="008E09FA">
        <w:rPr>
          <w:b/>
          <w:bCs/>
          <w:noProof/>
          <w:sz w:val="28"/>
          <w:szCs w:val="28"/>
          <w:lang w:eastAsia="en-IN"/>
        </w:rPr>
        <w:t>Document Chunk &amp; Metadata Schema</w:t>
      </w:r>
    </w:p>
    <w:p w14:paraId="516767E6" w14:textId="77777777" w:rsidR="008E09FA" w:rsidRPr="008E09FA" w:rsidRDefault="008E09FA" w:rsidP="008E09FA">
      <w:pPr>
        <w:spacing w:line="360" w:lineRule="auto"/>
        <w:jc w:val="both"/>
        <w:rPr>
          <w:noProof/>
          <w:sz w:val="24"/>
          <w:szCs w:val="24"/>
          <w:lang w:eastAsia="en-IN"/>
        </w:rPr>
      </w:pPr>
      <w:r w:rsidRPr="008E09FA">
        <w:rPr>
          <w:noProof/>
          <w:sz w:val="24"/>
          <w:szCs w:val="24"/>
          <w:lang w:eastAsia="en-IN"/>
        </w:rPr>
        <w:t>When storing data in the Vector Storage Module, a strict schema is followed to ensure precise retrieval :</w:t>
      </w:r>
    </w:p>
    <w:p w14:paraId="0709B2A8" w14:textId="77777777" w:rsidR="008E09FA" w:rsidRPr="008E09FA" w:rsidRDefault="008E09FA" w:rsidP="00F74A9D">
      <w:pPr>
        <w:numPr>
          <w:ilvl w:val="0"/>
          <w:numId w:val="13"/>
        </w:numPr>
        <w:spacing w:line="360" w:lineRule="auto"/>
        <w:jc w:val="both"/>
        <w:rPr>
          <w:noProof/>
          <w:sz w:val="24"/>
          <w:szCs w:val="24"/>
          <w:lang w:eastAsia="en-IN"/>
        </w:rPr>
      </w:pPr>
      <w:r w:rsidRPr="008E09FA">
        <w:rPr>
          <w:b/>
          <w:bCs/>
          <w:noProof/>
          <w:sz w:val="24"/>
          <w:szCs w:val="24"/>
          <w:lang w:eastAsia="en-IN"/>
        </w:rPr>
        <w:t>id:</w:t>
      </w:r>
      <w:r w:rsidRPr="008E09FA">
        <w:rPr>
          <w:noProof/>
          <w:sz w:val="24"/>
          <w:szCs w:val="24"/>
          <w:lang w:eastAsia="en-IN"/>
        </w:rPr>
        <w:t xml:space="preserve"> A unique hash generated for each 1,000-character chunk.</w:t>
      </w:r>
    </w:p>
    <w:p w14:paraId="1A17912E" w14:textId="77777777" w:rsidR="008E09FA" w:rsidRPr="008E09FA" w:rsidRDefault="008E09FA" w:rsidP="00F74A9D">
      <w:pPr>
        <w:numPr>
          <w:ilvl w:val="0"/>
          <w:numId w:val="13"/>
        </w:numPr>
        <w:spacing w:line="360" w:lineRule="auto"/>
        <w:jc w:val="both"/>
        <w:rPr>
          <w:noProof/>
          <w:sz w:val="24"/>
          <w:szCs w:val="24"/>
          <w:lang w:eastAsia="en-IN"/>
        </w:rPr>
      </w:pPr>
      <w:r w:rsidRPr="008E09FA">
        <w:rPr>
          <w:b/>
          <w:bCs/>
          <w:noProof/>
          <w:sz w:val="24"/>
          <w:szCs w:val="24"/>
          <w:lang w:eastAsia="en-IN"/>
        </w:rPr>
        <w:t>text:</w:t>
      </w:r>
      <w:r w:rsidRPr="008E09FA">
        <w:rPr>
          <w:noProof/>
          <w:sz w:val="24"/>
          <w:szCs w:val="24"/>
          <w:lang w:eastAsia="en-IN"/>
        </w:rPr>
        <w:t xml:space="preserve"> The raw content segment extracted from the PDF.</w:t>
      </w:r>
    </w:p>
    <w:p w14:paraId="15294364" w14:textId="6B2C4691" w:rsidR="008E09FA" w:rsidRDefault="008E09FA" w:rsidP="00F74A9D">
      <w:pPr>
        <w:numPr>
          <w:ilvl w:val="0"/>
          <w:numId w:val="13"/>
        </w:numPr>
        <w:spacing w:line="360" w:lineRule="auto"/>
        <w:jc w:val="both"/>
        <w:rPr>
          <w:noProof/>
          <w:sz w:val="24"/>
          <w:szCs w:val="24"/>
          <w:lang w:eastAsia="en-IN"/>
        </w:rPr>
      </w:pPr>
      <w:r w:rsidRPr="008E09FA">
        <w:rPr>
          <w:b/>
          <w:bCs/>
          <w:noProof/>
          <w:sz w:val="24"/>
          <w:szCs w:val="24"/>
          <w:lang w:eastAsia="en-IN"/>
        </w:rPr>
        <w:t>metadata:</w:t>
      </w:r>
      <w:r w:rsidRPr="008E09FA">
        <w:rPr>
          <w:noProof/>
          <w:sz w:val="24"/>
          <w:szCs w:val="24"/>
          <w:lang w:eastAsia="en-IN"/>
        </w:rPr>
        <w:t xml:space="preserve"> A dictionary containing the source (file name) and page_number to allow the assistant to cite specific pages in the final answer.</w:t>
      </w:r>
    </w:p>
    <w:p w14:paraId="1C9C0FDB" w14:textId="77777777" w:rsidR="008E09FA" w:rsidRPr="008E09FA" w:rsidRDefault="008E09FA" w:rsidP="008E09FA">
      <w:pPr>
        <w:spacing w:line="360" w:lineRule="auto"/>
        <w:jc w:val="both"/>
        <w:rPr>
          <w:noProof/>
          <w:sz w:val="24"/>
          <w:szCs w:val="24"/>
          <w:lang w:eastAsia="en-IN"/>
        </w:rPr>
      </w:pPr>
    </w:p>
    <w:p w14:paraId="6B0B1736" w14:textId="186EBBEE" w:rsidR="008E09FA" w:rsidRPr="008E09FA" w:rsidRDefault="008E09FA" w:rsidP="00F74A9D">
      <w:pPr>
        <w:pStyle w:val="ListParagraph"/>
        <w:numPr>
          <w:ilvl w:val="0"/>
          <w:numId w:val="6"/>
        </w:numPr>
        <w:spacing w:line="360" w:lineRule="auto"/>
        <w:ind w:left="450" w:hanging="450"/>
        <w:jc w:val="both"/>
        <w:rPr>
          <w:b/>
          <w:bCs/>
          <w:noProof/>
          <w:sz w:val="28"/>
          <w:szCs w:val="28"/>
          <w:lang w:eastAsia="en-IN"/>
        </w:rPr>
      </w:pPr>
      <w:r w:rsidRPr="008E09FA">
        <w:rPr>
          <w:b/>
          <w:bCs/>
          <w:noProof/>
          <w:sz w:val="28"/>
          <w:szCs w:val="28"/>
          <w:lang w:eastAsia="en-IN"/>
        </w:rPr>
        <w:t>API Input/Output Response Schema</w:t>
      </w:r>
    </w:p>
    <w:p w14:paraId="23866230" w14:textId="77777777" w:rsidR="008E09FA" w:rsidRPr="008E09FA" w:rsidRDefault="008E09FA" w:rsidP="008E09FA">
      <w:pPr>
        <w:spacing w:line="360" w:lineRule="auto"/>
        <w:jc w:val="both"/>
        <w:rPr>
          <w:noProof/>
          <w:sz w:val="24"/>
          <w:szCs w:val="24"/>
          <w:lang w:eastAsia="en-IN"/>
        </w:rPr>
      </w:pPr>
      <w:r w:rsidRPr="008E09FA">
        <w:rPr>
          <w:noProof/>
          <w:sz w:val="24"/>
          <w:szCs w:val="24"/>
          <w:lang w:eastAsia="en-IN"/>
        </w:rPr>
        <w:t>To ensure compatibility with front-end interfaces, the system communicates using a structured JSON-style schema :</w:t>
      </w:r>
    </w:p>
    <w:p w14:paraId="757190BE" w14:textId="77777777" w:rsidR="008E09FA" w:rsidRPr="008E09FA" w:rsidRDefault="008E09FA" w:rsidP="00F74A9D">
      <w:pPr>
        <w:numPr>
          <w:ilvl w:val="0"/>
          <w:numId w:val="14"/>
        </w:numPr>
        <w:spacing w:line="360" w:lineRule="auto"/>
        <w:jc w:val="both"/>
        <w:rPr>
          <w:noProof/>
          <w:sz w:val="24"/>
          <w:szCs w:val="24"/>
          <w:lang w:eastAsia="en-IN"/>
        </w:rPr>
      </w:pPr>
      <w:r w:rsidRPr="008E09FA">
        <w:rPr>
          <w:b/>
          <w:bCs/>
          <w:noProof/>
          <w:sz w:val="24"/>
          <w:szCs w:val="24"/>
          <w:lang w:eastAsia="en-IN"/>
        </w:rPr>
        <w:t>Input Schema:</w:t>
      </w:r>
      <w:r w:rsidRPr="008E09FA">
        <w:rPr>
          <w:noProof/>
          <w:sz w:val="24"/>
          <w:szCs w:val="24"/>
          <w:lang w:eastAsia="en-IN"/>
        </w:rPr>
        <w:t xml:space="preserve"> {"user_id": str, "query": str, "mode": "RAG"}.</w:t>
      </w:r>
    </w:p>
    <w:p w14:paraId="20CAC9E7" w14:textId="77777777" w:rsidR="008E09FA" w:rsidRPr="008E09FA" w:rsidRDefault="008E09FA" w:rsidP="00F74A9D">
      <w:pPr>
        <w:numPr>
          <w:ilvl w:val="0"/>
          <w:numId w:val="14"/>
        </w:numPr>
        <w:spacing w:line="360" w:lineRule="auto"/>
        <w:jc w:val="both"/>
        <w:rPr>
          <w:noProof/>
          <w:sz w:val="24"/>
          <w:szCs w:val="24"/>
          <w:lang w:eastAsia="en-IN"/>
        </w:rPr>
      </w:pPr>
      <w:r w:rsidRPr="008E09FA">
        <w:rPr>
          <w:b/>
          <w:bCs/>
          <w:noProof/>
          <w:sz w:val="24"/>
          <w:szCs w:val="24"/>
          <w:lang w:eastAsia="en-IN"/>
        </w:rPr>
        <w:t>Output Schema:</w:t>
      </w:r>
      <w:r w:rsidRPr="008E09FA">
        <w:rPr>
          <w:noProof/>
          <w:sz w:val="24"/>
          <w:szCs w:val="24"/>
          <w:lang w:eastAsia="en-IN"/>
        </w:rPr>
        <w:t xml:space="preserve"> {"status": "success/escalated", "answer": str, "citations": list[int], "reason": str | null}.</w:t>
      </w:r>
    </w:p>
    <w:p w14:paraId="2F4D4E92" w14:textId="7BFEB426" w:rsidR="005B19E7" w:rsidRPr="00D21DF8" w:rsidRDefault="005B19E7" w:rsidP="001542D3">
      <w:pPr>
        <w:spacing w:line="360" w:lineRule="auto"/>
        <w:jc w:val="both"/>
        <w:rPr>
          <w:noProof/>
          <w:sz w:val="24"/>
          <w:szCs w:val="24"/>
          <w:lang w:eastAsia="en-IN"/>
        </w:rPr>
      </w:pPr>
      <w:r w:rsidRPr="00D21DF8">
        <w:rPr>
          <w:noProof/>
          <w:sz w:val="24"/>
          <w:szCs w:val="24"/>
          <w:lang w:eastAsia="en-IN"/>
        </w:rPr>
        <w:br w:type="page"/>
      </w:r>
    </w:p>
    <w:p w14:paraId="4E0F625F" w14:textId="77F8AAAA" w:rsidR="00163304" w:rsidRPr="008E09FA" w:rsidRDefault="00163304" w:rsidP="008E09FA">
      <w:pPr>
        <w:spacing w:line="360" w:lineRule="auto"/>
        <w:jc w:val="center"/>
        <w:rPr>
          <w:b/>
          <w:bCs/>
          <w:noProof/>
          <w:sz w:val="32"/>
          <w:szCs w:val="32"/>
          <w:lang w:eastAsia="en-IN"/>
        </w:rPr>
      </w:pPr>
      <w:r w:rsidRPr="005B19E7">
        <w:rPr>
          <w:b/>
          <w:bCs/>
          <w:noProof/>
          <w:sz w:val="32"/>
          <w:szCs w:val="32"/>
          <w:lang w:eastAsia="en-IN"/>
        </w:rPr>
        <w:lastRenderedPageBreak/>
        <w:t xml:space="preserve">CHAPTER 3: </w:t>
      </w:r>
      <w:r w:rsidR="008E09FA" w:rsidRPr="008E09FA">
        <w:rPr>
          <w:b/>
          <w:bCs/>
          <w:noProof/>
          <w:sz w:val="32"/>
          <w:szCs w:val="32"/>
          <w:lang w:eastAsia="en-IN"/>
        </w:rPr>
        <w:t>VECTOR STORAGE MODULE (CHROMADB)</w:t>
      </w:r>
    </w:p>
    <w:p w14:paraId="3D979360" w14:textId="055B21E0" w:rsidR="00163304" w:rsidRDefault="008E09FA" w:rsidP="005B19E7">
      <w:pPr>
        <w:spacing w:line="360" w:lineRule="auto"/>
        <w:jc w:val="both"/>
        <w:rPr>
          <w:noProof/>
          <w:sz w:val="24"/>
          <w:szCs w:val="24"/>
          <w:lang w:eastAsia="en-IN"/>
        </w:rPr>
      </w:pPr>
      <w:r w:rsidRPr="008E09FA">
        <w:rPr>
          <w:noProof/>
          <w:sz w:val="24"/>
          <w:szCs w:val="24"/>
          <w:lang w:eastAsia="en-IN"/>
        </w:rPr>
        <w:t>This chapter provides a technical deep-dive into the specialized module responsible for the system's long-term memory and local data persistence. To achieve the mandatory project requirements, this module is engineered to handle sensitive data locally while providing high-speed semantic retrieval.</w:t>
      </w:r>
    </w:p>
    <w:p w14:paraId="6C84654B" w14:textId="77777777" w:rsidR="00D21DF8" w:rsidRPr="005B19E7" w:rsidRDefault="00D21DF8" w:rsidP="005B19E7">
      <w:pPr>
        <w:spacing w:line="360" w:lineRule="auto"/>
        <w:jc w:val="both"/>
        <w:rPr>
          <w:noProof/>
          <w:sz w:val="24"/>
          <w:szCs w:val="24"/>
          <w:lang w:eastAsia="en-IN"/>
        </w:rPr>
      </w:pPr>
    </w:p>
    <w:p w14:paraId="116031A2" w14:textId="7C6A0CE6" w:rsidR="005B19E7" w:rsidRPr="00163304" w:rsidRDefault="008E09FA" w:rsidP="00C969EA">
      <w:pPr>
        <w:pStyle w:val="ListParagraph"/>
        <w:numPr>
          <w:ilvl w:val="0"/>
          <w:numId w:val="3"/>
        </w:numPr>
        <w:tabs>
          <w:tab w:val="left" w:pos="180"/>
        </w:tabs>
        <w:spacing w:line="360" w:lineRule="auto"/>
        <w:ind w:left="630" w:hanging="630"/>
        <w:jc w:val="both"/>
        <w:rPr>
          <w:b/>
          <w:bCs/>
          <w:noProof/>
          <w:sz w:val="28"/>
          <w:szCs w:val="28"/>
          <w:lang w:eastAsia="en-IN"/>
        </w:rPr>
      </w:pPr>
      <w:r w:rsidRPr="008E09FA">
        <w:rPr>
          <w:b/>
          <w:bCs/>
          <w:noProof/>
          <w:sz w:val="28"/>
          <w:szCs w:val="28"/>
          <w:lang w:eastAsia="en-IN"/>
        </w:rPr>
        <w:t>ChromaDB Collection &amp; Local Persistence</w:t>
      </w:r>
    </w:p>
    <w:p w14:paraId="3B08E97F" w14:textId="77777777" w:rsidR="008E09FA" w:rsidRPr="008E09FA" w:rsidRDefault="008E09FA" w:rsidP="008E09FA">
      <w:pPr>
        <w:spacing w:line="360" w:lineRule="auto"/>
        <w:jc w:val="both"/>
        <w:rPr>
          <w:sz w:val="24"/>
          <w:szCs w:val="24"/>
        </w:rPr>
      </w:pPr>
      <w:r w:rsidRPr="008E09FA">
        <w:rPr>
          <w:sz w:val="24"/>
          <w:szCs w:val="24"/>
        </w:rPr>
        <w:t>The system interacts with a dedicated ChromaDB instance configured for local execution. Unlike cloud-based vector stores, this implementation emphasizes data sovereignty and low latency .</w:t>
      </w:r>
    </w:p>
    <w:p w14:paraId="5FF28553" w14:textId="77777777" w:rsidR="008E09FA" w:rsidRPr="008E09FA" w:rsidRDefault="008E09FA" w:rsidP="00F74A9D">
      <w:pPr>
        <w:numPr>
          <w:ilvl w:val="0"/>
          <w:numId w:val="15"/>
        </w:numPr>
        <w:spacing w:line="360" w:lineRule="auto"/>
        <w:jc w:val="both"/>
        <w:rPr>
          <w:sz w:val="24"/>
          <w:szCs w:val="24"/>
        </w:rPr>
      </w:pPr>
      <w:r w:rsidRPr="008E09FA">
        <w:rPr>
          <w:b/>
          <w:bCs/>
          <w:sz w:val="24"/>
          <w:szCs w:val="24"/>
        </w:rPr>
        <w:t>Collection Management:</w:t>
      </w:r>
      <w:r w:rsidRPr="008E09FA">
        <w:rPr>
          <w:sz w:val="24"/>
          <w:szCs w:val="24"/>
        </w:rPr>
        <w:t xml:space="preserve"> A collection named support_knowledge is initialized to store document embeddings and their associated metadata.</w:t>
      </w:r>
    </w:p>
    <w:p w14:paraId="75F1B956" w14:textId="77777777" w:rsidR="008E09FA" w:rsidRPr="008E09FA" w:rsidRDefault="008E09FA" w:rsidP="00F74A9D">
      <w:pPr>
        <w:numPr>
          <w:ilvl w:val="0"/>
          <w:numId w:val="15"/>
        </w:numPr>
        <w:spacing w:line="360" w:lineRule="auto"/>
        <w:jc w:val="both"/>
        <w:rPr>
          <w:sz w:val="24"/>
          <w:szCs w:val="24"/>
        </w:rPr>
      </w:pPr>
      <w:r w:rsidRPr="008E09FA">
        <w:rPr>
          <w:b/>
          <w:bCs/>
          <w:sz w:val="24"/>
          <w:szCs w:val="24"/>
        </w:rPr>
        <w:t>Local Storage Behavior:</w:t>
      </w:r>
      <w:r w:rsidRPr="008E09FA">
        <w:rPr>
          <w:sz w:val="24"/>
          <w:szCs w:val="24"/>
        </w:rPr>
        <w:t xml:space="preserve"> The PersistentClient is used with a specific persist_directory (defined in config.py), ensuring that all indexed vectors are saved to the local file system.</w:t>
      </w:r>
    </w:p>
    <w:p w14:paraId="555FFF91" w14:textId="77777777" w:rsidR="008E09FA" w:rsidRPr="008E09FA" w:rsidRDefault="008E09FA" w:rsidP="00F74A9D">
      <w:pPr>
        <w:numPr>
          <w:ilvl w:val="0"/>
          <w:numId w:val="15"/>
        </w:numPr>
        <w:spacing w:line="360" w:lineRule="auto"/>
        <w:jc w:val="both"/>
        <w:rPr>
          <w:sz w:val="24"/>
          <w:szCs w:val="24"/>
        </w:rPr>
      </w:pPr>
      <w:r w:rsidRPr="008E09FA">
        <w:rPr>
          <w:b/>
          <w:bCs/>
          <w:sz w:val="24"/>
          <w:szCs w:val="24"/>
        </w:rPr>
        <w:t>Data Integrity:</w:t>
      </w:r>
      <w:r w:rsidRPr="008E09FA">
        <w:rPr>
          <w:sz w:val="24"/>
          <w:szCs w:val="24"/>
        </w:rPr>
        <w:t xml:space="preserve"> The module includes a validation check to ensure the collection exists before attempting a query; if the collection is empty, it triggers a warning to the Ingestion Module.</w:t>
      </w:r>
    </w:p>
    <w:p w14:paraId="5EDC4A18" w14:textId="02FEA128" w:rsidR="008E09FA" w:rsidRPr="008E09FA" w:rsidRDefault="008E09FA" w:rsidP="008E09FA">
      <w:pPr>
        <w:spacing w:line="360" w:lineRule="auto"/>
        <w:jc w:val="both"/>
        <w:rPr>
          <w:sz w:val="24"/>
          <w:szCs w:val="24"/>
        </w:rPr>
      </w:pPr>
    </w:p>
    <w:p w14:paraId="4413748D" w14:textId="72E12494" w:rsidR="008E09FA" w:rsidRPr="008E09FA" w:rsidRDefault="008E09FA" w:rsidP="008E09FA">
      <w:pPr>
        <w:pStyle w:val="ListParagraph"/>
        <w:numPr>
          <w:ilvl w:val="0"/>
          <w:numId w:val="3"/>
        </w:numPr>
        <w:tabs>
          <w:tab w:val="left" w:pos="180"/>
        </w:tabs>
        <w:spacing w:line="360" w:lineRule="auto"/>
        <w:ind w:left="630" w:hanging="630"/>
        <w:jc w:val="both"/>
        <w:rPr>
          <w:b/>
          <w:bCs/>
          <w:noProof/>
          <w:sz w:val="28"/>
          <w:szCs w:val="28"/>
          <w:lang w:eastAsia="en-IN"/>
        </w:rPr>
      </w:pPr>
      <w:r w:rsidRPr="008E09FA">
        <w:rPr>
          <w:b/>
          <w:bCs/>
          <w:noProof/>
          <w:sz w:val="28"/>
          <w:szCs w:val="28"/>
          <w:lang w:eastAsia="en-IN"/>
        </w:rPr>
        <w:t>Embedding Generation Logic</w:t>
      </w:r>
    </w:p>
    <w:p w14:paraId="396B2C66" w14:textId="77777777" w:rsidR="008E09FA" w:rsidRPr="008E09FA" w:rsidRDefault="008E09FA" w:rsidP="008E09FA">
      <w:pPr>
        <w:spacing w:line="360" w:lineRule="auto"/>
        <w:jc w:val="both"/>
        <w:rPr>
          <w:sz w:val="24"/>
          <w:szCs w:val="24"/>
        </w:rPr>
      </w:pPr>
      <w:r w:rsidRPr="008E09FA">
        <w:rPr>
          <w:sz w:val="24"/>
          <w:szCs w:val="24"/>
        </w:rPr>
        <w:t>The transformation of text chunks into mathematical vectors is handled through a standardized interface to ensure consistency.</w:t>
      </w:r>
    </w:p>
    <w:p w14:paraId="5F932376" w14:textId="77777777" w:rsidR="008E09FA" w:rsidRPr="008E09FA" w:rsidRDefault="008E09FA" w:rsidP="00F74A9D">
      <w:pPr>
        <w:numPr>
          <w:ilvl w:val="0"/>
          <w:numId w:val="16"/>
        </w:numPr>
        <w:spacing w:line="360" w:lineRule="auto"/>
        <w:jc w:val="both"/>
        <w:rPr>
          <w:sz w:val="24"/>
          <w:szCs w:val="24"/>
        </w:rPr>
      </w:pPr>
      <w:r w:rsidRPr="008E09FA">
        <w:rPr>
          <w:b/>
          <w:bCs/>
          <w:sz w:val="24"/>
          <w:szCs w:val="24"/>
        </w:rPr>
        <w:t>Model Integration:</w:t>
      </w:r>
      <w:r w:rsidRPr="008E09FA">
        <w:rPr>
          <w:sz w:val="24"/>
          <w:szCs w:val="24"/>
        </w:rPr>
        <w:t xml:space="preserve"> The module utilizes the GoogleGenerativeAIEmbeddings class, specifically the models/embedding-001 variant.</w:t>
      </w:r>
    </w:p>
    <w:p w14:paraId="2AC460FA" w14:textId="77777777" w:rsidR="008E09FA" w:rsidRPr="008E09FA" w:rsidRDefault="008E09FA" w:rsidP="00F74A9D">
      <w:pPr>
        <w:numPr>
          <w:ilvl w:val="0"/>
          <w:numId w:val="16"/>
        </w:numPr>
        <w:spacing w:line="360" w:lineRule="auto"/>
        <w:jc w:val="both"/>
        <w:rPr>
          <w:sz w:val="24"/>
          <w:szCs w:val="24"/>
        </w:rPr>
      </w:pPr>
      <w:r w:rsidRPr="008E09FA">
        <w:rPr>
          <w:b/>
          <w:bCs/>
          <w:sz w:val="24"/>
          <w:szCs w:val="24"/>
        </w:rPr>
        <w:t>Vector Dimensionality:</w:t>
      </w:r>
      <w:r w:rsidRPr="008E09FA">
        <w:rPr>
          <w:sz w:val="24"/>
          <w:szCs w:val="24"/>
        </w:rPr>
        <w:t xml:space="preserve"> Each 1,000-character chunk is mapped to a 768-dimensional vector space, capturing complex semantic relationships rather than simple keyword frequencies.</w:t>
      </w:r>
    </w:p>
    <w:p w14:paraId="201DDA72" w14:textId="73526E06" w:rsidR="008E09FA" w:rsidRDefault="008E09FA" w:rsidP="00F74A9D">
      <w:pPr>
        <w:numPr>
          <w:ilvl w:val="0"/>
          <w:numId w:val="16"/>
        </w:numPr>
        <w:spacing w:line="360" w:lineRule="auto"/>
        <w:jc w:val="both"/>
        <w:rPr>
          <w:sz w:val="24"/>
          <w:szCs w:val="24"/>
        </w:rPr>
      </w:pPr>
      <w:r w:rsidRPr="008E09FA">
        <w:rPr>
          <w:b/>
          <w:bCs/>
          <w:sz w:val="24"/>
          <w:szCs w:val="24"/>
        </w:rPr>
        <w:t>Batch Processing:</w:t>
      </w:r>
      <w:r w:rsidRPr="008E09FA">
        <w:rPr>
          <w:sz w:val="24"/>
          <w:szCs w:val="24"/>
        </w:rPr>
        <w:t xml:space="preserve"> To optimize performance during the </w:t>
      </w:r>
      <w:r w:rsidRPr="008E09FA">
        <w:rPr>
          <w:b/>
          <w:bCs/>
          <w:sz w:val="24"/>
          <w:szCs w:val="24"/>
        </w:rPr>
        <w:t>Ingestion Phase</w:t>
      </w:r>
      <w:r w:rsidRPr="008E09FA">
        <w:rPr>
          <w:sz w:val="24"/>
          <w:szCs w:val="24"/>
        </w:rPr>
        <w:t>, embeddings are generated in batches, reducing the number of API calls to the provider.</w:t>
      </w:r>
    </w:p>
    <w:p w14:paraId="3C53E141" w14:textId="77777777" w:rsidR="008E09FA" w:rsidRPr="008E09FA" w:rsidRDefault="008E09FA" w:rsidP="008E09FA">
      <w:pPr>
        <w:spacing w:line="360" w:lineRule="auto"/>
        <w:jc w:val="both"/>
        <w:rPr>
          <w:sz w:val="24"/>
          <w:szCs w:val="24"/>
        </w:rPr>
      </w:pPr>
    </w:p>
    <w:p w14:paraId="3451FC2A" w14:textId="48E57FD2" w:rsidR="008E09FA" w:rsidRPr="008E09FA" w:rsidRDefault="008E09FA" w:rsidP="008E09FA">
      <w:pPr>
        <w:pStyle w:val="ListParagraph"/>
        <w:numPr>
          <w:ilvl w:val="0"/>
          <w:numId w:val="3"/>
        </w:numPr>
        <w:tabs>
          <w:tab w:val="left" w:pos="180"/>
        </w:tabs>
        <w:spacing w:line="360" w:lineRule="auto"/>
        <w:ind w:left="630" w:hanging="630"/>
        <w:jc w:val="both"/>
        <w:rPr>
          <w:b/>
          <w:bCs/>
          <w:noProof/>
          <w:sz w:val="28"/>
          <w:szCs w:val="28"/>
          <w:lang w:eastAsia="en-IN"/>
        </w:rPr>
      </w:pPr>
      <w:r w:rsidRPr="008E09FA">
        <w:rPr>
          <w:b/>
          <w:bCs/>
          <w:noProof/>
          <w:sz w:val="28"/>
          <w:szCs w:val="28"/>
          <w:lang w:eastAsia="en-IN"/>
        </w:rPr>
        <w:lastRenderedPageBreak/>
        <w:t>Retrieval &amp; Similarity Thresholding</w:t>
      </w:r>
    </w:p>
    <w:p w14:paraId="4843AC4D" w14:textId="77777777" w:rsidR="008E09FA" w:rsidRPr="008E09FA" w:rsidRDefault="008E09FA" w:rsidP="008E09FA">
      <w:pPr>
        <w:spacing w:line="360" w:lineRule="auto"/>
        <w:jc w:val="both"/>
        <w:rPr>
          <w:sz w:val="24"/>
          <w:szCs w:val="24"/>
        </w:rPr>
      </w:pPr>
      <w:r w:rsidRPr="008E09FA">
        <w:rPr>
          <w:sz w:val="24"/>
          <w:szCs w:val="24"/>
        </w:rPr>
        <w:t>The retrieval logic is designed to be "risk-aware," filtering results based on mathematical relevance to prevent the generation of inaccurate answers .</w:t>
      </w:r>
    </w:p>
    <w:p w14:paraId="6735E607" w14:textId="77777777" w:rsidR="008E09FA" w:rsidRPr="008E09FA" w:rsidRDefault="008E09FA" w:rsidP="00F74A9D">
      <w:pPr>
        <w:numPr>
          <w:ilvl w:val="0"/>
          <w:numId w:val="17"/>
        </w:numPr>
        <w:spacing w:line="360" w:lineRule="auto"/>
        <w:jc w:val="both"/>
        <w:rPr>
          <w:sz w:val="24"/>
          <w:szCs w:val="24"/>
        </w:rPr>
      </w:pPr>
      <w:r w:rsidRPr="008E09FA">
        <w:rPr>
          <w:b/>
          <w:bCs/>
          <w:sz w:val="24"/>
          <w:szCs w:val="24"/>
        </w:rPr>
        <w:t>Cosine Similarity Search:</w:t>
      </w:r>
      <w:r w:rsidRPr="008E09FA">
        <w:rPr>
          <w:sz w:val="24"/>
          <w:szCs w:val="24"/>
        </w:rPr>
        <w:t xml:space="preserve"> When a query is received, it is vectorized and compared against the ChromaDB collection using a cosine similarity metric.</w:t>
      </w:r>
    </w:p>
    <w:p w14:paraId="19C69581" w14:textId="77777777" w:rsidR="008E09FA" w:rsidRPr="008E09FA" w:rsidRDefault="008E09FA" w:rsidP="00F74A9D">
      <w:pPr>
        <w:numPr>
          <w:ilvl w:val="0"/>
          <w:numId w:val="17"/>
        </w:numPr>
        <w:spacing w:line="360" w:lineRule="auto"/>
        <w:jc w:val="both"/>
        <w:rPr>
          <w:sz w:val="24"/>
          <w:szCs w:val="24"/>
        </w:rPr>
      </w:pPr>
      <w:r w:rsidRPr="008E09FA">
        <w:rPr>
          <w:b/>
          <w:bCs/>
          <w:sz w:val="24"/>
          <w:szCs w:val="24"/>
        </w:rPr>
        <w:t>Top-K Retrieval:</w:t>
      </w:r>
      <w:r w:rsidRPr="008E09FA">
        <w:rPr>
          <w:sz w:val="24"/>
          <w:szCs w:val="24"/>
        </w:rPr>
        <w:t xml:space="preserve"> The module is configured to return the top 3-5 most relevant chunks (the k parameter) to provide the LLM with sufficient context.</w:t>
      </w:r>
    </w:p>
    <w:p w14:paraId="72622C1C" w14:textId="7D2F8D53" w:rsidR="008E09FA" w:rsidRPr="008E09FA" w:rsidRDefault="008E09FA" w:rsidP="00F74A9D">
      <w:pPr>
        <w:numPr>
          <w:ilvl w:val="0"/>
          <w:numId w:val="17"/>
        </w:numPr>
        <w:spacing w:line="360" w:lineRule="auto"/>
        <w:jc w:val="both"/>
        <w:rPr>
          <w:sz w:val="24"/>
          <w:szCs w:val="24"/>
        </w:rPr>
      </w:pPr>
      <w:r w:rsidRPr="008E09FA">
        <w:rPr>
          <w:b/>
          <w:bCs/>
          <w:sz w:val="24"/>
          <w:szCs w:val="24"/>
        </w:rPr>
        <w:t>Threshold-Based Gating:</w:t>
      </w:r>
      <w:r w:rsidRPr="008E09FA">
        <w:rPr>
          <w:sz w:val="24"/>
          <w:szCs w:val="24"/>
        </w:rPr>
        <w:t xml:space="preserve"> A similarity threshold (e.g., 0.5) is applied to the retrieved results. If the highest-ranking chunk fails to meet this threshold, the module flags the State Object as having "Insufficient Context," which subsequently triggers the HITL Escalation path.</w:t>
      </w:r>
    </w:p>
    <w:p w14:paraId="3B431B7E" w14:textId="6735273F" w:rsidR="008E09FA" w:rsidRPr="008E09FA" w:rsidRDefault="008E09FA" w:rsidP="008E09FA">
      <w:pPr>
        <w:spacing w:line="360" w:lineRule="auto"/>
        <w:jc w:val="both"/>
        <w:rPr>
          <w:sz w:val="24"/>
          <w:szCs w:val="24"/>
        </w:rPr>
      </w:pPr>
    </w:p>
    <w:p w14:paraId="18828B37" w14:textId="2B43E857" w:rsidR="008E09FA" w:rsidRPr="008E09FA" w:rsidRDefault="008E09FA" w:rsidP="008E09FA">
      <w:pPr>
        <w:pStyle w:val="ListParagraph"/>
        <w:numPr>
          <w:ilvl w:val="0"/>
          <w:numId w:val="3"/>
        </w:numPr>
        <w:tabs>
          <w:tab w:val="left" w:pos="180"/>
        </w:tabs>
        <w:spacing w:line="360" w:lineRule="auto"/>
        <w:ind w:left="630" w:hanging="630"/>
        <w:jc w:val="both"/>
        <w:rPr>
          <w:b/>
          <w:bCs/>
          <w:noProof/>
          <w:sz w:val="28"/>
          <w:szCs w:val="28"/>
          <w:lang w:eastAsia="en-IN"/>
        </w:rPr>
      </w:pPr>
      <w:r w:rsidRPr="008E09FA">
        <w:rPr>
          <w:b/>
          <w:bCs/>
          <w:noProof/>
          <w:sz w:val="28"/>
          <w:szCs w:val="28"/>
          <w:lang w:eastAsia="en-IN"/>
        </w:rPr>
        <w:t>Vector Storage Implementation Summary</w:t>
      </w:r>
    </w:p>
    <w:p w14:paraId="1B2297FA" w14:textId="5FB3DCAF" w:rsidR="008E09FA" w:rsidRDefault="008E09FA" w:rsidP="008E09FA">
      <w:pPr>
        <w:spacing w:line="360" w:lineRule="auto"/>
        <w:jc w:val="both"/>
        <w:rPr>
          <w:sz w:val="24"/>
          <w:szCs w:val="24"/>
        </w:rPr>
      </w:pPr>
      <w:r w:rsidRPr="008E09FA">
        <w:rPr>
          <w:sz w:val="24"/>
          <w:szCs w:val="24"/>
        </w:rPr>
        <w:t>The technical flow within this module follows the mandatory sequence:</w:t>
      </w:r>
    </w:p>
    <w:p w14:paraId="14BB62B2" w14:textId="77777777" w:rsidR="0052112B" w:rsidRDefault="0052112B" w:rsidP="0052112B">
      <w:pPr>
        <w:keepNext/>
        <w:spacing w:line="360" w:lineRule="auto"/>
        <w:jc w:val="both"/>
      </w:pPr>
      <w:r>
        <w:rPr>
          <w:noProof/>
          <w:sz w:val="24"/>
          <w:szCs w:val="24"/>
        </w:rPr>
        <w:drawing>
          <wp:inline distT="0" distB="0" distL="0" distR="0" wp14:anchorId="102D6370" wp14:editId="6AE1C1C9">
            <wp:extent cx="4351397" cy="45190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4351397" cy="4519052"/>
                    </a:xfrm>
                    <a:prstGeom prst="rect">
                      <a:avLst/>
                    </a:prstGeom>
                  </pic:spPr>
                </pic:pic>
              </a:graphicData>
            </a:graphic>
          </wp:inline>
        </w:drawing>
      </w:r>
    </w:p>
    <w:p w14:paraId="1226094F" w14:textId="0512000C" w:rsidR="0052112B" w:rsidRPr="008E09FA" w:rsidRDefault="0052112B" w:rsidP="0052112B">
      <w:pPr>
        <w:pStyle w:val="Caption"/>
        <w:jc w:val="center"/>
        <w:rPr>
          <w:sz w:val="24"/>
          <w:szCs w:val="24"/>
        </w:rPr>
      </w:pPr>
      <w:r>
        <w:t xml:space="preserve">Figure </w:t>
      </w:r>
      <w:r>
        <w:fldChar w:fldCharType="begin"/>
      </w:r>
      <w:r>
        <w:instrText xml:space="preserve"> SEQ Figure \* ARABIC </w:instrText>
      </w:r>
      <w:r>
        <w:fldChar w:fldCharType="separate"/>
      </w:r>
      <w:r w:rsidR="007D654D">
        <w:rPr>
          <w:noProof/>
        </w:rPr>
        <w:t>2</w:t>
      </w:r>
      <w:r>
        <w:fldChar w:fldCharType="end"/>
      </w:r>
      <w:r>
        <w:t xml:space="preserve"> </w:t>
      </w:r>
      <w:r w:rsidRPr="00D373F4">
        <w:t>ChromaDB Local Persistence Schema illustrating the mapping of Document Chunks to Vector Embeddings and Metadata</w:t>
      </w:r>
    </w:p>
    <w:p w14:paraId="733617FB" w14:textId="7D42E666" w:rsidR="008E09FA" w:rsidRPr="008E09FA" w:rsidRDefault="008E09FA" w:rsidP="008E09FA">
      <w:pPr>
        <w:spacing w:line="360" w:lineRule="auto"/>
        <w:jc w:val="center"/>
        <w:rPr>
          <w:b/>
          <w:bCs/>
          <w:sz w:val="24"/>
          <w:szCs w:val="24"/>
        </w:rPr>
      </w:pPr>
      <w:r w:rsidRPr="008E09FA">
        <w:rPr>
          <w:b/>
          <w:bCs/>
          <w:sz w:val="24"/>
          <w:szCs w:val="24"/>
        </w:rPr>
        <w:lastRenderedPageBreak/>
        <w:t>Chunked Text → Google Embedding Model → ChromaDB Vector Store → Similarity-Based Retrieval.</w:t>
      </w:r>
    </w:p>
    <w:p w14:paraId="72C553C5" w14:textId="72F6CB73" w:rsidR="008E09FA" w:rsidRPr="008E09FA" w:rsidRDefault="008E09FA" w:rsidP="008E09FA">
      <w:pPr>
        <w:spacing w:line="360" w:lineRule="auto"/>
        <w:jc w:val="both"/>
        <w:rPr>
          <w:sz w:val="24"/>
          <w:szCs w:val="24"/>
        </w:rPr>
      </w:pPr>
      <w:r w:rsidRPr="008E09FA">
        <w:rPr>
          <w:sz w:val="24"/>
          <w:szCs w:val="24"/>
        </w:rPr>
        <w:t>Th</w:t>
      </w:r>
      <w:r>
        <w:rPr>
          <w:sz w:val="24"/>
          <w:szCs w:val="24"/>
        </w:rPr>
        <w:t>e above</w:t>
      </w:r>
      <w:r w:rsidRPr="008E09FA">
        <w:rPr>
          <w:sz w:val="24"/>
          <w:szCs w:val="24"/>
        </w:rPr>
        <w:t xml:space="preserve"> technical flow within this module is engineered to ensure data integrity and retrieval precision. By following a strictly local persistence model, the system satisfies production-style security requirements while maintaining high-speed access to the knowledge base .</w:t>
      </w:r>
    </w:p>
    <w:p w14:paraId="172BB2FE" w14:textId="77777777" w:rsidR="008E09FA" w:rsidRPr="008E09FA" w:rsidRDefault="008E09FA" w:rsidP="008E09FA">
      <w:pPr>
        <w:spacing w:line="360" w:lineRule="auto"/>
        <w:jc w:val="both"/>
        <w:rPr>
          <w:sz w:val="24"/>
          <w:szCs w:val="24"/>
        </w:rPr>
      </w:pPr>
      <w:r w:rsidRPr="008E09FA">
        <w:rPr>
          <w:sz w:val="24"/>
          <w:szCs w:val="24"/>
        </w:rPr>
        <w:t>The implementation follows this mandatory technical sequence:</w:t>
      </w:r>
    </w:p>
    <w:p w14:paraId="027E68A8" w14:textId="77777777" w:rsidR="008E09FA" w:rsidRPr="008E09FA" w:rsidRDefault="008E09FA" w:rsidP="00F74A9D">
      <w:pPr>
        <w:numPr>
          <w:ilvl w:val="0"/>
          <w:numId w:val="18"/>
        </w:numPr>
        <w:spacing w:line="360" w:lineRule="auto"/>
        <w:jc w:val="both"/>
        <w:rPr>
          <w:sz w:val="24"/>
          <w:szCs w:val="24"/>
        </w:rPr>
      </w:pPr>
      <w:r w:rsidRPr="008E09FA">
        <w:rPr>
          <w:b/>
          <w:bCs/>
          <w:sz w:val="24"/>
          <w:szCs w:val="24"/>
        </w:rPr>
        <w:t>Vectorization:</w:t>
      </w:r>
      <w:r w:rsidRPr="008E09FA">
        <w:rPr>
          <w:sz w:val="24"/>
          <w:szCs w:val="24"/>
        </w:rPr>
        <w:t xml:space="preserve"> Each 1,000-character chunk is processed by the GoogleGenerativeAIEmbeddings interface to produce a high-dimensional vector.</w:t>
      </w:r>
    </w:p>
    <w:p w14:paraId="4681B937" w14:textId="77777777" w:rsidR="008E09FA" w:rsidRPr="008E09FA" w:rsidRDefault="008E09FA" w:rsidP="00F74A9D">
      <w:pPr>
        <w:numPr>
          <w:ilvl w:val="0"/>
          <w:numId w:val="18"/>
        </w:numPr>
        <w:spacing w:line="360" w:lineRule="auto"/>
        <w:jc w:val="both"/>
        <w:rPr>
          <w:sz w:val="24"/>
          <w:szCs w:val="24"/>
        </w:rPr>
      </w:pPr>
      <w:r w:rsidRPr="008E09FA">
        <w:rPr>
          <w:b/>
          <w:bCs/>
          <w:sz w:val="24"/>
          <w:szCs w:val="24"/>
        </w:rPr>
        <w:t>Indexing:</w:t>
      </w:r>
      <w:r w:rsidRPr="008E09FA">
        <w:rPr>
          <w:sz w:val="24"/>
          <w:szCs w:val="24"/>
        </w:rPr>
        <w:t xml:space="preserve"> These vectors are upserted into the support_knowledge collection within the ChromaDB Vector Store.</w:t>
      </w:r>
    </w:p>
    <w:p w14:paraId="79AB580F" w14:textId="77777777" w:rsidR="008E09FA" w:rsidRPr="008E09FA" w:rsidRDefault="008E09FA" w:rsidP="00F74A9D">
      <w:pPr>
        <w:numPr>
          <w:ilvl w:val="0"/>
          <w:numId w:val="18"/>
        </w:numPr>
        <w:spacing w:line="360" w:lineRule="auto"/>
        <w:jc w:val="both"/>
        <w:rPr>
          <w:sz w:val="24"/>
          <w:szCs w:val="24"/>
        </w:rPr>
      </w:pPr>
      <w:r w:rsidRPr="008E09FA">
        <w:rPr>
          <w:b/>
          <w:bCs/>
          <w:sz w:val="24"/>
          <w:szCs w:val="24"/>
        </w:rPr>
        <w:t>Persistence:</w:t>
      </w:r>
      <w:r w:rsidRPr="008E09FA">
        <w:rPr>
          <w:sz w:val="24"/>
          <w:szCs w:val="24"/>
        </w:rPr>
        <w:t xml:space="preserve"> The module invokes the .persist() method, ensuring the ChromaDB Local Storage behavior saves the index to the defined directory on the disk.</w:t>
      </w:r>
    </w:p>
    <w:p w14:paraId="2F308EF7" w14:textId="6392F8C2" w:rsidR="00D21DF8" w:rsidRPr="008E09FA" w:rsidRDefault="008E09FA" w:rsidP="00F74A9D">
      <w:pPr>
        <w:numPr>
          <w:ilvl w:val="0"/>
          <w:numId w:val="18"/>
        </w:numPr>
        <w:spacing w:line="360" w:lineRule="auto"/>
        <w:jc w:val="both"/>
        <w:rPr>
          <w:sz w:val="24"/>
          <w:szCs w:val="24"/>
        </w:rPr>
      </w:pPr>
      <w:r w:rsidRPr="008E09FA">
        <w:rPr>
          <w:b/>
          <w:bCs/>
          <w:sz w:val="24"/>
          <w:szCs w:val="24"/>
        </w:rPr>
        <w:t>Thresholded Retrieval:</w:t>
      </w:r>
      <w:r w:rsidRPr="008E09FA">
        <w:rPr>
          <w:sz w:val="24"/>
          <w:szCs w:val="24"/>
        </w:rPr>
        <w:t xml:space="preserve"> Upon a user query, the system identifies relevant vectors and applies a similarity filter to ensure only high-confidence context is extracted for the final answer.</w:t>
      </w:r>
    </w:p>
    <w:p w14:paraId="49582E15" w14:textId="2AFD9A48" w:rsidR="00B3783A" w:rsidRPr="00F86C2C" w:rsidRDefault="00B3783A" w:rsidP="00D21DF8">
      <w:pPr>
        <w:spacing w:line="360" w:lineRule="auto"/>
        <w:jc w:val="both"/>
        <w:rPr>
          <w:sz w:val="24"/>
          <w:szCs w:val="24"/>
        </w:rPr>
      </w:pPr>
    </w:p>
    <w:p w14:paraId="0EF6CFAA" w14:textId="77777777" w:rsidR="00B3783A" w:rsidRPr="00B3783A" w:rsidRDefault="00B3783A" w:rsidP="00B3783A"/>
    <w:p w14:paraId="36690937" w14:textId="77777777" w:rsidR="00B3783A" w:rsidRDefault="00B3783A">
      <w:pPr>
        <w:rPr>
          <w:b/>
          <w:bCs/>
          <w:noProof/>
          <w:sz w:val="32"/>
          <w:szCs w:val="32"/>
          <w:lang w:eastAsia="en-IN"/>
        </w:rPr>
      </w:pPr>
      <w:r>
        <w:rPr>
          <w:b/>
          <w:bCs/>
          <w:noProof/>
          <w:sz w:val="32"/>
          <w:szCs w:val="32"/>
          <w:lang w:eastAsia="en-IN"/>
        </w:rPr>
        <w:br w:type="page"/>
      </w:r>
    </w:p>
    <w:p w14:paraId="63E23870" w14:textId="06DAF7E6" w:rsidR="006E61AA" w:rsidRPr="006E61AA" w:rsidRDefault="000B523D" w:rsidP="000B523D">
      <w:pPr>
        <w:spacing w:line="360" w:lineRule="auto"/>
        <w:jc w:val="center"/>
        <w:rPr>
          <w:b/>
          <w:bCs/>
          <w:noProof/>
          <w:sz w:val="32"/>
          <w:szCs w:val="32"/>
          <w:lang w:eastAsia="en-IN"/>
        </w:rPr>
      </w:pPr>
      <w:r w:rsidRPr="006E61AA">
        <w:rPr>
          <w:b/>
          <w:bCs/>
          <w:noProof/>
          <w:sz w:val="32"/>
          <w:szCs w:val="32"/>
          <w:lang w:eastAsia="en-IN"/>
        </w:rPr>
        <w:lastRenderedPageBreak/>
        <w:t xml:space="preserve">CHAPTER 4: </w:t>
      </w:r>
      <w:r w:rsidR="008E09FA" w:rsidRPr="008E09FA">
        <w:rPr>
          <w:b/>
          <w:bCs/>
          <w:noProof/>
          <w:sz w:val="32"/>
          <w:szCs w:val="32"/>
          <w:lang w:eastAsia="en-IN"/>
        </w:rPr>
        <w:t>GRAPH EXECUTION &amp; CONTROL FLOW</w:t>
      </w:r>
    </w:p>
    <w:p w14:paraId="746179F7" w14:textId="77777777" w:rsidR="000B523D" w:rsidRDefault="000B523D" w:rsidP="006E61AA">
      <w:pPr>
        <w:spacing w:line="360" w:lineRule="auto"/>
        <w:jc w:val="both"/>
        <w:rPr>
          <w:noProof/>
          <w:sz w:val="24"/>
          <w:szCs w:val="24"/>
          <w:lang w:eastAsia="en-IN"/>
        </w:rPr>
      </w:pPr>
    </w:p>
    <w:p w14:paraId="789C0B3B" w14:textId="07F91CF9" w:rsidR="006E61AA" w:rsidRDefault="008E09FA" w:rsidP="006E61AA">
      <w:pPr>
        <w:spacing w:line="360" w:lineRule="auto"/>
        <w:jc w:val="both"/>
        <w:rPr>
          <w:noProof/>
          <w:sz w:val="24"/>
          <w:szCs w:val="24"/>
          <w:lang w:eastAsia="en-IN"/>
        </w:rPr>
      </w:pPr>
      <w:r w:rsidRPr="008E09FA">
        <w:rPr>
          <w:noProof/>
          <w:sz w:val="24"/>
          <w:szCs w:val="24"/>
          <w:lang w:eastAsia="en-IN"/>
        </w:rPr>
        <w:t>This chapter details the operational logic of the LangGraph Orchestrator, defining how the system manages state transitions and conditional routing between nodes.</w:t>
      </w:r>
    </w:p>
    <w:p w14:paraId="708936C3" w14:textId="77777777" w:rsidR="00C74B64" w:rsidRPr="006E61AA" w:rsidRDefault="00C74B64" w:rsidP="006E61AA">
      <w:pPr>
        <w:spacing w:line="360" w:lineRule="auto"/>
        <w:jc w:val="both"/>
        <w:rPr>
          <w:noProof/>
          <w:sz w:val="24"/>
          <w:szCs w:val="24"/>
          <w:lang w:eastAsia="en-IN"/>
        </w:rPr>
      </w:pPr>
    </w:p>
    <w:p w14:paraId="1567E1E1" w14:textId="226E10B8" w:rsidR="006E61AA" w:rsidRPr="00C74B64" w:rsidRDefault="008E09FA" w:rsidP="00C969EA">
      <w:pPr>
        <w:pStyle w:val="ListParagraph"/>
        <w:numPr>
          <w:ilvl w:val="0"/>
          <w:numId w:val="4"/>
        </w:numPr>
        <w:spacing w:line="360" w:lineRule="auto"/>
        <w:ind w:hanging="720"/>
        <w:jc w:val="both"/>
        <w:rPr>
          <w:b/>
          <w:bCs/>
          <w:noProof/>
          <w:sz w:val="28"/>
          <w:szCs w:val="28"/>
          <w:lang w:eastAsia="en-IN"/>
        </w:rPr>
      </w:pPr>
      <w:r w:rsidRPr="008E09FA">
        <w:rPr>
          <w:b/>
          <w:bCs/>
          <w:noProof/>
          <w:sz w:val="28"/>
          <w:szCs w:val="28"/>
          <w:lang w:eastAsia="en-IN"/>
        </w:rPr>
        <w:t>Node-by-Node Functional Logic</w:t>
      </w:r>
    </w:p>
    <w:p w14:paraId="3B32A8CB" w14:textId="42ED4DCA" w:rsidR="008E09FA" w:rsidRPr="008E09FA" w:rsidRDefault="008E09FA" w:rsidP="008E09FA">
      <w:pPr>
        <w:spacing w:line="360" w:lineRule="auto"/>
        <w:jc w:val="both"/>
        <w:rPr>
          <w:noProof/>
          <w:sz w:val="24"/>
          <w:szCs w:val="24"/>
          <w:lang w:eastAsia="en-IN"/>
        </w:rPr>
      </w:pPr>
      <w:r w:rsidRPr="008E09FA">
        <w:rPr>
          <w:noProof/>
          <w:sz w:val="24"/>
          <w:szCs w:val="24"/>
          <w:lang w:eastAsia="en-IN"/>
        </w:rPr>
        <w:t>The agentic workflow is broken down into discrete functional units (nodes), each with a specialized responsibility in the query lifecycle :</w:t>
      </w:r>
    </w:p>
    <w:p w14:paraId="2182584D" w14:textId="77777777" w:rsidR="008E09FA" w:rsidRPr="008E09FA" w:rsidRDefault="008E09FA" w:rsidP="00F74A9D">
      <w:pPr>
        <w:numPr>
          <w:ilvl w:val="0"/>
          <w:numId w:val="19"/>
        </w:numPr>
        <w:spacing w:line="360" w:lineRule="auto"/>
        <w:jc w:val="both"/>
        <w:rPr>
          <w:noProof/>
          <w:sz w:val="24"/>
          <w:szCs w:val="24"/>
          <w:lang w:eastAsia="en-IN"/>
        </w:rPr>
      </w:pPr>
      <w:r w:rsidRPr="008E09FA">
        <w:rPr>
          <w:b/>
          <w:bCs/>
          <w:noProof/>
          <w:sz w:val="24"/>
          <w:szCs w:val="24"/>
          <w:lang w:eastAsia="en-IN"/>
        </w:rPr>
        <w:t>retrieve_node</w:t>
      </w:r>
      <w:r w:rsidRPr="008E09FA">
        <w:rPr>
          <w:noProof/>
          <w:sz w:val="24"/>
          <w:szCs w:val="24"/>
          <w:lang w:eastAsia="en-IN"/>
        </w:rPr>
        <w:t>: This function serves as the interface to the ChromaDB module. It vectorizes the user's question, queries the local collection, and updates the context key in the State Object with the top-ranked text segments.</w:t>
      </w:r>
    </w:p>
    <w:p w14:paraId="208252AC" w14:textId="77777777" w:rsidR="008E09FA" w:rsidRPr="008E09FA" w:rsidRDefault="008E09FA" w:rsidP="00F74A9D">
      <w:pPr>
        <w:numPr>
          <w:ilvl w:val="0"/>
          <w:numId w:val="19"/>
        </w:numPr>
        <w:spacing w:line="360" w:lineRule="auto"/>
        <w:jc w:val="both"/>
        <w:rPr>
          <w:noProof/>
          <w:sz w:val="24"/>
          <w:szCs w:val="24"/>
          <w:lang w:eastAsia="en-IN"/>
        </w:rPr>
      </w:pPr>
      <w:r w:rsidRPr="008E09FA">
        <w:rPr>
          <w:b/>
          <w:bCs/>
          <w:noProof/>
          <w:sz w:val="24"/>
          <w:szCs w:val="24"/>
          <w:lang w:eastAsia="en-IN"/>
        </w:rPr>
        <w:t>generate_node</w:t>
      </w:r>
      <w:r w:rsidRPr="008E09FA">
        <w:rPr>
          <w:noProof/>
          <w:sz w:val="24"/>
          <w:szCs w:val="24"/>
          <w:lang w:eastAsia="en-IN"/>
        </w:rPr>
        <w:t>: This node utilizes the Modular Prompt Files and the retrieved context. It passes this data to the Groq LPU (or Gemini fallback) to synthesize a grounded response.</w:t>
      </w:r>
    </w:p>
    <w:p w14:paraId="42AA5C03" w14:textId="715A164D" w:rsidR="008E09FA" w:rsidRDefault="008E09FA" w:rsidP="00F74A9D">
      <w:pPr>
        <w:numPr>
          <w:ilvl w:val="0"/>
          <w:numId w:val="19"/>
        </w:numPr>
        <w:spacing w:line="360" w:lineRule="auto"/>
        <w:jc w:val="both"/>
        <w:rPr>
          <w:noProof/>
          <w:sz w:val="24"/>
          <w:szCs w:val="24"/>
          <w:lang w:eastAsia="en-IN"/>
        </w:rPr>
      </w:pPr>
      <w:r w:rsidRPr="008E09FA">
        <w:rPr>
          <w:b/>
          <w:bCs/>
          <w:noProof/>
          <w:sz w:val="24"/>
          <w:szCs w:val="24"/>
          <w:lang w:eastAsia="en-IN"/>
        </w:rPr>
        <w:t>human_support_node</w:t>
      </w:r>
      <w:r w:rsidRPr="008E09FA">
        <w:rPr>
          <w:noProof/>
          <w:sz w:val="24"/>
          <w:szCs w:val="24"/>
          <w:lang w:eastAsia="en-IN"/>
        </w:rPr>
        <w:t>: A specialized node that acts as a "waiting room" for queries that fail the automated checks. It bundles the question with a generated Escalation Reason for human review .</w:t>
      </w:r>
    </w:p>
    <w:p w14:paraId="2816766B" w14:textId="77777777" w:rsidR="008E09FA" w:rsidRPr="008E09FA" w:rsidRDefault="008E09FA" w:rsidP="008E09FA">
      <w:pPr>
        <w:spacing w:line="360" w:lineRule="auto"/>
        <w:jc w:val="both"/>
        <w:rPr>
          <w:noProof/>
          <w:sz w:val="24"/>
          <w:szCs w:val="24"/>
          <w:lang w:eastAsia="en-IN"/>
        </w:rPr>
      </w:pPr>
    </w:p>
    <w:p w14:paraId="1C98BC87" w14:textId="64C382D9" w:rsidR="008E09FA" w:rsidRPr="008E09FA" w:rsidRDefault="008E09FA" w:rsidP="008E09FA">
      <w:pPr>
        <w:pStyle w:val="ListParagraph"/>
        <w:numPr>
          <w:ilvl w:val="0"/>
          <w:numId w:val="4"/>
        </w:numPr>
        <w:spacing w:line="360" w:lineRule="auto"/>
        <w:ind w:hanging="720"/>
        <w:jc w:val="both"/>
        <w:rPr>
          <w:b/>
          <w:bCs/>
          <w:noProof/>
          <w:sz w:val="28"/>
          <w:szCs w:val="28"/>
          <w:lang w:eastAsia="en-IN"/>
        </w:rPr>
      </w:pPr>
      <w:r w:rsidRPr="008E09FA">
        <w:rPr>
          <w:b/>
          <w:bCs/>
          <w:noProof/>
          <w:sz w:val="28"/>
          <w:szCs w:val="28"/>
          <w:lang w:eastAsia="en-IN"/>
        </w:rPr>
        <w:t>Conditional Routing Implementation</w:t>
      </w:r>
    </w:p>
    <w:p w14:paraId="2A854DED" w14:textId="77777777" w:rsidR="008E09FA" w:rsidRPr="008E09FA" w:rsidRDefault="008E09FA" w:rsidP="008E09FA">
      <w:pPr>
        <w:spacing w:line="360" w:lineRule="auto"/>
        <w:jc w:val="both"/>
        <w:rPr>
          <w:noProof/>
          <w:sz w:val="24"/>
          <w:szCs w:val="24"/>
          <w:lang w:eastAsia="en-IN"/>
        </w:rPr>
      </w:pPr>
      <w:r w:rsidRPr="008E09FA">
        <w:rPr>
          <w:noProof/>
          <w:sz w:val="24"/>
          <w:szCs w:val="24"/>
          <w:lang w:eastAsia="en-IN"/>
        </w:rPr>
        <w:t>The intelligence of the workflow is governed by the routing_node, which acts as a traffic controller based on the current state.</w:t>
      </w:r>
    </w:p>
    <w:p w14:paraId="570B507E" w14:textId="4AA41043" w:rsidR="008E09FA" w:rsidRPr="008E09FA" w:rsidRDefault="008E09FA" w:rsidP="00F74A9D">
      <w:pPr>
        <w:numPr>
          <w:ilvl w:val="0"/>
          <w:numId w:val="20"/>
        </w:numPr>
        <w:spacing w:line="360" w:lineRule="auto"/>
        <w:jc w:val="both"/>
        <w:rPr>
          <w:noProof/>
          <w:sz w:val="24"/>
          <w:szCs w:val="24"/>
          <w:lang w:eastAsia="en-IN"/>
        </w:rPr>
      </w:pPr>
      <w:r w:rsidRPr="008E09FA">
        <w:rPr>
          <w:b/>
          <w:bCs/>
          <w:noProof/>
          <w:sz w:val="24"/>
          <w:szCs w:val="24"/>
          <w:lang w:eastAsia="en-IN"/>
        </w:rPr>
        <w:t>Confidence Logic</w:t>
      </w:r>
      <w:r w:rsidRPr="008E09FA">
        <w:rPr>
          <w:noProof/>
          <w:sz w:val="24"/>
          <w:szCs w:val="24"/>
          <w:lang w:eastAsia="en-IN"/>
        </w:rPr>
        <w:t xml:space="preserve">: The system checks the confidence score generated by the LLM. If the score is </w:t>
      </w:r>
      <w:r>
        <w:rPr>
          <w:noProof/>
          <w:sz w:val="24"/>
          <w:szCs w:val="24"/>
          <w:lang w:eastAsia="en-IN"/>
        </w:rPr>
        <w:t>&gt;=</w:t>
      </w:r>
      <w:r w:rsidRPr="008E09FA">
        <w:rPr>
          <w:noProof/>
          <w:sz w:val="24"/>
          <w:szCs w:val="24"/>
          <w:lang w:eastAsia="en-IN"/>
        </w:rPr>
        <w:t xml:space="preserve"> 0.7, the graph routes to the END.</w:t>
      </w:r>
    </w:p>
    <w:p w14:paraId="681BD1FB" w14:textId="1310C4D1" w:rsidR="008E09FA" w:rsidRDefault="008E09FA" w:rsidP="00F74A9D">
      <w:pPr>
        <w:numPr>
          <w:ilvl w:val="0"/>
          <w:numId w:val="20"/>
        </w:numPr>
        <w:spacing w:line="360" w:lineRule="auto"/>
        <w:jc w:val="both"/>
        <w:rPr>
          <w:noProof/>
          <w:sz w:val="24"/>
          <w:szCs w:val="24"/>
          <w:lang w:eastAsia="en-IN"/>
        </w:rPr>
      </w:pPr>
      <w:r w:rsidRPr="008E09FA">
        <w:rPr>
          <w:b/>
          <w:bCs/>
          <w:noProof/>
          <w:sz w:val="24"/>
          <w:szCs w:val="24"/>
          <w:lang w:eastAsia="en-IN"/>
        </w:rPr>
        <w:t>Failure Logic</w:t>
      </w:r>
      <w:r w:rsidRPr="008E09FA">
        <w:rPr>
          <w:noProof/>
          <w:sz w:val="24"/>
          <w:szCs w:val="24"/>
          <w:lang w:eastAsia="en-IN"/>
        </w:rPr>
        <w:t>: If the confidence is &lt; 0.7 or if the context is empty, the router redirects the flow to the HITL Escalation node.</w:t>
      </w:r>
    </w:p>
    <w:p w14:paraId="055B3DAD" w14:textId="77777777" w:rsidR="008E09FA" w:rsidRPr="008E09FA" w:rsidRDefault="008E09FA" w:rsidP="008E09FA">
      <w:pPr>
        <w:spacing w:line="360" w:lineRule="auto"/>
        <w:jc w:val="both"/>
        <w:rPr>
          <w:noProof/>
          <w:sz w:val="24"/>
          <w:szCs w:val="24"/>
          <w:lang w:eastAsia="en-IN"/>
        </w:rPr>
      </w:pPr>
    </w:p>
    <w:p w14:paraId="0E536CB8" w14:textId="7B708D39" w:rsidR="008E09FA" w:rsidRPr="008E09FA" w:rsidRDefault="008E09FA" w:rsidP="008E09FA">
      <w:pPr>
        <w:pStyle w:val="ListParagraph"/>
        <w:numPr>
          <w:ilvl w:val="0"/>
          <w:numId w:val="4"/>
        </w:numPr>
        <w:spacing w:line="360" w:lineRule="auto"/>
        <w:ind w:hanging="720"/>
        <w:jc w:val="both"/>
        <w:rPr>
          <w:b/>
          <w:bCs/>
          <w:noProof/>
          <w:sz w:val="28"/>
          <w:szCs w:val="28"/>
          <w:lang w:eastAsia="en-IN"/>
        </w:rPr>
      </w:pPr>
      <w:r w:rsidRPr="008E09FA">
        <w:rPr>
          <w:b/>
          <w:bCs/>
          <w:noProof/>
          <w:sz w:val="28"/>
          <w:szCs w:val="28"/>
          <w:lang w:eastAsia="en-IN"/>
        </w:rPr>
        <w:t>Iterative Loop &amp; State Transitions</w:t>
      </w:r>
    </w:p>
    <w:p w14:paraId="27EB7E0D" w14:textId="7B7F0AE3" w:rsidR="008E09FA" w:rsidRDefault="008E09FA" w:rsidP="008E09FA">
      <w:pPr>
        <w:spacing w:line="360" w:lineRule="auto"/>
        <w:jc w:val="both"/>
        <w:rPr>
          <w:noProof/>
          <w:sz w:val="24"/>
          <w:szCs w:val="24"/>
          <w:lang w:eastAsia="en-IN"/>
        </w:rPr>
      </w:pPr>
      <w:r w:rsidRPr="008E09FA">
        <w:rPr>
          <w:noProof/>
          <w:sz w:val="24"/>
          <w:szCs w:val="24"/>
          <w:lang w:eastAsia="en-IN"/>
        </w:rPr>
        <w:t>The LangGraph State Transition Map ensures that the interaction remains stateful and controlled throughout the query lifecycle. Unlike standard linear chains, the iterative nature of the graph allows for complex decision-making before reaching a terminal state.</w:t>
      </w:r>
    </w:p>
    <w:p w14:paraId="723A886B" w14:textId="77777777" w:rsidR="0052112B" w:rsidRDefault="0052112B" w:rsidP="0052112B">
      <w:pPr>
        <w:keepNext/>
        <w:spacing w:line="360" w:lineRule="auto"/>
        <w:jc w:val="center"/>
      </w:pPr>
      <w:r>
        <w:rPr>
          <w:noProof/>
          <w:sz w:val="24"/>
          <w:szCs w:val="24"/>
          <w:lang w:eastAsia="en-IN"/>
        </w:rPr>
        <w:lastRenderedPageBreak/>
        <w:drawing>
          <wp:inline distT="0" distB="0" distL="0" distR="0" wp14:anchorId="15F2EEA6" wp14:editId="0AB70B22">
            <wp:extent cx="3421380" cy="449580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3421681" cy="4496196"/>
                    </a:xfrm>
                    <a:prstGeom prst="rect">
                      <a:avLst/>
                    </a:prstGeom>
                  </pic:spPr>
                </pic:pic>
              </a:graphicData>
            </a:graphic>
          </wp:inline>
        </w:drawing>
      </w:r>
    </w:p>
    <w:p w14:paraId="53D1AC83" w14:textId="790922AF" w:rsidR="0052112B" w:rsidRPr="008E09FA" w:rsidRDefault="0052112B" w:rsidP="0052112B">
      <w:pPr>
        <w:pStyle w:val="Caption"/>
        <w:jc w:val="center"/>
        <w:rPr>
          <w:noProof/>
          <w:sz w:val="24"/>
          <w:szCs w:val="24"/>
          <w:lang w:eastAsia="en-IN"/>
        </w:rPr>
      </w:pPr>
      <w:r>
        <w:t xml:space="preserve">Figure </w:t>
      </w:r>
      <w:r>
        <w:fldChar w:fldCharType="begin"/>
      </w:r>
      <w:r>
        <w:instrText xml:space="preserve"> SEQ Figure \* ARABIC </w:instrText>
      </w:r>
      <w:r>
        <w:fldChar w:fldCharType="separate"/>
      </w:r>
      <w:r w:rsidR="007D654D">
        <w:rPr>
          <w:noProof/>
        </w:rPr>
        <w:t>3</w:t>
      </w:r>
      <w:r>
        <w:fldChar w:fldCharType="end"/>
      </w:r>
      <w:r>
        <w:t xml:space="preserve"> </w:t>
      </w:r>
      <w:r w:rsidRPr="003258D4">
        <w:t>Low-Level State Transition Map tracking the 'AgentState' object through Retrieval, Generation, and Escalation nodes</w:t>
      </w:r>
    </w:p>
    <w:p w14:paraId="104F774B" w14:textId="77777777" w:rsidR="008E09FA" w:rsidRPr="008E09FA" w:rsidRDefault="008E09FA" w:rsidP="00F74A9D">
      <w:pPr>
        <w:numPr>
          <w:ilvl w:val="0"/>
          <w:numId w:val="21"/>
        </w:numPr>
        <w:spacing w:line="360" w:lineRule="auto"/>
        <w:jc w:val="both"/>
        <w:rPr>
          <w:noProof/>
          <w:sz w:val="24"/>
          <w:szCs w:val="24"/>
          <w:lang w:eastAsia="en-IN"/>
        </w:rPr>
      </w:pPr>
      <w:r w:rsidRPr="008E09FA">
        <w:rPr>
          <w:b/>
          <w:bCs/>
          <w:noProof/>
          <w:sz w:val="24"/>
          <w:szCs w:val="24"/>
          <w:lang w:eastAsia="en-IN"/>
        </w:rPr>
        <w:t>State Persistence:</w:t>
      </w:r>
      <w:r w:rsidRPr="008E09FA">
        <w:rPr>
          <w:noProof/>
          <w:sz w:val="24"/>
          <w:szCs w:val="24"/>
          <w:lang w:eastAsia="en-IN"/>
        </w:rPr>
        <w:t xml:space="preserve"> The AgentState object is passed through each node, where it is updated rather than replaced, preserving the history of retrieval and generation attempts.</w:t>
      </w:r>
    </w:p>
    <w:p w14:paraId="53A01F0F" w14:textId="77777777" w:rsidR="008E09FA" w:rsidRPr="008E09FA" w:rsidRDefault="008E09FA" w:rsidP="00F74A9D">
      <w:pPr>
        <w:numPr>
          <w:ilvl w:val="0"/>
          <w:numId w:val="21"/>
        </w:numPr>
        <w:spacing w:line="360" w:lineRule="auto"/>
        <w:jc w:val="both"/>
        <w:rPr>
          <w:noProof/>
          <w:sz w:val="24"/>
          <w:szCs w:val="24"/>
          <w:lang w:eastAsia="en-IN"/>
        </w:rPr>
      </w:pPr>
      <w:r w:rsidRPr="008E09FA">
        <w:rPr>
          <w:b/>
          <w:bCs/>
          <w:noProof/>
          <w:sz w:val="24"/>
          <w:szCs w:val="24"/>
          <w:lang w:eastAsia="en-IN"/>
        </w:rPr>
        <w:t>Edge Logic:</w:t>
      </w:r>
      <w:r w:rsidRPr="008E09FA">
        <w:rPr>
          <w:noProof/>
          <w:sz w:val="24"/>
          <w:szCs w:val="24"/>
          <w:lang w:eastAsia="en-IN"/>
        </w:rPr>
        <w:t xml:space="preserve"> Transitions are governed by conditional edges that evaluate the current state variables (such as confidence and context) to determine the next destination.</w:t>
      </w:r>
    </w:p>
    <w:p w14:paraId="40D45FBC" w14:textId="77777777" w:rsidR="008E09FA" w:rsidRPr="008E09FA" w:rsidRDefault="008E09FA" w:rsidP="00F74A9D">
      <w:pPr>
        <w:numPr>
          <w:ilvl w:val="0"/>
          <w:numId w:val="21"/>
        </w:numPr>
        <w:spacing w:line="360" w:lineRule="auto"/>
        <w:jc w:val="both"/>
        <w:rPr>
          <w:noProof/>
          <w:sz w:val="24"/>
          <w:szCs w:val="24"/>
          <w:lang w:eastAsia="en-IN"/>
        </w:rPr>
      </w:pPr>
      <w:r w:rsidRPr="008E09FA">
        <w:rPr>
          <w:b/>
          <w:bCs/>
          <w:noProof/>
          <w:sz w:val="24"/>
          <w:szCs w:val="24"/>
          <w:lang w:eastAsia="en-IN"/>
        </w:rPr>
        <w:t>Termination Paths:</w:t>
      </w:r>
      <w:r w:rsidRPr="008E09FA">
        <w:rPr>
          <w:noProof/>
          <w:sz w:val="24"/>
          <w:szCs w:val="24"/>
          <w:lang w:eastAsia="en-IN"/>
        </w:rPr>
        <w:t xml:space="preserve"> The graph only exits when the routing logic reaches the END node (successful response) or completes the HITL Escalation path (human intervention), ensuring every process has a definitive conclusion.</w:t>
      </w:r>
    </w:p>
    <w:p w14:paraId="317E7CDA" w14:textId="5384C7A2" w:rsidR="008E09FA" w:rsidRPr="008E09FA" w:rsidRDefault="008E09FA" w:rsidP="008E09FA">
      <w:pPr>
        <w:spacing w:line="360" w:lineRule="auto"/>
        <w:jc w:val="both"/>
        <w:rPr>
          <w:noProof/>
          <w:sz w:val="24"/>
          <w:szCs w:val="24"/>
          <w:lang w:eastAsia="en-IN"/>
        </w:rPr>
      </w:pPr>
    </w:p>
    <w:p w14:paraId="2C44B326" w14:textId="5C887EE6" w:rsidR="00B51A1E" w:rsidRPr="003E5AD1" w:rsidRDefault="00B51A1E" w:rsidP="008E09FA">
      <w:pPr>
        <w:spacing w:line="360" w:lineRule="auto"/>
        <w:jc w:val="both"/>
        <w:rPr>
          <w:noProof/>
          <w:sz w:val="24"/>
          <w:szCs w:val="24"/>
          <w:lang w:eastAsia="en-IN"/>
        </w:rPr>
      </w:pPr>
    </w:p>
    <w:p w14:paraId="4E1004FE" w14:textId="4AF58456" w:rsidR="00156412" w:rsidRPr="00156412" w:rsidRDefault="00156412" w:rsidP="003E5AD1">
      <w:pPr>
        <w:spacing w:line="360" w:lineRule="auto"/>
        <w:jc w:val="both"/>
      </w:pPr>
    </w:p>
    <w:p w14:paraId="766B54A7" w14:textId="77777777" w:rsidR="003E5AD1" w:rsidRDefault="003E5AD1">
      <w:pPr>
        <w:rPr>
          <w:b/>
          <w:bCs/>
          <w:noProof/>
          <w:sz w:val="32"/>
          <w:szCs w:val="32"/>
          <w:lang w:eastAsia="en-IN"/>
        </w:rPr>
      </w:pPr>
      <w:r>
        <w:rPr>
          <w:b/>
          <w:bCs/>
          <w:noProof/>
          <w:sz w:val="32"/>
          <w:szCs w:val="32"/>
          <w:lang w:eastAsia="en-IN"/>
        </w:rPr>
        <w:br w:type="page"/>
      </w:r>
    </w:p>
    <w:p w14:paraId="051AD24D" w14:textId="071A0C6D" w:rsidR="006E61AA" w:rsidRDefault="00A1311C" w:rsidP="00A1311C">
      <w:pPr>
        <w:spacing w:line="360" w:lineRule="auto"/>
        <w:jc w:val="center"/>
        <w:rPr>
          <w:b/>
          <w:bCs/>
          <w:noProof/>
          <w:sz w:val="32"/>
          <w:szCs w:val="32"/>
          <w:lang w:eastAsia="en-IN"/>
        </w:rPr>
      </w:pPr>
      <w:r w:rsidRPr="006E61AA">
        <w:rPr>
          <w:b/>
          <w:bCs/>
          <w:noProof/>
          <w:sz w:val="32"/>
          <w:szCs w:val="32"/>
          <w:lang w:eastAsia="en-IN"/>
        </w:rPr>
        <w:lastRenderedPageBreak/>
        <w:t xml:space="preserve">CHAPTER 5: </w:t>
      </w:r>
      <w:r w:rsidR="009062DD" w:rsidRPr="008E09FA">
        <w:rPr>
          <w:b/>
          <w:bCs/>
          <w:noProof/>
          <w:sz w:val="32"/>
          <w:szCs w:val="32"/>
          <w:lang w:eastAsia="en-IN"/>
        </w:rPr>
        <w:t>ESCALATION &amp; HITL LOGIC</w:t>
      </w:r>
    </w:p>
    <w:p w14:paraId="02382DE5" w14:textId="24E5D6BB" w:rsidR="003E5AD1" w:rsidRDefault="009062DD" w:rsidP="003E5AD1">
      <w:pPr>
        <w:spacing w:line="360" w:lineRule="auto"/>
        <w:rPr>
          <w:noProof/>
          <w:sz w:val="24"/>
          <w:szCs w:val="24"/>
          <w:lang w:eastAsia="en-IN"/>
        </w:rPr>
      </w:pPr>
      <w:r w:rsidRPr="009062DD">
        <w:rPr>
          <w:noProof/>
          <w:sz w:val="24"/>
          <w:szCs w:val="24"/>
          <w:lang w:eastAsia="en-IN"/>
        </w:rPr>
        <w:t>This chapter details the internal mechanics of the Human-in-the-Loop module, specifically how the system identifies the need for intervention and prepares data for a human agent.</w:t>
      </w:r>
    </w:p>
    <w:p w14:paraId="61042719" w14:textId="77777777" w:rsidR="003E5AD1" w:rsidRPr="003E5AD1" w:rsidRDefault="003E5AD1" w:rsidP="003E5AD1">
      <w:pPr>
        <w:spacing w:line="360" w:lineRule="auto"/>
        <w:rPr>
          <w:noProof/>
          <w:sz w:val="24"/>
          <w:szCs w:val="24"/>
          <w:lang w:eastAsia="en-IN"/>
        </w:rPr>
      </w:pPr>
    </w:p>
    <w:p w14:paraId="71027CA8" w14:textId="7EAC09CD" w:rsidR="006E61AA" w:rsidRPr="005C435E" w:rsidRDefault="009062DD" w:rsidP="00C969EA">
      <w:pPr>
        <w:pStyle w:val="ListParagraph"/>
        <w:numPr>
          <w:ilvl w:val="0"/>
          <w:numId w:val="5"/>
        </w:numPr>
        <w:tabs>
          <w:tab w:val="left" w:pos="720"/>
        </w:tabs>
        <w:spacing w:line="360" w:lineRule="auto"/>
        <w:ind w:left="900" w:hanging="900"/>
        <w:jc w:val="both"/>
        <w:rPr>
          <w:b/>
          <w:bCs/>
          <w:noProof/>
          <w:sz w:val="28"/>
          <w:szCs w:val="28"/>
          <w:lang w:eastAsia="en-IN"/>
        </w:rPr>
      </w:pPr>
      <w:r w:rsidRPr="009062DD">
        <w:rPr>
          <w:b/>
          <w:bCs/>
          <w:noProof/>
          <w:sz w:val="28"/>
          <w:szCs w:val="28"/>
          <w:lang w:eastAsia="en-IN"/>
        </w:rPr>
        <w:t>Automated Escalation Reason Generation</w:t>
      </w:r>
    </w:p>
    <w:p w14:paraId="7E83FA25" w14:textId="77777777" w:rsidR="009062DD" w:rsidRPr="009062DD" w:rsidRDefault="009062DD" w:rsidP="009062DD">
      <w:pPr>
        <w:spacing w:line="360" w:lineRule="auto"/>
        <w:jc w:val="both"/>
        <w:rPr>
          <w:noProof/>
          <w:sz w:val="24"/>
          <w:szCs w:val="24"/>
          <w:lang w:eastAsia="en-IN"/>
        </w:rPr>
      </w:pPr>
      <w:r w:rsidRPr="009062DD">
        <w:rPr>
          <w:noProof/>
          <w:sz w:val="24"/>
          <w:szCs w:val="24"/>
          <w:lang w:eastAsia="en-IN"/>
        </w:rPr>
        <w:t>To satisfy the mandatory requirement for transparency, the system does not escalate silently. It utilizes an internal Reasoning Engine to generate specific Escalation Reasons based on the failure state:</w:t>
      </w:r>
    </w:p>
    <w:p w14:paraId="28206B5B" w14:textId="0563B236" w:rsidR="009062DD" w:rsidRPr="009062DD" w:rsidRDefault="009062DD" w:rsidP="00F74A9D">
      <w:pPr>
        <w:numPr>
          <w:ilvl w:val="0"/>
          <w:numId w:val="22"/>
        </w:numPr>
        <w:spacing w:line="360" w:lineRule="auto"/>
        <w:jc w:val="both"/>
        <w:rPr>
          <w:noProof/>
          <w:sz w:val="24"/>
          <w:szCs w:val="24"/>
          <w:lang w:eastAsia="en-IN"/>
        </w:rPr>
      </w:pPr>
      <w:r w:rsidRPr="009062DD">
        <w:rPr>
          <w:b/>
          <w:bCs/>
          <w:noProof/>
          <w:sz w:val="24"/>
          <w:szCs w:val="24"/>
          <w:lang w:eastAsia="en-IN"/>
        </w:rPr>
        <w:t>Low Confidence Trigger:</w:t>
      </w:r>
      <w:r w:rsidRPr="009062DD">
        <w:rPr>
          <w:noProof/>
          <w:sz w:val="24"/>
          <w:szCs w:val="24"/>
          <w:lang w:eastAsia="en-IN"/>
        </w:rPr>
        <w:t xml:space="preserve"> If the LLM self-evaluation returns a score below 0.7, the system generates: </w:t>
      </w:r>
      <w:r w:rsidRPr="009062DD">
        <w:rPr>
          <w:i/>
          <w:iCs/>
          <w:noProof/>
          <w:sz w:val="24"/>
          <w:szCs w:val="24"/>
          <w:lang w:eastAsia="en-IN"/>
        </w:rPr>
        <w:t>"AI Confidence Threshold Not Met (Score: [Value])"</w:t>
      </w:r>
      <w:r w:rsidRPr="009062DD">
        <w:rPr>
          <w:noProof/>
          <w:sz w:val="24"/>
          <w:szCs w:val="24"/>
          <w:lang w:eastAsia="en-IN"/>
        </w:rPr>
        <w:t>.</w:t>
      </w:r>
    </w:p>
    <w:p w14:paraId="7EC35D18" w14:textId="28A24BB9" w:rsidR="009062DD" w:rsidRPr="009062DD" w:rsidRDefault="009062DD" w:rsidP="00F74A9D">
      <w:pPr>
        <w:numPr>
          <w:ilvl w:val="0"/>
          <w:numId w:val="22"/>
        </w:numPr>
        <w:spacing w:line="360" w:lineRule="auto"/>
        <w:jc w:val="both"/>
        <w:rPr>
          <w:noProof/>
          <w:sz w:val="24"/>
          <w:szCs w:val="24"/>
          <w:lang w:eastAsia="en-IN"/>
        </w:rPr>
      </w:pPr>
      <w:r w:rsidRPr="009062DD">
        <w:rPr>
          <w:b/>
          <w:bCs/>
          <w:noProof/>
          <w:sz w:val="24"/>
          <w:szCs w:val="24"/>
          <w:lang w:eastAsia="en-IN"/>
        </w:rPr>
        <w:t>Knowledge Gap Trigger:</w:t>
      </w:r>
      <w:r w:rsidRPr="009062DD">
        <w:rPr>
          <w:noProof/>
          <w:sz w:val="24"/>
          <w:szCs w:val="24"/>
          <w:lang w:eastAsia="en-IN"/>
        </w:rPr>
        <w:t xml:space="preserve"> If ChromaDB returns no relevant results (K=0) or similarity scores are too low, the reason is recorded as: </w:t>
      </w:r>
      <w:r w:rsidRPr="009062DD">
        <w:rPr>
          <w:i/>
          <w:iCs/>
          <w:noProof/>
          <w:sz w:val="24"/>
          <w:szCs w:val="24"/>
          <w:lang w:eastAsia="en-IN"/>
        </w:rPr>
        <w:t>"Inadequate documentation found in knowledge base"</w:t>
      </w:r>
      <w:r w:rsidRPr="009062DD">
        <w:rPr>
          <w:noProof/>
          <w:sz w:val="24"/>
          <w:szCs w:val="24"/>
          <w:lang w:eastAsia="en-IN"/>
        </w:rPr>
        <w:t>.</w:t>
      </w:r>
    </w:p>
    <w:p w14:paraId="27D75629" w14:textId="753FCC0D" w:rsidR="009062DD" w:rsidRDefault="009062DD" w:rsidP="00F74A9D">
      <w:pPr>
        <w:numPr>
          <w:ilvl w:val="0"/>
          <w:numId w:val="22"/>
        </w:numPr>
        <w:spacing w:line="360" w:lineRule="auto"/>
        <w:jc w:val="both"/>
        <w:rPr>
          <w:noProof/>
          <w:sz w:val="24"/>
          <w:szCs w:val="24"/>
          <w:lang w:eastAsia="en-IN"/>
        </w:rPr>
      </w:pPr>
      <w:r w:rsidRPr="009062DD">
        <w:rPr>
          <w:b/>
          <w:bCs/>
          <w:noProof/>
          <w:sz w:val="24"/>
          <w:szCs w:val="24"/>
          <w:lang w:eastAsia="en-IN"/>
        </w:rPr>
        <w:t>Intent Mismatch:</w:t>
      </w:r>
      <w:r w:rsidRPr="009062DD">
        <w:rPr>
          <w:noProof/>
          <w:sz w:val="24"/>
          <w:szCs w:val="24"/>
          <w:lang w:eastAsia="en-IN"/>
        </w:rPr>
        <w:t xml:space="preserve"> If the user query is identified as out-of-scope or sensitive by the intent detector, the reason provided is: </w:t>
      </w:r>
      <w:r w:rsidRPr="009062DD">
        <w:rPr>
          <w:i/>
          <w:iCs/>
          <w:noProof/>
          <w:sz w:val="24"/>
          <w:szCs w:val="24"/>
          <w:lang w:eastAsia="en-IN"/>
        </w:rPr>
        <w:t>"Sensitive or Restricted Query Detected"</w:t>
      </w:r>
      <w:r w:rsidRPr="009062DD">
        <w:rPr>
          <w:noProof/>
          <w:sz w:val="24"/>
          <w:szCs w:val="24"/>
          <w:lang w:eastAsia="en-IN"/>
        </w:rPr>
        <w:t>.</w:t>
      </w:r>
    </w:p>
    <w:p w14:paraId="2B83F261" w14:textId="77777777" w:rsidR="009062DD" w:rsidRPr="009062DD" w:rsidRDefault="009062DD" w:rsidP="009062DD">
      <w:pPr>
        <w:spacing w:line="360" w:lineRule="auto"/>
        <w:jc w:val="both"/>
        <w:rPr>
          <w:noProof/>
          <w:sz w:val="24"/>
          <w:szCs w:val="24"/>
          <w:lang w:eastAsia="en-IN"/>
        </w:rPr>
      </w:pPr>
    </w:p>
    <w:p w14:paraId="0B1120DD" w14:textId="5EF8A956" w:rsidR="009062DD" w:rsidRPr="0052112B" w:rsidRDefault="009062DD" w:rsidP="009062DD">
      <w:pPr>
        <w:pStyle w:val="ListParagraph"/>
        <w:numPr>
          <w:ilvl w:val="0"/>
          <w:numId w:val="5"/>
        </w:numPr>
        <w:tabs>
          <w:tab w:val="left" w:pos="720"/>
        </w:tabs>
        <w:spacing w:line="360" w:lineRule="auto"/>
        <w:ind w:left="900" w:hanging="900"/>
        <w:jc w:val="both"/>
        <w:rPr>
          <w:b/>
          <w:bCs/>
          <w:noProof/>
          <w:sz w:val="24"/>
          <w:szCs w:val="24"/>
          <w:lang w:eastAsia="en-IN"/>
        </w:rPr>
      </w:pPr>
      <w:r w:rsidRPr="009062DD">
        <w:rPr>
          <w:b/>
          <w:bCs/>
          <w:noProof/>
          <w:sz w:val="28"/>
          <w:szCs w:val="28"/>
          <w:lang w:eastAsia="en-IN"/>
        </w:rPr>
        <w:t>Human-in-the-Loop Integration Points</w:t>
      </w:r>
    </w:p>
    <w:p w14:paraId="58CA8111" w14:textId="77777777" w:rsidR="0052112B" w:rsidRPr="0052112B" w:rsidRDefault="0052112B" w:rsidP="0052112B">
      <w:pPr>
        <w:tabs>
          <w:tab w:val="left" w:pos="720"/>
        </w:tabs>
        <w:spacing w:line="360" w:lineRule="auto"/>
        <w:jc w:val="both"/>
        <w:rPr>
          <w:noProof/>
          <w:sz w:val="24"/>
          <w:szCs w:val="24"/>
          <w:lang w:eastAsia="en-IN"/>
        </w:rPr>
      </w:pPr>
      <w:r w:rsidRPr="0052112B">
        <w:rPr>
          <w:noProof/>
          <w:sz w:val="24"/>
          <w:szCs w:val="24"/>
          <w:lang w:eastAsia="en-IN"/>
        </w:rPr>
        <w:t>The HITL module creates a seamless hand-off from AI to human by preparing an Escalation Packet:</w:t>
      </w:r>
    </w:p>
    <w:p w14:paraId="6BC66089" w14:textId="77777777" w:rsidR="0052112B" w:rsidRPr="0052112B" w:rsidRDefault="0052112B" w:rsidP="00F74A9D">
      <w:pPr>
        <w:numPr>
          <w:ilvl w:val="0"/>
          <w:numId w:val="23"/>
        </w:numPr>
        <w:tabs>
          <w:tab w:val="left" w:pos="720"/>
        </w:tabs>
        <w:spacing w:line="360" w:lineRule="auto"/>
        <w:jc w:val="both"/>
        <w:rPr>
          <w:noProof/>
          <w:sz w:val="24"/>
          <w:szCs w:val="24"/>
          <w:lang w:eastAsia="en-IN"/>
        </w:rPr>
      </w:pPr>
      <w:r w:rsidRPr="0052112B">
        <w:rPr>
          <w:b/>
          <w:bCs/>
          <w:noProof/>
          <w:sz w:val="24"/>
          <w:szCs w:val="24"/>
          <w:lang w:eastAsia="en-IN"/>
        </w:rPr>
        <w:t>Context Handoff:</w:t>
      </w:r>
      <w:r w:rsidRPr="0052112B">
        <w:rPr>
          <w:noProof/>
          <w:sz w:val="24"/>
          <w:szCs w:val="24"/>
          <w:lang w:eastAsia="en-IN"/>
        </w:rPr>
        <w:t xml:space="preserve"> The human agent is presented with the original question, the escalation_reason, and any partial context the AI was able to find.</w:t>
      </w:r>
    </w:p>
    <w:p w14:paraId="34724F2C" w14:textId="77777777" w:rsidR="0052112B" w:rsidRPr="0052112B" w:rsidRDefault="0052112B" w:rsidP="00F74A9D">
      <w:pPr>
        <w:numPr>
          <w:ilvl w:val="0"/>
          <w:numId w:val="23"/>
        </w:numPr>
        <w:tabs>
          <w:tab w:val="left" w:pos="720"/>
        </w:tabs>
        <w:spacing w:line="360" w:lineRule="auto"/>
        <w:jc w:val="both"/>
        <w:rPr>
          <w:noProof/>
          <w:sz w:val="24"/>
          <w:szCs w:val="24"/>
          <w:lang w:eastAsia="en-IN"/>
        </w:rPr>
      </w:pPr>
      <w:r w:rsidRPr="0052112B">
        <w:rPr>
          <w:b/>
          <w:bCs/>
          <w:noProof/>
          <w:sz w:val="24"/>
          <w:szCs w:val="24"/>
          <w:lang w:eastAsia="en-IN"/>
        </w:rPr>
        <w:t>State Suspension:</w:t>
      </w:r>
      <w:r w:rsidRPr="0052112B">
        <w:rPr>
          <w:noProof/>
          <w:sz w:val="24"/>
          <w:szCs w:val="24"/>
          <w:lang w:eastAsia="en-IN"/>
        </w:rPr>
        <w:t xml:space="preserve"> The graph execution enters a "breakpoint" state, preventing any further automated output until the human input is received.</w:t>
      </w:r>
    </w:p>
    <w:p w14:paraId="04853F02" w14:textId="205417F0" w:rsidR="0052112B" w:rsidRPr="0052112B" w:rsidRDefault="0052112B" w:rsidP="0052112B">
      <w:pPr>
        <w:tabs>
          <w:tab w:val="left" w:pos="720"/>
        </w:tabs>
        <w:spacing w:line="360" w:lineRule="auto"/>
        <w:jc w:val="both"/>
        <w:rPr>
          <w:noProof/>
          <w:sz w:val="24"/>
          <w:szCs w:val="24"/>
          <w:lang w:eastAsia="en-IN"/>
        </w:rPr>
      </w:pPr>
      <w:r w:rsidRPr="009062DD">
        <w:rPr>
          <w:b/>
          <w:bCs/>
          <w:noProof/>
          <w:sz w:val="24"/>
          <w:szCs w:val="24"/>
          <w:lang w:eastAsia="en-IN"/>
        </w:rPr>
        <w:t>Response Override:</w:t>
      </w:r>
      <w:r w:rsidRPr="009062DD">
        <w:rPr>
          <w:noProof/>
          <w:sz w:val="24"/>
          <w:szCs w:val="24"/>
          <w:lang w:eastAsia="en-IN"/>
        </w:rPr>
        <w:t xml:space="preserve"> Once the human agent provides the verified answer, it is injected into the answer key of the State Object, which then moves to the final output node.</w:t>
      </w:r>
    </w:p>
    <w:p w14:paraId="504D3885" w14:textId="77777777" w:rsidR="0052112B" w:rsidRDefault="0052112B" w:rsidP="0052112B">
      <w:pPr>
        <w:keepNext/>
        <w:tabs>
          <w:tab w:val="left" w:pos="720"/>
        </w:tabs>
        <w:spacing w:line="360" w:lineRule="auto"/>
        <w:jc w:val="center"/>
      </w:pPr>
      <w:r>
        <w:rPr>
          <w:b/>
          <w:bCs/>
          <w:noProof/>
          <w:sz w:val="24"/>
          <w:szCs w:val="24"/>
          <w:lang w:eastAsia="en-IN"/>
        </w:rPr>
        <w:lastRenderedPageBreak/>
        <w:drawing>
          <wp:inline distT="0" distB="0" distL="0" distR="0" wp14:anchorId="634A02A8" wp14:editId="0E9E3F73">
            <wp:extent cx="4930567" cy="4549534"/>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4930567" cy="4549534"/>
                    </a:xfrm>
                    <a:prstGeom prst="rect">
                      <a:avLst/>
                    </a:prstGeom>
                  </pic:spPr>
                </pic:pic>
              </a:graphicData>
            </a:graphic>
          </wp:inline>
        </w:drawing>
      </w:r>
    </w:p>
    <w:p w14:paraId="0C9D92EB" w14:textId="68D8BFB0" w:rsidR="009062DD" w:rsidRPr="009062DD" w:rsidRDefault="0052112B" w:rsidP="0052112B">
      <w:pPr>
        <w:pStyle w:val="Caption"/>
        <w:jc w:val="center"/>
        <w:rPr>
          <w:b/>
          <w:bCs/>
          <w:noProof/>
          <w:sz w:val="24"/>
          <w:szCs w:val="24"/>
          <w:lang w:eastAsia="en-IN"/>
        </w:rPr>
      </w:pPr>
      <w:r>
        <w:t xml:space="preserve">Figure </w:t>
      </w:r>
      <w:r>
        <w:fldChar w:fldCharType="begin"/>
      </w:r>
      <w:r>
        <w:instrText xml:space="preserve"> SEQ Figure \* ARABIC </w:instrText>
      </w:r>
      <w:r>
        <w:fldChar w:fldCharType="separate"/>
      </w:r>
      <w:r w:rsidR="007D654D">
        <w:rPr>
          <w:noProof/>
        </w:rPr>
        <w:t>4</w:t>
      </w:r>
      <w:r>
        <w:fldChar w:fldCharType="end"/>
      </w:r>
      <w:r>
        <w:t xml:space="preserve"> </w:t>
      </w:r>
      <w:r w:rsidRPr="00F4398D">
        <w:t>Decision Tree for HITL Escalation: Logic paths for generating specific escalation reasons</w:t>
      </w:r>
    </w:p>
    <w:p w14:paraId="34D50429" w14:textId="4F4CC6B3" w:rsidR="00BA444F" w:rsidRDefault="00BA444F" w:rsidP="009062DD">
      <w:pPr>
        <w:spacing w:line="360" w:lineRule="auto"/>
        <w:jc w:val="both"/>
        <w:rPr>
          <w:noProof/>
          <w:sz w:val="24"/>
          <w:szCs w:val="24"/>
          <w:lang w:eastAsia="en-IN"/>
        </w:rPr>
      </w:pPr>
    </w:p>
    <w:p w14:paraId="2E8FB52D" w14:textId="77777777" w:rsidR="00BA444F" w:rsidRDefault="00BA444F">
      <w:pPr>
        <w:rPr>
          <w:noProof/>
          <w:sz w:val="24"/>
          <w:szCs w:val="24"/>
          <w:lang w:eastAsia="en-IN"/>
        </w:rPr>
      </w:pPr>
      <w:r>
        <w:rPr>
          <w:noProof/>
          <w:sz w:val="24"/>
          <w:szCs w:val="24"/>
          <w:lang w:eastAsia="en-IN"/>
        </w:rPr>
        <w:br w:type="page"/>
      </w:r>
    </w:p>
    <w:p w14:paraId="4719ACC8" w14:textId="3CD98940" w:rsidR="00BA444F" w:rsidRDefault="00BA444F" w:rsidP="00BA444F">
      <w:pPr>
        <w:spacing w:line="360" w:lineRule="auto"/>
        <w:jc w:val="center"/>
        <w:rPr>
          <w:noProof/>
          <w:sz w:val="24"/>
          <w:szCs w:val="24"/>
          <w:lang w:eastAsia="en-IN"/>
        </w:rPr>
      </w:pPr>
      <w:r>
        <w:rPr>
          <w:b/>
          <w:bCs/>
          <w:noProof/>
          <w:sz w:val="32"/>
          <w:szCs w:val="32"/>
          <w:lang w:eastAsia="en-IN"/>
        </w:rPr>
        <w:lastRenderedPageBreak/>
        <w:t xml:space="preserve">CHAPTER 6: </w:t>
      </w:r>
      <w:r w:rsidR="009062DD" w:rsidRPr="009062DD">
        <w:rPr>
          <w:b/>
          <w:bCs/>
          <w:noProof/>
          <w:sz w:val="32"/>
          <w:szCs w:val="32"/>
          <w:lang w:eastAsia="en-IN"/>
        </w:rPr>
        <w:t>USER INTERFACE &amp; INTERACTION</w:t>
      </w:r>
    </w:p>
    <w:p w14:paraId="3326B9B4" w14:textId="77777777" w:rsidR="00BA444F" w:rsidRDefault="00BA444F" w:rsidP="00BA444F">
      <w:pPr>
        <w:spacing w:line="360" w:lineRule="auto"/>
        <w:rPr>
          <w:noProof/>
          <w:sz w:val="24"/>
          <w:szCs w:val="24"/>
          <w:lang w:eastAsia="en-IN"/>
        </w:rPr>
      </w:pPr>
    </w:p>
    <w:p w14:paraId="5384963F" w14:textId="77777777" w:rsidR="009062DD" w:rsidRPr="009062DD" w:rsidRDefault="009062DD" w:rsidP="009062DD">
      <w:pPr>
        <w:spacing w:line="360" w:lineRule="auto"/>
        <w:rPr>
          <w:noProof/>
          <w:sz w:val="24"/>
          <w:szCs w:val="24"/>
          <w:lang w:eastAsia="en-IN"/>
        </w:rPr>
      </w:pPr>
      <w:r w:rsidRPr="009062DD">
        <w:rPr>
          <w:noProof/>
          <w:sz w:val="24"/>
          <w:szCs w:val="24"/>
          <w:lang w:eastAsia="en-IN"/>
        </w:rPr>
        <w:t xml:space="preserve">This chapter outlines the design and implementation of the front-end interface, focusing on the </w:t>
      </w:r>
      <w:r w:rsidRPr="009062DD">
        <w:rPr>
          <w:b/>
          <w:bCs/>
          <w:noProof/>
          <w:sz w:val="24"/>
          <w:szCs w:val="24"/>
          <w:lang w:eastAsia="en-IN"/>
        </w:rPr>
        <w:t>Streamlit</w:t>
      </w:r>
      <w:r w:rsidRPr="009062DD">
        <w:rPr>
          <w:noProof/>
          <w:sz w:val="24"/>
          <w:szCs w:val="24"/>
          <w:lang w:eastAsia="en-IN"/>
        </w:rPr>
        <w:t xml:space="preserve"> workflow and the interactive elements that facilitate user testing and system transparency.</w:t>
      </w:r>
    </w:p>
    <w:p w14:paraId="2F36D436" w14:textId="54BF8CAC" w:rsidR="00BA444F" w:rsidRPr="00BA444F" w:rsidRDefault="00BA444F" w:rsidP="00BA444F">
      <w:pPr>
        <w:spacing w:line="360" w:lineRule="auto"/>
        <w:rPr>
          <w:noProof/>
          <w:sz w:val="24"/>
          <w:szCs w:val="24"/>
          <w:lang w:eastAsia="en-IN"/>
        </w:rPr>
      </w:pPr>
    </w:p>
    <w:p w14:paraId="63D43352" w14:textId="108C003F" w:rsidR="00BA444F" w:rsidRPr="00BA444F" w:rsidRDefault="00BA444F" w:rsidP="00F74A9D">
      <w:pPr>
        <w:pStyle w:val="ListParagraph"/>
        <w:numPr>
          <w:ilvl w:val="1"/>
          <w:numId w:val="7"/>
        </w:numPr>
        <w:tabs>
          <w:tab w:val="left" w:pos="720"/>
        </w:tabs>
        <w:spacing w:line="360" w:lineRule="auto"/>
        <w:ind w:hanging="1440"/>
        <w:jc w:val="both"/>
        <w:rPr>
          <w:b/>
          <w:bCs/>
          <w:noProof/>
          <w:sz w:val="28"/>
          <w:szCs w:val="28"/>
          <w:lang w:eastAsia="en-IN"/>
        </w:rPr>
      </w:pPr>
      <w:r>
        <w:rPr>
          <w:b/>
          <w:bCs/>
          <w:noProof/>
          <w:sz w:val="28"/>
          <w:szCs w:val="28"/>
          <w:lang w:eastAsia="en-IN"/>
        </w:rPr>
        <w:t xml:space="preserve"> </w:t>
      </w:r>
      <w:r w:rsidR="009062DD" w:rsidRPr="009062DD">
        <w:rPr>
          <w:b/>
          <w:bCs/>
          <w:noProof/>
          <w:sz w:val="28"/>
          <w:szCs w:val="28"/>
          <w:lang w:eastAsia="en-IN"/>
        </w:rPr>
        <w:t>Streamlit Workflow &amp; Processing States</w:t>
      </w:r>
    </w:p>
    <w:p w14:paraId="42270DFA" w14:textId="08EAEB06" w:rsidR="009062DD" w:rsidRPr="009062DD" w:rsidRDefault="009062DD" w:rsidP="009062DD">
      <w:pPr>
        <w:spacing w:line="360" w:lineRule="auto"/>
        <w:rPr>
          <w:noProof/>
          <w:lang w:eastAsia="en-IN"/>
        </w:rPr>
      </w:pPr>
      <w:r w:rsidRPr="009062DD">
        <w:rPr>
          <w:noProof/>
          <w:lang w:eastAsia="en-IN"/>
        </w:rPr>
        <w:t>To ensure a professional and production-ready user experience, the system utilizes Streamlit's state management to provide real-time feedback during the agentic execution.</w:t>
      </w:r>
    </w:p>
    <w:p w14:paraId="6F50034A" w14:textId="77777777" w:rsidR="009062DD" w:rsidRPr="009062DD" w:rsidRDefault="009062DD" w:rsidP="00F74A9D">
      <w:pPr>
        <w:numPr>
          <w:ilvl w:val="0"/>
          <w:numId w:val="24"/>
        </w:numPr>
        <w:spacing w:line="360" w:lineRule="auto"/>
        <w:rPr>
          <w:noProof/>
          <w:sz w:val="24"/>
          <w:szCs w:val="24"/>
          <w:lang w:eastAsia="en-IN"/>
        </w:rPr>
      </w:pPr>
      <w:r w:rsidRPr="009062DD">
        <w:rPr>
          <w:b/>
          <w:bCs/>
          <w:noProof/>
          <w:sz w:val="24"/>
          <w:szCs w:val="24"/>
          <w:lang w:eastAsia="en-IN"/>
        </w:rPr>
        <w:t>Processing States:</w:t>
      </w:r>
      <w:r w:rsidRPr="009062DD">
        <w:rPr>
          <w:noProof/>
          <w:sz w:val="24"/>
          <w:szCs w:val="24"/>
          <w:lang w:eastAsia="en-IN"/>
        </w:rPr>
        <w:t xml:space="preserve"> The UI incorporates st.spinner and st.status containers to notify the user of the active node in the LangGraph workflow . For example, the status shifts from </w:t>
      </w:r>
      <w:r w:rsidRPr="009062DD">
        <w:rPr>
          <w:i/>
          <w:iCs/>
          <w:noProof/>
          <w:sz w:val="24"/>
          <w:szCs w:val="24"/>
          <w:lang w:eastAsia="en-IN"/>
        </w:rPr>
        <w:t>"Retrieving Document Context..."</w:t>
      </w:r>
      <w:r w:rsidRPr="009062DD">
        <w:rPr>
          <w:noProof/>
          <w:sz w:val="24"/>
          <w:szCs w:val="24"/>
          <w:lang w:eastAsia="en-IN"/>
        </w:rPr>
        <w:t xml:space="preserve"> to </w:t>
      </w:r>
      <w:r w:rsidRPr="009062DD">
        <w:rPr>
          <w:i/>
          <w:iCs/>
          <w:noProof/>
          <w:sz w:val="24"/>
          <w:szCs w:val="24"/>
          <w:lang w:eastAsia="en-IN"/>
        </w:rPr>
        <w:t>"Analyzing Information..."</w:t>
      </w:r>
      <w:r w:rsidRPr="009062DD">
        <w:rPr>
          <w:noProof/>
          <w:sz w:val="24"/>
          <w:szCs w:val="24"/>
          <w:lang w:eastAsia="en-IN"/>
        </w:rPr>
        <w:t xml:space="preserve"> as the state moves through the graph .</w:t>
      </w:r>
    </w:p>
    <w:p w14:paraId="6B9B2C0F" w14:textId="3746F62F" w:rsidR="009062DD" w:rsidRDefault="009062DD" w:rsidP="00F74A9D">
      <w:pPr>
        <w:numPr>
          <w:ilvl w:val="0"/>
          <w:numId w:val="24"/>
        </w:numPr>
        <w:spacing w:line="360" w:lineRule="auto"/>
        <w:rPr>
          <w:noProof/>
          <w:sz w:val="24"/>
          <w:szCs w:val="24"/>
          <w:lang w:eastAsia="en-IN"/>
        </w:rPr>
      </w:pPr>
      <w:r w:rsidRPr="009062DD">
        <w:rPr>
          <w:b/>
          <w:bCs/>
          <w:noProof/>
          <w:sz w:val="24"/>
          <w:szCs w:val="24"/>
          <w:lang w:eastAsia="en-IN"/>
        </w:rPr>
        <w:t>Response Rendering:</w:t>
      </w:r>
      <w:r w:rsidRPr="009062DD">
        <w:rPr>
          <w:noProof/>
          <w:sz w:val="24"/>
          <w:szCs w:val="24"/>
          <w:lang w:eastAsia="en-IN"/>
        </w:rPr>
        <w:t xml:space="preserve"> Final answers are displayed using Markdown for readability, with a dedicated section for "Sources" that pulls the page_number metadata from the State Object.</w:t>
      </w:r>
    </w:p>
    <w:p w14:paraId="385F3AF9" w14:textId="77777777" w:rsidR="009062DD" w:rsidRPr="009062DD" w:rsidRDefault="009062DD" w:rsidP="009062DD">
      <w:pPr>
        <w:spacing w:line="360" w:lineRule="auto"/>
        <w:rPr>
          <w:noProof/>
          <w:sz w:val="24"/>
          <w:szCs w:val="24"/>
          <w:lang w:eastAsia="en-IN"/>
        </w:rPr>
      </w:pPr>
    </w:p>
    <w:p w14:paraId="3AF63728" w14:textId="48DFA582" w:rsidR="009062DD" w:rsidRPr="009062DD" w:rsidRDefault="009062DD" w:rsidP="00F74A9D">
      <w:pPr>
        <w:pStyle w:val="ListParagraph"/>
        <w:numPr>
          <w:ilvl w:val="1"/>
          <w:numId w:val="7"/>
        </w:numPr>
        <w:tabs>
          <w:tab w:val="left" w:pos="720"/>
        </w:tabs>
        <w:spacing w:line="360" w:lineRule="auto"/>
        <w:ind w:hanging="1440"/>
        <w:jc w:val="both"/>
        <w:rPr>
          <w:b/>
          <w:bCs/>
          <w:noProof/>
          <w:sz w:val="28"/>
          <w:szCs w:val="28"/>
          <w:lang w:eastAsia="en-IN"/>
        </w:rPr>
      </w:pPr>
      <w:r w:rsidRPr="009062DD">
        <w:rPr>
          <w:b/>
          <w:bCs/>
          <w:noProof/>
          <w:sz w:val="28"/>
          <w:szCs w:val="28"/>
          <w:lang w:eastAsia="en-IN"/>
        </w:rPr>
        <w:t>Clickable Demo Questions &amp; Sidebar</w:t>
      </w:r>
    </w:p>
    <w:p w14:paraId="12AECF2D" w14:textId="77777777" w:rsidR="009062DD" w:rsidRPr="009062DD" w:rsidRDefault="009062DD" w:rsidP="009062DD">
      <w:pPr>
        <w:spacing w:line="360" w:lineRule="auto"/>
        <w:rPr>
          <w:noProof/>
          <w:sz w:val="24"/>
          <w:szCs w:val="24"/>
          <w:lang w:eastAsia="en-IN"/>
        </w:rPr>
      </w:pPr>
      <w:r w:rsidRPr="009062DD">
        <w:rPr>
          <w:noProof/>
          <w:sz w:val="24"/>
          <w:szCs w:val="24"/>
          <w:lang w:eastAsia="en-IN"/>
        </w:rPr>
        <w:t>To assist evaluators and streamline the demonstration of the RAG capabilities, the interface includes a persistent sidebar.</w:t>
      </w:r>
    </w:p>
    <w:p w14:paraId="574EBC6D" w14:textId="77777777" w:rsidR="009062DD" w:rsidRPr="009062DD" w:rsidRDefault="009062DD" w:rsidP="00F74A9D">
      <w:pPr>
        <w:numPr>
          <w:ilvl w:val="0"/>
          <w:numId w:val="25"/>
        </w:numPr>
        <w:spacing w:line="360" w:lineRule="auto"/>
        <w:rPr>
          <w:noProof/>
          <w:sz w:val="24"/>
          <w:szCs w:val="24"/>
          <w:lang w:eastAsia="en-IN"/>
        </w:rPr>
      </w:pPr>
      <w:r w:rsidRPr="009062DD">
        <w:rPr>
          <w:b/>
          <w:bCs/>
          <w:noProof/>
          <w:sz w:val="24"/>
          <w:szCs w:val="24"/>
          <w:lang w:eastAsia="en-IN"/>
        </w:rPr>
        <w:t>Clickable Demo Questions:</w:t>
      </w:r>
      <w:r w:rsidRPr="009062DD">
        <w:rPr>
          <w:noProof/>
          <w:sz w:val="24"/>
          <w:szCs w:val="24"/>
          <w:lang w:eastAsia="en-IN"/>
        </w:rPr>
        <w:t xml:space="preserve"> The sidebar features a set of pre-configured buttons representing common queries related to the uploaded PDF. Clicking a button injects the query directly into the processing pipeline, demonstrating the system's ability to handle expected use cases immediately.</w:t>
      </w:r>
    </w:p>
    <w:p w14:paraId="029F7B97" w14:textId="77777777" w:rsidR="009062DD" w:rsidRPr="009062DD" w:rsidRDefault="009062DD" w:rsidP="00F74A9D">
      <w:pPr>
        <w:numPr>
          <w:ilvl w:val="0"/>
          <w:numId w:val="25"/>
        </w:numPr>
        <w:spacing w:line="360" w:lineRule="auto"/>
        <w:rPr>
          <w:noProof/>
          <w:sz w:val="24"/>
          <w:szCs w:val="24"/>
          <w:lang w:eastAsia="en-IN"/>
        </w:rPr>
      </w:pPr>
      <w:r w:rsidRPr="009062DD">
        <w:rPr>
          <w:b/>
          <w:bCs/>
          <w:noProof/>
          <w:sz w:val="24"/>
          <w:szCs w:val="24"/>
          <w:lang w:eastAsia="en-IN"/>
        </w:rPr>
        <w:t>System Configuration Display:</w:t>
      </w:r>
      <w:r w:rsidRPr="009062DD">
        <w:rPr>
          <w:noProof/>
          <w:sz w:val="24"/>
          <w:szCs w:val="24"/>
          <w:lang w:eastAsia="en-IN"/>
        </w:rPr>
        <w:t xml:space="preserve"> The sidebar also reflects the current Model Provider Strategy, indicating whether the system is currently using Groq (Primary) or Gemini (Fallback).</w:t>
      </w:r>
    </w:p>
    <w:p w14:paraId="3B55091A" w14:textId="46DD483D" w:rsidR="009062DD" w:rsidRPr="009062DD" w:rsidRDefault="009062DD" w:rsidP="009062DD">
      <w:pPr>
        <w:spacing w:line="360" w:lineRule="auto"/>
        <w:rPr>
          <w:noProof/>
          <w:sz w:val="24"/>
          <w:szCs w:val="24"/>
          <w:lang w:eastAsia="en-IN"/>
        </w:rPr>
      </w:pPr>
    </w:p>
    <w:p w14:paraId="484AFB98" w14:textId="67E451DE" w:rsidR="009062DD" w:rsidRDefault="009062DD" w:rsidP="00F74A9D">
      <w:pPr>
        <w:pStyle w:val="ListParagraph"/>
        <w:numPr>
          <w:ilvl w:val="1"/>
          <w:numId w:val="7"/>
        </w:numPr>
        <w:tabs>
          <w:tab w:val="left" w:pos="720"/>
        </w:tabs>
        <w:spacing w:line="360" w:lineRule="auto"/>
        <w:ind w:hanging="1440"/>
        <w:jc w:val="both"/>
        <w:rPr>
          <w:b/>
          <w:bCs/>
          <w:noProof/>
          <w:sz w:val="28"/>
          <w:szCs w:val="28"/>
          <w:lang w:eastAsia="en-IN"/>
        </w:rPr>
      </w:pPr>
      <w:r w:rsidRPr="009062DD">
        <w:rPr>
          <w:b/>
          <w:bCs/>
          <w:noProof/>
          <w:sz w:val="28"/>
          <w:szCs w:val="28"/>
          <w:lang w:eastAsia="en-IN"/>
        </w:rPr>
        <w:t>UI Layout Summary</w:t>
      </w:r>
    </w:p>
    <w:p w14:paraId="66F20C62" w14:textId="77777777" w:rsidR="0052112B" w:rsidRDefault="0052112B" w:rsidP="0052112B">
      <w:pPr>
        <w:keepNext/>
        <w:tabs>
          <w:tab w:val="left" w:pos="720"/>
        </w:tabs>
        <w:spacing w:line="360" w:lineRule="auto"/>
        <w:jc w:val="both"/>
      </w:pPr>
      <w:r>
        <w:rPr>
          <w:b/>
          <w:bCs/>
          <w:noProof/>
          <w:sz w:val="28"/>
          <w:szCs w:val="28"/>
          <w:lang w:eastAsia="en-IN"/>
        </w:rPr>
        <w:drawing>
          <wp:inline distT="0" distB="0" distL="0" distR="0" wp14:anchorId="4412B10B" wp14:editId="4472D01C">
            <wp:extent cx="5374640" cy="723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4">
                      <a:extLst>
                        <a:ext uri="{28A0092B-C50C-407E-A947-70E740481C1C}">
                          <a14:useLocalDpi xmlns:a14="http://schemas.microsoft.com/office/drawing/2010/main" val="0"/>
                        </a:ext>
                      </a:extLst>
                    </a:blip>
                    <a:srcRect t="4235" b="15313"/>
                    <a:stretch/>
                  </pic:blipFill>
                  <pic:spPr bwMode="auto">
                    <a:xfrm>
                      <a:off x="0" y="0"/>
                      <a:ext cx="5374640" cy="723900"/>
                    </a:xfrm>
                    <a:prstGeom prst="rect">
                      <a:avLst/>
                    </a:prstGeom>
                    <a:ln>
                      <a:noFill/>
                    </a:ln>
                    <a:extLst>
                      <a:ext uri="{53640926-AAD7-44D8-BBD7-CCE9431645EC}">
                        <a14:shadowObscured xmlns:a14="http://schemas.microsoft.com/office/drawing/2010/main"/>
                      </a:ext>
                    </a:extLst>
                  </pic:spPr>
                </pic:pic>
              </a:graphicData>
            </a:graphic>
          </wp:inline>
        </w:drawing>
      </w:r>
    </w:p>
    <w:p w14:paraId="3D25A8DC" w14:textId="46C28D3D" w:rsidR="0052112B" w:rsidRPr="0052112B" w:rsidRDefault="0052112B" w:rsidP="0052112B">
      <w:pPr>
        <w:pStyle w:val="Caption"/>
        <w:jc w:val="center"/>
        <w:rPr>
          <w:b/>
          <w:bCs/>
          <w:noProof/>
          <w:sz w:val="17"/>
          <w:szCs w:val="17"/>
          <w:lang w:eastAsia="en-IN"/>
        </w:rPr>
      </w:pPr>
      <w:r w:rsidRPr="0052112B">
        <w:rPr>
          <w:sz w:val="17"/>
          <w:szCs w:val="17"/>
        </w:rPr>
        <w:t xml:space="preserve">Figure </w:t>
      </w:r>
      <w:r w:rsidRPr="0052112B">
        <w:rPr>
          <w:sz w:val="17"/>
          <w:szCs w:val="17"/>
        </w:rPr>
        <w:fldChar w:fldCharType="begin"/>
      </w:r>
      <w:r w:rsidRPr="0052112B">
        <w:rPr>
          <w:sz w:val="17"/>
          <w:szCs w:val="17"/>
        </w:rPr>
        <w:instrText xml:space="preserve"> SEQ Figure \* ARABIC </w:instrText>
      </w:r>
      <w:r w:rsidRPr="0052112B">
        <w:rPr>
          <w:sz w:val="17"/>
          <w:szCs w:val="17"/>
        </w:rPr>
        <w:fldChar w:fldCharType="separate"/>
      </w:r>
      <w:r w:rsidR="007D654D">
        <w:rPr>
          <w:noProof/>
          <w:sz w:val="17"/>
          <w:szCs w:val="17"/>
        </w:rPr>
        <w:t>5</w:t>
      </w:r>
      <w:r w:rsidRPr="0052112B">
        <w:rPr>
          <w:sz w:val="17"/>
          <w:szCs w:val="17"/>
        </w:rPr>
        <w:fldChar w:fldCharType="end"/>
      </w:r>
      <w:r w:rsidRPr="0052112B">
        <w:rPr>
          <w:sz w:val="17"/>
          <w:szCs w:val="17"/>
        </w:rPr>
        <w:t xml:space="preserve"> Streamlit Frontend Layout highlighting the sidebar for demo questions and real-time processing status indicators</w:t>
      </w:r>
    </w:p>
    <w:p w14:paraId="7FA2DC31" w14:textId="77777777" w:rsidR="009062DD" w:rsidRPr="009062DD" w:rsidRDefault="009062DD" w:rsidP="009062DD">
      <w:pPr>
        <w:spacing w:line="360" w:lineRule="auto"/>
        <w:rPr>
          <w:noProof/>
          <w:sz w:val="24"/>
          <w:szCs w:val="24"/>
          <w:lang w:eastAsia="en-IN"/>
        </w:rPr>
      </w:pPr>
      <w:r w:rsidRPr="009062DD">
        <w:rPr>
          <w:noProof/>
          <w:sz w:val="24"/>
          <w:szCs w:val="24"/>
          <w:lang w:eastAsia="en-IN"/>
        </w:rPr>
        <w:lastRenderedPageBreak/>
        <w:t>The interface is structured to prioritize the flow of information while keeping the user informed of the AI’s "thought process".</w:t>
      </w:r>
    </w:p>
    <w:p w14:paraId="25E64C2C" w14:textId="77777777" w:rsidR="009062DD" w:rsidRPr="009062DD" w:rsidRDefault="009062DD" w:rsidP="00F74A9D">
      <w:pPr>
        <w:numPr>
          <w:ilvl w:val="0"/>
          <w:numId w:val="26"/>
        </w:numPr>
        <w:spacing w:line="360" w:lineRule="auto"/>
        <w:rPr>
          <w:noProof/>
          <w:sz w:val="24"/>
          <w:szCs w:val="24"/>
          <w:lang w:eastAsia="en-IN"/>
        </w:rPr>
      </w:pPr>
      <w:r w:rsidRPr="009062DD">
        <w:rPr>
          <w:b/>
          <w:bCs/>
          <w:noProof/>
          <w:sz w:val="24"/>
          <w:szCs w:val="24"/>
          <w:lang w:eastAsia="en-IN"/>
        </w:rPr>
        <w:t>Input Layer:</w:t>
      </w:r>
      <w:r w:rsidRPr="009062DD">
        <w:rPr>
          <w:noProof/>
          <w:sz w:val="24"/>
          <w:szCs w:val="24"/>
          <w:lang w:eastAsia="en-IN"/>
        </w:rPr>
        <w:t xml:space="preserve"> A text area for custom queries and the sidebar for demo questions.</w:t>
      </w:r>
    </w:p>
    <w:p w14:paraId="0F04FDF1" w14:textId="77777777" w:rsidR="009062DD" w:rsidRPr="009062DD" w:rsidRDefault="009062DD" w:rsidP="00F74A9D">
      <w:pPr>
        <w:numPr>
          <w:ilvl w:val="0"/>
          <w:numId w:val="26"/>
        </w:numPr>
        <w:spacing w:line="360" w:lineRule="auto"/>
        <w:rPr>
          <w:noProof/>
          <w:sz w:val="24"/>
          <w:szCs w:val="24"/>
          <w:lang w:eastAsia="en-IN"/>
        </w:rPr>
      </w:pPr>
      <w:r w:rsidRPr="009062DD">
        <w:rPr>
          <w:b/>
          <w:bCs/>
          <w:noProof/>
          <w:sz w:val="24"/>
          <w:szCs w:val="24"/>
          <w:lang w:eastAsia="en-IN"/>
        </w:rPr>
        <w:t>Visualization Layer:</w:t>
      </w:r>
      <w:r w:rsidRPr="009062DD">
        <w:rPr>
          <w:noProof/>
          <w:sz w:val="24"/>
          <w:szCs w:val="24"/>
          <w:lang w:eastAsia="en-IN"/>
        </w:rPr>
        <w:t xml:space="preserve"> Real-time status indicators tracking node transitions.</w:t>
      </w:r>
    </w:p>
    <w:p w14:paraId="2BBE4EEB" w14:textId="602C0966" w:rsidR="00BA444F" w:rsidRPr="009062DD" w:rsidRDefault="009062DD" w:rsidP="00F74A9D">
      <w:pPr>
        <w:numPr>
          <w:ilvl w:val="0"/>
          <w:numId w:val="26"/>
        </w:numPr>
        <w:spacing w:line="360" w:lineRule="auto"/>
        <w:rPr>
          <w:noProof/>
          <w:sz w:val="24"/>
          <w:szCs w:val="24"/>
          <w:lang w:eastAsia="en-IN"/>
        </w:rPr>
      </w:pPr>
      <w:r w:rsidRPr="009062DD">
        <w:rPr>
          <w:b/>
          <w:bCs/>
          <w:noProof/>
          <w:sz w:val="24"/>
          <w:szCs w:val="24"/>
          <w:lang w:eastAsia="en-IN"/>
        </w:rPr>
        <w:t>Output Layer:</w:t>
      </w:r>
      <w:r w:rsidRPr="009062DD">
        <w:rPr>
          <w:noProof/>
          <w:sz w:val="24"/>
          <w:szCs w:val="24"/>
          <w:lang w:eastAsia="en-IN"/>
        </w:rPr>
        <w:t xml:space="preserve"> Grounded answers accompanied by a "Trust Score" (Confidence) and, if applicable, the Escalation Reason.</w:t>
      </w:r>
    </w:p>
    <w:p w14:paraId="60D34985" w14:textId="77777777" w:rsidR="009062DD" w:rsidRDefault="009062DD">
      <w:pPr>
        <w:rPr>
          <w:b/>
          <w:bCs/>
          <w:noProof/>
          <w:sz w:val="32"/>
          <w:szCs w:val="32"/>
          <w:lang w:eastAsia="en-IN"/>
        </w:rPr>
      </w:pPr>
      <w:r>
        <w:rPr>
          <w:b/>
          <w:bCs/>
          <w:noProof/>
          <w:sz w:val="32"/>
          <w:szCs w:val="32"/>
          <w:lang w:eastAsia="en-IN"/>
        </w:rPr>
        <w:br w:type="page"/>
      </w:r>
    </w:p>
    <w:p w14:paraId="1F63AA58" w14:textId="59644926" w:rsidR="009062DD" w:rsidRDefault="009062DD" w:rsidP="00BA444F">
      <w:pPr>
        <w:spacing w:line="360" w:lineRule="auto"/>
        <w:jc w:val="center"/>
        <w:rPr>
          <w:b/>
          <w:bCs/>
          <w:noProof/>
          <w:sz w:val="32"/>
          <w:szCs w:val="32"/>
          <w:lang w:eastAsia="en-IN"/>
        </w:rPr>
      </w:pPr>
      <w:r>
        <w:rPr>
          <w:b/>
          <w:bCs/>
          <w:noProof/>
          <w:sz w:val="32"/>
          <w:szCs w:val="32"/>
          <w:lang w:eastAsia="en-IN"/>
        </w:rPr>
        <w:lastRenderedPageBreak/>
        <w:t xml:space="preserve">CHAPTER 7: </w:t>
      </w:r>
      <w:r w:rsidRPr="009062DD">
        <w:rPr>
          <w:b/>
          <w:bCs/>
          <w:noProof/>
          <w:sz w:val="32"/>
          <w:szCs w:val="32"/>
          <w:lang w:eastAsia="en-IN"/>
        </w:rPr>
        <w:t>ERROR HANDLING &amp; OBSERVABILITY</w:t>
      </w:r>
    </w:p>
    <w:p w14:paraId="18DDB19F" w14:textId="64016B6D" w:rsidR="009062DD" w:rsidRDefault="009062DD" w:rsidP="009062DD">
      <w:pPr>
        <w:spacing w:line="360" w:lineRule="auto"/>
        <w:rPr>
          <w:noProof/>
          <w:sz w:val="24"/>
          <w:szCs w:val="24"/>
          <w:lang w:eastAsia="en-IN"/>
        </w:rPr>
      </w:pPr>
      <w:r w:rsidRPr="009062DD">
        <w:rPr>
          <w:noProof/>
          <w:sz w:val="24"/>
          <w:szCs w:val="24"/>
          <w:lang w:eastAsia="en-IN"/>
        </w:rPr>
        <w:t>This chapter details the mechanisms used to ensure system stability and the tools employed for developer-level tracing.</w:t>
      </w:r>
    </w:p>
    <w:p w14:paraId="25832AD6" w14:textId="77777777" w:rsidR="009062DD" w:rsidRDefault="009062DD" w:rsidP="009062DD">
      <w:pPr>
        <w:spacing w:line="360" w:lineRule="auto"/>
        <w:rPr>
          <w:noProof/>
          <w:sz w:val="24"/>
          <w:szCs w:val="24"/>
          <w:lang w:eastAsia="en-IN"/>
        </w:rPr>
      </w:pPr>
    </w:p>
    <w:p w14:paraId="57A98F83" w14:textId="0B8D2528" w:rsidR="009062DD" w:rsidRPr="009062DD" w:rsidRDefault="009062DD" w:rsidP="00F74A9D">
      <w:pPr>
        <w:pStyle w:val="ListParagraph"/>
        <w:numPr>
          <w:ilvl w:val="0"/>
          <w:numId w:val="8"/>
        </w:numPr>
        <w:spacing w:line="360" w:lineRule="auto"/>
        <w:ind w:hanging="720"/>
        <w:rPr>
          <w:b/>
          <w:bCs/>
          <w:noProof/>
          <w:sz w:val="24"/>
          <w:szCs w:val="24"/>
          <w:lang w:eastAsia="en-IN"/>
        </w:rPr>
      </w:pPr>
      <w:r w:rsidRPr="009062DD">
        <w:rPr>
          <w:b/>
          <w:bCs/>
          <w:noProof/>
          <w:sz w:val="28"/>
          <w:szCs w:val="28"/>
          <w:lang w:eastAsia="en-IN"/>
        </w:rPr>
        <w:t>Exception Management &amp; Model Fallbacks</w:t>
      </w:r>
    </w:p>
    <w:p w14:paraId="1EF36810" w14:textId="77777777" w:rsidR="009062DD" w:rsidRPr="009062DD" w:rsidRDefault="009062DD" w:rsidP="009062DD">
      <w:pPr>
        <w:spacing w:line="360" w:lineRule="auto"/>
        <w:rPr>
          <w:noProof/>
          <w:sz w:val="24"/>
          <w:szCs w:val="24"/>
          <w:lang w:eastAsia="en-IN"/>
        </w:rPr>
      </w:pPr>
      <w:r w:rsidRPr="009062DD">
        <w:rPr>
          <w:noProof/>
          <w:sz w:val="24"/>
          <w:szCs w:val="24"/>
          <w:lang w:eastAsia="en-IN"/>
        </w:rPr>
        <w:t>The system is designed with high availability in mind, implementing a dual-model reliability strategy:</w:t>
      </w:r>
    </w:p>
    <w:p w14:paraId="7AEBEE9F" w14:textId="77777777" w:rsidR="009062DD" w:rsidRPr="009062DD" w:rsidRDefault="009062DD" w:rsidP="00F74A9D">
      <w:pPr>
        <w:numPr>
          <w:ilvl w:val="0"/>
          <w:numId w:val="27"/>
        </w:numPr>
        <w:spacing w:line="360" w:lineRule="auto"/>
        <w:rPr>
          <w:noProof/>
          <w:sz w:val="24"/>
          <w:szCs w:val="24"/>
          <w:lang w:eastAsia="en-IN"/>
        </w:rPr>
      </w:pPr>
      <w:r w:rsidRPr="009062DD">
        <w:rPr>
          <w:b/>
          <w:bCs/>
          <w:noProof/>
          <w:sz w:val="24"/>
          <w:szCs w:val="24"/>
          <w:lang w:eastAsia="en-IN"/>
        </w:rPr>
        <w:t>Primary Provider Failure:</w:t>
      </w:r>
      <w:r w:rsidRPr="009062DD">
        <w:rPr>
          <w:noProof/>
          <w:sz w:val="24"/>
          <w:szCs w:val="24"/>
          <w:lang w:eastAsia="en-IN"/>
        </w:rPr>
        <w:t xml:space="preserve"> If the Groq API encounters a rate limit or timeout, the exception is caught, and the request is automatically rerouted to the Gemini Fallback .</w:t>
      </w:r>
    </w:p>
    <w:p w14:paraId="482E4E89" w14:textId="40D722C8" w:rsidR="009062DD" w:rsidRDefault="009062DD" w:rsidP="00F74A9D">
      <w:pPr>
        <w:numPr>
          <w:ilvl w:val="0"/>
          <w:numId w:val="27"/>
        </w:numPr>
        <w:spacing w:line="360" w:lineRule="auto"/>
        <w:rPr>
          <w:noProof/>
          <w:sz w:val="24"/>
          <w:szCs w:val="24"/>
          <w:lang w:eastAsia="en-IN"/>
        </w:rPr>
      </w:pPr>
      <w:r w:rsidRPr="009062DD">
        <w:rPr>
          <w:b/>
          <w:bCs/>
          <w:noProof/>
          <w:sz w:val="24"/>
          <w:szCs w:val="24"/>
          <w:lang w:eastAsia="en-IN"/>
        </w:rPr>
        <w:t>Ingestion Errors:</w:t>
      </w:r>
      <w:r w:rsidRPr="009062DD">
        <w:rPr>
          <w:noProof/>
          <w:sz w:val="24"/>
          <w:szCs w:val="24"/>
          <w:lang w:eastAsia="en-IN"/>
        </w:rPr>
        <w:t xml:space="preserve"> If the PyPDFLoader fails to extract text from a corrupted or encrypted file, the system raises a user-friendly error message in Streamlit rather than crashing the backend.</w:t>
      </w:r>
    </w:p>
    <w:p w14:paraId="185E35CA" w14:textId="77777777" w:rsidR="009062DD" w:rsidRPr="009062DD" w:rsidRDefault="009062DD" w:rsidP="009062DD">
      <w:pPr>
        <w:spacing w:line="360" w:lineRule="auto"/>
        <w:rPr>
          <w:noProof/>
          <w:sz w:val="24"/>
          <w:szCs w:val="24"/>
          <w:lang w:eastAsia="en-IN"/>
        </w:rPr>
      </w:pPr>
    </w:p>
    <w:p w14:paraId="3387B284" w14:textId="66D9EBEE" w:rsidR="009062DD" w:rsidRPr="009062DD" w:rsidRDefault="009062DD" w:rsidP="00F74A9D">
      <w:pPr>
        <w:pStyle w:val="ListParagraph"/>
        <w:numPr>
          <w:ilvl w:val="0"/>
          <w:numId w:val="8"/>
        </w:numPr>
        <w:spacing w:line="360" w:lineRule="auto"/>
        <w:ind w:hanging="720"/>
        <w:rPr>
          <w:b/>
          <w:bCs/>
          <w:noProof/>
          <w:sz w:val="28"/>
          <w:szCs w:val="28"/>
          <w:lang w:eastAsia="en-IN"/>
        </w:rPr>
      </w:pPr>
      <w:r w:rsidRPr="009062DD">
        <w:rPr>
          <w:b/>
          <w:bCs/>
          <w:noProof/>
          <w:sz w:val="28"/>
          <w:szCs w:val="28"/>
          <w:lang w:eastAsia="en-IN"/>
        </w:rPr>
        <w:t>Traceability Hooks (LangSmith)</w:t>
      </w:r>
    </w:p>
    <w:p w14:paraId="77D83623" w14:textId="77777777" w:rsidR="009062DD" w:rsidRPr="009062DD" w:rsidRDefault="009062DD" w:rsidP="009062DD">
      <w:pPr>
        <w:spacing w:line="360" w:lineRule="auto"/>
        <w:rPr>
          <w:noProof/>
          <w:sz w:val="24"/>
          <w:szCs w:val="24"/>
          <w:lang w:eastAsia="en-IN"/>
        </w:rPr>
      </w:pPr>
      <w:r w:rsidRPr="009062DD">
        <w:rPr>
          <w:noProof/>
          <w:sz w:val="24"/>
          <w:szCs w:val="24"/>
          <w:lang w:eastAsia="en-IN"/>
        </w:rPr>
        <w:t>Observability is integrated via LangSmith, providing a granular audit trail for every query.</w:t>
      </w:r>
    </w:p>
    <w:p w14:paraId="3CA1C1CB" w14:textId="77777777" w:rsidR="009062DD" w:rsidRPr="009062DD" w:rsidRDefault="009062DD" w:rsidP="00F74A9D">
      <w:pPr>
        <w:numPr>
          <w:ilvl w:val="0"/>
          <w:numId w:val="28"/>
        </w:numPr>
        <w:spacing w:line="360" w:lineRule="auto"/>
        <w:rPr>
          <w:noProof/>
          <w:sz w:val="24"/>
          <w:szCs w:val="24"/>
          <w:lang w:eastAsia="en-IN"/>
        </w:rPr>
      </w:pPr>
      <w:r w:rsidRPr="009062DD">
        <w:rPr>
          <w:b/>
          <w:bCs/>
          <w:noProof/>
          <w:sz w:val="24"/>
          <w:szCs w:val="24"/>
          <w:lang w:eastAsia="en-IN"/>
        </w:rPr>
        <w:t>Pipeline Inspection:</w:t>
      </w:r>
      <w:r w:rsidRPr="009062DD">
        <w:rPr>
          <w:noProof/>
          <w:sz w:val="24"/>
          <w:szCs w:val="24"/>
          <w:lang w:eastAsia="en-IN"/>
        </w:rPr>
        <w:t xml:space="preserve"> Every state transition in LangGraph is logged, allowing developers to see the exact context retrieved from ChromaDB and the prompt sent to the LLM.</w:t>
      </w:r>
    </w:p>
    <w:p w14:paraId="249463F0" w14:textId="77777777" w:rsidR="009062DD" w:rsidRPr="009062DD" w:rsidRDefault="009062DD" w:rsidP="00F74A9D">
      <w:pPr>
        <w:numPr>
          <w:ilvl w:val="0"/>
          <w:numId w:val="28"/>
        </w:numPr>
        <w:spacing w:line="360" w:lineRule="auto"/>
        <w:rPr>
          <w:noProof/>
          <w:sz w:val="24"/>
          <w:szCs w:val="24"/>
          <w:lang w:eastAsia="en-IN"/>
        </w:rPr>
      </w:pPr>
      <w:r w:rsidRPr="009062DD">
        <w:rPr>
          <w:b/>
          <w:bCs/>
          <w:noProof/>
          <w:sz w:val="24"/>
          <w:szCs w:val="24"/>
          <w:lang w:eastAsia="en-IN"/>
        </w:rPr>
        <w:t>Debugging Logic:</w:t>
      </w:r>
      <w:r w:rsidRPr="009062DD">
        <w:rPr>
          <w:noProof/>
          <w:sz w:val="24"/>
          <w:szCs w:val="24"/>
          <w:lang w:eastAsia="en-IN"/>
        </w:rPr>
        <w:t xml:space="preserve"> Traceability hooks allow for the analysis of the Conditional Routing logic, ensuring that the confidence thresholds are being evaluated accurately</w:t>
      </w:r>
    </w:p>
    <w:p w14:paraId="209D24B3" w14:textId="77777777" w:rsidR="009062DD" w:rsidRPr="009062DD" w:rsidRDefault="009062DD" w:rsidP="009062DD">
      <w:pPr>
        <w:spacing w:line="360" w:lineRule="auto"/>
        <w:rPr>
          <w:noProof/>
          <w:sz w:val="24"/>
          <w:szCs w:val="24"/>
          <w:lang w:eastAsia="en-IN"/>
        </w:rPr>
      </w:pPr>
    </w:p>
    <w:p w14:paraId="1BA1FE18" w14:textId="77777777" w:rsidR="009062DD" w:rsidRDefault="009062DD">
      <w:pPr>
        <w:rPr>
          <w:b/>
          <w:bCs/>
          <w:noProof/>
          <w:sz w:val="32"/>
          <w:szCs w:val="32"/>
          <w:lang w:eastAsia="en-IN"/>
        </w:rPr>
      </w:pPr>
      <w:r>
        <w:rPr>
          <w:b/>
          <w:bCs/>
          <w:noProof/>
          <w:sz w:val="32"/>
          <w:szCs w:val="32"/>
          <w:lang w:eastAsia="en-IN"/>
        </w:rPr>
        <w:br w:type="page"/>
      </w:r>
    </w:p>
    <w:p w14:paraId="7EE415D3" w14:textId="324DC8D9" w:rsidR="00BA444F" w:rsidRPr="00BA444F" w:rsidRDefault="00BA444F" w:rsidP="00BA444F">
      <w:pPr>
        <w:spacing w:line="360" w:lineRule="auto"/>
        <w:jc w:val="center"/>
        <w:rPr>
          <w:b/>
          <w:bCs/>
          <w:noProof/>
          <w:sz w:val="32"/>
          <w:szCs w:val="32"/>
          <w:lang w:eastAsia="en-IN"/>
        </w:rPr>
      </w:pPr>
      <w:r w:rsidRPr="00BA444F">
        <w:rPr>
          <w:b/>
          <w:bCs/>
          <w:noProof/>
          <w:sz w:val="32"/>
          <w:szCs w:val="32"/>
          <w:lang w:eastAsia="en-IN"/>
        </w:rPr>
        <w:lastRenderedPageBreak/>
        <w:t xml:space="preserve">Chapter </w:t>
      </w:r>
      <w:r w:rsidR="007D654D">
        <w:rPr>
          <w:b/>
          <w:bCs/>
          <w:noProof/>
          <w:sz w:val="32"/>
          <w:szCs w:val="32"/>
          <w:lang w:eastAsia="en-IN"/>
        </w:rPr>
        <w:t>8</w:t>
      </w:r>
      <w:r w:rsidRPr="00BA444F">
        <w:rPr>
          <w:b/>
          <w:bCs/>
          <w:noProof/>
          <w:sz w:val="32"/>
          <w:szCs w:val="32"/>
          <w:lang w:eastAsia="en-IN"/>
        </w:rPr>
        <w:t>: Conclusion</w:t>
      </w:r>
    </w:p>
    <w:p w14:paraId="28C45A6D" w14:textId="77777777" w:rsidR="00BA444F" w:rsidRDefault="00BA444F" w:rsidP="00BA444F">
      <w:pPr>
        <w:spacing w:line="360" w:lineRule="auto"/>
        <w:rPr>
          <w:noProof/>
          <w:sz w:val="24"/>
          <w:szCs w:val="24"/>
          <w:lang w:eastAsia="en-IN"/>
        </w:rPr>
      </w:pPr>
    </w:p>
    <w:p w14:paraId="34A875D9" w14:textId="2FF6B514" w:rsidR="00BA444F" w:rsidRPr="009062DD" w:rsidRDefault="009062DD" w:rsidP="009062DD">
      <w:pPr>
        <w:spacing w:line="360" w:lineRule="auto"/>
        <w:ind w:left="360"/>
        <w:jc w:val="both"/>
        <w:rPr>
          <w:noProof/>
          <w:sz w:val="24"/>
          <w:szCs w:val="24"/>
          <w:lang w:eastAsia="en-IN"/>
        </w:rPr>
      </w:pPr>
      <w:r w:rsidRPr="009062DD">
        <w:rPr>
          <w:noProof/>
          <w:sz w:val="24"/>
          <w:szCs w:val="24"/>
          <w:lang w:eastAsia="en-IN"/>
        </w:rPr>
        <w:t>The Low-Level Design (LLD) for the RAG-Based Customer Support Assistant establishes a robust, modular framework for a localized production-style AI agent. By detailing the internal mechanics of the ChromaDB storage module and the LangGraph orchestration layer, this document ensures that the implementation is both scalable and transparent.The system's strength lies in its Human-in-the-Loop integration, where automated reasoning and confidence-based routing provide a safety net against hallucinations. With a focus on modular prompt management, high-speed inference through Groq, and detailed traceability via LangSmith, this project transitions from a conceptual RAG pipeline into a high-performance, enterprise-ready support solution.</w:t>
      </w:r>
    </w:p>
    <w:p w14:paraId="4CAC6CDA" w14:textId="1BF41C08" w:rsidR="006E61AA" w:rsidRPr="00BA444F" w:rsidRDefault="006E61AA" w:rsidP="00BA444F">
      <w:pPr>
        <w:spacing w:line="360" w:lineRule="auto"/>
        <w:rPr>
          <w:noProof/>
          <w:sz w:val="24"/>
          <w:szCs w:val="24"/>
          <w:lang w:eastAsia="en-IN"/>
        </w:rPr>
      </w:pPr>
      <w:r w:rsidRPr="00BA444F">
        <w:rPr>
          <w:noProof/>
          <w:sz w:val="24"/>
          <w:szCs w:val="24"/>
          <w:lang w:eastAsia="en-IN"/>
        </w:rPr>
        <w:br w:type="page"/>
      </w:r>
    </w:p>
    <w:p w14:paraId="07A128DC" w14:textId="177DD269" w:rsidR="006E61AA" w:rsidRPr="005C435E" w:rsidRDefault="005C435E" w:rsidP="005C435E">
      <w:pPr>
        <w:spacing w:line="360" w:lineRule="auto"/>
        <w:jc w:val="center"/>
        <w:rPr>
          <w:b/>
          <w:bCs/>
          <w:noProof/>
          <w:sz w:val="32"/>
          <w:szCs w:val="32"/>
          <w:lang w:eastAsia="en-IN"/>
        </w:rPr>
      </w:pPr>
      <w:r w:rsidRPr="005C435E">
        <w:rPr>
          <w:b/>
          <w:bCs/>
          <w:noProof/>
          <w:sz w:val="32"/>
          <w:szCs w:val="32"/>
          <w:lang w:eastAsia="en-IN"/>
        </w:rPr>
        <w:lastRenderedPageBreak/>
        <w:t xml:space="preserve">CHAPTER </w:t>
      </w:r>
      <w:r w:rsidR="007D654D">
        <w:rPr>
          <w:b/>
          <w:bCs/>
          <w:noProof/>
          <w:sz w:val="32"/>
          <w:szCs w:val="32"/>
          <w:lang w:eastAsia="en-IN"/>
        </w:rPr>
        <w:t>9</w:t>
      </w:r>
      <w:r w:rsidRPr="005C435E">
        <w:rPr>
          <w:b/>
          <w:bCs/>
          <w:noProof/>
          <w:sz w:val="32"/>
          <w:szCs w:val="32"/>
          <w:lang w:eastAsia="en-IN"/>
        </w:rPr>
        <w:t>: BIBLIOGRAPHY</w:t>
      </w:r>
    </w:p>
    <w:p w14:paraId="5334DA37" w14:textId="77777777" w:rsidR="00C10B92" w:rsidRDefault="00C10B92" w:rsidP="00C10B92">
      <w:pPr>
        <w:pStyle w:val="BodyText"/>
        <w:spacing w:before="6" w:line="360" w:lineRule="auto"/>
        <w:jc w:val="both"/>
        <w:rPr>
          <w:b/>
          <w:bCs/>
        </w:rPr>
      </w:pPr>
    </w:p>
    <w:p w14:paraId="14086A9D" w14:textId="5ED806C9" w:rsidR="009062DD" w:rsidRPr="009062DD" w:rsidRDefault="00C10B92" w:rsidP="009062DD">
      <w:pPr>
        <w:pStyle w:val="BodyText"/>
        <w:spacing w:before="6" w:line="360" w:lineRule="auto"/>
        <w:jc w:val="both"/>
        <w:rPr>
          <w:b/>
          <w:bCs/>
        </w:rPr>
      </w:pPr>
      <w:r w:rsidRPr="00C10B92">
        <w:rPr>
          <w:b/>
          <w:bCs/>
        </w:rPr>
        <w:t>Official Framework Documentation</w:t>
      </w:r>
    </w:p>
    <w:p w14:paraId="21EEB326" w14:textId="77777777" w:rsidR="009062DD" w:rsidRPr="009062DD" w:rsidRDefault="009062DD" w:rsidP="00F74A9D">
      <w:pPr>
        <w:pStyle w:val="BodyText"/>
        <w:numPr>
          <w:ilvl w:val="0"/>
          <w:numId w:val="29"/>
        </w:numPr>
        <w:spacing w:before="6" w:line="360" w:lineRule="auto"/>
        <w:jc w:val="both"/>
      </w:pPr>
      <w:r w:rsidRPr="009062DD">
        <w:rPr>
          <w:b/>
          <w:bCs/>
        </w:rPr>
        <w:t>LangChain &amp; LangGraph:</w:t>
      </w:r>
      <w:r w:rsidRPr="009062DD">
        <w:t xml:space="preserve"> "LangGraph Documentation: Orchestrating Agentic Workflows." </w:t>
      </w:r>
      <w:r w:rsidRPr="009062DD">
        <w:rPr>
          <w:i/>
          <w:iCs/>
        </w:rPr>
        <w:t>LangChain Inc.</w:t>
      </w:r>
      <w:r w:rsidRPr="009062DD">
        <w:t>.</w:t>
      </w:r>
    </w:p>
    <w:p w14:paraId="5D5B6F6D" w14:textId="77777777" w:rsidR="009062DD" w:rsidRPr="009062DD" w:rsidRDefault="009062DD" w:rsidP="00F74A9D">
      <w:pPr>
        <w:pStyle w:val="BodyText"/>
        <w:numPr>
          <w:ilvl w:val="0"/>
          <w:numId w:val="29"/>
        </w:numPr>
        <w:spacing w:before="6" w:line="360" w:lineRule="auto"/>
        <w:jc w:val="both"/>
      </w:pPr>
      <w:r w:rsidRPr="009062DD">
        <w:rPr>
          <w:b/>
          <w:bCs/>
        </w:rPr>
        <w:t>ChromaDB:</w:t>
      </w:r>
      <w:r w:rsidRPr="009062DD">
        <w:t xml:space="preserve"> "Chroma: The AI-Native Open-Source Embedding Database." </w:t>
      </w:r>
      <w:r w:rsidRPr="009062DD">
        <w:rPr>
          <w:i/>
          <w:iCs/>
        </w:rPr>
        <w:t>Chroma Core Team.</w:t>
      </w:r>
      <w:r w:rsidRPr="009062DD">
        <w:t xml:space="preserve"> .</w:t>
      </w:r>
    </w:p>
    <w:p w14:paraId="17CE9266" w14:textId="77777777" w:rsidR="009062DD" w:rsidRPr="009062DD" w:rsidRDefault="009062DD" w:rsidP="00F74A9D">
      <w:pPr>
        <w:pStyle w:val="BodyText"/>
        <w:numPr>
          <w:ilvl w:val="0"/>
          <w:numId w:val="29"/>
        </w:numPr>
        <w:spacing w:before="6" w:line="360" w:lineRule="auto"/>
        <w:jc w:val="both"/>
      </w:pPr>
      <w:r w:rsidRPr="009062DD">
        <w:rPr>
          <w:b/>
          <w:bCs/>
        </w:rPr>
        <w:t>Google Gemini:</w:t>
      </w:r>
      <w:r w:rsidRPr="009062DD">
        <w:t xml:space="preserve"> "Gemini API Documentation: Embeddings and Generative Models." </w:t>
      </w:r>
      <w:r w:rsidRPr="009062DD">
        <w:rPr>
          <w:i/>
          <w:iCs/>
        </w:rPr>
        <w:t>Google AI for Developers.</w:t>
      </w:r>
      <w:r w:rsidRPr="009062DD">
        <w:t>.</w:t>
      </w:r>
    </w:p>
    <w:p w14:paraId="6AD318D0" w14:textId="5754A8F1" w:rsidR="009062DD" w:rsidRDefault="009062DD" w:rsidP="00F74A9D">
      <w:pPr>
        <w:pStyle w:val="BodyText"/>
        <w:numPr>
          <w:ilvl w:val="0"/>
          <w:numId w:val="29"/>
        </w:numPr>
        <w:spacing w:before="6" w:line="360" w:lineRule="auto"/>
        <w:jc w:val="both"/>
      </w:pPr>
      <w:r w:rsidRPr="009062DD">
        <w:rPr>
          <w:b/>
          <w:bCs/>
        </w:rPr>
        <w:t>Groq Cloud:</w:t>
      </w:r>
      <w:r w:rsidRPr="009062DD">
        <w:t xml:space="preserve"> "Groq LPU Inference Engine: High-Speed LLM Inference." </w:t>
      </w:r>
      <w:r w:rsidRPr="009062DD">
        <w:rPr>
          <w:i/>
          <w:iCs/>
        </w:rPr>
        <w:t>Groq Inc.</w:t>
      </w:r>
    </w:p>
    <w:p w14:paraId="4AC3DF27" w14:textId="77777777" w:rsidR="009062DD" w:rsidRPr="009062DD" w:rsidRDefault="009062DD" w:rsidP="009062DD">
      <w:pPr>
        <w:pStyle w:val="BodyText"/>
        <w:spacing w:before="6" w:line="360" w:lineRule="auto"/>
        <w:jc w:val="both"/>
      </w:pPr>
    </w:p>
    <w:p w14:paraId="3F6BC186" w14:textId="77777777" w:rsidR="009062DD" w:rsidRPr="009062DD" w:rsidRDefault="009062DD" w:rsidP="009062DD">
      <w:pPr>
        <w:pStyle w:val="BodyText"/>
        <w:spacing w:before="6" w:line="360" w:lineRule="auto"/>
        <w:jc w:val="both"/>
        <w:rPr>
          <w:b/>
          <w:bCs/>
        </w:rPr>
      </w:pPr>
      <w:r w:rsidRPr="009062DD">
        <w:rPr>
          <w:b/>
          <w:bCs/>
        </w:rPr>
        <w:t>Technical References</w:t>
      </w:r>
    </w:p>
    <w:p w14:paraId="23EC0321" w14:textId="77777777" w:rsidR="009062DD" w:rsidRPr="009062DD" w:rsidRDefault="009062DD" w:rsidP="00F74A9D">
      <w:pPr>
        <w:pStyle w:val="BodyText"/>
        <w:numPr>
          <w:ilvl w:val="0"/>
          <w:numId w:val="30"/>
        </w:numPr>
        <w:spacing w:before="6" w:line="360" w:lineRule="auto"/>
        <w:jc w:val="both"/>
      </w:pPr>
      <w:r w:rsidRPr="009062DD">
        <w:rPr>
          <w:b/>
          <w:bCs/>
        </w:rPr>
        <w:t>Recursive Character Splitting:</w:t>
      </w:r>
      <w:r w:rsidRPr="009062DD">
        <w:t xml:space="preserve"> "Text Splitters: Recursive Character Text Splitter Strategy." </w:t>
      </w:r>
      <w:r w:rsidRPr="009062DD">
        <w:rPr>
          <w:i/>
          <w:iCs/>
        </w:rPr>
        <w:t>LangChain Documentation.</w:t>
      </w:r>
      <w:r w:rsidRPr="009062DD">
        <w:t>.</w:t>
      </w:r>
    </w:p>
    <w:p w14:paraId="3040CD79" w14:textId="77777777" w:rsidR="009062DD" w:rsidRPr="009062DD" w:rsidRDefault="009062DD" w:rsidP="00F74A9D">
      <w:pPr>
        <w:pStyle w:val="BodyText"/>
        <w:numPr>
          <w:ilvl w:val="0"/>
          <w:numId w:val="30"/>
        </w:numPr>
        <w:spacing w:before="6" w:line="360" w:lineRule="auto"/>
        <w:jc w:val="both"/>
      </w:pPr>
      <w:r w:rsidRPr="009062DD">
        <w:rPr>
          <w:b/>
          <w:bCs/>
        </w:rPr>
        <w:t>RAG Best Practices:</w:t>
      </w:r>
      <w:r w:rsidRPr="009062DD">
        <w:t xml:space="preserve"> "Retrieval-Augmented Generation for Knowledge-Intensive NLP Tasks." </w:t>
      </w:r>
      <w:r w:rsidRPr="009062DD">
        <w:rPr>
          <w:i/>
          <w:iCs/>
        </w:rPr>
        <w:t>Meta AI Research.</w:t>
      </w:r>
      <w:r w:rsidRPr="009062DD">
        <w:t xml:space="preserve"> (2020).</w:t>
      </w:r>
    </w:p>
    <w:p w14:paraId="4117758C" w14:textId="226FB7E2" w:rsidR="009062DD" w:rsidRDefault="009062DD" w:rsidP="00F74A9D">
      <w:pPr>
        <w:pStyle w:val="BodyText"/>
        <w:numPr>
          <w:ilvl w:val="0"/>
          <w:numId w:val="30"/>
        </w:numPr>
        <w:spacing w:before="6" w:line="360" w:lineRule="auto"/>
        <w:jc w:val="both"/>
      </w:pPr>
      <w:r w:rsidRPr="009062DD">
        <w:rPr>
          <w:b/>
          <w:bCs/>
        </w:rPr>
        <w:t>Human-in-the-Loop Design:</w:t>
      </w:r>
      <w:r w:rsidRPr="009062DD">
        <w:t xml:space="preserve"> "Human-in-the-Loop (HITL) Patterns for LLM Agents." </w:t>
      </w:r>
      <w:r w:rsidRPr="009062DD">
        <w:rPr>
          <w:i/>
          <w:iCs/>
        </w:rPr>
        <w:t>LangChain Design Patterns</w:t>
      </w:r>
      <w:r w:rsidRPr="009062DD">
        <w:t>.</w:t>
      </w:r>
    </w:p>
    <w:p w14:paraId="2D2E8D0D" w14:textId="77777777" w:rsidR="009062DD" w:rsidRPr="009062DD" w:rsidRDefault="009062DD" w:rsidP="009062DD">
      <w:pPr>
        <w:pStyle w:val="BodyText"/>
        <w:spacing w:before="6" w:line="360" w:lineRule="auto"/>
        <w:jc w:val="both"/>
      </w:pPr>
    </w:p>
    <w:p w14:paraId="3C05467D" w14:textId="77777777" w:rsidR="009062DD" w:rsidRPr="009062DD" w:rsidRDefault="009062DD" w:rsidP="009062DD">
      <w:pPr>
        <w:pStyle w:val="BodyText"/>
        <w:spacing w:before="6" w:line="360" w:lineRule="auto"/>
        <w:jc w:val="both"/>
        <w:rPr>
          <w:b/>
          <w:bCs/>
        </w:rPr>
      </w:pPr>
      <w:r w:rsidRPr="009062DD">
        <w:rPr>
          <w:b/>
          <w:bCs/>
        </w:rPr>
        <w:t>Observability &amp; Tooling</w:t>
      </w:r>
    </w:p>
    <w:p w14:paraId="316DFFF4" w14:textId="32EE2561" w:rsidR="009062DD" w:rsidRPr="009062DD" w:rsidRDefault="009062DD" w:rsidP="00F74A9D">
      <w:pPr>
        <w:pStyle w:val="BodyText"/>
        <w:numPr>
          <w:ilvl w:val="0"/>
          <w:numId w:val="31"/>
        </w:numPr>
        <w:spacing w:before="6" w:line="360" w:lineRule="auto"/>
        <w:jc w:val="both"/>
      </w:pPr>
      <w:r w:rsidRPr="009062DD">
        <w:rPr>
          <w:b/>
          <w:bCs/>
        </w:rPr>
        <w:t>LangSmith:</w:t>
      </w:r>
      <w:r w:rsidRPr="009062DD">
        <w:t xml:space="preserve"> "Tracing, Debugging, and Monitoring LLM Applications." </w:t>
      </w:r>
      <w:r w:rsidRPr="009062DD">
        <w:rPr>
          <w:i/>
          <w:iCs/>
        </w:rPr>
        <w:t>LangChain Inc.</w:t>
      </w:r>
    </w:p>
    <w:p w14:paraId="6401059C" w14:textId="6D7C9AE2" w:rsidR="009062DD" w:rsidRPr="009062DD" w:rsidRDefault="009062DD" w:rsidP="00F74A9D">
      <w:pPr>
        <w:pStyle w:val="BodyText"/>
        <w:numPr>
          <w:ilvl w:val="0"/>
          <w:numId w:val="31"/>
        </w:numPr>
        <w:spacing w:before="6" w:line="360" w:lineRule="auto"/>
        <w:jc w:val="both"/>
      </w:pPr>
      <w:r w:rsidRPr="009062DD">
        <w:rPr>
          <w:b/>
          <w:bCs/>
        </w:rPr>
        <w:t>Streamlit:</w:t>
      </w:r>
      <w:r w:rsidRPr="009062DD">
        <w:t xml:space="preserve"> "Streamlit: The fastest way to build and share data apps."</w:t>
      </w:r>
      <w:r w:rsidRPr="009062DD">
        <w:rPr>
          <w:i/>
          <w:iCs/>
        </w:rPr>
        <w:t>Streamlit.io.</w:t>
      </w:r>
    </w:p>
    <w:p w14:paraId="5A0E0197" w14:textId="164126F0" w:rsidR="00A97538" w:rsidRPr="009062DD" w:rsidRDefault="00A97538" w:rsidP="009062DD">
      <w:pPr>
        <w:pStyle w:val="BodyText"/>
        <w:spacing w:before="6" w:line="360" w:lineRule="auto"/>
        <w:jc w:val="both"/>
      </w:pPr>
    </w:p>
    <w:sectPr w:rsidR="00A97538" w:rsidRPr="009062DD" w:rsidSect="00BD4702">
      <w:pgSz w:w="11920" w:h="16850"/>
      <w:pgMar w:top="1440" w:right="1728" w:bottom="1440" w:left="1728" w:header="0" w:footer="864" w:gutter="0"/>
      <w:pgBorders w:offsetFrom="page">
        <w:top w:val="double" w:sz="4" w:space="24" w:color="auto"/>
        <w:left w:val="double" w:sz="4" w:space="24" w:color="auto"/>
        <w:bottom w:val="double" w:sz="4" w:space="24" w:color="auto"/>
        <w:right w:val="doub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EC54D5" w14:textId="77777777" w:rsidR="00F74A9D" w:rsidRDefault="00F74A9D">
      <w:r>
        <w:separator/>
      </w:r>
    </w:p>
  </w:endnote>
  <w:endnote w:type="continuationSeparator" w:id="0">
    <w:p w14:paraId="648D81FF" w14:textId="77777777" w:rsidR="00F74A9D" w:rsidRDefault="00F74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rlito">
    <w:altName w:val="Arial"/>
    <w:charset w:val="00"/>
    <w:family w:val="swiss"/>
    <w:pitch w:val="variable"/>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1364331"/>
      <w:docPartObj>
        <w:docPartGallery w:val="Page Numbers (Bottom of Page)"/>
        <w:docPartUnique/>
      </w:docPartObj>
    </w:sdtPr>
    <w:sdtEndPr>
      <w:rPr>
        <w:color w:val="7F7F7F" w:themeColor="background1" w:themeShade="7F"/>
        <w:spacing w:val="60"/>
      </w:rPr>
    </w:sdtEndPr>
    <w:sdtContent>
      <w:p w14:paraId="0B488147" w14:textId="547A7A4C" w:rsidR="00BD4702" w:rsidRPr="00BD4702" w:rsidRDefault="00FE3F46" w:rsidP="00AE1C08">
        <w:pPr>
          <w:pStyle w:val="Footer"/>
          <w:pBdr>
            <w:top w:val="single" w:sz="4" w:space="1" w:color="D9D9D9" w:themeColor="background1" w:themeShade="D9"/>
          </w:pBd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 xml:space="preserve">Page   </w:t>
        </w:r>
        <w:r w:rsidR="00C94A6A">
          <w:rPr>
            <w:color w:val="7F7F7F" w:themeColor="background1" w:themeShade="7F"/>
            <w:spacing w:val="60"/>
          </w:rPr>
          <w:t xml:space="preserve">   </w:t>
        </w:r>
        <w:r w:rsidR="00AE1C08" w:rsidRPr="00C94A6A">
          <w:rPr>
            <w:b/>
            <w:bCs/>
            <w:color w:val="7F7F7F" w:themeColor="background1" w:themeShade="7F"/>
            <w:spacing w:val="60"/>
            <w:sz w:val="20"/>
            <w:szCs w:val="20"/>
          </w:rPr>
          <w:t>RAG-BASED CUSTOMER SUPPORT ASSISTANT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3A53D" w14:textId="77777777" w:rsidR="00F74A9D" w:rsidRDefault="00F74A9D">
      <w:r>
        <w:separator/>
      </w:r>
    </w:p>
  </w:footnote>
  <w:footnote w:type="continuationSeparator" w:id="0">
    <w:p w14:paraId="762EB00D" w14:textId="77777777" w:rsidR="00F74A9D" w:rsidRDefault="00F74A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30C2F"/>
    <w:multiLevelType w:val="multilevel"/>
    <w:tmpl w:val="4BD8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C7473"/>
    <w:multiLevelType w:val="multilevel"/>
    <w:tmpl w:val="76BA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41FB3"/>
    <w:multiLevelType w:val="multilevel"/>
    <w:tmpl w:val="AC74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504FB"/>
    <w:multiLevelType w:val="hybridMultilevel"/>
    <w:tmpl w:val="0D0CC4DC"/>
    <w:lvl w:ilvl="0" w:tplc="DF7AD5C8">
      <w:start w:val="1"/>
      <w:numFmt w:val="decimal"/>
      <w:lvlText w:val="3.%1"/>
      <w:lvlJc w:val="left"/>
      <w:pPr>
        <w:ind w:left="810" w:hanging="360"/>
      </w:pPr>
      <w:rPr>
        <w:rFonts w:ascii="Times New Roman" w:hAnsi="Times New Roman" w:hint="default"/>
        <w:b/>
        <w:bCs/>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42515A"/>
    <w:multiLevelType w:val="multilevel"/>
    <w:tmpl w:val="3A98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6789B"/>
    <w:multiLevelType w:val="multilevel"/>
    <w:tmpl w:val="454C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F70F5"/>
    <w:multiLevelType w:val="hybridMultilevel"/>
    <w:tmpl w:val="6EB47B64"/>
    <w:lvl w:ilvl="0" w:tplc="F64078A0">
      <w:start w:val="1"/>
      <w:numFmt w:val="decimal"/>
      <w:lvlText w:val="4.%1"/>
      <w:lvlJc w:val="left"/>
      <w:pPr>
        <w:ind w:left="720" w:hanging="360"/>
      </w:pPr>
      <w:rPr>
        <w:rFonts w:ascii="Times New Roman" w:hAnsi="Times New Roman" w:hint="default"/>
        <w:b/>
        <w:bCs/>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FC613E"/>
    <w:multiLevelType w:val="multilevel"/>
    <w:tmpl w:val="8C5A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864D2"/>
    <w:multiLevelType w:val="multilevel"/>
    <w:tmpl w:val="2D0C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C252F"/>
    <w:multiLevelType w:val="multilevel"/>
    <w:tmpl w:val="70CA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D2D33"/>
    <w:multiLevelType w:val="multilevel"/>
    <w:tmpl w:val="5208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34480"/>
    <w:multiLevelType w:val="multilevel"/>
    <w:tmpl w:val="6454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94400"/>
    <w:multiLevelType w:val="hybridMultilevel"/>
    <w:tmpl w:val="1F16DAB8"/>
    <w:lvl w:ilvl="0" w:tplc="DFDEEB5E">
      <w:start w:val="1"/>
      <w:numFmt w:val="decimal"/>
      <w:lvlText w:val="1.%1"/>
      <w:lvlJc w:val="left"/>
      <w:pPr>
        <w:ind w:left="720" w:hanging="360"/>
      </w:pPr>
      <w:rPr>
        <w:rFonts w:ascii="Times New Roman" w:hAnsi="Times New Roman" w:hint="default"/>
        <w:b/>
        <w:bCs/>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42358F"/>
    <w:multiLevelType w:val="multilevel"/>
    <w:tmpl w:val="DF46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BF091C"/>
    <w:multiLevelType w:val="multilevel"/>
    <w:tmpl w:val="6F3C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C558C5"/>
    <w:multiLevelType w:val="hybridMultilevel"/>
    <w:tmpl w:val="FBF45440"/>
    <w:lvl w:ilvl="0" w:tplc="9AD4411C">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4EF6BBF"/>
    <w:multiLevelType w:val="hybridMultilevel"/>
    <w:tmpl w:val="788E67AC"/>
    <w:lvl w:ilvl="0" w:tplc="055A9DB4">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92885"/>
    <w:multiLevelType w:val="multilevel"/>
    <w:tmpl w:val="407A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4551E5"/>
    <w:multiLevelType w:val="multilevel"/>
    <w:tmpl w:val="E8CE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F509F9"/>
    <w:multiLevelType w:val="multilevel"/>
    <w:tmpl w:val="ACC0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CA1D67"/>
    <w:multiLevelType w:val="hybridMultilevel"/>
    <w:tmpl w:val="6FC08A30"/>
    <w:lvl w:ilvl="0" w:tplc="D930808E">
      <w:start w:val="1"/>
      <w:numFmt w:val="decimal"/>
      <w:lvlText w:val="2.%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D07127"/>
    <w:multiLevelType w:val="multilevel"/>
    <w:tmpl w:val="464A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400D92"/>
    <w:multiLevelType w:val="hybridMultilevel"/>
    <w:tmpl w:val="E160DAF2"/>
    <w:lvl w:ilvl="0" w:tplc="33BC228E">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7F1F67"/>
    <w:multiLevelType w:val="hybridMultilevel"/>
    <w:tmpl w:val="E758B11E"/>
    <w:lvl w:ilvl="0" w:tplc="4500766C">
      <w:start w:val="1"/>
      <w:numFmt w:val="decimal"/>
      <w:lvlText w:val="5.%1"/>
      <w:lvlJc w:val="left"/>
      <w:pPr>
        <w:ind w:left="1440" w:hanging="360"/>
      </w:pPr>
      <w:rPr>
        <w:rFonts w:ascii="Times New Roman" w:hAnsi="Times New Roman" w:hint="default"/>
        <w:b/>
        <w:bCs/>
        <w:i w:val="0"/>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DA00795"/>
    <w:multiLevelType w:val="multilevel"/>
    <w:tmpl w:val="4168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4E07E1"/>
    <w:multiLevelType w:val="multilevel"/>
    <w:tmpl w:val="D49A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4D7362"/>
    <w:multiLevelType w:val="multilevel"/>
    <w:tmpl w:val="7290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7B3AAB"/>
    <w:multiLevelType w:val="multilevel"/>
    <w:tmpl w:val="28466704"/>
    <w:lvl w:ilvl="0">
      <w:start w:val="1"/>
      <w:numFmt w:val="lowerLetter"/>
      <w:lvlText w:val="%1)"/>
      <w:lvlJc w:val="left"/>
      <w:pPr>
        <w:tabs>
          <w:tab w:val="num" w:pos="720"/>
        </w:tabs>
        <w:ind w:left="720" w:hanging="360"/>
      </w:pPr>
      <w:rPr>
        <w:rFonts w:ascii="Times New Roman" w:hAnsi="Times New Roman" w:hint="default"/>
        <w:b/>
        <w:bCs/>
        <w:i w:val="0"/>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7C290A"/>
    <w:multiLevelType w:val="multilevel"/>
    <w:tmpl w:val="501A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7C51D3"/>
    <w:multiLevelType w:val="hybridMultilevel"/>
    <w:tmpl w:val="60840D8C"/>
    <w:lvl w:ilvl="0" w:tplc="05AA86D4">
      <w:start w:val="1"/>
      <w:numFmt w:val="decimal"/>
      <w:lvlText w:val="%1)"/>
      <w:lvlJc w:val="left"/>
      <w:pPr>
        <w:ind w:left="1800" w:hanging="360"/>
      </w:pPr>
      <w:rPr>
        <w:rFonts w:hint="default"/>
      </w:rPr>
    </w:lvl>
    <w:lvl w:ilvl="1" w:tplc="E2825842">
      <w:start w:val="1"/>
      <w:numFmt w:val="decimal"/>
      <w:lvlText w:val="6.%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CB71B7"/>
    <w:multiLevelType w:val="multilevel"/>
    <w:tmpl w:val="AB62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2"/>
  </w:num>
  <w:num w:numId="3">
    <w:abstractNumId w:val="3"/>
  </w:num>
  <w:num w:numId="4">
    <w:abstractNumId w:val="6"/>
  </w:num>
  <w:num w:numId="5">
    <w:abstractNumId w:val="23"/>
  </w:num>
  <w:num w:numId="6">
    <w:abstractNumId w:val="20"/>
  </w:num>
  <w:num w:numId="7">
    <w:abstractNumId w:val="29"/>
  </w:num>
  <w:num w:numId="8">
    <w:abstractNumId w:val="16"/>
  </w:num>
  <w:num w:numId="9">
    <w:abstractNumId w:val="15"/>
  </w:num>
  <w:num w:numId="10">
    <w:abstractNumId w:val="22"/>
  </w:num>
  <w:num w:numId="11">
    <w:abstractNumId w:val="10"/>
  </w:num>
  <w:num w:numId="12">
    <w:abstractNumId w:val="1"/>
  </w:num>
  <w:num w:numId="13">
    <w:abstractNumId w:val="30"/>
  </w:num>
  <w:num w:numId="14">
    <w:abstractNumId w:val="0"/>
  </w:num>
  <w:num w:numId="15">
    <w:abstractNumId w:val="7"/>
  </w:num>
  <w:num w:numId="16">
    <w:abstractNumId w:val="11"/>
  </w:num>
  <w:num w:numId="17">
    <w:abstractNumId w:val="19"/>
  </w:num>
  <w:num w:numId="18">
    <w:abstractNumId w:val="8"/>
  </w:num>
  <w:num w:numId="19">
    <w:abstractNumId w:val="24"/>
  </w:num>
  <w:num w:numId="20">
    <w:abstractNumId w:val="4"/>
  </w:num>
  <w:num w:numId="21">
    <w:abstractNumId w:val="17"/>
  </w:num>
  <w:num w:numId="22">
    <w:abstractNumId w:val="14"/>
  </w:num>
  <w:num w:numId="23">
    <w:abstractNumId w:val="28"/>
  </w:num>
  <w:num w:numId="24">
    <w:abstractNumId w:val="21"/>
  </w:num>
  <w:num w:numId="25">
    <w:abstractNumId w:val="5"/>
  </w:num>
  <w:num w:numId="26">
    <w:abstractNumId w:val="26"/>
  </w:num>
  <w:num w:numId="27">
    <w:abstractNumId w:val="25"/>
  </w:num>
  <w:num w:numId="28">
    <w:abstractNumId w:val="2"/>
  </w:num>
  <w:num w:numId="29">
    <w:abstractNumId w:val="13"/>
  </w:num>
  <w:num w:numId="30">
    <w:abstractNumId w:val="9"/>
  </w:num>
  <w:num w:numId="31">
    <w:abstractNumId w:val="1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A34"/>
    <w:rsid w:val="000046B6"/>
    <w:rsid w:val="0001005F"/>
    <w:rsid w:val="00021323"/>
    <w:rsid w:val="000344BE"/>
    <w:rsid w:val="00045917"/>
    <w:rsid w:val="000516BE"/>
    <w:rsid w:val="00051739"/>
    <w:rsid w:val="000535E4"/>
    <w:rsid w:val="0005748F"/>
    <w:rsid w:val="000767D5"/>
    <w:rsid w:val="00080C6D"/>
    <w:rsid w:val="00086AA1"/>
    <w:rsid w:val="00090647"/>
    <w:rsid w:val="00097E43"/>
    <w:rsid w:val="000A2E86"/>
    <w:rsid w:val="000B1C67"/>
    <w:rsid w:val="000B28F9"/>
    <w:rsid w:val="000B523D"/>
    <w:rsid w:val="000B63F9"/>
    <w:rsid w:val="000C0D3C"/>
    <w:rsid w:val="000C10F4"/>
    <w:rsid w:val="000D4E90"/>
    <w:rsid w:val="000E4302"/>
    <w:rsid w:val="000F26A3"/>
    <w:rsid w:val="000F2CD9"/>
    <w:rsid w:val="000F753B"/>
    <w:rsid w:val="00113969"/>
    <w:rsid w:val="00116F26"/>
    <w:rsid w:val="0012557E"/>
    <w:rsid w:val="00132414"/>
    <w:rsid w:val="0013508A"/>
    <w:rsid w:val="001451D1"/>
    <w:rsid w:val="00146E5B"/>
    <w:rsid w:val="00152AAA"/>
    <w:rsid w:val="001542D3"/>
    <w:rsid w:val="00156412"/>
    <w:rsid w:val="00163304"/>
    <w:rsid w:val="0016448F"/>
    <w:rsid w:val="00164F48"/>
    <w:rsid w:val="00167E2E"/>
    <w:rsid w:val="0017443F"/>
    <w:rsid w:val="00186BAA"/>
    <w:rsid w:val="00192CEF"/>
    <w:rsid w:val="00197869"/>
    <w:rsid w:val="001A08D1"/>
    <w:rsid w:val="001A50AE"/>
    <w:rsid w:val="001B022B"/>
    <w:rsid w:val="001B52E8"/>
    <w:rsid w:val="001B6792"/>
    <w:rsid w:val="001C2C97"/>
    <w:rsid w:val="001C5E20"/>
    <w:rsid w:val="001E013A"/>
    <w:rsid w:val="001E07DD"/>
    <w:rsid w:val="001E7DF3"/>
    <w:rsid w:val="001F25D9"/>
    <w:rsid w:val="001F6FEB"/>
    <w:rsid w:val="001F71B1"/>
    <w:rsid w:val="00200AC1"/>
    <w:rsid w:val="002027CE"/>
    <w:rsid w:val="00206E59"/>
    <w:rsid w:val="00215D40"/>
    <w:rsid w:val="00256A74"/>
    <w:rsid w:val="00257CCF"/>
    <w:rsid w:val="00265ABE"/>
    <w:rsid w:val="00281519"/>
    <w:rsid w:val="0028690A"/>
    <w:rsid w:val="00293D40"/>
    <w:rsid w:val="002A2751"/>
    <w:rsid w:val="002A401F"/>
    <w:rsid w:val="002A6609"/>
    <w:rsid w:val="002B2D37"/>
    <w:rsid w:val="002C2C13"/>
    <w:rsid w:val="002D016F"/>
    <w:rsid w:val="002D1ED7"/>
    <w:rsid w:val="002D5811"/>
    <w:rsid w:val="002E2385"/>
    <w:rsid w:val="002E2F79"/>
    <w:rsid w:val="002E448D"/>
    <w:rsid w:val="002F3502"/>
    <w:rsid w:val="002F504D"/>
    <w:rsid w:val="003261F2"/>
    <w:rsid w:val="00334496"/>
    <w:rsid w:val="0034114A"/>
    <w:rsid w:val="00344A9D"/>
    <w:rsid w:val="00352D82"/>
    <w:rsid w:val="00360A81"/>
    <w:rsid w:val="00362A60"/>
    <w:rsid w:val="0037126D"/>
    <w:rsid w:val="00371543"/>
    <w:rsid w:val="0037263E"/>
    <w:rsid w:val="00380491"/>
    <w:rsid w:val="00380C2C"/>
    <w:rsid w:val="00384463"/>
    <w:rsid w:val="003A2453"/>
    <w:rsid w:val="003A2B85"/>
    <w:rsid w:val="003C0803"/>
    <w:rsid w:val="003C0C04"/>
    <w:rsid w:val="003D70F9"/>
    <w:rsid w:val="003E5AD1"/>
    <w:rsid w:val="003F0A7D"/>
    <w:rsid w:val="00405789"/>
    <w:rsid w:val="00410C91"/>
    <w:rsid w:val="00414472"/>
    <w:rsid w:val="00420B71"/>
    <w:rsid w:val="00443221"/>
    <w:rsid w:val="00453E38"/>
    <w:rsid w:val="0046174F"/>
    <w:rsid w:val="004642E5"/>
    <w:rsid w:val="00480F5D"/>
    <w:rsid w:val="00482E95"/>
    <w:rsid w:val="004845D5"/>
    <w:rsid w:val="0049023A"/>
    <w:rsid w:val="00491F05"/>
    <w:rsid w:val="00493BB9"/>
    <w:rsid w:val="004A099B"/>
    <w:rsid w:val="004A1730"/>
    <w:rsid w:val="004B01E8"/>
    <w:rsid w:val="004B7A5F"/>
    <w:rsid w:val="004F2726"/>
    <w:rsid w:val="004F70DC"/>
    <w:rsid w:val="00502076"/>
    <w:rsid w:val="005052D8"/>
    <w:rsid w:val="0051439A"/>
    <w:rsid w:val="0052112B"/>
    <w:rsid w:val="00524C63"/>
    <w:rsid w:val="00525DB5"/>
    <w:rsid w:val="00526AD6"/>
    <w:rsid w:val="005276A9"/>
    <w:rsid w:val="005301BF"/>
    <w:rsid w:val="00530C1B"/>
    <w:rsid w:val="0053493A"/>
    <w:rsid w:val="00546FEE"/>
    <w:rsid w:val="0056743B"/>
    <w:rsid w:val="00570D14"/>
    <w:rsid w:val="00573166"/>
    <w:rsid w:val="00581FE6"/>
    <w:rsid w:val="00587D8C"/>
    <w:rsid w:val="005925A9"/>
    <w:rsid w:val="00594B15"/>
    <w:rsid w:val="005A2688"/>
    <w:rsid w:val="005A26E6"/>
    <w:rsid w:val="005A5D9F"/>
    <w:rsid w:val="005A6816"/>
    <w:rsid w:val="005B00F7"/>
    <w:rsid w:val="005B19E7"/>
    <w:rsid w:val="005B4323"/>
    <w:rsid w:val="005B516A"/>
    <w:rsid w:val="005C399E"/>
    <w:rsid w:val="005C435E"/>
    <w:rsid w:val="005D0B84"/>
    <w:rsid w:val="005D5C80"/>
    <w:rsid w:val="005D72C0"/>
    <w:rsid w:val="005E7473"/>
    <w:rsid w:val="005F6542"/>
    <w:rsid w:val="005F702D"/>
    <w:rsid w:val="0060014E"/>
    <w:rsid w:val="00601B20"/>
    <w:rsid w:val="00620468"/>
    <w:rsid w:val="00677241"/>
    <w:rsid w:val="006969C8"/>
    <w:rsid w:val="006B0EE9"/>
    <w:rsid w:val="006B47FD"/>
    <w:rsid w:val="006D7A47"/>
    <w:rsid w:val="006E61AA"/>
    <w:rsid w:val="006F392B"/>
    <w:rsid w:val="006F396F"/>
    <w:rsid w:val="006F5667"/>
    <w:rsid w:val="00700546"/>
    <w:rsid w:val="00700EAE"/>
    <w:rsid w:val="007056A6"/>
    <w:rsid w:val="007074ED"/>
    <w:rsid w:val="007108AF"/>
    <w:rsid w:val="0071495B"/>
    <w:rsid w:val="0071650D"/>
    <w:rsid w:val="00716CC3"/>
    <w:rsid w:val="00720535"/>
    <w:rsid w:val="00721DF2"/>
    <w:rsid w:val="00741905"/>
    <w:rsid w:val="007517A6"/>
    <w:rsid w:val="00766197"/>
    <w:rsid w:val="007720A6"/>
    <w:rsid w:val="00775941"/>
    <w:rsid w:val="00782C28"/>
    <w:rsid w:val="00783FD2"/>
    <w:rsid w:val="0078572B"/>
    <w:rsid w:val="0078615E"/>
    <w:rsid w:val="007868F3"/>
    <w:rsid w:val="007910CF"/>
    <w:rsid w:val="007B0459"/>
    <w:rsid w:val="007C3CEC"/>
    <w:rsid w:val="007C3E75"/>
    <w:rsid w:val="007D654D"/>
    <w:rsid w:val="007D6B9A"/>
    <w:rsid w:val="007E0494"/>
    <w:rsid w:val="007E1C6E"/>
    <w:rsid w:val="007F179B"/>
    <w:rsid w:val="007F4113"/>
    <w:rsid w:val="00812D0E"/>
    <w:rsid w:val="008238EA"/>
    <w:rsid w:val="00831050"/>
    <w:rsid w:val="008316BE"/>
    <w:rsid w:val="00832AB9"/>
    <w:rsid w:val="00832ADB"/>
    <w:rsid w:val="00841191"/>
    <w:rsid w:val="00841E6C"/>
    <w:rsid w:val="0084519D"/>
    <w:rsid w:val="00856BA6"/>
    <w:rsid w:val="00870BE1"/>
    <w:rsid w:val="0087248C"/>
    <w:rsid w:val="008765B4"/>
    <w:rsid w:val="008768EC"/>
    <w:rsid w:val="008A490E"/>
    <w:rsid w:val="008B01B2"/>
    <w:rsid w:val="008B068F"/>
    <w:rsid w:val="008B4725"/>
    <w:rsid w:val="008C0415"/>
    <w:rsid w:val="008C6518"/>
    <w:rsid w:val="008D1D5F"/>
    <w:rsid w:val="008D2E34"/>
    <w:rsid w:val="008D526E"/>
    <w:rsid w:val="008E09FA"/>
    <w:rsid w:val="008F2597"/>
    <w:rsid w:val="008F4B10"/>
    <w:rsid w:val="009062DD"/>
    <w:rsid w:val="00906F77"/>
    <w:rsid w:val="0090796F"/>
    <w:rsid w:val="009258DC"/>
    <w:rsid w:val="0094434B"/>
    <w:rsid w:val="009455F8"/>
    <w:rsid w:val="009470AC"/>
    <w:rsid w:val="00956B3D"/>
    <w:rsid w:val="0096386E"/>
    <w:rsid w:val="00966811"/>
    <w:rsid w:val="00986B82"/>
    <w:rsid w:val="0098750E"/>
    <w:rsid w:val="009A3468"/>
    <w:rsid w:val="009B3A34"/>
    <w:rsid w:val="009B72B7"/>
    <w:rsid w:val="009B7FE3"/>
    <w:rsid w:val="009C2D48"/>
    <w:rsid w:val="009D2F3B"/>
    <w:rsid w:val="009E3729"/>
    <w:rsid w:val="009F0811"/>
    <w:rsid w:val="009F145A"/>
    <w:rsid w:val="009F2F2B"/>
    <w:rsid w:val="00A00DA4"/>
    <w:rsid w:val="00A0672D"/>
    <w:rsid w:val="00A11886"/>
    <w:rsid w:val="00A1311C"/>
    <w:rsid w:val="00A216D4"/>
    <w:rsid w:val="00A2179E"/>
    <w:rsid w:val="00A23DD7"/>
    <w:rsid w:val="00A250F3"/>
    <w:rsid w:val="00A44BD8"/>
    <w:rsid w:val="00A46739"/>
    <w:rsid w:val="00A633B8"/>
    <w:rsid w:val="00A72063"/>
    <w:rsid w:val="00A73D03"/>
    <w:rsid w:val="00A97538"/>
    <w:rsid w:val="00AA3D74"/>
    <w:rsid w:val="00AA5AC5"/>
    <w:rsid w:val="00AC771E"/>
    <w:rsid w:val="00AC7B4D"/>
    <w:rsid w:val="00AD0C1C"/>
    <w:rsid w:val="00AE1C08"/>
    <w:rsid w:val="00AE7850"/>
    <w:rsid w:val="00AF5449"/>
    <w:rsid w:val="00AF6182"/>
    <w:rsid w:val="00AF6836"/>
    <w:rsid w:val="00B01F3B"/>
    <w:rsid w:val="00B02983"/>
    <w:rsid w:val="00B21D38"/>
    <w:rsid w:val="00B32EF5"/>
    <w:rsid w:val="00B35362"/>
    <w:rsid w:val="00B3775A"/>
    <w:rsid w:val="00B3783A"/>
    <w:rsid w:val="00B45174"/>
    <w:rsid w:val="00B469A9"/>
    <w:rsid w:val="00B5041F"/>
    <w:rsid w:val="00B51A1E"/>
    <w:rsid w:val="00B53D61"/>
    <w:rsid w:val="00B54DF2"/>
    <w:rsid w:val="00B555DB"/>
    <w:rsid w:val="00B735A0"/>
    <w:rsid w:val="00B84E12"/>
    <w:rsid w:val="00B90E92"/>
    <w:rsid w:val="00B950EF"/>
    <w:rsid w:val="00BA1C19"/>
    <w:rsid w:val="00BA444F"/>
    <w:rsid w:val="00BA755D"/>
    <w:rsid w:val="00BC19E4"/>
    <w:rsid w:val="00BC5776"/>
    <w:rsid w:val="00BD4702"/>
    <w:rsid w:val="00BD59F6"/>
    <w:rsid w:val="00BF2569"/>
    <w:rsid w:val="00BF2ED5"/>
    <w:rsid w:val="00BF5D11"/>
    <w:rsid w:val="00C0576E"/>
    <w:rsid w:val="00C10B92"/>
    <w:rsid w:val="00C13068"/>
    <w:rsid w:val="00C17EE4"/>
    <w:rsid w:val="00C20C73"/>
    <w:rsid w:val="00C22D85"/>
    <w:rsid w:val="00C23B6F"/>
    <w:rsid w:val="00C332DC"/>
    <w:rsid w:val="00C41A3B"/>
    <w:rsid w:val="00C42EC8"/>
    <w:rsid w:val="00C43284"/>
    <w:rsid w:val="00C45713"/>
    <w:rsid w:val="00C5267F"/>
    <w:rsid w:val="00C63CE6"/>
    <w:rsid w:val="00C7436C"/>
    <w:rsid w:val="00C74B64"/>
    <w:rsid w:val="00C84EA0"/>
    <w:rsid w:val="00C93D89"/>
    <w:rsid w:val="00C94A6A"/>
    <w:rsid w:val="00C969EA"/>
    <w:rsid w:val="00C971AF"/>
    <w:rsid w:val="00CA2ADD"/>
    <w:rsid w:val="00CC19CD"/>
    <w:rsid w:val="00CD3E6D"/>
    <w:rsid w:val="00D0448E"/>
    <w:rsid w:val="00D07A34"/>
    <w:rsid w:val="00D11927"/>
    <w:rsid w:val="00D20EE8"/>
    <w:rsid w:val="00D21DF8"/>
    <w:rsid w:val="00D268A7"/>
    <w:rsid w:val="00D32729"/>
    <w:rsid w:val="00D34C86"/>
    <w:rsid w:val="00D35CD2"/>
    <w:rsid w:val="00D53919"/>
    <w:rsid w:val="00D57A16"/>
    <w:rsid w:val="00D6758C"/>
    <w:rsid w:val="00D809AA"/>
    <w:rsid w:val="00D93266"/>
    <w:rsid w:val="00D95A2B"/>
    <w:rsid w:val="00DA25B2"/>
    <w:rsid w:val="00DA47B1"/>
    <w:rsid w:val="00DB1EDF"/>
    <w:rsid w:val="00DB44EB"/>
    <w:rsid w:val="00DC243B"/>
    <w:rsid w:val="00DC391E"/>
    <w:rsid w:val="00DD0452"/>
    <w:rsid w:val="00DD129C"/>
    <w:rsid w:val="00DD78EA"/>
    <w:rsid w:val="00DE0326"/>
    <w:rsid w:val="00DE2CDC"/>
    <w:rsid w:val="00DE61E4"/>
    <w:rsid w:val="00DE760F"/>
    <w:rsid w:val="00E05A5F"/>
    <w:rsid w:val="00E2262D"/>
    <w:rsid w:val="00E25639"/>
    <w:rsid w:val="00E40386"/>
    <w:rsid w:val="00E452AB"/>
    <w:rsid w:val="00E50196"/>
    <w:rsid w:val="00E56E3D"/>
    <w:rsid w:val="00E62D44"/>
    <w:rsid w:val="00E8219D"/>
    <w:rsid w:val="00E84781"/>
    <w:rsid w:val="00E955CB"/>
    <w:rsid w:val="00EA1CC6"/>
    <w:rsid w:val="00EA2FA7"/>
    <w:rsid w:val="00EC514F"/>
    <w:rsid w:val="00ED11C9"/>
    <w:rsid w:val="00EE6985"/>
    <w:rsid w:val="00EF094D"/>
    <w:rsid w:val="00EF1A17"/>
    <w:rsid w:val="00F1082D"/>
    <w:rsid w:val="00F227CC"/>
    <w:rsid w:val="00F259CD"/>
    <w:rsid w:val="00F341E5"/>
    <w:rsid w:val="00F4239B"/>
    <w:rsid w:val="00F50E3A"/>
    <w:rsid w:val="00F51801"/>
    <w:rsid w:val="00F648D8"/>
    <w:rsid w:val="00F664F2"/>
    <w:rsid w:val="00F72B68"/>
    <w:rsid w:val="00F74A9D"/>
    <w:rsid w:val="00F768B8"/>
    <w:rsid w:val="00F8035B"/>
    <w:rsid w:val="00F86C2C"/>
    <w:rsid w:val="00F911D6"/>
    <w:rsid w:val="00F97391"/>
    <w:rsid w:val="00FA5F22"/>
    <w:rsid w:val="00FB1B8E"/>
    <w:rsid w:val="00FC1129"/>
    <w:rsid w:val="00FC1EE8"/>
    <w:rsid w:val="00FC47CE"/>
    <w:rsid w:val="00FC589A"/>
    <w:rsid w:val="00FD0856"/>
    <w:rsid w:val="00FD34FF"/>
    <w:rsid w:val="00FE3F46"/>
    <w:rsid w:val="00FE416C"/>
    <w:rsid w:val="00FE4A1F"/>
    <w:rsid w:val="00FE69A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1F5C29"/>
  <w15:docId w15:val="{0FC514BA-1967-4CE5-84B3-5FE4DFE59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02983"/>
    <w:rPr>
      <w:rFonts w:ascii="Times New Roman" w:eastAsia="Times New Roman" w:hAnsi="Times New Roman" w:cs="Times New Roman"/>
    </w:rPr>
  </w:style>
  <w:style w:type="paragraph" w:styleId="Heading1">
    <w:name w:val="heading 1"/>
    <w:basedOn w:val="Normal"/>
    <w:link w:val="Heading1Char"/>
    <w:uiPriority w:val="1"/>
    <w:qFormat/>
    <w:pPr>
      <w:ind w:left="1366"/>
      <w:outlineLvl w:val="0"/>
    </w:pPr>
    <w:rPr>
      <w:b/>
      <w:bCs/>
      <w:sz w:val="32"/>
      <w:szCs w:val="32"/>
    </w:rPr>
  </w:style>
  <w:style w:type="paragraph" w:styleId="Heading2">
    <w:name w:val="heading 2"/>
    <w:basedOn w:val="Normal"/>
    <w:link w:val="Heading2Char"/>
    <w:uiPriority w:val="1"/>
    <w:qFormat/>
    <w:pPr>
      <w:spacing w:before="87"/>
      <w:ind w:left="1603"/>
      <w:outlineLvl w:val="1"/>
    </w:pPr>
    <w:rPr>
      <w:b/>
      <w:bCs/>
      <w:sz w:val="28"/>
      <w:szCs w:val="28"/>
    </w:rPr>
  </w:style>
  <w:style w:type="paragraph" w:styleId="Heading3">
    <w:name w:val="heading 3"/>
    <w:basedOn w:val="Normal"/>
    <w:link w:val="Heading3Char"/>
    <w:uiPriority w:val="1"/>
    <w:qFormat/>
    <w:pPr>
      <w:ind w:left="1180"/>
      <w:outlineLvl w:val="2"/>
    </w:pPr>
    <w:rPr>
      <w:b/>
      <w:bCs/>
      <w:sz w:val="24"/>
      <w:szCs w:val="24"/>
    </w:rPr>
  </w:style>
  <w:style w:type="paragraph" w:styleId="Heading4">
    <w:name w:val="heading 4"/>
    <w:basedOn w:val="Normal"/>
    <w:next w:val="Normal"/>
    <w:link w:val="Heading4Char"/>
    <w:uiPriority w:val="9"/>
    <w:semiHidden/>
    <w:unhideWhenUsed/>
    <w:qFormat/>
    <w:rsid w:val="00856BA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839" w:hanging="361"/>
    </w:pPr>
  </w:style>
  <w:style w:type="paragraph" w:customStyle="1" w:styleId="TableParagraph">
    <w:name w:val="Table Paragraph"/>
    <w:basedOn w:val="Normal"/>
    <w:uiPriority w:val="1"/>
    <w:qFormat/>
    <w:pPr>
      <w:spacing w:line="268" w:lineRule="exact"/>
      <w:ind w:left="105"/>
    </w:pPr>
  </w:style>
  <w:style w:type="character" w:customStyle="1" w:styleId="Heading3Char">
    <w:name w:val="Heading 3 Char"/>
    <w:basedOn w:val="DefaultParagraphFont"/>
    <w:link w:val="Heading3"/>
    <w:uiPriority w:val="1"/>
    <w:rsid w:val="00502076"/>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502076"/>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1"/>
    <w:rsid w:val="00B32EF5"/>
    <w:rPr>
      <w:rFonts w:ascii="Times New Roman" w:eastAsia="Times New Roman" w:hAnsi="Times New Roman" w:cs="Times New Roman"/>
      <w:b/>
      <w:bCs/>
      <w:sz w:val="28"/>
      <w:szCs w:val="28"/>
    </w:rPr>
  </w:style>
  <w:style w:type="character" w:customStyle="1" w:styleId="Heading1Char">
    <w:name w:val="Heading 1 Char"/>
    <w:basedOn w:val="DefaultParagraphFont"/>
    <w:link w:val="Heading1"/>
    <w:uiPriority w:val="1"/>
    <w:rsid w:val="009B72B7"/>
    <w:rPr>
      <w:rFonts w:ascii="Times New Roman" w:eastAsia="Times New Roman" w:hAnsi="Times New Roman" w:cs="Times New Roman"/>
      <w:b/>
      <w:bCs/>
      <w:sz w:val="32"/>
      <w:szCs w:val="32"/>
    </w:rPr>
  </w:style>
  <w:style w:type="paragraph" w:styleId="Header">
    <w:name w:val="header"/>
    <w:basedOn w:val="Normal"/>
    <w:link w:val="HeaderChar"/>
    <w:uiPriority w:val="99"/>
    <w:unhideWhenUsed/>
    <w:rsid w:val="00405789"/>
    <w:pPr>
      <w:tabs>
        <w:tab w:val="center" w:pos="4680"/>
        <w:tab w:val="right" w:pos="9360"/>
      </w:tabs>
    </w:pPr>
  </w:style>
  <w:style w:type="character" w:customStyle="1" w:styleId="HeaderChar">
    <w:name w:val="Header Char"/>
    <w:basedOn w:val="DefaultParagraphFont"/>
    <w:link w:val="Header"/>
    <w:uiPriority w:val="99"/>
    <w:rsid w:val="00405789"/>
    <w:rPr>
      <w:rFonts w:ascii="Times New Roman" w:eastAsia="Times New Roman" w:hAnsi="Times New Roman" w:cs="Times New Roman"/>
    </w:rPr>
  </w:style>
  <w:style w:type="paragraph" w:styleId="Footer">
    <w:name w:val="footer"/>
    <w:basedOn w:val="Normal"/>
    <w:link w:val="FooterChar"/>
    <w:uiPriority w:val="99"/>
    <w:unhideWhenUsed/>
    <w:rsid w:val="00405789"/>
    <w:pPr>
      <w:tabs>
        <w:tab w:val="center" w:pos="4680"/>
        <w:tab w:val="right" w:pos="9360"/>
      </w:tabs>
    </w:pPr>
  </w:style>
  <w:style w:type="character" w:customStyle="1" w:styleId="FooterChar">
    <w:name w:val="Footer Char"/>
    <w:basedOn w:val="DefaultParagraphFont"/>
    <w:link w:val="Footer"/>
    <w:uiPriority w:val="99"/>
    <w:rsid w:val="0040578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D1192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1927"/>
    <w:rPr>
      <w:rFonts w:ascii="Segoe UI" w:eastAsia="Times New Roman" w:hAnsi="Segoe UI" w:cs="Segoe UI"/>
      <w:sz w:val="18"/>
      <w:szCs w:val="18"/>
    </w:rPr>
  </w:style>
  <w:style w:type="paragraph" w:styleId="Caption">
    <w:name w:val="caption"/>
    <w:basedOn w:val="Normal"/>
    <w:next w:val="Normal"/>
    <w:uiPriority w:val="35"/>
    <w:unhideWhenUsed/>
    <w:qFormat/>
    <w:rsid w:val="00B5041F"/>
    <w:pPr>
      <w:spacing w:after="200"/>
    </w:pPr>
    <w:rPr>
      <w:i/>
      <w:iCs/>
      <w:color w:val="1F497D" w:themeColor="text2"/>
      <w:sz w:val="18"/>
      <w:szCs w:val="18"/>
    </w:rPr>
  </w:style>
  <w:style w:type="paragraph" w:styleId="NormalWeb">
    <w:name w:val="Normal (Web)"/>
    <w:basedOn w:val="Normal"/>
    <w:uiPriority w:val="99"/>
    <w:unhideWhenUsed/>
    <w:rsid w:val="00380C2C"/>
    <w:pPr>
      <w:widowControl/>
      <w:autoSpaceDE/>
      <w:autoSpaceDN/>
      <w:spacing w:before="100" w:beforeAutospacing="1" w:after="100" w:afterAutospacing="1"/>
    </w:pPr>
    <w:rPr>
      <w:sz w:val="24"/>
      <w:szCs w:val="24"/>
      <w:lang w:bidi="ne-NP"/>
    </w:rPr>
  </w:style>
  <w:style w:type="table" w:styleId="TableGrid">
    <w:name w:val="Table Grid"/>
    <w:basedOn w:val="TableNormal"/>
    <w:uiPriority w:val="39"/>
    <w:rsid w:val="00FE3F46"/>
    <w:pPr>
      <w:widowControl/>
      <w:autoSpaceDE/>
      <w:autoSpaceDN/>
    </w:pPr>
    <w:rPr>
      <w:kern w:val="2"/>
      <w:szCs w:val="20"/>
      <w:lang w:bidi="ne-N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E3F46"/>
    <w:rPr>
      <w:b/>
      <w:bCs/>
    </w:rPr>
  </w:style>
  <w:style w:type="character" w:styleId="Hyperlink">
    <w:name w:val="Hyperlink"/>
    <w:basedOn w:val="DefaultParagraphFont"/>
    <w:uiPriority w:val="99"/>
    <w:unhideWhenUsed/>
    <w:rsid w:val="005F702D"/>
    <w:rPr>
      <w:color w:val="0000FF" w:themeColor="hyperlink"/>
      <w:u w:val="single"/>
    </w:rPr>
  </w:style>
  <w:style w:type="character" w:styleId="UnresolvedMention">
    <w:name w:val="Unresolved Mention"/>
    <w:basedOn w:val="DefaultParagraphFont"/>
    <w:uiPriority w:val="99"/>
    <w:semiHidden/>
    <w:unhideWhenUsed/>
    <w:rsid w:val="005F702D"/>
    <w:rPr>
      <w:color w:val="605E5C"/>
      <w:shd w:val="clear" w:color="auto" w:fill="E1DFDD"/>
    </w:rPr>
  </w:style>
  <w:style w:type="paragraph" w:styleId="TOCHeading">
    <w:name w:val="TOC Heading"/>
    <w:basedOn w:val="Heading1"/>
    <w:next w:val="Normal"/>
    <w:uiPriority w:val="39"/>
    <w:unhideWhenUsed/>
    <w:qFormat/>
    <w:rsid w:val="008D2E34"/>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rPr>
  </w:style>
  <w:style w:type="paragraph" w:styleId="TOC2">
    <w:name w:val="toc 2"/>
    <w:basedOn w:val="Normal"/>
    <w:next w:val="Normal"/>
    <w:autoRedefine/>
    <w:uiPriority w:val="39"/>
    <w:unhideWhenUsed/>
    <w:rsid w:val="008D2E34"/>
    <w:pPr>
      <w:widowControl/>
      <w:autoSpaceDE/>
      <w:autoSpaceDN/>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8D2E34"/>
    <w:pPr>
      <w:widowControl/>
      <w:autoSpaceDE/>
      <w:autoSpaceDN/>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8D2E34"/>
    <w:pPr>
      <w:widowControl/>
      <w:autoSpaceDE/>
      <w:autoSpaceDN/>
      <w:spacing w:after="100" w:line="259" w:lineRule="auto"/>
      <w:ind w:left="440"/>
    </w:pPr>
    <w:rPr>
      <w:rFonts w:asciiTheme="minorHAnsi" w:eastAsiaTheme="minorEastAsia" w:hAnsiTheme="minorHAnsi"/>
    </w:rPr>
  </w:style>
  <w:style w:type="table" w:customStyle="1" w:styleId="TableGrid1">
    <w:name w:val="Table Grid1"/>
    <w:basedOn w:val="TableNormal"/>
    <w:next w:val="TableGrid"/>
    <w:uiPriority w:val="39"/>
    <w:rsid w:val="008D2E34"/>
    <w:pPr>
      <w:widowControl/>
      <w:autoSpaceDE/>
      <w:autoSpaceDN/>
    </w:pPr>
    <w:rPr>
      <w:kern w:val="2"/>
      <w:szCs w:val="20"/>
      <w:lang w:bidi="ne-N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856BA6"/>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13230">
      <w:bodyDiv w:val="1"/>
      <w:marLeft w:val="0"/>
      <w:marRight w:val="0"/>
      <w:marTop w:val="0"/>
      <w:marBottom w:val="0"/>
      <w:divBdr>
        <w:top w:val="none" w:sz="0" w:space="0" w:color="auto"/>
        <w:left w:val="none" w:sz="0" w:space="0" w:color="auto"/>
        <w:bottom w:val="none" w:sz="0" w:space="0" w:color="auto"/>
        <w:right w:val="none" w:sz="0" w:space="0" w:color="auto"/>
      </w:divBdr>
    </w:div>
    <w:div w:id="9913333">
      <w:bodyDiv w:val="1"/>
      <w:marLeft w:val="0"/>
      <w:marRight w:val="0"/>
      <w:marTop w:val="0"/>
      <w:marBottom w:val="0"/>
      <w:divBdr>
        <w:top w:val="none" w:sz="0" w:space="0" w:color="auto"/>
        <w:left w:val="none" w:sz="0" w:space="0" w:color="auto"/>
        <w:bottom w:val="none" w:sz="0" w:space="0" w:color="auto"/>
        <w:right w:val="none" w:sz="0" w:space="0" w:color="auto"/>
      </w:divBdr>
    </w:div>
    <w:div w:id="22363188">
      <w:bodyDiv w:val="1"/>
      <w:marLeft w:val="0"/>
      <w:marRight w:val="0"/>
      <w:marTop w:val="0"/>
      <w:marBottom w:val="0"/>
      <w:divBdr>
        <w:top w:val="none" w:sz="0" w:space="0" w:color="auto"/>
        <w:left w:val="none" w:sz="0" w:space="0" w:color="auto"/>
        <w:bottom w:val="none" w:sz="0" w:space="0" w:color="auto"/>
        <w:right w:val="none" w:sz="0" w:space="0" w:color="auto"/>
      </w:divBdr>
    </w:div>
    <w:div w:id="25913110">
      <w:bodyDiv w:val="1"/>
      <w:marLeft w:val="0"/>
      <w:marRight w:val="0"/>
      <w:marTop w:val="0"/>
      <w:marBottom w:val="0"/>
      <w:divBdr>
        <w:top w:val="none" w:sz="0" w:space="0" w:color="auto"/>
        <w:left w:val="none" w:sz="0" w:space="0" w:color="auto"/>
        <w:bottom w:val="none" w:sz="0" w:space="0" w:color="auto"/>
        <w:right w:val="none" w:sz="0" w:space="0" w:color="auto"/>
      </w:divBdr>
    </w:div>
    <w:div w:id="28536807">
      <w:bodyDiv w:val="1"/>
      <w:marLeft w:val="0"/>
      <w:marRight w:val="0"/>
      <w:marTop w:val="0"/>
      <w:marBottom w:val="0"/>
      <w:divBdr>
        <w:top w:val="none" w:sz="0" w:space="0" w:color="auto"/>
        <w:left w:val="none" w:sz="0" w:space="0" w:color="auto"/>
        <w:bottom w:val="none" w:sz="0" w:space="0" w:color="auto"/>
        <w:right w:val="none" w:sz="0" w:space="0" w:color="auto"/>
      </w:divBdr>
    </w:div>
    <w:div w:id="47996928">
      <w:bodyDiv w:val="1"/>
      <w:marLeft w:val="0"/>
      <w:marRight w:val="0"/>
      <w:marTop w:val="0"/>
      <w:marBottom w:val="0"/>
      <w:divBdr>
        <w:top w:val="none" w:sz="0" w:space="0" w:color="auto"/>
        <w:left w:val="none" w:sz="0" w:space="0" w:color="auto"/>
        <w:bottom w:val="none" w:sz="0" w:space="0" w:color="auto"/>
        <w:right w:val="none" w:sz="0" w:space="0" w:color="auto"/>
      </w:divBdr>
    </w:div>
    <w:div w:id="49116900">
      <w:bodyDiv w:val="1"/>
      <w:marLeft w:val="0"/>
      <w:marRight w:val="0"/>
      <w:marTop w:val="0"/>
      <w:marBottom w:val="0"/>
      <w:divBdr>
        <w:top w:val="none" w:sz="0" w:space="0" w:color="auto"/>
        <w:left w:val="none" w:sz="0" w:space="0" w:color="auto"/>
        <w:bottom w:val="none" w:sz="0" w:space="0" w:color="auto"/>
        <w:right w:val="none" w:sz="0" w:space="0" w:color="auto"/>
      </w:divBdr>
    </w:div>
    <w:div w:id="55517148">
      <w:bodyDiv w:val="1"/>
      <w:marLeft w:val="0"/>
      <w:marRight w:val="0"/>
      <w:marTop w:val="0"/>
      <w:marBottom w:val="0"/>
      <w:divBdr>
        <w:top w:val="none" w:sz="0" w:space="0" w:color="auto"/>
        <w:left w:val="none" w:sz="0" w:space="0" w:color="auto"/>
        <w:bottom w:val="none" w:sz="0" w:space="0" w:color="auto"/>
        <w:right w:val="none" w:sz="0" w:space="0" w:color="auto"/>
      </w:divBdr>
    </w:div>
    <w:div w:id="67966551">
      <w:bodyDiv w:val="1"/>
      <w:marLeft w:val="0"/>
      <w:marRight w:val="0"/>
      <w:marTop w:val="0"/>
      <w:marBottom w:val="0"/>
      <w:divBdr>
        <w:top w:val="none" w:sz="0" w:space="0" w:color="auto"/>
        <w:left w:val="none" w:sz="0" w:space="0" w:color="auto"/>
        <w:bottom w:val="none" w:sz="0" w:space="0" w:color="auto"/>
        <w:right w:val="none" w:sz="0" w:space="0" w:color="auto"/>
      </w:divBdr>
    </w:div>
    <w:div w:id="69356992">
      <w:bodyDiv w:val="1"/>
      <w:marLeft w:val="0"/>
      <w:marRight w:val="0"/>
      <w:marTop w:val="0"/>
      <w:marBottom w:val="0"/>
      <w:divBdr>
        <w:top w:val="none" w:sz="0" w:space="0" w:color="auto"/>
        <w:left w:val="none" w:sz="0" w:space="0" w:color="auto"/>
        <w:bottom w:val="none" w:sz="0" w:space="0" w:color="auto"/>
        <w:right w:val="none" w:sz="0" w:space="0" w:color="auto"/>
      </w:divBdr>
    </w:div>
    <w:div w:id="71707064">
      <w:bodyDiv w:val="1"/>
      <w:marLeft w:val="0"/>
      <w:marRight w:val="0"/>
      <w:marTop w:val="0"/>
      <w:marBottom w:val="0"/>
      <w:divBdr>
        <w:top w:val="none" w:sz="0" w:space="0" w:color="auto"/>
        <w:left w:val="none" w:sz="0" w:space="0" w:color="auto"/>
        <w:bottom w:val="none" w:sz="0" w:space="0" w:color="auto"/>
        <w:right w:val="none" w:sz="0" w:space="0" w:color="auto"/>
      </w:divBdr>
    </w:div>
    <w:div w:id="73598723">
      <w:bodyDiv w:val="1"/>
      <w:marLeft w:val="0"/>
      <w:marRight w:val="0"/>
      <w:marTop w:val="0"/>
      <w:marBottom w:val="0"/>
      <w:divBdr>
        <w:top w:val="none" w:sz="0" w:space="0" w:color="auto"/>
        <w:left w:val="none" w:sz="0" w:space="0" w:color="auto"/>
        <w:bottom w:val="none" w:sz="0" w:space="0" w:color="auto"/>
        <w:right w:val="none" w:sz="0" w:space="0" w:color="auto"/>
      </w:divBdr>
    </w:div>
    <w:div w:id="75522763">
      <w:bodyDiv w:val="1"/>
      <w:marLeft w:val="0"/>
      <w:marRight w:val="0"/>
      <w:marTop w:val="0"/>
      <w:marBottom w:val="0"/>
      <w:divBdr>
        <w:top w:val="none" w:sz="0" w:space="0" w:color="auto"/>
        <w:left w:val="none" w:sz="0" w:space="0" w:color="auto"/>
        <w:bottom w:val="none" w:sz="0" w:space="0" w:color="auto"/>
        <w:right w:val="none" w:sz="0" w:space="0" w:color="auto"/>
      </w:divBdr>
    </w:div>
    <w:div w:id="88084429">
      <w:bodyDiv w:val="1"/>
      <w:marLeft w:val="0"/>
      <w:marRight w:val="0"/>
      <w:marTop w:val="0"/>
      <w:marBottom w:val="0"/>
      <w:divBdr>
        <w:top w:val="none" w:sz="0" w:space="0" w:color="auto"/>
        <w:left w:val="none" w:sz="0" w:space="0" w:color="auto"/>
        <w:bottom w:val="none" w:sz="0" w:space="0" w:color="auto"/>
        <w:right w:val="none" w:sz="0" w:space="0" w:color="auto"/>
      </w:divBdr>
    </w:div>
    <w:div w:id="91633668">
      <w:bodyDiv w:val="1"/>
      <w:marLeft w:val="0"/>
      <w:marRight w:val="0"/>
      <w:marTop w:val="0"/>
      <w:marBottom w:val="0"/>
      <w:divBdr>
        <w:top w:val="none" w:sz="0" w:space="0" w:color="auto"/>
        <w:left w:val="none" w:sz="0" w:space="0" w:color="auto"/>
        <w:bottom w:val="none" w:sz="0" w:space="0" w:color="auto"/>
        <w:right w:val="none" w:sz="0" w:space="0" w:color="auto"/>
      </w:divBdr>
    </w:div>
    <w:div w:id="98914721">
      <w:bodyDiv w:val="1"/>
      <w:marLeft w:val="0"/>
      <w:marRight w:val="0"/>
      <w:marTop w:val="0"/>
      <w:marBottom w:val="0"/>
      <w:divBdr>
        <w:top w:val="none" w:sz="0" w:space="0" w:color="auto"/>
        <w:left w:val="none" w:sz="0" w:space="0" w:color="auto"/>
        <w:bottom w:val="none" w:sz="0" w:space="0" w:color="auto"/>
        <w:right w:val="none" w:sz="0" w:space="0" w:color="auto"/>
      </w:divBdr>
    </w:div>
    <w:div w:id="104622919">
      <w:bodyDiv w:val="1"/>
      <w:marLeft w:val="0"/>
      <w:marRight w:val="0"/>
      <w:marTop w:val="0"/>
      <w:marBottom w:val="0"/>
      <w:divBdr>
        <w:top w:val="none" w:sz="0" w:space="0" w:color="auto"/>
        <w:left w:val="none" w:sz="0" w:space="0" w:color="auto"/>
        <w:bottom w:val="none" w:sz="0" w:space="0" w:color="auto"/>
        <w:right w:val="none" w:sz="0" w:space="0" w:color="auto"/>
      </w:divBdr>
    </w:div>
    <w:div w:id="130100737">
      <w:bodyDiv w:val="1"/>
      <w:marLeft w:val="0"/>
      <w:marRight w:val="0"/>
      <w:marTop w:val="0"/>
      <w:marBottom w:val="0"/>
      <w:divBdr>
        <w:top w:val="none" w:sz="0" w:space="0" w:color="auto"/>
        <w:left w:val="none" w:sz="0" w:space="0" w:color="auto"/>
        <w:bottom w:val="none" w:sz="0" w:space="0" w:color="auto"/>
        <w:right w:val="none" w:sz="0" w:space="0" w:color="auto"/>
      </w:divBdr>
    </w:div>
    <w:div w:id="184514304">
      <w:bodyDiv w:val="1"/>
      <w:marLeft w:val="0"/>
      <w:marRight w:val="0"/>
      <w:marTop w:val="0"/>
      <w:marBottom w:val="0"/>
      <w:divBdr>
        <w:top w:val="none" w:sz="0" w:space="0" w:color="auto"/>
        <w:left w:val="none" w:sz="0" w:space="0" w:color="auto"/>
        <w:bottom w:val="none" w:sz="0" w:space="0" w:color="auto"/>
        <w:right w:val="none" w:sz="0" w:space="0" w:color="auto"/>
      </w:divBdr>
    </w:div>
    <w:div w:id="185794911">
      <w:bodyDiv w:val="1"/>
      <w:marLeft w:val="0"/>
      <w:marRight w:val="0"/>
      <w:marTop w:val="0"/>
      <w:marBottom w:val="0"/>
      <w:divBdr>
        <w:top w:val="none" w:sz="0" w:space="0" w:color="auto"/>
        <w:left w:val="none" w:sz="0" w:space="0" w:color="auto"/>
        <w:bottom w:val="none" w:sz="0" w:space="0" w:color="auto"/>
        <w:right w:val="none" w:sz="0" w:space="0" w:color="auto"/>
      </w:divBdr>
    </w:div>
    <w:div w:id="186988013">
      <w:bodyDiv w:val="1"/>
      <w:marLeft w:val="0"/>
      <w:marRight w:val="0"/>
      <w:marTop w:val="0"/>
      <w:marBottom w:val="0"/>
      <w:divBdr>
        <w:top w:val="none" w:sz="0" w:space="0" w:color="auto"/>
        <w:left w:val="none" w:sz="0" w:space="0" w:color="auto"/>
        <w:bottom w:val="none" w:sz="0" w:space="0" w:color="auto"/>
        <w:right w:val="none" w:sz="0" w:space="0" w:color="auto"/>
      </w:divBdr>
    </w:div>
    <w:div w:id="201358943">
      <w:bodyDiv w:val="1"/>
      <w:marLeft w:val="0"/>
      <w:marRight w:val="0"/>
      <w:marTop w:val="0"/>
      <w:marBottom w:val="0"/>
      <w:divBdr>
        <w:top w:val="none" w:sz="0" w:space="0" w:color="auto"/>
        <w:left w:val="none" w:sz="0" w:space="0" w:color="auto"/>
        <w:bottom w:val="none" w:sz="0" w:space="0" w:color="auto"/>
        <w:right w:val="none" w:sz="0" w:space="0" w:color="auto"/>
      </w:divBdr>
    </w:div>
    <w:div w:id="202449374">
      <w:bodyDiv w:val="1"/>
      <w:marLeft w:val="0"/>
      <w:marRight w:val="0"/>
      <w:marTop w:val="0"/>
      <w:marBottom w:val="0"/>
      <w:divBdr>
        <w:top w:val="none" w:sz="0" w:space="0" w:color="auto"/>
        <w:left w:val="none" w:sz="0" w:space="0" w:color="auto"/>
        <w:bottom w:val="none" w:sz="0" w:space="0" w:color="auto"/>
        <w:right w:val="none" w:sz="0" w:space="0" w:color="auto"/>
      </w:divBdr>
    </w:div>
    <w:div w:id="213663881">
      <w:bodyDiv w:val="1"/>
      <w:marLeft w:val="0"/>
      <w:marRight w:val="0"/>
      <w:marTop w:val="0"/>
      <w:marBottom w:val="0"/>
      <w:divBdr>
        <w:top w:val="none" w:sz="0" w:space="0" w:color="auto"/>
        <w:left w:val="none" w:sz="0" w:space="0" w:color="auto"/>
        <w:bottom w:val="none" w:sz="0" w:space="0" w:color="auto"/>
        <w:right w:val="none" w:sz="0" w:space="0" w:color="auto"/>
      </w:divBdr>
    </w:div>
    <w:div w:id="216160703">
      <w:bodyDiv w:val="1"/>
      <w:marLeft w:val="0"/>
      <w:marRight w:val="0"/>
      <w:marTop w:val="0"/>
      <w:marBottom w:val="0"/>
      <w:divBdr>
        <w:top w:val="none" w:sz="0" w:space="0" w:color="auto"/>
        <w:left w:val="none" w:sz="0" w:space="0" w:color="auto"/>
        <w:bottom w:val="none" w:sz="0" w:space="0" w:color="auto"/>
        <w:right w:val="none" w:sz="0" w:space="0" w:color="auto"/>
      </w:divBdr>
    </w:div>
    <w:div w:id="250509045">
      <w:bodyDiv w:val="1"/>
      <w:marLeft w:val="0"/>
      <w:marRight w:val="0"/>
      <w:marTop w:val="0"/>
      <w:marBottom w:val="0"/>
      <w:divBdr>
        <w:top w:val="none" w:sz="0" w:space="0" w:color="auto"/>
        <w:left w:val="none" w:sz="0" w:space="0" w:color="auto"/>
        <w:bottom w:val="none" w:sz="0" w:space="0" w:color="auto"/>
        <w:right w:val="none" w:sz="0" w:space="0" w:color="auto"/>
      </w:divBdr>
    </w:div>
    <w:div w:id="252402514">
      <w:bodyDiv w:val="1"/>
      <w:marLeft w:val="0"/>
      <w:marRight w:val="0"/>
      <w:marTop w:val="0"/>
      <w:marBottom w:val="0"/>
      <w:divBdr>
        <w:top w:val="none" w:sz="0" w:space="0" w:color="auto"/>
        <w:left w:val="none" w:sz="0" w:space="0" w:color="auto"/>
        <w:bottom w:val="none" w:sz="0" w:space="0" w:color="auto"/>
        <w:right w:val="none" w:sz="0" w:space="0" w:color="auto"/>
      </w:divBdr>
    </w:div>
    <w:div w:id="286594906">
      <w:bodyDiv w:val="1"/>
      <w:marLeft w:val="0"/>
      <w:marRight w:val="0"/>
      <w:marTop w:val="0"/>
      <w:marBottom w:val="0"/>
      <w:divBdr>
        <w:top w:val="none" w:sz="0" w:space="0" w:color="auto"/>
        <w:left w:val="none" w:sz="0" w:space="0" w:color="auto"/>
        <w:bottom w:val="none" w:sz="0" w:space="0" w:color="auto"/>
        <w:right w:val="none" w:sz="0" w:space="0" w:color="auto"/>
      </w:divBdr>
    </w:div>
    <w:div w:id="293482943">
      <w:bodyDiv w:val="1"/>
      <w:marLeft w:val="0"/>
      <w:marRight w:val="0"/>
      <w:marTop w:val="0"/>
      <w:marBottom w:val="0"/>
      <w:divBdr>
        <w:top w:val="none" w:sz="0" w:space="0" w:color="auto"/>
        <w:left w:val="none" w:sz="0" w:space="0" w:color="auto"/>
        <w:bottom w:val="none" w:sz="0" w:space="0" w:color="auto"/>
        <w:right w:val="none" w:sz="0" w:space="0" w:color="auto"/>
      </w:divBdr>
    </w:div>
    <w:div w:id="304627711">
      <w:bodyDiv w:val="1"/>
      <w:marLeft w:val="0"/>
      <w:marRight w:val="0"/>
      <w:marTop w:val="0"/>
      <w:marBottom w:val="0"/>
      <w:divBdr>
        <w:top w:val="none" w:sz="0" w:space="0" w:color="auto"/>
        <w:left w:val="none" w:sz="0" w:space="0" w:color="auto"/>
        <w:bottom w:val="none" w:sz="0" w:space="0" w:color="auto"/>
        <w:right w:val="none" w:sz="0" w:space="0" w:color="auto"/>
      </w:divBdr>
    </w:div>
    <w:div w:id="305594953">
      <w:bodyDiv w:val="1"/>
      <w:marLeft w:val="0"/>
      <w:marRight w:val="0"/>
      <w:marTop w:val="0"/>
      <w:marBottom w:val="0"/>
      <w:divBdr>
        <w:top w:val="none" w:sz="0" w:space="0" w:color="auto"/>
        <w:left w:val="none" w:sz="0" w:space="0" w:color="auto"/>
        <w:bottom w:val="none" w:sz="0" w:space="0" w:color="auto"/>
        <w:right w:val="none" w:sz="0" w:space="0" w:color="auto"/>
      </w:divBdr>
    </w:div>
    <w:div w:id="319581186">
      <w:bodyDiv w:val="1"/>
      <w:marLeft w:val="0"/>
      <w:marRight w:val="0"/>
      <w:marTop w:val="0"/>
      <w:marBottom w:val="0"/>
      <w:divBdr>
        <w:top w:val="none" w:sz="0" w:space="0" w:color="auto"/>
        <w:left w:val="none" w:sz="0" w:space="0" w:color="auto"/>
        <w:bottom w:val="none" w:sz="0" w:space="0" w:color="auto"/>
        <w:right w:val="none" w:sz="0" w:space="0" w:color="auto"/>
      </w:divBdr>
    </w:div>
    <w:div w:id="324943231">
      <w:bodyDiv w:val="1"/>
      <w:marLeft w:val="0"/>
      <w:marRight w:val="0"/>
      <w:marTop w:val="0"/>
      <w:marBottom w:val="0"/>
      <w:divBdr>
        <w:top w:val="none" w:sz="0" w:space="0" w:color="auto"/>
        <w:left w:val="none" w:sz="0" w:space="0" w:color="auto"/>
        <w:bottom w:val="none" w:sz="0" w:space="0" w:color="auto"/>
        <w:right w:val="none" w:sz="0" w:space="0" w:color="auto"/>
      </w:divBdr>
    </w:div>
    <w:div w:id="337269443">
      <w:bodyDiv w:val="1"/>
      <w:marLeft w:val="0"/>
      <w:marRight w:val="0"/>
      <w:marTop w:val="0"/>
      <w:marBottom w:val="0"/>
      <w:divBdr>
        <w:top w:val="none" w:sz="0" w:space="0" w:color="auto"/>
        <w:left w:val="none" w:sz="0" w:space="0" w:color="auto"/>
        <w:bottom w:val="none" w:sz="0" w:space="0" w:color="auto"/>
        <w:right w:val="none" w:sz="0" w:space="0" w:color="auto"/>
      </w:divBdr>
    </w:div>
    <w:div w:id="341930134">
      <w:bodyDiv w:val="1"/>
      <w:marLeft w:val="0"/>
      <w:marRight w:val="0"/>
      <w:marTop w:val="0"/>
      <w:marBottom w:val="0"/>
      <w:divBdr>
        <w:top w:val="none" w:sz="0" w:space="0" w:color="auto"/>
        <w:left w:val="none" w:sz="0" w:space="0" w:color="auto"/>
        <w:bottom w:val="none" w:sz="0" w:space="0" w:color="auto"/>
        <w:right w:val="none" w:sz="0" w:space="0" w:color="auto"/>
      </w:divBdr>
    </w:div>
    <w:div w:id="344135320">
      <w:bodyDiv w:val="1"/>
      <w:marLeft w:val="0"/>
      <w:marRight w:val="0"/>
      <w:marTop w:val="0"/>
      <w:marBottom w:val="0"/>
      <w:divBdr>
        <w:top w:val="none" w:sz="0" w:space="0" w:color="auto"/>
        <w:left w:val="none" w:sz="0" w:space="0" w:color="auto"/>
        <w:bottom w:val="none" w:sz="0" w:space="0" w:color="auto"/>
        <w:right w:val="none" w:sz="0" w:space="0" w:color="auto"/>
      </w:divBdr>
    </w:div>
    <w:div w:id="347101376">
      <w:bodyDiv w:val="1"/>
      <w:marLeft w:val="0"/>
      <w:marRight w:val="0"/>
      <w:marTop w:val="0"/>
      <w:marBottom w:val="0"/>
      <w:divBdr>
        <w:top w:val="none" w:sz="0" w:space="0" w:color="auto"/>
        <w:left w:val="none" w:sz="0" w:space="0" w:color="auto"/>
        <w:bottom w:val="none" w:sz="0" w:space="0" w:color="auto"/>
        <w:right w:val="none" w:sz="0" w:space="0" w:color="auto"/>
      </w:divBdr>
    </w:div>
    <w:div w:id="362946494">
      <w:bodyDiv w:val="1"/>
      <w:marLeft w:val="0"/>
      <w:marRight w:val="0"/>
      <w:marTop w:val="0"/>
      <w:marBottom w:val="0"/>
      <w:divBdr>
        <w:top w:val="none" w:sz="0" w:space="0" w:color="auto"/>
        <w:left w:val="none" w:sz="0" w:space="0" w:color="auto"/>
        <w:bottom w:val="none" w:sz="0" w:space="0" w:color="auto"/>
        <w:right w:val="none" w:sz="0" w:space="0" w:color="auto"/>
      </w:divBdr>
    </w:div>
    <w:div w:id="370226047">
      <w:bodyDiv w:val="1"/>
      <w:marLeft w:val="0"/>
      <w:marRight w:val="0"/>
      <w:marTop w:val="0"/>
      <w:marBottom w:val="0"/>
      <w:divBdr>
        <w:top w:val="none" w:sz="0" w:space="0" w:color="auto"/>
        <w:left w:val="none" w:sz="0" w:space="0" w:color="auto"/>
        <w:bottom w:val="none" w:sz="0" w:space="0" w:color="auto"/>
        <w:right w:val="none" w:sz="0" w:space="0" w:color="auto"/>
      </w:divBdr>
    </w:div>
    <w:div w:id="370497351">
      <w:bodyDiv w:val="1"/>
      <w:marLeft w:val="0"/>
      <w:marRight w:val="0"/>
      <w:marTop w:val="0"/>
      <w:marBottom w:val="0"/>
      <w:divBdr>
        <w:top w:val="none" w:sz="0" w:space="0" w:color="auto"/>
        <w:left w:val="none" w:sz="0" w:space="0" w:color="auto"/>
        <w:bottom w:val="none" w:sz="0" w:space="0" w:color="auto"/>
        <w:right w:val="none" w:sz="0" w:space="0" w:color="auto"/>
      </w:divBdr>
    </w:div>
    <w:div w:id="371655508">
      <w:bodyDiv w:val="1"/>
      <w:marLeft w:val="0"/>
      <w:marRight w:val="0"/>
      <w:marTop w:val="0"/>
      <w:marBottom w:val="0"/>
      <w:divBdr>
        <w:top w:val="none" w:sz="0" w:space="0" w:color="auto"/>
        <w:left w:val="none" w:sz="0" w:space="0" w:color="auto"/>
        <w:bottom w:val="none" w:sz="0" w:space="0" w:color="auto"/>
        <w:right w:val="none" w:sz="0" w:space="0" w:color="auto"/>
      </w:divBdr>
    </w:div>
    <w:div w:id="372578422">
      <w:bodyDiv w:val="1"/>
      <w:marLeft w:val="0"/>
      <w:marRight w:val="0"/>
      <w:marTop w:val="0"/>
      <w:marBottom w:val="0"/>
      <w:divBdr>
        <w:top w:val="none" w:sz="0" w:space="0" w:color="auto"/>
        <w:left w:val="none" w:sz="0" w:space="0" w:color="auto"/>
        <w:bottom w:val="none" w:sz="0" w:space="0" w:color="auto"/>
        <w:right w:val="none" w:sz="0" w:space="0" w:color="auto"/>
      </w:divBdr>
    </w:div>
    <w:div w:id="388114572">
      <w:bodyDiv w:val="1"/>
      <w:marLeft w:val="0"/>
      <w:marRight w:val="0"/>
      <w:marTop w:val="0"/>
      <w:marBottom w:val="0"/>
      <w:divBdr>
        <w:top w:val="none" w:sz="0" w:space="0" w:color="auto"/>
        <w:left w:val="none" w:sz="0" w:space="0" w:color="auto"/>
        <w:bottom w:val="none" w:sz="0" w:space="0" w:color="auto"/>
        <w:right w:val="none" w:sz="0" w:space="0" w:color="auto"/>
      </w:divBdr>
    </w:div>
    <w:div w:id="392849749">
      <w:bodyDiv w:val="1"/>
      <w:marLeft w:val="0"/>
      <w:marRight w:val="0"/>
      <w:marTop w:val="0"/>
      <w:marBottom w:val="0"/>
      <w:divBdr>
        <w:top w:val="none" w:sz="0" w:space="0" w:color="auto"/>
        <w:left w:val="none" w:sz="0" w:space="0" w:color="auto"/>
        <w:bottom w:val="none" w:sz="0" w:space="0" w:color="auto"/>
        <w:right w:val="none" w:sz="0" w:space="0" w:color="auto"/>
      </w:divBdr>
    </w:div>
    <w:div w:id="405347626">
      <w:bodyDiv w:val="1"/>
      <w:marLeft w:val="0"/>
      <w:marRight w:val="0"/>
      <w:marTop w:val="0"/>
      <w:marBottom w:val="0"/>
      <w:divBdr>
        <w:top w:val="none" w:sz="0" w:space="0" w:color="auto"/>
        <w:left w:val="none" w:sz="0" w:space="0" w:color="auto"/>
        <w:bottom w:val="none" w:sz="0" w:space="0" w:color="auto"/>
        <w:right w:val="none" w:sz="0" w:space="0" w:color="auto"/>
      </w:divBdr>
    </w:div>
    <w:div w:id="426390820">
      <w:bodyDiv w:val="1"/>
      <w:marLeft w:val="0"/>
      <w:marRight w:val="0"/>
      <w:marTop w:val="0"/>
      <w:marBottom w:val="0"/>
      <w:divBdr>
        <w:top w:val="none" w:sz="0" w:space="0" w:color="auto"/>
        <w:left w:val="none" w:sz="0" w:space="0" w:color="auto"/>
        <w:bottom w:val="none" w:sz="0" w:space="0" w:color="auto"/>
        <w:right w:val="none" w:sz="0" w:space="0" w:color="auto"/>
      </w:divBdr>
    </w:div>
    <w:div w:id="428282790">
      <w:bodyDiv w:val="1"/>
      <w:marLeft w:val="0"/>
      <w:marRight w:val="0"/>
      <w:marTop w:val="0"/>
      <w:marBottom w:val="0"/>
      <w:divBdr>
        <w:top w:val="none" w:sz="0" w:space="0" w:color="auto"/>
        <w:left w:val="none" w:sz="0" w:space="0" w:color="auto"/>
        <w:bottom w:val="none" w:sz="0" w:space="0" w:color="auto"/>
        <w:right w:val="none" w:sz="0" w:space="0" w:color="auto"/>
      </w:divBdr>
    </w:div>
    <w:div w:id="451480661">
      <w:bodyDiv w:val="1"/>
      <w:marLeft w:val="0"/>
      <w:marRight w:val="0"/>
      <w:marTop w:val="0"/>
      <w:marBottom w:val="0"/>
      <w:divBdr>
        <w:top w:val="none" w:sz="0" w:space="0" w:color="auto"/>
        <w:left w:val="none" w:sz="0" w:space="0" w:color="auto"/>
        <w:bottom w:val="none" w:sz="0" w:space="0" w:color="auto"/>
        <w:right w:val="none" w:sz="0" w:space="0" w:color="auto"/>
      </w:divBdr>
    </w:div>
    <w:div w:id="454447432">
      <w:bodyDiv w:val="1"/>
      <w:marLeft w:val="0"/>
      <w:marRight w:val="0"/>
      <w:marTop w:val="0"/>
      <w:marBottom w:val="0"/>
      <w:divBdr>
        <w:top w:val="none" w:sz="0" w:space="0" w:color="auto"/>
        <w:left w:val="none" w:sz="0" w:space="0" w:color="auto"/>
        <w:bottom w:val="none" w:sz="0" w:space="0" w:color="auto"/>
        <w:right w:val="none" w:sz="0" w:space="0" w:color="auto"/>
      </w:divBdr>
    </w:div>
    <w:div w:id="470558404">
      <w:bodyDiv w:val="1"/>
      <w:marLeft w:val="0"/>
      <w:marRight w:val="0"/>
      <w:marTop w:val="0"/>
      <w:marBottom w:val="0"/>
      <w:divBdr>
        <w:top w:val="none" w:sz="0" w:space="0" w:color="auto"/>
        <w:left w:val="none" w:sz="0" w:space="0" w:color="auto"/>
        <w:bottom w:val="none" w:sz="0" w:space="0" w:color="auto"/>
        <w:right w:val="none" w:sz="0" w:space="0" w:color="auto"/>
      </w:divBdr>
    </w:div>
    <w:div w:id="473564828">
      <w:bodyDiv w:val="1"/>
      <w:marLeft w:val="0"/>
      <w:marRight w:val="0"/>
      <w:marTop w:val="0"/>
      <w:marBottom w:val="0"/>
      <w:divBdr>
        <w:top w:val="none" w:sz="0" w:space="0" w:color="auto"/>
        <w:left w:val="none" w:sz="0" w:space="0" w:color="auto"/>
        <w:bottom w:val="none" w:sz="0" w:space="0" w:color="auto"/>
        <w:right w:val="none" w:sz="0" w:space="0" w:color="auto"/>
      </w:divBdr>
    </w:div>
    <w:div w:id="478570457">
      <w:bodyDiv w:val="1"/>
      <w:marLeft w:val="0"/>
      <w:marRight w:val="0"/>
      <w:marTop w:val="0"/>
      <w:marBottom w:val="0"/>
      <w:divBdr>
        <w:top w:val="none" w:sz="0" w:space="0" w:color="auto"/>
        <w:left w:val="none" w:sz="0" w:space="0" w:color="auto"/>
        <w:bottom w:val="none" w:sz="0" w:space="0" w:color="auto"/>
        <w:right w:val="none" w:sz="0" w:space="0" w:color="auto"/>
      </w:divBdr>
    </w:div>
    <w:div w:id="487940139">
      <w:bodyDiv w:val="1"/>
      <w:marLeft w:val="0"/>
      <w:marRight w:val="0"/>
      <w:marTop w:val="0"/>
      <w:marBottom w:val="0"/>
      <w:divBdr>
        <w:top w:val="none" w:sz="0" w:space="0" w:color="auto"/>
        <w:left w:val="none" w:sz="0" w:space="0" w:color="auto"/>
        <w:bottom w:val="none" w:sz="0" w:space="0" w:color="auto"/>
        <w:right w:val="none" w:sz="0" w:space="0" w:color="auto"/>
      </w:divBdr>
    </w:div>
    <w:div w:id="509762548">
      <w:bodyDiv w:val="1"/>
      <w:marLeft w:val="0"/>
      <w:marRight w:val="0"/>
      <w:marTop w:val="0"/>
      <w:marBottom w:val="0"/>
      <w:divBdr>
        <w:top w:val="none" w:sz="0" w:space="0" w:color="auto"/>
        <w:left w:val="none" w:sz="0" w:space="0" w:color="auto"/>
        <w:bottom w:val="none" w:sz="0" w:space="0" w:color="auto"/>
        <w:right w:val="none" w:sz="0" w:space="0" w:color="auto"/>
      </w:divBdr>
    </w:div>
    <w:div w:id="510877415">
      <w:bodyDiv w:val="1"/>
      <w:marLeft w:val="0"/>
      <w:marRight w:val="0"/>
      <w:marTop w:val="0"/>
      <w:marBottom w:val="0"/>
      <w:divBdr>
        <w:top w:val="none" w:sz="0" w:space="0" w:color="auto"/>
        <w:left w:val="none" w:sz="0" w:space="0" w:color="auto"/>
        <w:bottom w:val="none" w:sz="0" w:space="0" w:color="auto"/>
        <w:right w:val="none" w:sz="0" w:space="0" w:color="auto"/>
      </w:divBdr>
    </w:div>
    <w:div w:id="510997879">
      <w:bodyDiv w:val="1"/>
      <w:marLeft w:val="0"/>
      <w:marRight w:val="0"/>
      <w:marTop w:val="0"/>
      <w:marBottom w:val="0"/>
      <w:divBdr>
        <w:top w:val="none" w:sz="0" w:space="0" w:color="auto"/>
        <w:left w:val="none" w:sz="0" w:space="0" w:color="auto"/>
        <w:bottom w:val="none" w:sz="0" w:space="0" w:color="auto"/>
        <w:right w:val="none" w:sz="0" w:space="0" w:color="auto"/>
      </w:divBdr>
    </w:div>
    <w:div w:id="540441181">
      <w:bodyDiv w:val="1"/>
      <w:marLeft w:val="0"/>
      <w:marRight w:val="0"/>
      <w:marTop w:val="0"/>
      <w:marBottom w:val="0"/>
      <w:divBdr>
        <w:top w:val="none" w:sz="0" w:space="0" w:color="auto"/>
        <w:left w:val="none" w:sz="0" w:space="0" w:color="auto"/>
        <w:bottom w:val="none" w:sz="0" w:space="0" w:color="auto"/>
        <w:right w:val="none" w:sz="0" w:space="0" w:color="auto"/>
      </w:divBdr>
    </w:div>
    <w:div w:id="549538625">
      <w:bodyDiv w:val="1"/>
      <w:marLeft w:val="0"/>
      <w:marRight w:val="0"/>
      <w:marTop w:val="0"/>
      <w:marBottom w:val="0"/>
      <w:divBdr>
        <w:top w:val="none" w:sz="0" w:space="0" w:color="auto"/>
        <w:left w:val="none" w:sz="0" w:space="0" w:color="auto"/>
        <w:bottom w:val="none" w:sz="0" w:space="0" w:color="auto"/>
        <w:right w:val="none" w:sz="0" w:space="0" w:color="auto"/>
      </w:divBdr>
    </w:div>
    <w:div w:id="561212475">
      <w:bodyDiv w:val="1"/>
      <w:marLeft w:val="0"/>
      <w:marRight w:val="0"/>
      <w:marTop w:val="0"/>
      <w:marBottom w:val="0"/>
      <w:divBdr>
        <w:top w:val="none" w:sz="0" w:space="0" w:color="auto"/>
        <w:left w:val="none" w:sz="0" w:space="0" w:color="auto"/>
        <w:bottom w:val="none" w:sz="0" w:space="0" w:color="auto"/>
        <w:right w:val="none" w:sz="0" w:space="0" w:color="auto"/>
      </w:divBdr>
    </w:div>
    <w:div w:id="575209694">
      <w:bodyDiv w:val="1"/>
      <w:marLeft w:val="0"/>
      <w:marRight w:val="0"/>
      <w:marTop w:val="0"/>
      <w:marBottom w:val="0"/>
      <w:divBdr>
        <w:top w:val="none" w:sz="0" w:space="0" w:color="auto"/>
        <w:left w:val="none" w:sz="0" w:space="0" w:color="auto"/>
        <w:bottom w:val="none" w:sz="0" w:space="0" w:color="auto"/>
        <w:right w:val="none" w:sz="0" w:space="0" w:color="auto"/>
      </w:divBdr>
    </w:div>
    <w:div w:id="578560899">
      <w:bodyDiv w:val="1"/>
      <w:marLeft w:val="0"/>
      <w:marRight w:val="0"/>
      <w:marTop w:val="0"/>
      <w:marBottom w:val="0"/>
      <w:divBdr>
        <w:top w:val="none" w:sz="0" w:space="0" w:color="auto"/>
        <w:left w:val="none" w:sz="0" w:space="0" w:color="auto"/>
        <w:bottom w:val="none" w:sz="0" w:space="0" w:color="auto"/>
        <w:right w:val="none" w:sz="0" w:space="0" w:color="auto"/>
      </w:divBdr>
    </w:div>
    <w:div w:id="579025062">
      <w:bodyDiv w:val="1"/>
      <w:marLeft w:val="0"/>
      <w:marRight w:val="0"/>
      <w:marTop w:val="0"/>
      <w:marBottom w:val="0"/>
      <w:divBdr>
        <w:top w:val="none" w:sz="0" w:space="0" w:color="auto"/>
        <w:left w:val="none" w:sz="0" w:space="0" w:color="auto"/>
        <w:bottom w:val="none" w:sz="0" w:space="0" w:color="auto"/>
        <w:right w:val="none" w:sz="0" w:space="0" w:color="auto"/>
      </w:divBdr>
    </w:div>
    <w:div w:id="588776343">
      <w:bodyDiv w:val="1"/>
      <w:marLeft w:val="0"/>
      <w:marRight w:val="0"/>
      <w:marTop w:val="0"/>
      <w:marBottom w:val="0"/>
      <w:divBdr>
        <w:top w:val="none" w:sz="0" w:space="0" w:color="auto"/>
        <w:left w:val="none" w:sz="0" w:space="0" w:color="auto"/>
        <w:bottom w:val="none" w:sz="0" w:space="0" w:color="auto"/>
        <w:right w:val="none" w:sz="0" w:space="0" w:color="auto"/>
      </w:divBdr>
    </w:div>
    <w:div w:id="625083032">
      <w:bodyDiv w:val="1"/>
      <w:marLeft w:val="0"/>
      <w:marRight w:val="0"/>
      <w:marTop w:val="0"/>
      <w:marBottom w:val="0"/>
      <w:divBdr>
        <w:top w:val="none" w:sz="0" w:space="0" w:color="auto"/>
        <w:left w:val="none" w:sz="0" w:space="0" w:color="auto"/>
        <w:bottom w:val="none" w:sz="0" w:space="0" w:color="auto"/>
        <w:right w:val="none" w:sz="0" w:space="0" w:color="auto"/>
      </w:divBdr>
    </w:div>
    <w:div w:id="642273622">
      <w:bodyDiv w:val="1"/>
      <w:marLeft w:val="0"/>
      <w:marRight w:val="0"/>
      <w:marTop w:val="0"/>
      <w:marBottom w:val="0"/>
      <w:divBdr>
        <w:top w:val="none" w:sz="0" w:space="0" w:color="auto"/>
        <w:left w:val="none" w:sz="0" w:space="0" w:color="auto"/>
        <w:bottom w:val="none" w:sz="0" w:space="0" w:color="auto"/>
        <w:right w:val="none" w:sz="0" w:space="0" w:color="auto"/>
      </w:divBdr>
      <w:divsChild>
        <w:div w:id="473714340">
          <w:marLeft w:val="0"/>
          <w:marRight w:val="0"/>
          <w:marTop w:val="0"/>
          <w:marBottom w:val="0"/>
          <w:divBdr>
            <w:top w:val="none" w:sz="0" w:space="0" w:color="auto"/>
            <w:left w:val="none" w:sz="0" w:space="0" w:color="auto"/>
            <w:bottom w:val="none" w:sz="0" w:space="0" w:color="auto"/>
            <w:right w:val="none" w:sz="0" w:space="0" w:color="auto"/>
          </w:divBdr>
          <w:divsChild>
            <w:div w:id="455682681">
              <w:marLeft w:val="0"/>
              <w:marRight w:val="0"/>
              <w:marTop w:val="0"/>
              <w:marBottom w:val="0"/>
              <w:divBdr>
                <w:top w:val="none" w:sz="0" w:space="0" w:color="auto"/>
                <w:left w:val="none" w:sz="0" w:space="0" w:color="auto"/>
                <w:bottom w:val="none" w:sz="0" w:space="0" w:color="auto"/>
                <w:right w:val="none" w:sz="0" w:space="0" w:color="auto"/>
              </w:divBdr>
            </w:div>
            <w:div w:id="710770581">
              <w:marLeft w:val="0"/>
              <w:marRight w:val="0"/>
              <w:marTop w:val="0"/>
              <w:marBottom w:val="0"/>
              <w:divBdr>
                <w:top w:val="none" w:sz="0" w:space="0" w:color="auto"/>
                <w:left w:val="none" w:sz="0" w:space="0" w:color="auto"/>
                <w:bottom w:val="none" w:sz="0" w:space="0" w:color="auto"/>
                <w:right w:val="none" w:sz="0" w:space="0" w:color="auto"/>
              </w:divBdr>
              <w:divsChild>
                <w:div w:id="17242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8110">
          <w:marLeft w:val="0"/>
          <w:marRight w:val="0"/>
          <w:marTop w:val="0"/>
          <w:marBottom w:val="0"/>
          <w:divBdr>
            <w:top w:val="none" w:sz="0" w:space="0" w:color="auto"/>
            <w:left w:val="none" w:sz="0" w:space="0" w:color="auto"/>
            <w:bottom w:val="none" w:sz="0" w:space="0" w:color="auto"/>
            <w:right w:val="none" w:sz="0" w:space="0" w:color="auto"/>
          </w:divBdr>
        </w:div>
        <w:div w:id="151529654">
          <w:marLeft w:val="0"/>
          <w:marRight w:val="0"/>
          <w:marTop w:val="0"/>
          <w:marBottom w:val="0"/>
          <w:divBdr>
            <w:top w:val="none" w:sz="0" w:space="0" w:color="auto"/>
            <w:left w:val="none" w:sz="0" w:space="0" w:color="auto"/>
            <w:bottom w:val="none" w:sz="0" w:space="0" w:color="auto"/>
            <w:right w:val="none" w:sz="0" w:space="0" w:color="auto"/>
          </w:divBdr>
          <w:divsChild>
            <w:div w:id="2118869747">
              <w:marLeft w:val="0"/>
              <w:marRight w:val="0"/>
              <w:marTop w:val="0"/>
              <w:marBottom w:val="0"/>
              <w:divBdr>
                <w:top w:val="none" w:sz="0" w:space="0" w:color="auto"/>
                <w:left w:val="none" w:sz="0" w:space="0" w:color="auto"/>
                <w:bottom w:val="none" w:sz="0" w:space="0" w:color="auto"/>
                <w:right w:val="none" w:sz="0" w:space="0" w:color="auto"/>
              </w:divBdr>
            </w:div>
            <w:div w:id="1380547840">
              <w:marLeft w:val="0"/>
              <w:marRight w:val="0"/>
              <w:marTop w:val="0"/>
              <w:marBottom w:val="0"/>
              <w:divBdr>
                <w:top w:val="none" w:sz="0" w:space="0" w:color="auto"/>
                <w:left w:val="none" w:sz="0" w:space="0" w:color="auto"/>
                <w:bottom w:val="none" w:sz="0" w:space="0" w:color="auto"/>
                <w:right w:val="none" w:sz="0" w:space="0" w:color="auto"/>
              </w:divBdr>
              <w:divsChild>
                <w:div w:id="94045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6648">
          <w:marLeft w:val="0"/>
          <w:marRight w:val="0"/>
          <w:marTop w:val="0"/>
          <w:marBottom w:val="0"/>
          <w:divBdr>
            <w:top w:val="none" w:sz="0" w:space="0" w:color="auto"/>
            <w:left w:val="none" w:sz="0" w:space="0" w:color="auto"/>
            <w:bottom w:val="none" w:sz="0" w:space="0" w:color="auto"/>
            <w:right w:val="none" w:sz="0" w:space="0" w:color="auto"/>
          </w:divBdr>
          <w:divsChild>
            <w:div w:id="1436442647">
              <w:marLeft w:val="0"/>
              <w:marRight w:val="0"/>
              <w:marTop w:val="0"/>
              <w:marBottom w:val="0"/>
              <w:divBdr>
                <w:top w:val="none" w:sz="0" w:space="0" w:color="auto"/>
                <w:left w:val="none" w:sz="0" w:space="0" w:color="auto"/>
                <w:bottom w:val="none" w:sz="0" w:space="0" w:color="auto"/>
                <w:right w:val="none" w:sz="0" w:space="0" w:color="auto"/>
              </w:divBdr>
            </w:div>
            <w:div w:id="929046490">
              <w:marLeft w:val="0"/>
              <w:marRight w:val="0"/>
              <w:marTop w:val="0"/>
              <w:marBottom w:val="0"/>
              <w:divBdr>
                <w:top w:val="none" w:sz="0" w:space="0" w:color="auto"/>
                <w:left w:val="none" w:sz="0" w:space="0" w:color="auto"/>
                <w:bottom w:val="none" w:sz="0" w:space="0" w:color="auto"/>
                <w:right w:val="none" w:sz="0" w:space="0" w:color="auto"/>
              </w:divBdr>
              <w:divsChild>
                <w:div w:id="20839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06492">
          <w:marLeft w:val="0"/>
          <w:marRight w:val="0"/>
          <w:marTop w:val="0"/>
          <w:marBottom w:val="0"/>
          <w:divBdr>
            <w:top w:val="none" w:sz="0" w:space="0" w:color="auto"/>
            <w:left w:val="none" w:sz="0" w:space="0" w:color="auto"/>
            <w:bottom w:val="none" w:sz="0" w:space="0" w:color="auto"/>
            <w:right w:val="none" w:sz="0" w:space="0" w:color="auto"/>
          </w:divBdr>
          <w:divsChild>
            <w:div w:id="937908291">
              <w:marLeft w:val="0"/>
              <w:marRight w:val="0"/>
              <w:marTop w:val="0"/>
              <w:marBottom w:val="0"/>
              <w:divBdr>
                <w:top w:val="none" w:sz="0" w:space="0" w:color="auto"/>
                <w:left w:val="none" w:sz="0" w:space="0" w:color="auto"/>
                <w:bottom w:val="none" w:sz="0" w:space="0" w:color="auto"/>
                <w:right w:val="none" w:sz="0" w:space="0" w:color="auto"/>
              </w:divBdr>
            </w:div>
            <w:div w:id="1147630801">
              <w:marLeft w:val="0"/>
              <w:marRight w:val="0"/>
              <w:marTop w:val="0"/>
              <w:marBottom w:val="0"/>
              <w:divBdr>
                <w:top w:val="none" w:sz="0" w:space="0" w:color="auto"/>
                <w:left w:val="none" w:sz="0" w:space="0" w:color="auto"/>
                <w:bottom w:val="none" w:sz="0" w:space="0" w:color="auto"/>
                <w:right w:val="none" w:sz="0" w:space="0" w:color="auto"/>
              </w:divBdr>
              <w:divsChild>
                <w:div w:id="56703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27062">
          <w:marLeft w:val="0"/>
          <w:marRight w:val="0"/>
          <w:marTop w:val="0"/>
          <w:marBottom w:val="0"/>
          <w:divBdr>
            <w:top w:val="none" w:sz="0" w:space="0" w:color="auto"/>
            <w:left w:val="none" w:sz="0" w:space="0" w:color="auto"/>
            <w:bottom w:val="none" w:sz="0" w:space="0" w:color="auto"/>
            <w:right w:val="none" w:sz="0" w:space="0" w:color="auto"/>
          </w:divBdr>
          <w:divsChild>
            <w:div w:id="1819684056">
              <w:marLeft w:val="0"/>
              <w:marRight w:val="0"/>
              <w:marTop w:val="0"/>
              <w:marBottom w:val="0"/>
              <w:divBdr>
                <w:top w:val="none" w:sz="0" w:space="0" w:color="auto"/>
                <w:left w:val="none" w:sz="0" w:space="0" w:color="auto"/>
                <w:bottom w:val="none" w:sz="0" w:space="0" w:color="auto"/>
                <w:right w:val="none" w:sz="0" w:space="0" w:color="auto"/>
              </w:divBdr>
            </w:div>
            <w:div w:id="1314915811">
              <w:marLeft w:val="0"/>
              <w:marRight w:val="0"/>
              <w:marTop w:val="0"/>
              <w:marBottom w:val="0"/>
              <w:divBdr>
                <w:top w:val="none" w:sz="0" w:space="0" w:color="auto"/>
                <w:left w:val="none" w:sz="0" w:space="0" w:color="auto"/>
                <w:bottom w:val="none" w:sz="0" w:space="0" w:color="auto"/>
                <w:right w:val="none" w:sz="0" w:space="0" w:color="auto"/>
              </w:divBdr>
              <w:divsChild>
                <w:div w:id="190494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948292">
      <w:bodyDiv w:val="1"/>
      <w:marLeft w:val="0"/>
      <w:marRight w:val="0"/>
      <w:marTop w:val="0"/>
      <w:marBottom w:val="0"/>
      <w:divBdr>
        <w:top w:val="none" w:sz="0" w:space="0" w:color="auto"/>
        <w:left w:val="none" w:sz="0" w:space="0" w:color="auto"/>
        <w:bottom w:val="none" w:sz="0" w:space="0" w:color="auto"/>
        <w:right w:val="none" w:sz="0" w:space="0" w:color="auto"/>
      </w:divBdr>
    </w:div>
    <w:div w:id="673917500">
      <w:bodyDiv w:val="1"/>
      <w:marLeft w:val="0"/>
      <w:marRight w:val="0"/>
      <w:marTop w:val="0"/>
      <w:marBottom w:val="0"/>
      <w:divBdr>
        <w:top w:val="none" w:sz="0" w:space="0" w:color="auto"/>
        <w:left w:val="none" w:sz="0" w:space="0" w:color="auto"/>
        <w:bottom w:val="none" w:sz="0" w:space="0" w:color="auto"/>
        <w:right w:val="none" w:sz="0" w:space="0" w:color="auto"/>
      </w:divBdr>
    </w:div>
    <w:div w:id="675573077">
      <w:bodyDiv w:val="1"/>
      <w:marLeft w:val="0"/>
      <w:marRight w:val="0"/>
      <w:marTop w:val="0"/>
      <w:marBottom w:val="0"/>
      <w:divBdr>
        <w:top w:val="none" w:sz="0" w:space="0" w:color="auto"/>
        <w:left w:val="none" w:sz="0" w:space="0" w:color="auto"/>
        <w:bottom w:val="none" w:sz="0" w:space="0" w:color="auto"/>
        <w:right w:val="none" w:sz="0" w:space="0" w:color="auto"/>
      </w:divBdr>
    </w:div>
    <w:div w:id="678048764">
      <w:bodyDiv w:val="1"/>
      <w:marLeft w:val="0"/>
      <w:marRight w:val="0"/>
      <w:marTop w:val="0"/>
      <w:marBottom w:val="0"/>
      <w:divBdr>
        <w:top w:val="none" w:sz="0" w:space="0" w:color="auto"/>
        <w:left w:val="none" w:sz="0" w:space="0" w:color="auto"/>
        <w:bottom w:val="none" w:sz="0" w:space="0" w:color="auto"/>
        <w:right w:val="none" w:sz="0" w:space="0" w:color="auto"/>
      </w:divBdr>
    </w:div>
    <w:div w:id="679503987">
      <w:bodyDiv w:val="1"/>
      <w:marLeft w:val="0"/>
      <w:marRight w:val="0"/>
      <w:marTop w:val="0"/>
      <w:marBottom w:val="0"/>
      <w:divBdr>
        <w:top w:val="none" w:sz="0" w:space="0" w:color="auto"/>
        <w:left w:val="none" w:sz="0" w:space="0" w:color="auto"/>
        <w:bottom w:val="none" w:sz="0" w:space="0" w:color="auto"/>
        <w:right w:val="none" w:sz="0" w:space="0" w:color="auto"/>
      </w:divBdr>
    </w:div>
    <w:div w:id="694384899">
      <w:bodyDiv w:val="1"/>
      <w:marLeft w:val="0"/>
      <w:marRight w:val="0"/>
      <w:marTop w:val="0"/>
      <w:marBottom w:val="0"/>
      <w:divBdr>
        <w:top w:val="none" w:sz="0" w:space="0" w:color="auto"/>
        <w:left w:val="none" w:sz="0" w:space="0" w:color="auto"/>
        <w:bottom w:val="none" w:sz="0" w:space="0" w:color="auto"/>
        <w:right w:val="none" w:sz="0" w:space="0" w:color="auto"/>
      </w:divBdr>
    </w:div>
    <w:div w:id="702091851">
      <w:bodyDiv w:val="1"/>
      <w:marLeft w:val="0"/>
      <w:marRight w:val="0"/>
      <w:marTop w:val="0"/>
      <w:marBottom w:val="0"/>
      <w:divBdr>
        <w:top w:val="none" w:sz="0" w:space="0" w:color="auto"/>
        <w:left w:val="none" w:sz="0" w:space="0" w:color="auto"/>
        <w:bottom w:val="none" w:sz="0" w:space="0" w:color="auto"/>
        <w:right w:val="none" w:sz="0" w:space="0" w:color="auto"/>
      </w:divBdr>
    </w:div>
    <w:div w:id="707531199">
      <w:bodyDiv w:val="1"/>
      <w:marLeft w:val="0"/>
      <w:marRight w:val="0"/>
      <w:marTop w:val="0"/>
      <w:marBottom w:val="0"/>
      <w:divBdr>
        <w:top w:val="none" w:sz="0" w:space="0" w:color="auto"/>
        <w:left w:val="none" w:sz="0" w:space="0" w:color="auto"/>
        <w:bottom w:val="none" w:sz="0" w:space="0" w:color="auto"/>
        <w:right w:val="none" w:sz="0" w:space="0" w:color="auto"/>
      </w:divBdr>
    </w:div>
    <w:div w:id="708182765">
      <w:bodyDiv w:val="1"/>
      <w:marLeft w:val="0"/>
      <w:marRight w:val="0"/>
      <w:marTop w:val="0"/>
      <w:marBottom w:val="0"/>
      <w:divBdr>
        <w:top w:val="none" w:sz="0" w:space="0" w:color="auto"/>
        <w:left w:val="none" w:sz="0" w:space="0" w:color="auto"/>
        <w:bottom w:val="none" w:sz="0" w:space="0" w:color="auto"/>
        <w:right w:val="none" w:sz="0" w:space="0" w:color="auto"/>
      </w:divBdr>
    </w:div>
    <w:div w:id="710615733">
      <w:bodyDiv w:val="1"/>
      <w:marLeft w:val="0"/>
      <w:marRight w:val="0"/>
      <w:marTop w:val="0"/>
      <w:marBottom w:val="0"/>
      <w:divBdr>
        <w:top w:val="none" w:sz="0" w:space="0" w:color="auto"/>
        <w:left w:val="none" w:sz="0" w:space="0" w:color="auto"/>
        <w:bottom w:val="none" w:sz="0" w:space="0" w:color="auto"/>
        <w:right w:val="none" w:sz="0" w:space="0" w:color="auto"/>
      </w:divBdr>
    </w:div>
    <w:div w:id="717634487">
      <w:bodyDiv w:val="1"/>
      <w:marLeft w:val="0"/>
      <w:marRight w:val="0"/>
      <w:marTop w:val="0"/>
      <w:marBottom w:val="0"/>
      <w:divBdr>
        <w:top w:val="none" w:sz="0" w:space="0" w:color="auto"/>
        <w:left w:val="none" w:sz="0" w:space="0" w:color="auto"/>
        <w:bottom w:val="none" w:sz="0" w:space="0" w:color="auto"/>
        <w:right w:val="none" w:sz="0" w:space="0" w:color="auto"/>
      </w:divBdr>
    </w:div>
    <w:div w:id="720133415">
      <w:bodyDiv w:val="1"/>
      <w:marLeft w:val="0"/>
      <w:marRight w:val="0"/>
      <w:marTop w:val="0"/>
      <w:marBottom w:val="0"/>
      <w:divBdr>
        <w:top w:val="none" w:sz="0" w:space="0" w:color="auto"/>
        <w:left w:val="none" w:sz="0" w:space="0" w:color="auto"/>
        <w:bottom w:val="none" w:sz="0" w:space="0" w:color="auto"/>
        <w:right w:val="none" w:sz="0" w:space="0" w:color="auto"/>
      </w:divBdr>
    </w:div>
    <w:div w:id="722677656">
      <w:bodyDiv w:val="1"/>
      <w:marLeft w:val="0"/>
      <w:marRight w:val="0"/>
      <w:marTop w:val="0"/>
      <w:marBottom w:val="0"/>
      <w:divBdr>
        <w:top w:val="none" w:sz="0" w:space="0" w:color="auto"/>
        <w:left w:val="none" w:sz="0" w:space="0" w:color="auto"/>
        <w:bottom w:val="none" w:sz="0" w:space="0" w:color="auto"/>
        <w:right w:val="none" w:sz="0" w:space="0" w:color="auto"/>
      </w:divBdr>
    </w:div>
    <w:div w:id="724573628">
      <w:bodyDiv w:val="1"/>
      <w:marLeft w:val="0"/>
      <w:marRight w:val="0"/>
      <w:marTop w:val="0"/>
      <w:marBottom w:val="0"/>
      <w:divBdr>
        <w:top w:val="none" w:sz="0" w:space="0" w:color="auto"/>
        <w:left w:val="none" w:sz="0" w:space="0" w:color="auto"/>
        <w:bottom w:val="none" w:sz="0" w:space="0" w:color="auto"/>
        <w:right w:val="none" w:sz="0" w:space="0" w:color="auto"/>
      </w:divBdr>
    </w:div>
    <w:div w:id="752821389">
      <w:bodyDiv w:val="1"/>
      <w:marLeft w:val="0"/>
      <w:marRight w:val="0"/>
      <w:marTop w:val="0"/>
      <w:marBottom w:val="0"/>
      <w:divBdr>
        <w:top w:val="none" w:sz="0" w:space="0" w:color="auto"/>
        <w:left w:val="none" w:sz="0" w:space="0" w:color="auto"/>
        <w:bottom w:val="none" w:sz="0" w:space="0" w:color="auto"/>
        <w:right w:val="none" w:sz="0" w:space="0" w:color="auto"/>
      </w:divBdr>
    </w:div>
    <w:div w:id="775716278">
      <w:bodyDiv w:val="1"/>
      <w:marLeft w:val="0"/>
      <w:marRight w:val="0"/>
      <w:marTop w:val="0"/>
      <w:marBottom w:val="0"/>
      <w:divBdr>
        <w:top w:val="none" w:sz="0" w:space="0" w:color="auto"/>
        <w:left w:val="none" w:sz="0" w:space="0" w:color="auto"/>
        <w:bottom w:val="none" w:sz="0" w:space="0" w:color="auto"/>
        <w:right w:val="none" w:sz="0" w:space="0" w:color="auto"/>
      </w:divBdr>
    </w:div>
    <w:div w:id="783842749">
      <w:bodyDiv w:val="1"/>
      <w:marLeft w:val="0"/>
      <w:marRight w:val="0"/>
      <w:marTop w:val="0"/>
      <w:marBottom w:val="0"/>
      <w:divBdr>
        <w:top w:val="none" w:sz="0" w:space="0" w:color="auto"/>
        <w:left w:val="none" w:sz="0" w:space="0" w:color="auto"/>
        <w:bottom w:val="none" w:sz="0" w:space="0" w:color="auto"/>
        <w:right w:val="none" w:sz="0" w:space="0" w:color="auto"/>
      </w:divBdr>
    </w:div>
    <w:div w:id="790442926">
      <w:bodyDiv w:val="1"/>
      <w:marLeft w:val="0"/>
      <w:marRight w:val="0"/>
      <w:marTop w:val="0"/>
      <w:marBottom w:val="0"/>
      <w:divBdr>
        <w:top w:val="none" w:sz="0" w:space="0" w:color="auto"/>
        <w:left w:val="none" w:sz="0" w:space="0" w:color="auto"/>
        <w:bottom w:val="none" w:sz="0" w:space="0" w:color="auto"/>
        <w:right w:val="none" w:sz="0" w:space="0" w:color="auto"/>
      </w:divBdr>
    </w:div>
    <w:div w:id="793671306">
      <w:bodyDiv w:val="1"/>
      <w:marLeft w:val="0"/>
      <w:marRight w:val="0"/>
      <w:marTop w:val="0"/>
      <w:marBottom w:val="0"/>
      <w:divBdr>
        <w:top w:val="none" w:sz="0" w:space="0" w:color="auto"/>
        <w:left w:val="none" w:sz="0" w:space="0" w:color="auto"/>
        <w:bottom w:val="none" w:sz="0" w:space="0" w:color="auto"/>
        <w:right w:val="none" w:sz="0" w:space="0" w:color="auto"/>
      </w:divBdr>
    </w:div>
    <w:div w:id="799761795">
      <w:bodyDiv w:val="1"/>
      <w:marLeft w:val="0"/>
      <w:marRight w:val="0"/>
      <w:marTop w:val="0"/>
      <w:marBottom w:val="0"/>
      <w:divBdr>
        <w:top w:val="none" w:sz="0" w:space="0" w:color="auto"/>
        <w:left w:val="none" w:sz="0" w:space="0" w:color="auto"/>
        <w:bottom w:val="none" w:sz="0" w:space="0" w:color="auto"/>
        <w:right w:val="none" w:sz="0" w:space="0" w:color="auto"/>
      </w:divBdr>
    </w:div>
    <w:div w:id="802387298">
      <w:bodyDiv w:val="1"/>
      <w:marLeft w:val="0"/>
      <w:marRight w:val="0"/>
      <w:marTop w:val="0"/>
      <w:marBottom w:val="0"/>
      <w:divBdr>
        <w:top w:val="none" w:sz="0" w:space="0" w:color="auto"/>
        <w:left w:val="none" w:sz="0" w:space="0" w:color="auto"/>
        <w:bottom w:val="none" w:sz="0" w:space="0" w:color="auto"/>
        <w:right w:val="none" w:sz="0" w:space="0" w:color="auto"/>
      </w:divBdr>
    </w:div>
    <w:div w:id="811943066">
      <w:bodyDiv w:val="1"/>
      <w:marLeft w:val="0"/>
      <w:marRight w:val="0"/>
      <w:marTop w:val="0"/>
      <w:marBottom w:val="0"/>
      <w:divBdr>
        <w:top w:val="none" w:sz="0" w:space="0" w:color="auto"/>
        <w:left w:val="none" w:sz="0" w:space="0" w:color="auto"/>
        <w:bottom w:val="none" w:sz="0" w:space="0" w:color="auto"/>
        <w:right w:val="none" w:sz="0" w:space="0" w:color="auto"/>
      </w:divBdr>
    </w:div>
    <w:div w:id="831993687">
      <w:bodyDiv w:val="1"/>
      <w:marLeft w:val="0"/>
      <w:marRight w:val="0"/>
      <w:marTop w:val="0"/>
      <w:marBottom w:val="0"/>
      <w:divBdr>
        <w:top w:val="none" w:sz="0" w:space="0" w:color="auto"/>
        <w:left w:val="none" w:sz="0" w:space="0" w:color="auto"/>
        <w:bottom w:val="none" w:sz="0" w:space="0" w:color="auto"/>
        <w:right w:val="none" w:sz="0" w:space="0" w:color="auto"/>
      </w:divBdr>
    </w:div>
    <w:div w:id="838082994">
      <w:bodyDiv w:val="1"/>
      <w:marLeft w:val="0"/>
      <w:marRight w:val="0"/>
      <w:marTop w:val="0"/>
      <w:marBottom w:val="0"/>
      <w:divBdr>
        <w:top w:val="none" w:sz="0" w:space="0" w:color="auto"/>
        <w:left w:val="none" w:sz="0" w:space="0" w:color="auto"/>
        <w:bottom w:val="none" w:sz="0" w:space="0" w:color="auto"/>
        <w:right w:val="none" w:sz="0" w:space="0" w:color="auto"/>
      </w:divBdr>
    </w:div>
    <w:div w:id="842627760">
      <w:bodyDiv w:val="1"/>
      <w:marLeft w:val="0"/>
      <w:marRight w:val="0"/>
      <w:marTop w:val="0"/>
      <w:marBottom w:val="0"/>
      <w:divBdr>
        <w:top w:val="none" w:sz="0" w:space="0" w:color="auto"/>
        <w:left w:val="none" w:sz="0" w:space="0" w:color="auto"/>
        <w:bottom w:val="none" w:sz="0" w:space="0" w:color="auto"/>
        <w:right w:val="none" w:sz="0" w:space="0" w:color="auto"/>
      </w:divBdr>
    </w:div>
    <w:div w:id="850074290">
      <w:bodyDiv w:val="1"/>
      <w:marLeft w:val="0"/>
      <w:marRight w:val="0"/>
      <w:marTop w:val="0"/>
      <w:marBottom w:val="0"/>
      <w:divBdr>
        <w:top w:val="none" w:sz="0" w:space="0" w:color="auto"/>
        <w:left w:val="none" w:sz="0" w:space="0" w:color="auto"/>
        <w:bottom w:val="none" w:sz="0" w:space="0" w:color="auto"/>
        <w:right w:val="none" w:sz="0" w:space="0" w:color="auto"/>
      </w:divBdr>
    </w:div>
    <w:div w:id="856770033">
      <w:bodyDiv w:val="1"/>
      <w:marLeft w:val="0"/>
      <w:marRight w:val="0"/>
      <w:marTop w:val="0"/>
      <w:marBottom w:val="0"/>
      <w:divBdr>
        <w:top w:val="none" w:sz="0" w:space="0" w:color="auto"/>
        <w:left w:val="none" w:sz="0" w:space="0" w:color="auto"/>
        <w:bottom w:val="none" w:sz="0" w:space="0" w:color="auto"/>
        <w:right w:val="none" w:sz="0" w:space="0" w:color="auto"/>
      </w:divBdr>
    </w:div>
    <w:div w:id="860706183">
      <w:bodyDiv w:val="1"/>
      <w:marLeft w:val="0"/>
      <w:marRight w:val="0"/>
      <w:marTop w:val="0"/>
      <w:marBottom w:val="0"/>
      <w:divBdr>
        <w:top w:val="none" w:sz="0" w:space="0" w:color="auto"/>
        <w:left w:val="none" w:sz="0" w:space="0" w:color="auto"/>
        <w:bottom w:val="none" w:sz="0" w:space="0" w:color="auto"/>
        <w:right w:val="none" w:sz="0" w:space="0" w:color="auto"/>
      </w:divBdr>
    </w:div>
    <w:div w:id="862405649">
      <w:bodyDiv w:val="1"/>
      <w:marLeft w:val="0"/>
      <w:marRight w:val="0"/>
      <w:marTop w:val="0"/>
      <w:marBottom w:val="0"/>
      <w:divBdr>
        <w:top w:val="none" w:sz="0" w:space="0" w:color="auto"/>
        <w:left w:val="none" w:sz="0" w:space="0" w:color="auto"/>
        <w:bottom w:val="none" w:sz="0" w:space="0" w:color="auto"/>
        <w:right w:val="none" w:sz="0" w:space="0" w:color="auto"/>
      </w:divBdr>
    </w:div>
    <w:div w:id="870461794">
      <w:bodyDiv w:val="1"/>
      <w:marLeft w:val="0"/>
      <w:marRight w:val="0"/>
      <w:marTop w:val="0"/>
      <w:marBottom w:val="0"/>
      <w:divBdr>
        <w:top w:val="none" w:sz="0" w:space="0" w:color="auto"/>
        <w:left w:val="none" w:sz="0" w:space="0" w:color="auto"/>
        <w:bottom w:val="none" w:sz="0" w:space="0" w:color="auto"/>
        <w:right w:val="none" w:sz="0" w:space="0" w:color="auto"/>
      </w:divBdr>
    </w:div>
    <w:div w:id="907149633">
      <w:bodyDiv w:val="1"/>
      <w:marLeft w:val="0"/>
      <w:marRight w:val="0"/>
      <w:marTop w:val="0"/>
      <w:marBottom w:val="0"/>
      <w:divBdr>
        <w:top w:val="none" w:sz="0" w:space="0" w:color="auto"/>
        <w:left w:val="none" w:sz="0" w:space="0" w:color="auto"/>
        <w:bottom w:val="none" w:sz="0" w:space="0" w:color="auto"/>
        <w:right w:val="none" w:sz="0" w:space="0" w:color="auto"/>
      </w:divBdr>
    </w:div>
    <w:div w:id="919169425">
      <w:bodyDiv w:val="1"/>
      <w:marLeft w:val="0"/>
      <w:marRight w:val="0"/>
      <w:marTop w:val="0"/>
      <w:marBottom w:val="0"/>
      <w:divBdr>
        <w:top w:val="none" w:sz="0" w:space="0" w:color="auto"/>
        <w:left w:val="none" w:sz="0" w:space="0" w:color="auto"/>
        <w:bottom w:val="none" w:sz="0" w:space="0" w:color="auto"/>
        <w:right w:val="none" w:sz="0" w:space="0" w:color="auto"/>
      </w:divBdr>
    </w:div>
    <w:div w:id="921572554">
      <w:bodyDiv w:val="1"/>
      <w:marLeft w:val="0"/>
      <w:marRight w:val="0"/>
      <w:marTop w:val="0"/>
      <w:marBottom w:val="0"/>
      <w:divBdr>
        <w:top w:val="none" w:sz="0" w:space="0" w:color="auto"/>
        <w:left w:val="none" w:sz="0" w:space="0" w:color="auto"/>
        <w:bottom w:val="none" w:sz="0" w:space="0" w:color="auto"/>
        <w:right w:val="none" w:sz="0" w:space="0" w:color="auto"/>
      </w:divBdr>
    </w:div>
    <w:div w:id="939606507">
      <w:bodyDiv w:val="1"/>
      <w:marLeft w:val="0"/>
      <w:marRight w:val="0"/>
      <w:marTop w:val="0"/>
      <w:marBottom w:val="0"/>
      <w:divBdr>
        <w:top w:val="none" w:sz="0" w:space="0" w:color="auto"/>
        <w:left w:val="none" w:sz="0" w:space="0" w:color="auto"/>
        <w:bottom w:val="none" w:sz="0" w:space="0" w:color="auto"/>
        <w:right w:val="none" w:sz="0" w:space="0" w:color="auto"/>
      </w:divBdr>
    </w:div>
    <w:div w:id="944772385">
      <w:bodyDiv w:val="1"/>
      <w:marLeft w:val="0"/>
      <w:marRight w:val="0"/>
      <w:marTop w:val="0"/>
      <w:marBottom w:val="0"/>
      <w:divBdr>
        <w:top w:val="none" w:sz="0" w:space="0" w:color="auto"/>
        <w:left w:val="none" w:sz="0" w:space="0" w:color="auto"/>
        <w:bottom w:val="none" w:sz="0" w:space="0" w:color="auto"/>
        <w:right w:val="none" w:sz="0" w:space="0" w:color="auto"/>
      </w:divBdr>
    </w:div>
    <w:div w:id="947736466">
      <w:bodyDiv w:val="1"/>
      <w:marLeft w:val="0"/>
      <w:marRight w:val="0"/>
      <w:marTop w:val="0"/>
      <w:marBottom w:val="0"/>
      <w:divBdr>
        <w:top w:val="none" w:sz="0" w:space="0" w:color="auto"/>
        <w:left w:val="none" w:sz="0" w:space="0" w:color="auto"/>
        <w:bottom w:val="none" w:sz="0" w:space="0" w:color="auto"/>
        <w:right w:val="none" w:sz="0" w:space="0" w:color="auto"/>
      </w:divBdr>
    </w:div>
    <w:div w:id="1036850084">
      <w:bodyDiv w:val="1"/>
      <w:marLeft w:val="0"/>
      <w:marRight w:val="0"/>
      <w:marTop w:val="0"/>
      <w:marBottom w:val="0"/>
      <w:divBdr>
        <w:top w:val="none" w:sz="0" w:space="0" w:color="auto"/>
        <w:left w:val="none" w:sz="0" w:space="0" w:color="auto"/>
        <w:bottom w:val="none" w:sz="0" w:space="0" w:color="auto"/>
        <w:right w:val="none" w:sz="0" w:space="0" w:color="auto"/>
      </w:divBdr>
    </w:div>
    <w:div w:id="1047028662">
      <w:bodyDiv w:val="1"/>
      <w:marLeft w:val="0"/>
      <w:marRight w:val="0"/>
      <w:marTop w:val="0"/>
      <w:marBottom w:val="0"/>
      <w:divBdr>
        <w:top w:val="none" w:sz="0" w:space="0" w:color="auto"/>
        <w:left w:val="none" w:sz="0" w:space="0" w:color="auto"/>
        <w:bottom w:val="none" w:sz="0" w:space="0" w:color="auto"/>
        <w:right w:val="none" w:sz="0" w:space="0" w:color="auto"/>
      </w:divBdr>
    </w:div>
    <w:div w:id="1048576058">
      <w:bodyDiv w:val="1"/>
      <w:marLeft w:val="0"/>
      <w:marRight w:val="0"/>
      <w:marTop w:val="0"/>
      <w:marBottom w:val="0"/>
      <w:divBdr>
        <w:top w:val="none" w:sz="0" w:space="0" w:color="auto"/>
        <w:left w:val="none" w:sz="0" w:space="0" w:color="auto"/>
        <w:bottom w:val="none" w:sz="0" w:space="0" w:color="auto"/>
        <w:right w:val="none" w:sz="0" w:space="0" w:color="auto"/>
      </w:divBdr>
    </w:div>
    <w:div w:id="1062868762">
      <w:bodyDiv w:val="1"/>
      <w:marLeft w:val="0"/>
      <w:marRight w:val="0"/>
      <w:marTop w:val="0"/>
      <w:marBottom w:val="0"/>
      <w:divBdr>
        <w:top w:val="none" w:sz="0" w:space="0" w:color="auto"/>
        <w:left w:val="none" w:sz="0" w:space="0" w:color="auto"/>
        <w:bottom w:val="none" w:sz="0" w:space="0" w:color="auto"/>
        <w:right w:val="none" w:sz="0" w:space="0" w:color="auto"/>
      </w:divBdr>
    </w:div>
    <w:div w:id="1067654944">
      <w:bodyDiv w:val="1"/>
      <w:marLeft w:val="0"/>
      <w:marRight w:val="0"/>
      <w:marTop w:val="0"/>
      <w:marBottom w:val="0"/>
      <w:divBdr>
        <w:top w:val="none" w:sz="0" w:space="0" w:color="auto"/>
        <w:left w:val="none" w:sz="0" w:space="0" w:color="auto"/>
        <w:bottom w:val="none" w:sz="0" w:space="0" w:color="auto"/>
        <w:right w:val="none" w:sz="0" w:space="0" w:color="auto"/>
      </w:divBdr>
    </w:div>
    <w:div w:id="1083381375">
      <w:bodyDiv w:val="1"/>
      <w:marLeft w:val="0"/>
      <w:marRight w:val="0"/>
      <w:marTop w:val="0"/>
      <w:marBottom w:val="0"/>
      <w:divBdr>
        <w:top w:val="none" w:sz="0" w:space="0" w:color="auto"/>
        <w:left w:val="none" w:sz="0" w:space="0" w:color="auto"/>
        <w:bottom w:val="none" w:sz="0" w:space="0" w:color="auto"/>
        <w:right w:val="none" w:sz="0" w:space="0" w:color="auto"/>
      </w:divBdr>
    </w:div>
    <w:div w:id="1087113870">
      <w:bodyDiv w:val="1"/>
      <w:marLeft w:val="0"/>
      <w:marRight w:val="0"/>
      <w:marTop w:val="0"/>
      <w:marBottom w:val="0"/>
      <w:divBdr>
        <w:top w:val="none" w:sz="0" w:space="0" w:color="auto"/>
        <w:left w:val="none" w:sz="0" w:space="0" w:color="auto"/>
        <w:bottom w:val="none" w:sz="0" w:space="0" w:color="auto"/>
        <w:right w:val="none" w:sz="0" w:space="0" w:color="auto"/>
      </w:divBdr>
    </w:div>
    <w:div w:id="1091975370">
      <w:bodyDiv w:val="1"/>
      <w:marLeft w:val="0"/>
      <w:marRight w:val="0"/>
      <w:marTop w:val="0"/>
      <w:marBottom w:val="0"/>
      <w:divBdr>
        <w:top w:val="none" w:sz="0" w:space="0" w:color="auto"/>
        <w:left w:val="none" w:sz="0" w:space="0" w:color="auto"/>
        <w:bottom w:val="none" w:sz="0" w:space="0" w:color="auto"/>
        <w:right w:val="none" w:sz="0" w:space="0" w:color="auto"/>
      </w:divBdr>
    </w:div>
    <w:div w:id="1112092747">
      <w:bodyDiv w:val="1"/>
      <w:marLeft w:val="0"/>
      <w:marRight w:val="0"/>
      <w:marTop w:val="0"/>
      <w:marBottom w:val="0"/>
      <w:divBdr>
        <w:top w:val="none" w:sz="0" w:space="0" w:color="auto"/>
        <w:left w:val="none" w:sz="0" w:space="0" w:color="auto"/>
        <w:bottom w:val="none" w:sz="0" w:space="0" w:color="auto"/>
        <w:right w:val="none" w:sz="0" w:space="0" w:color="auto"/>
      </w:divBdr>
    </w:div>
    <w:div w:id="1114859629">
      <w:bodyDiv w:val="1"/>
      <w:marLeft w:val="0"/>
      <w:marRight w:val="0"/>
      <w:marTop w:val="0"/>
      <w:marBottom w:val="0"/>
      <w:divBdr>
        <w:top w:val="none" w:sz="0" w:space="0" w:color="auto"/>
        <w:left w:val="none" w:sz="0" w:space="0" w:color="auto"/>
        <w:bottom w:val="none" w:sz="0" w:space="0" w:color="auto"/>
        <w:right w:val="none" w:sz="0" w:space="0" w:color="auto"/>
      </w:divBdr>
    </w:div>
    <w:div w:id="1125928412">
      <w:bodyDiv w:val="1"/>
      <w:marLeft w:val="0"/>
      <w:marRight w:val="0"/>
      <w:marTop w:val="0"/>
      <w:marBottom w:val="0"/>
      <w:divBdr>
        <w:top w:val="none" w:sz="0" w:space="0" w:color="auto"/>
        <w:left w:val="none" w:sz="0" w:space="0" w:color="auto"/>
        <w:bottom w:val="none" w:sz="0" w:space="0" w:color="auto"/>
        <w:right w:val="none" w:sz="0" w:space="0" w:color="auto"/>
      </w:divBdr>
    </w:div>
    <w:div w:id="1127163090">
      <w:bodyDiv w:val="1"/>
      <w:marLeft w:val="0"/>
      <w:marRight w:val="0"/>
      <w:marTop w:val="0"/>
      <w:marBottom w:val="0"/>
      <w:divBdr>
        <w:top w:val="none" w:sz="0" w:space="0" w:color="auto"/>
        <w:left w:val="none" w:sz="0" w:space="0" w:color="auto"/>
        <w:bottom w:val="none" w:sz="0" w:space="0" w:color="auto"/>
        <w:right w:val="none" w:sz="0" w:space="0" w:color="auto"/>
      </w:divBdr>
    </w:div>
    <w:div w:id="1162042344">
      <w:bodyDiv w:val="1"/>
      <w:marLeft w:val="0"/>
      <w:marRight w:val="0"/>
      <w:marTop w:val="0"/>
      <w:marBottom w:val="0"/>
      <w:divBdr>
        <w:top w:val="none" w:sz="0" w:space="0" w:color="auto"/>
        <w:left w:val="none" w:sz="0" w:space="0" w:color="auto"/>
        <w:bottom w:val="none" w:sz="0" w:space="0" w:color="auto"/>
        <w:right w:val="none" w:sz="0" w:space="0" w:color="auto"/>
      </w:divBdr>
    </w:div>
    <w:div w:id="1194076546">
      <w:bodyDiv w:val="1"/>
      <w:marLeft w:val="0"/>
      <w:marRight w:val="0"/>
      <w:marTop w:val="0"/>
      <w:marBottom w:val="0"/>
      <w:divBdr>
        <w:top w:val="none" w:sz="0" w:space="0" w:color="auto"/>
        <w:left w:val="none" w:sz="0" w:space="0" w:color="auto"/>
        <w:bottom w:val="none" w:sz="0" w:space="0" w:color="auto"/>
        <w:right w:val="none" w:sz="0" w:space="0" w:color="auto"/>
      </w:divBdr>
    </w:div>
    <w:div w:id="1204900737">
      <w:bodyDiv w:val="1"/>
      <w:marLeft w:val="0"/>
      <w:marRight w:val="0"/>
      <w:marTop w:val="0"/>
      <w:marBottom w:val="0"/>
      <w:divBdr>
        <w:top w:val="none" w:sz="0" w:space="0" w:color="auto"/>
        <w:left w:val="none" w:sz="0" w:space="0" w:color="auto"/>
        <w:bottom w:val="none" w:sz="0" w:space="0" w:color="auto"/>
        <w:right w:val="none" w:sz="0" w:space="0" w:color="auto"/>
      </w:divBdr>
    </w:div>
    <w:div w:id="1210800958">
      <w:bodyDiv w:val="1"/>
      <w:marLeft w:val="0"/>
      <w:marRight w:val="0"/>
      <w:marTop w:val="0"/>
      <w:marBottom w:val="0"/>
      <w:divBdr>
        <w:top w:val="none" w:sz="0" w:space="0" w:color="auto"/>
        <w:left w:val="none" w:sz="0" w:space="0" w:color="auto"/>
        <w:bottom w:val="none" w:sz="0" w:space="0" w:color="auto"/>
        <w:right w:val="none" w:sz="0" w:space="0" w:color="auto"/>
      </w:divBdr>
    </w:div>
    <w:div w:id="1218979342">
      <w:bodyDiv w:val="1"/>
      <w:marLeft w:val="0"/>
      <w:marRight w:val="0"/>
      <w:marTop w:val="0"/>
      <w:marBottom w:val="0"/>
      <w:divBdr>
        <w:top w:val="none" w:sz="0" w:space="0" w:color="auto"/>
        <w:left w:val="none" w:sz="0" w:space="0" w:color="auto"/>
        <w:bottom w:val="none" w:sz="0" w:space="0" w:color="auto"/>
        <w:right w:val="none" w:sz="0" w:space="0" w:color="auto"/>
      </w:divBdr>
    </w:div>
    <w:div w:id="1239173432">
      <w:bodyDiv w:val="1"/>
      <w:marLeft w:val="0"/>
      <w:marRight w:val="0"/>
      <w:marTop w:val="0"/>
      <w:marBottom w:val="0"/>
      <w:divBdr>
        <w:top w:val="none" w:sz="0" w:space="0" w:color="auto"/>
        <w:left w:val="none" w:sz="0" w:space="0" w:color="auto"/>
        <w:bottom w:val="none" w:sz="0" w:space="0" w:color="auto"/>
        <w:right w:val="none" w:sz="0" w:space="0" w:color="auto"/>
      </w:divBdr>
      <w:divsChild>
        <w:div w:id="856117981">
          <w:marLeft w:val="0"/>
          <w:marRight w:val="0"/>
          <w:marTop w:val="0"/>
          <w:marBottom w:val="0"/>
          <w:divBdr>
            <w:top w:val="none" w:sz="0" w:space="0" w:color="auto"/>
            <w:left w:val="none" w:sz="0" w:space="0" w:color="auto"/>
            <w:bottom w:val="none" w:sz="0" w:space="0" w:color="auto"/>
            <w:right w:val="none" w:sz="0" w:space="0" w:color="auto"/>
          </w:divBdr>
          <w:divsChild>
            <w:div w:id="944190458">
              <w:marLeft w:val="0"/>
              <w:marRight w:val="0"/>
              <w:marTop w:val="0"/>
              <w:marBottom w:val="0"/>
              <w:divBdr>
                <w:top w:val="none" w:sz="0" w:space="0" w:color="auto"/>
                <w:left w:val="none" w:sz="0" w:space="0" w:color="auto"/>
                <w:bottom w:val="none" w:sz="0" w:space="0" w:color="auto"/>
                <w:right w:val="none" w:sz="0" w:space="0" w:color="auto"/>
              </w:divBdr>
            </w:div>
            <w:div w:id="675621539">
              <w:marLeft w:val="0"/>
              <w:marRight w:val="0"/>
              <w:marTop w:val="0"/>
              <w:marBottom w:val="0"/>
              <w:divBdr>
                <w:top w:val="none" w:sz="0" w:space="0" w:color="auto"/>
                <w:left w:val="none" w:sz="0" w:space="0" w:color="auto"/>
                <w:bottom w:val="none" w:sz="0" w:space="0" w:color="auto"/>
                <w:right w:val="none" w:sz="0" w:space="0" w:color="auto"/>
              </w:divBdr>
              <w:divsChild>
                <w:div w:id="40561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26467">
          <w:marLeft w:val="0"/>
          <w:marRight w:val="0"/>
          <w:marTop w:val="0"/>
          <w:marBottom w:val="0"/>
          <w:divBdr>
            <w:top w:val="none" w:sz="0" w:space="0" w:color="auto"/>
            <w:left w:val="none" w:sz="0" w:space="0" w:color="auto"/>
            <w:bottom w:val="none" w:sz="0" w:space="0" w:color="auto"/>
            <w:right w:val="none" w:sz="0" w:space="0" w:color="auto"/>
          </w:divBdr>
        </w:div>
        <w:div w:id="1834686827">
          <w:marLeft w:val="0"/>
          <w:marRight w:val="0"/>
          <w:marTop w:val="0"/>
          <w:marBottom w:val="0"/>
          <w:divBdr>
            <w:top w:val="none" w:sz="0" w:space="0" w:color="auto"/>
            <w:left w:val="none" w:sz="0" w:space="0" w:color="auto"/>
            <w:bottom w:val="none" w:sz="0" w:space="0" w:color="auto"/>
            <w:right w:val="none" w:sz="0" w:space="0" w:color="auto"/>
          </w:divBdr>
          <w:divsChild>
            <w:div w:id="1037243367">
              <w:marLeft w:val="0"/>
              <w:marRight w:val="0"/>
              <w:marTop w:val="0"/>
              <w:marBottom w:val="0"/>
              <w:divBdr>
                <w:top w:val="none" w:sz="0" w:space="0" w:color="auto"/>
                <w:left w:val="none" w:sz="0" w:space="0" w:color="auto"/>
                <w:bottom w:val="none" w:sz="0" w:space="0" w:color="auto"/>
                <w:right w:val="none" w:sz="0" w:space="0" w:color="auto"/>
              </w:divBdr>
            </w:div>
            <w:div w:id="1130123519">
              <w:marLeft w:val="0"/>
              <w:marRight w:val="0"/>
              <w:marTop w:val="0"/>
              <w:marBottom w:val="0"/>
              <w:divBdr>
                <w:top w:val="none" w:sz="0" w:space="0" w:color="auto"/>
                <w:left w:val="none" w:sz="0" w:space="0" w:color="auto"/>
                <w:bottom w:val="none" w:sz="0" w:space="0" w:color="auto"/>
                <w:right w:val="none" w:sz="0" w:space="0" w:color="auto"/>
              </w:divBdr>
              <w:divsChild>
                <w:div w:id="13364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9475">
          <w:marLeft w:val="0"/>
          <w:marRight w:val="0"/>
          <w:marTop w:val="0"/>
          <w:marBottom w:val="0"/>
          <w:divBdr>
            <w:top w:val="none" w:sz="0" w:space="0" w:color="auto"/>
            <w:left w:val="none" w:sz="0" w:space="0" w:color="auto"/>
            <w:bottom w:val="none" w:sz="0" w:space="0" w:color="auto"/>
            <w:right w:val="none" w:sz="0" w:space="0" w:color="auto"/>
          </w:divBdr>
          <w:divsChild>
            <w:div w:id="1007445587">
              <w:marLeft w:val="0"/>
              <w:marRight w:val="0"/>
              <w:marTop w:val="0"/>
              <w:marBottom w:val="0"/>
              <w:divBdr>
                <w:top w:val="none" w:sz="0" w:space="0" w:color="auto"/>
                <w:left w:val="none" w:sz="0" w:space="0" w:color="auto"/>
                <w:bottom w:val="none" w:sz="0" w:space="0" w:color="auto"/>
                <w:right w:val="none" w:sz="0" w:space="0" w:color="auto"/>
              </w:divBdr>
            </w:div>
            <w:div w:id="1195729246">
              <w:marLeft w:val="0"/>
              <w:marRight w:val="0"/>
              <w:marTop w:val="0"/>
              <w:marBottom w:val="0"/>
              <w:divBdr>
                <w:top w:val="none" w:sz="0" w:space="0" w:color="auto"/>
                <w:left w:val="none" w:sz="0" w:space="0" w:color="auto"/>
                <w:bottom w:val="none" w:sz="0" w:space="0" w:color="auto"/>
                <w:right w:val="none" w:sz="0" w:space="0" w:color="auto"/>
              </w:divBdr>
              <w:divsChild>
                <w:div w:id="43949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1941">
          <w:marLeft w:val="0"/>
          <w:marRight w:val="0"/>
          <w:marTop w:val="0"/>
          <w:marBottom w:val="0"/>
          <w:divBdr>
            <w:top w:val="none" w:sz="0" w:space="0" w:color="auto"/>
            <w:left w:val="none" w:sz="0" w:space="0" w:color="auto"/>
            <w:bottom w:val="none" w:sz="0" w:space="0" w:color="auto"/>
            <w:right w:val="none" w:sz="0" w:space="0" w:color="auto"/>
          </w:divBdr>
          <w:divsChild>
            <w:div w:id="1977373035">
              <w:marLeft w:val="0"/>
              <w:marRight w:val="0"/>
              <w:marTop w:val="0"/>
              <w:marBottom w:val="0"/>
              <w:divBdr>
                <w:top w:val="none" w:sz="0" w:space="0" w:color="auto"/>
                <w:left w:val="none" w:sz="0" w:space="0" w:color="auto"/>
                <w:bottom w:val="none" w:sz="0" w:space="0" w:color="auto"/>
                <w:right w:val="none" w:sz="0" w:space="0" w:color="auto"/>
              </w:divBdr>
            </w:div>
            <w:div w:id="373193450">
              <w:marLeft w:val="0"/>
              <w:marRight w:val="0"/>
              <w:marTop w:val="0"/>
              <w:marBottom w:val="0"/>
              <w:divBdr>
                <w:top w:val="none" w:sz="0" w:space="0" w:color="auto"/>
                <w:left w:val="none" w:sz="0" w:space="0" w:color="auto"/>
                <w:bottom w:val="none" w:sz="0" w:space="0" w:color="auto"/>
                <w:right w:val="none" w:sz="0" w:space="0" w:color="auto"/>
              </w:divBdr>
              <w:divsChild>
                <w:div w:id="67144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27033">
          <w:marLeft w:val="0"/>
          <w:marRight w:val="0"/>
          <w:marTop w:val="0"/>
          <w:marBottom w:val="0"/>
          <w:divBdr>
            <w:top w:val="none" w:sz="0" w:space="0" w:color="auto"/>
            <w:left w:val="none" w:sz="0" w:space="0" w:color="auto"/>
            <w:bottom w:val="none" w:sz="0" w:space="0" w:color="auto"/>
            <w:right w:val="none" w:sz="0" w:space="0" w:color="auto"/>
          </w:divBdr>
          <w:divsChild>
            <w:div w:id="507062664">
              <w:marLeft w:val="0"/>
              <w:marRight w:val="0"/>
              <w:marTop w:val="0"/>
              <w:marBottom w:val="0"/>
              <w:divBdr>
                <w:top w:val="none" w:sz="0" w:space="0" w:color="auto"/>
                <w:left w:val="none" w:sz="0" w:space="0" w:color="auto"/>
                <w:bottom w:val="none" w:sz="0" w:space="0" w:color="auto"/>
                <w:right w:val="none" w:sz="0" w:space="0" w:color="auto"/>
              </w:divBdr>
            </w:div>
            <w:div w:id="611278561">
              <w:marLeft w:val="0"/>
              <w:marRight w:val="0"/>
              <w:marTop w:val="0"/>
              <w:marBottom w:val="0"/>
              <w:divBdr>
                <w:top w:val="none" w:sz="0" w:space="0" w:color="auto"/>
                <w:left w:val="none" w:sz="0" w:space="0" w:color="auto"/>
                <w:bottom w:val="none" w:sz="0" w:space="0" w:color="auto"/>
                <w:right w:val="none" w:sz="0" w:space="0" w:color="auto"/>
              </w:divBdr>
              <w:divsChild>
                <w:div w:id="176437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688146">
      <w:bodyDiv w:val="1"/>
      <w:marLeft w:val="0"/>
      <w:marRight w:val="0"/>
      <w:marTop w:val="0"/>
      <w:marBottom w:val="0"/>
      <w:divBdr>
        <w:top w:val="none" w:sz="0" w:space="0" w:color="auto"/>
        <w:left w:val="none" w:sz="0" w:space="0" w:color="auto"/>
        <w:bottom w:val="none" w:sz="0" w:space="0" w:color="auto"/>
        <w:right w:val="none" w:sz="0" w:space="0" w:color="auto"/>
      </w:divBdr>
    </w:div>
    <w:div w:id="1252272200">
      <w:bodyDiv w:val="1"/>
      <w:marLeft w:val="0"/>
      <w:marRight w:val="0"/>
      <w:marTop w:val="0"/>
      <w:marBottom w:val="0"/>
      <w:divBdr>
        <w:top w:val="none" w:sz="0" w:space="0" w:color="auto"/>
        <w:left w:val="none" w:sz="0" w:space="0" w:color="auto"/>
        <w:bottom w:val="none" w:sz="0" w:space="0" w:color="auto"/>
        <w:right w:val="none" w:sz="0" w:space="0" w:color="auto"/>
      </w:divBdr>
    </w:div>
    <w:div w:id="1265571706">
      <w:bodyDiv w:val="1"/>
      <w:marLeft w:val="0"/>
      <w:marRight w:val="0"/>
      <w:marTop w:val="0"/>
      <w:marBottom w:val="0"/>
      <w:divBdr>
        <w:top w:val="none" w:sz="0" w:space="0" w:color="auto"/>
        <w:left w:val="none" w:sz="0" w:space="0" w:color="auto"/>
        <w:bottom w:val="none" w:sz="0" w:space="0" w:color="auto"/>
        <w:right w:val="none" w:sz="0" w:space="0" w:color="auto"/>
      </w:divBdr>
    </w:div>
    <w:div w:id="1267349207">
      <w:bodyDiv w:val="1"/>
      <w:marLeft w:val="0"/>
      <w:marRight w:val="0"/>
      <w:marTop w:val="0"/>
      <w:marBottom w:val="0"/>
      <w:divBdr>
        <w:top w:val="none" w:sz="0" w:space="0" w:color="auto"/>
        <w:left w:val="none" w:sz="0" w:space="0" w:color="auto"/>
        <w:bottom w:val="none" w:sz="0" w:space="0" w:color="auto"/>
        <w:right w:val="none" w:sz="0" w:space="0" w:color="auto"/>
      </w:divBdr>
    </w:div>
    <w:div w:id="1270430896">
      <w:bodyDiv w:val="1"/>
      <w:marLeft w:val="0"/>
      <w:marRight w:val="0"/>
      <w:marTop w:val="0"/>
      <w:marBottom w:val="0"/>
      <w:divBdr>
        <w:top w:val="none" w:sz="0" w:space="0" w:color="auto"/>
        <w:left w:val="none" w:sz="0" w:space="0" w:color="auto"/>
        <w:bottom w:val="none" w:sz="0" w:space="0" w:color="auto"/>
        <w:right w:val="none" w:sz="0" w:space="0" w:color="auto"/>
      </w:divBdr>
    </w:div>
    <w:div w:id="1330520703">
      <w:bodyDiv w:val="1"/>
      <w:marLeft w:val="0"/>
      <w:marRight w:val="0"/>
      <w:marTop w:val="0"/>
      <w:marBottom w:val="0"/>
      <w:divBdr>
        <w:top w:val="none" w:sz="0" w:space="0" w:color="auto"/>
        <w:left w:val="none" w:sz="0" w:space="0" w:color="auto"/>
        <w:bottom w:val="none" w:sz="0" w:space="0" w:color="auto"/>
        <w:right w:val="none" w:sz="0" w:space="0" w:color="auto"/>
      </w:divBdr>
    </w:div>
    <w:div w:id="1346439567">
      <w:bodyDiv w:val="1"/>
      <w:marLeft w:val="0"/>
      <w:marRight w:val="0"/>
      <w:marTop w:val="0"/>
      <w:marBottom w:val="0"/>
      <w:divBdr>
        <w:top w:val="none" w:sz="0" w:space="0" w:color="auto"/>
        <w:left w:val="none" w:sz="0" w:space="0" w:color="auto"/>
        <w:bottom w:val="none" w:sz="0" w:space="0" w:color="auto"/>
        <w:right w:val="none" w:sz="0" w:space="0" w:color="auto"/>
      </w:divBdr>
    </w:div>
    <w:div w:id="1347244089">
      <w:bodyDiv w:val="1"/>
      <w:marLeft w:val="0"/>
      <w:marRight w:val="0"/>
      <w:marTop w:val="0"/>
      <w:marBottom w:val="0"/>
      <w:divBdr>
        <w:top w:val="none" w:sz="0" w:space="0" w:color="auto"/>
        <w:left w:val="none" w:sz="0" w:space="0" w:color="auto"/>
        <w:bottom w:val="none" w:sz="0" w:space="0" w:color="auto"/>
        <w:right w:val="none" w:sz="0" w:space="0" w:color="auto"/>
      </w:divBdr>
    </w:div>
    <w:div w:id="1349723384">
      <w:bodyDiv w:val="1"/>
      <w:marLeft w:val="0"/>
      <w:marRight w:val="0"/>
      <w:marTop w:val="0"/>
      <w:marBottom w:val="0"/>
      <w:divBdr>
        <w:top w:val="none" w:sz="0" w:space="0" w:color="auto"/>
        <w:left w:val="none" w:sz="0" w:space="0" w:color="auto"/>
        <w:bottom w:val="none" w:sz="0" w:space="0" w:color="auto"/>
        <w:right w:val="none" w:sz="0" w:space="0" w:color="auto"/>
      </w:divBdr>
    </w:div>
    <w:div w:id="1373381964">
      <w:bodyDiv w:val="1"/>
      <w:marLeft w:val="0"/>
      <w:marRight w:val="0"/>
      <w:marTop w:val="0"/>
      <w:marBottom w:val="0"/>
      <w:divBdr>
        <w:top w:val="none" w:sz="0" w:space="0" w:color="auto"/>
        <w:left w:val="none" w:sz="0" w:space="0" w:color="auto"/>
        <w:bottom w:val="none" w:sz="0" w:space="0" w:color="auto"/>
        <w:right w:val="none" w:sz="0" w:space="0" w:color="auto"/>
      </w:divBdr>
    </w:div>
    <w:div w:id="1403219093">
      <w:bodyDiv w:val="1"/>
      <w:marLeft w:val="0"/>
      <w:marRight w:val="0"/>
      <w:marTop w:val="0"/>
      <w:marBottom w:val="0"/>
      <w:divBdr>
        <w:top w:val="none" w:sz="0" w:space="0" w:color="auto"/>
        <w:left w:val="none" w:sz="0" w:space="0" w:color="auto"/>
        <w:bottom w:val="none" w:sz="0" w:space="0" w:color="auto"/>
        <w:right w:val="none" w:sz="0" w:space="0" w:color="auto"/>
      </w:divBdr>
    </w:div>
    <w:div w:id="1405029672">
      <w:bodyDiv w:val="1"/>
      <w:marLeft w:val="0"/>
      <w:marRight w:val="0"/>
      <w:marTop w:val="0"/>
      <w:marBottom w:val="0"/>
      <w:divBdr>
        <w:top w:val="none" w:sz="0" w:space="0" w:color="auto"/>
        <w:left w:val="none" w:sz="0" w:space="0" w:color="auto"/>
        <w:bottom w:val="none" w:sz="0" w:space="0" w:color="auto"/>
        <w:right w:val="none" w:sz="0" w:space="0" w:color="auto"/>
      </w:divBdr>
    </w:div>
    <w:div w:id="1421220576">
      <w:bodyDiv w:val="1"/>
      <w:marLeft w:val="0"/>
      <w:marRight w:val="0"/>
      <w:marTop w:val="0"/>
      <w:marBottom w:val="0"/>
      <w:divBdr>
        <w:top w:val="none" w:sz="0" w:space="0" w:color="auto"/>
        <w:left w:val="none" w:sz="0" w:space="0" w:color="auto"/>
        <w:bottom w:val="none" w:sz="0" w:space="0" w:color="auto"/>
        <w:right w:val="none" w:sz="0" w:space="0" w:color="auto"/>
      </w:divBdr>
    </w:div>
    <w:div w:id="1422917773">
      <w:bodyDiv w:val="1"/>
      <w:marLeft w:val="0"/>
      <w:marRight w:val="0"/>
      <w:marTop w:val="0"/>
      <w:marBottom w:val="0"/>
      <w:divBdr>
        <w:top w:val="none" w:sz="0" w:space="0" w:color="auto"/>
        <w:left w:val="none" w:sz="0" w:space="0" w:color="auto"/>
        <w:bottom w:val="none" w:sz="0" w:space="0" w:color="auto"/>
        <w:right w:val="none" w:sz="0" w:space="0" w:color="auto"/>
      </w:divBdr>
    </w:div>
    <w:div w:id="1426926079">
      <w:bodyDiv w:val="1"/>
      <w:marLeft w:val="0"/>
      <w:marRight w:val="0"/>
      <w:marTop w:val="0"/>
      <w:marBottom w:val="0"/>
      <w:divBdr>
        <w:top w:val="none" w:sz="0" w:space="0" w:color="auto"/>
        <w:left w:val="none" w:sz="0" w:space="0" w:color="auto"/>
        <w:bottom w:val="none" w:sz="0" w:space="0" w:color="auto"/>
        <w:right w:val="none" w:sz="0" w:space="0" w:color="auto"/>
      </w:divBdr>
    </w:div>
    <w:div w:id="1428230257">
      <w:bodyDiv w:val="1"/>
      <w:marLeft w:val="0"/>
      <w:marRight w:val="0"/>
      <w:marTop w:val="0"/>
      <w:marBottom w:val="0"/>
      <w:divBdr>
        <w:top w:val="none" w:sz="0" w:space="0" w:color="auto"/>
        <w:left w:val="none" w:sz="0" w:space="0" w:color="auto"/>
        <w:bottom w:val="none" w:sz="0" w:space="0" w:color="auto"/>
        <w:right w:val="none" w:sz="0" w:space="0" w:color="auto"/>
      </w:divBdr>
    </w:div>
    <w:div w:id="1429303806">
      <w:bodyDiv w:val="1"/>
      <w:marLeft w:val="0"/>
      <w:marRight w:val="0"/>
      <w:marTop w:val="0"/>
      <w:marBottom w:val="0"/>
      <w:divBdr>
        <w:top w:val="none" w:sz="0" w:space="0" w:color="auto"/>
        <w:left w:val="none" w:sz="0" w:space="0" w:color="auto"/>
        <w:bottom w:val="none" w:sz="0" w:space="0" w:color="auto"/>
        <w:right w:val="none" w:sz="0" w:space="0" w:color="auto"/>
      </w:divBdr>
    </w:div>
    <w:div w:id="1432431665">
      <w:bodyDiv w:val="1"/>
      <w:marLeft w:val="0"/>
      <w:marRight w:val="0"/>
      <w:marTop w:val="0"/>
      <w:marBottom w:val="0"/>
      <w:divBdr>
        <w:top w:val="none" w:sz="0" w:space="0" w:color="auto"/>
        <w:left w:val="none" w:sz="0" w:space="0" w:color="auto"/>
        <w:bottom w:val="none" w:sz="0" w:space="0" w:color="auto"/>
        <w:right w:val="none" w:sz="0" w:space="0" w:color="auto"/>
      </w:divBdr>
    </w:div>
    <w:div w:id="1458451280">
      <w:bodyDiv w:val="1"/>
      <w:marLeft w:val="0"/>
      <w:marRight w:val="0"/>
      <w:marTop w:val="0"/>
      <w:marBottom w:val="0"/>
      <w:divBdr>
        <w:top w:val="none" w:sz="0" w:space="0" w:color="auto"/>
        <w:left w:val="none" w:sz="0" w:space="0" w:color="auto"/>
        <w:bottom w:val="none" w:sz="0" w:space="0" w:color="auto"/>
        <w:right w:val="none" w:sz="0" w:space="0" w:color="auto"/>
      </w:divBdr>
    </w:div>
    <w:div w:id="1475491532">
      <w:bodyDiv w:val="1"/>
      <w:marLeft w:val="0"/>
      <w:marRight w:val="0"/>
      <w:marTop w:val="0"/>
      <w:marBottom w:val="0"/>
      <w:divBdr>
        <w:top w:val="none" w:sz="0" w:space="0" w:color="auto"/>
        <w:left w:val="none" w:sz="0" w:space="0" w:color="auto"/>
        <w:bottom w:val="none" w:sz="0" w:space="0" w:color="auto"/>
        <w:right w:val="none" w:sz="0" w:space="0" w:color="auto"/>
      </w:divBdr>
    </w:div>
    <w:div w:id="1491292400">
      <w:bodyDiv w:val="1"/>
      <w:marLeft w:val="0"/>
      <w:marRight w:val="0"/>
      <w:marTop w:val="0"/>
      <w:marBottom w:val="0"/>
      <w:divBdr>
        <w:top w:val="none" w:sz="0" w:space="0" w:color="auto"/>
        <w:left w:val="none" w:sz="0" w:space="0" w:color="auto"/>
        <w:bottom w:val="none" w:sz="0" w:space="0" w:color="auto"/>
        <w:right w:val="none" w:sz="0" w:space="0" w:color="auto"/>
      </w:divBdr>
    </w:div>
    <w:div w:id="1501044670">
      <w:bodyDiv w:val="1"/>
      <w:marLeft w:val="0"/>
      <w:marRight w:val="0"/>
      <w:marTop w:val="0"/>
      <w:marBottom w:val="0"/>
      <w:divBdr>
        <w:top w:val="none" w:sz="0" w:space="0" w:color="auto"/>
        <w:left w:val="none" w:sz="0" w:space="0" w:color="auto"/>
        <w:bottom w:val="none" w:sz="0" w:space="0" w:color="auto"/>
        <w:right w:val="none" w:sz="0" w:space="0" w:color="auto"/>
      </w:divBdr>
    </w:div>
    <w:div w:id="1512453542">
      <w:bodyDiv w:val="1"/>
      <w:marLeft w:val="0"/>
      <w:marRight w:val="0"/>
      <w:marTop w:val="0"/>
      <w:marBottom w:val="0"/>
      <w:divBdr>
        <w:top w:val="none" w:sz="0" w:space="0" w:color="auto"/>
        <w:left w:val="none" w:sz="0" w:space="0" w:color="auto"/>
        <w:bottom w:val="none" w:sz="0" w:space="0" w:color="auto"/>
        <w:right w:val="none" w:sz="0" w:space="0" w:color="auto"/>
      </w:divBdr>
    </w:div>
    <w:div w:id="1515876143">
      <w:bodyDiv w:val="1"/>
      <w:marLeft w:val="0"/>
      <w:marRight w:val="0"/>
      <w:marTop w:val="0"/>
      <w:marBottom w:val="0"/>
      <w:divBdr>
        <w:top w:val="none" w:sz="0" w:space="0" w:color="auto"/>
        <w:left w:val="none" w:sz="0" w:space="0" w:color="auto"/>
        <w:bottom w:val="none" w:sz="0" w:space="0" w:color="auto"/>
        <w:right w:val="none" w:sz="0" w:space="0" w:color="auto"/>
      </w:divBdr>
    </w:div>
    <w:div w:id="1538005246">
      <w:bodyDiv w:val="1"/>
      <w:marLeft w:val="0"/>
      <w:marRight w:val="0"/>
      <w:marTop w:val="0"/>
      <w:marBottom w:val="0"/>
      <w:divBdr>
        <w:top w:val="none" w:sz="0" w:space="0" w:color="auto"/>
        <w:left w:val="none" w:sz="0" w:space="0" w:color="auto"/>
        <w:bottom w:val="none" w:sz="0" w:space="0" w:color="auto"/>
        <w:right w:val="none" w:sz="0" w:space="0" w:color="auto"/>
      </w:divBdr>
    </w:div>
    <w:div w:id="1549798511">
      <w:bodyDiv w:val="1"/>
      <w:marLeft w:val="0"/>
      <w:marRight w:val="0"/>
      <w:marTop w:val="0"/>
      <w:marBottom w:val="0"/>
      <w:divBdr>
        <w:top w:val="none" w:sz="0" w:space="0" w:color="auto"/>
        <w:left w:val="none" w:sz="0" w:space="0" w:color="auto"/>
        <w:bottom w:val="none" w:sz="0" w:space="0" w:color="auto"/>
        <w:right w:val="none" w:sz="0" w:space="0" w:color="auto"/>
      </w:divBdr>
    </w:div>
    <w:div w:id="1558738820">
      <w:bodyDiv w:val="1"/>
      <w:marLeft w:val="0"/>
      <w:marRight w:val="0"/>
      <w:marTop w:val="0"/>
      <w:marBottom w:val="0"/>
      <w:divBdr>
        <w:top w:val="none" w:sz="0" w:space="0" w:color="auto"/>
        <w:left w:val="none" w:sz="0" w:space="0" w:color="auto"/>
        <w:bottom w:val="none" w:sz="0" w:space="0" w:color="auto"/>
        <w:right w:val="none" w:sz="0" w:space="0" w:color="auto"/>
      </w:divBdr>
    </w:div>
    <w:div w:id="1563054128">
      <w:bodyDiv w:val="1"/>
      <w:marLeft w:val="0"/>
      <w:marRight w:val="0"/>
      <w:marTop w:val="0"/>
      <w:marBottom w:val="0"/>
      <w:divBdr>
        <w:top w:val="none" w:sz="0" w:space="0" w:color="auto"/>
        <w:left w:val="none" w:sz="0" w:space="0" w:color="auto"/>
        <w:bottom w:val="none" w:sz="0" w:space="0" w:color="auto"/>
        <w:right w:val="none" w:sz="0" w:space="0" w:color="auto"/>
      </w:divBdr>
    </w:div>
    <w:div w:id="1585259427">
      <w:bodyDiv w:val="1"/>
      <w:marLeft w:val="0"/>
      <w:marRight w:val="0"/>
      <w:marTop w:val="0"/>
      <w:marBottom w:val="0"/>
      <w:divBdr>
        <w:top w:val="none" w:sz="0" w:space="0" w:color="auto"/>
        <w:left w:val="none" w:sz="0" w:space="0" w:color="auto"/>
        <w:bottom w:val="none" w:sz="0" w:space="0" w:color="auto"/>
        <w:right w:val="none" w:sz="0" w:space="0" w:color="auto"/>
      </w:divBdr>
    </w:div>
    <w:div w:id="1588228617">
      <w:bodyDiv w:val="1"/>
      <w:marLeft w:val="0"/>
      <w:marRight w:val="0"/>
      <w:marTop w:val="0"/>
      <w:marBottom w:val="0"/>
      <w:divBdr>
        <w:top w:val="none" w:sz="0" w:space="0" w:color="auto"/>
        <w:left w:val="none" w:sz="0" w:space="0" w:color="auto"/>
        <w:bottom w:val="none" w:sz="0" w:space="0" w:color="auto"/>
        <w:right w:val="none" w:sz="0" w:space="0" w:color="auto"/>
      </w:divBdr>
    </w:div>
    <w:div w:id="1589118093">
      <w:bodyDiv w:val="1"/>
      <w:marLeft w:val="0"/>
      <w:marRight w:val="0"/>
      <w:marTop w:val="0"/>
      <w:marBottom w:val="0"/>
      <w:divBdr>
        <w:top w:val="none" w:sz="0" w:space="0" w:color="auto"/>
        <w:left w:val="none" w:sz="0" w:space="0" w:color="auto"/>
        <w:bottom w:val="none" w:sz="0" w:space="0" w:color="auto"/>
        <w:right w:val="none" w:sz="0" w:space="0" w:color="auto"/>
      </w:divBdr>
    </w:div>
    <w:div w:id="1596011248">
      <w:bodyDiv w:val="1"/>
      <w:marLeft w:val="0"/>
      <w:marRight w:val="0"/>
      <w:marTop w:val="0"/>
      <w:marBottom w:val="0"/>
      <w:divBdr>
        <w:top w:val="none" w:sz="0" w:space="0" w:color="auto"/>
        <w:left w:val="none" w:sz="0" w:space="0" w:color="auto"/>
        <w:bottom w:val="none" w:sz="0" w:space="0" w:color="auto"/>
        <w:right w:val="none" w:sz="0" w:space="0" w:color="auto"/>
      </w:divBdr>
    </w:div>
    <w:div w:id="1606763458">
      <w:bodyDiv w:val="1"/>
      <w:marLeft w:val="0"/>
      <w:marRight w:val="0"/>
      <w:marTop w:val="0"/>
      <w:marBottom w:val="0"/>
      <w:divBdr>
        <w:top w:val="none" w:sz="0" w:space="0" w:color="auto"/>
        <w:left w:val="none" w:sz="0" w:space="0" w:color="auto"/>
        <w:bottom w:val="none" w:sz="0" w:space="0" w:color="auto"/>
        <w:right w:val="none" w:sz="0" w:space="0" w:color="auto"/>
      </w:divBdr>
    </w:div>
    <w:div w:id="1619023963">
      <w:bodyDiv w:val="1"/>
      <w:marLeft w:val="0"/>
      <w:marRight w:val="0"/>
      <w:marTop w:val="0"/>
      <w:marBottom w:val="0"/>
      <w:divBdr>
        <w:top w:val="none" w:sz="0" w:space="0" w:color="auto"/>
        <w:left w:val="none" w:sz="0" w:space="0" w:color="auto"/>
        <w:bottom w:val="none" w:sz="0" w:space="0" w:color="auto"/>
        <w:right w:val="none" w:sz="0" w:space="0" w:color="auto"/>
      </w:divBdr>
    </w:div>
    <w:div w:id="1650668311">
      <w:bodyDiv w:val="1"/>
      <w:marLeft w:val="0"/>
      <w:marRight w:val="0"/>
      <w:marTop w:val="0"/>
      <w:marBottom w:val="0"/>
      <w:divBdr>
        <w:top w:val="none" w:sz="0" w:space="0" w:color="auto"/>
        <w:left w:val="none" w:sz="0" w:space="0" w:color="auto"/>
        <w:bottom w:val="none" w:sz="0" w:space="0" w:color="auto"/>
        <w:right w:val="none" w:sz="0" w:space="0" w:color="auto"/>
      </w:divBdr>
    </w:div>
    <w:div w:id="1675761590">
      <w:bodyDiv w:val="1"/>
      <w:marLeft w:val="0"/>
      <w:marRight w:val="0"/>
      <w:marTop w:val="0"/>
      <w:marBottom w:val="0"/>
      <w:divBdr>
        <w:top w:val="none" w:sz="0" w:space="0" w:color="auto"/>
        <w:left w:val="none" w:sz="0" w:space="0" w:color="auto"/>
        <w:bottom w:val="none" w:sz="0" w:space="0" w:color="auto"/>
        <w:right w:val="none" w:sz="0" w:space="0" w:color="auto"/>
      </w:divBdr>
    </w:div>
    <w:div w:id="1679501140">
      <w:bodyDiv w:val="1"/>
      <w:marLeft w:val="0"/>
      <w:marRight w:val="0"/>
      <w:marTop w:val="0"/>
      <w:marBottom w:val="0"/>
      <w:divBdr>
        <w:top w:val="none" w:sz="0" w:space="0" w:color="auto"/>
        <w:left w:val="none" w:sz="0" w:space="0" w:color="auto"/>
        <w:bottom w:val="none" w:sz="0" w:space="0" w:color="auto"/>
        <w:right w:val="none" w:sz="0" w:space="0" w:color="auto"/>
      </w:divBdr>
    </w:div>
    <w:div w:id="1690642866">
      <w:bodyDiv w:val="1"/>
      <w:marLeft w:val="0"/>
      <w:marRight w:val="0"/>
      <w:marTop w:val="0"/>
      <w:marBottom w:val="0"/>
      <w:divBdr>
        <w:top w:val="none" w:sz="0" w:space="0" w:color="auto"/>
        <w:left w:val="none" w:sz="0" w:space="0" w:color="auto"/>
        <w:bottom w:val="none" w:sz="0" w:space="0" w:color="auto"/>
        <w:right w:val="none" w:sz="0" w:space="0" w:color="auto"/>
      </w:divBdr>
    </w:div>
    <w:div w:id="1727340778">
      <w:bodyDiv w:val="1"/>
      <w:marLeft w:val="0"/>
      <w:marRight w:val="0"/>
      <w:marTop w:val="0"/>
      <w:marBottom w:val="0"/>
      <w:divBdr>
        <w:top w:val="none" w:sz="0" w:space="0" w:color="auto"/>
        <w:left w:val="none" w:sz="0" w:space="0" w:color="auto"/>
        <w:bottom w:val="none" w:sz="0" w:space="0" w:color="auto"/>
        <w:right w:val="none" w:sz="0" w:space="0" w:color="auto"/>
      </w:divBdr>
    </w:div>
    <w:div w:id="1747143274">
      <w:bodyDiv w:val="1"/>
      <w:marLeft w:val="0"/>
      <w:marRight w:val="0"/>
      <w:marTop w:val="0"/>
      <w:marBottom w:val="0"/>
      <w:divBdr>
        <w:top w:val="none" w:sz="0" w:space="0" w:color="auto"/>
        <w:left w:val="none" w:sz="0" w:space="0" w:color="auto"/>
        <w:bottom w:val="none" w:sz="0" w:space="0" w:color="auto"/>
        <w:right w:val="none" w:sz="0" w:space="0" w:color="auto"/>
      </w:divBdr>
    </w:div>
    <w:div w:id="1757894798">
      <w:bodyDiv w:val="1"/>
      <w:marLeft w:val="0"/>
      <w:marRight w:val="0"/>
      <w:marTop w:val="0"/>
      <w:marBottom w:val="0"/>
      <w:divBdr>
        <w:top w:val="none" w:sz="0" w:space="0" w:color="auto"/>
        <w:left w:val="none" w:sz="0" w:space="0" w:color="auto"/>
        <w:bottom w:val="none" w:sz="0" w:space="0" w:color="auto"/>
        <w:right w:val="none" w:sz="0" w:space="0" w:color="auto"/>
      </w:divBdr>
    </w:div>
    <w:div w:id="1764720123">
      <w:bodyDiv w:val="1"/>
      <w:marLeft w:val="0"/>
      <w:marRight w:val="0"/>
      <w:marTop w:val="0"/>
      <w:marBottom w:val="0"/>
      <w:divBdr>
        <w:top w:val="none" w:sz="0" w:space="0" w:color="auto"/>
        <w:left w:val="none" w:sz="0" w:space="0" w:color="auto"/>
        <w:bottom w:val="none" w:sz="0" w:space="0" w:color="auto"/>
        <w:right w:val="none" w:sz="0" w:space="0" w:color="auto"/>
      </w:divBdr>
    </w:div>
    <w:div w:id="1765565682">
      <w:bodyDiv w:val="1"/>
      <w:marLeft w:val="0"/>
      <w:marRight w:val="0"/>
      <w:marTop w:val="0"/>
      <w:marBottom w:val="0"/>
      <w:divBdr>
        <w:top w:val="none" w:sz="0" w:space="0" w:color="auto"/>
        <w:left w:val="none" w:sz="0" w:space="0" w:color="auto"/>
        <w:bottom w:val="none" w:sz="0" w:space="0" w:color="auto"/>
        <w:right w:val="none" w:sz="0" w:space="0" w:color="auto"/>
      </w:divBdr>
    </w:div>
    <w:div w:id="1792895805">
      <w:bodyDiv w:val="1"/>
      <w:marLeft w:val="0"/>
      <w:marRight w:val="0"/>
      <w:marTop w:val="0"/>
      <w:marBottom w:val="0"/>
      <w:divBdr>
        <w:top w:val="none" w:sz="0" w:space="0" w:color="auto"/>
        <w:left w:val="none" w:sz="0" w:space="0" w:color="auto"/>
        <w:bottom w:val="none" w:sz="0" w:space="0" w:color="auto"/>
        <w:right w:val="none" w:sz="0" w:space="0" w:color="auto"/>
      </w:divBdr>
    </w:div>
    <w:div w:id="1795639022">
      <w:bodyDiv w:val="1"/>
      <w:marLeft w:val="0"/>
      <w:marRight w:val="0"/>
      <w:marTop w:val="0"/>
      <w:marBottom w:val="0"/>
      <w:divBdr>
        <w:top w:val="none" w:sz="0" w:space="0" w:color="auto"/>
        <w:left w:val="none" w:sz="0" w:space="0" w:color="auto"/>
        <w:bottom w:val="none" w:sz="0" w:space="0" w:color="auto"/>
        <w:right w:val="none" w:sz="0" w:space="0" w:color="auto"/>
      </w:divBdr>
    </w:div>
    <w:div w:id="1814637383">
      <w:bodyDiv w:val="1"/>
      <w:marLeft w:val="0"/>
      <w:marRight w:val="0"/>
      <w:marTop w:val="0"/>
      <w:marBottom w:val="0"/>
      <w:divBdr>
        <w:top w:val="none" w:sz="0" w:space="0" w:color="auto"/>
        <w:left w:val="none" w:sz="0" w:space="0" w:color="auto"/>
        <w:bottom w:val="none" w:sz="0" w:space="0" w:color="auto"/>
        <w:right w:val="none" w:sz="0" w:space="0" w:color="auto"/>
      </w:divBdr>
    </w:div>
    <w:div w:id="1833910417">
      <w:bodyDiv w:val="1"/>
      <w:marLeft w:val="0"/>
      <w:marRight w:val="0"/>
      <w:marTop w:val="0"/>
      <w:marBottom w:val="0"/>
      <w:divBdr>
        <w:top w:val="none" w:sz="0" w:space="0" w:color="auto"/>
        <w:left w:val="none" w:sz="0" w:space="0" w:color="auto"/>
        <w:bottom w:val="none" w:sz="0" w:space="0" w:color="auto"/>
        <w:right w:val="none" w:sz="0" w:space="0" w:color="auto"/>
      </w:divBdr>
    </w:div>
    <w:div w:id="1838382216">
      <w:bodyDiv w:val="1"/>
      <w:marLeft w:val="0"/>
      <w:marRight w:val="0"/>
      <w:marTop w:val="0"/>
      <w:marBottom w:val="0"/>
      <w:divBdr>
        <w:top w:val="none" w:sz="0" w:space="0" w:color="auto"/>
        <w:left w:val="none" w:sz="0" w:space="0" w:color="auto"/>
        <w:bottom w:val="none" w:sz="0" w:space="0" w:color="auto"/>
        <w:right w:val="none" w:sz="0" w:space="0" w:color="auto"/>
      </w:divBdr>
    </w:div>
    <w:div w:id="1854370860">
      <w:bodyDiv w:val="1"/>
      <w:marLeft w:val="0"/>
      <w:marRight w:val="0"/>
      <w:marTop w:val="0"/>
      <w:marBottom w:val="0"/>
      <w:divBdr>
        <w:top w:val="none" w:sz="0" w:space="0" w:color="auto"/>
        <w:left w:val="none" w:sz="0" w:space="0" w:color="auto"/>
        <w:bottom w:val="none" w:sz="0" w:space="0" w:color="auto"/>
        <w:right w:val="none" w:sz="0" w:space="0" w:color="auto"/>
      </w:divBdr>
    </w:div>
    <w:div w:id="1870948823">
      <w:bodyDiv w:val="1"/>
      <w:marLeft w:val="0"/>
      <w:marRight w:val="0"/>
      <w:marTop w:val="0"/>
      <w:marBottom w:val="0"/>
      <w:divBdr>
        <w:top w:val="none" w:sz="0" w:space="0" w:color="auto"/>
        <w:left w:val="none" w:sz="0" w:space="0" w:color="auto"/>
        <w:bottom w:val="none" w:sz="0" w:space="0" w:color="auto"/>
        <w:right w:val="none" w:sz="0" w:space="0" w:color="auto"/>
      </w:divBdr>
    </w:div>
    <w:div w:id="1874150397">
      <w:bodyDiv w:val="1"/>
      <w:marLeft w:val="0"/>
      <w:marRight w:val="0"/>
      <w:marTop w:val="0"/>
      <w:marBottom w:val="0"/>
      <w:divBdr>
        <w:top w:val="none" w:sz="0" w:space="0" w:color="auto"/>
        <w:left w:val="none" w:sz="0" w:space="0" w:color="auto"/>
        <w:bottom w:val="none" w:sz="0" w:space="0" w:color="auto"/>
        <w:right w:val="none" w:sz="0" w:space="0" w:color="auto"/>
      </w:divBdr>
      <w:divsChild>
        <w:div w:id="1424061856">
          <w:marLeft w:val="0"/>
          <w:marRight w:val="0"/>
          <w:marTop w:val="0"/>
          <w:marBottom w:val="0"/>
          <w:divBdr>
            <w:top w:val="none" w:sz="0" w:space="0" w:color="auto"/>
            <w:left w:val="none" w:sz="0" w:space="0" w:color="auto"/>
            <w:bottom w:val="none" w:sz="0" w:space="0" w:color="auto"/>
            <w:right w:val="none" w:sz="0" w:space="0" w:color="auto"/>
          </w:divBdr>
        </w:div>
      </w:divsChild>
    </w:div>
    <w:div w:id="1876774637">
      <w:bodyDiv w:val="1"/>
      <w:marLeft w:val="0"/>
      <w:marRight w:val="0"/>
      <w:marTop w:val="0"/>
      <w:marBottom w:val="0"/>
      <w:divBdr>
        <w:top w:val="none" w:sz="0" w:space="0" w:color="auto"/>
        <w:left w:val="none" w:sz="0" w:space="0" w:color="auto"/>
        <w:bottom w:val="none" w:sz="0" w:space="0" w:color="auto"/>
        <w:right w:val="none" w:sz="0" w:space="0" w:color="auto"/>
      </w:divBdr>
    </w:div>
    <w:div w:id="1881744334">
      <w:bodyDiv w:val="1"/>
      <w:marLeft w:val="0"/>
      <w:marRight w:val="0"/>
      <w:marTop w:val="0"/>
      <w:marBottom w:val="0"/>
      <w:divBdr>
        <w:top w:val="none" w:sz="0" w:space="0" w:color="auto"/>
        <w:left w:val="none" w:sz="0" w:space="0" w:color="auto"/>
        <w:bottom w:val="none" w:sz="0" w:space="0" w:color="auto"/>
        <w:right w:val="none" w:sz="0" w:space="0" w:color="auto"/>
      </w:divBdr>
    </w:div>
    <w:div w:id="1884904294">
      <w:bodyDiv w:val="1"/>
      <w:marLeft w:val="0"/>
      <w:marRight w:val="0"/>
      <w:marTop w:val="0"/>
      <w:marBottom w:val="0"/>
      <w:divBdr>
        <w:top w:val="none" w:sz="0" w:space="0" w:color="auto"/>
        <w:left w:val="none" w:sz="0" w:space="0" w:color="auto"/>
        <w:bottom w:val="none" w:sz="0" w:space="0" w:color="auto"/>
        <w:right w:val="none" w:sz="0" w:space="0" w:color="auto"/>
      </w:divBdr>
    </w:div>
    <w:div w:id="1892763016">
      <w:bodyDiv w:val="1"/>
      <w:marLeft w:val="0"/>
      <w:marRight w:val="0"/>
      <w:marTop w:val="0"/>
      <w:marBottom w:val="0"/>
      <w:divBdr>
        <w:top w:val="none" w:sz="0" w:space="0" w:color="auto"/>
        <w:left w:val="none" w:sz="0" w:space="0" w:color="auto"/>
        <w:bottom w:val="none" w:sz="0" w:space="0" w:color="auto"/>
        <w:right w:val="none" w:sz="0" w:space="0" w:color="auto"/>
      </w:divBdr>
      <w:divsChild>
        <w:div w:id="2012826498">
          <w:marLeft w:val="0"/>
          <w:marRight w:val="0"/>
          <w:marTop w:val="0"/>
          <w:marBottom w:val="0"/>
          <w:divBdr>
            <w:top w:val="none" w:sz="0" w:space="0" w:color="auto"/>
            <w:left w:val="none" w:sz="0" w:space="0" w:color="auto"/>
            <w:bottom w:val="none" w:sz="0" w:space="0" w:color="auto"/>
            <w:right w:val="none" w:sz="0" w:space="0" w:color="auto"/>
          </w:divBdr>
        </w:div>
      </w:divsChild>
    </w:div>
    <w:div w:id="1893953952">
      <w:bodyDiv w:val="1"/>
      <w:marLeft w:val="0"/>
      <w:marRight w:val="0"/>
      <w:marTop w:val="0"/>
      <w:marBottom w:val="0"/>
      <w:divBdr>
        <w:top w:val="none" w:sz="0" w:space="0" w:color="auto"/>
        <w:left w:val="none" w:sz="0" w:space="0" w:color="auto"/>
        <w:bottom w:val="none" w:sz="0" w:space="0" w:color="auto"/>
        <w:right w:val="none" w:sz="0" w:space="0" w:color="auto"/>
      </w:divBdr>
    </w:div>
    <w:div w:id="1894807714">
      <w:bodyDiv w:val="1"/>
      <w:marLeft w:val="0"/>
      <w:marRight w:val="0"/>
      <w:marTop w:val="0"/>
      <w:marBottom w:val="0"/>
      <w:divBdr>
        <w:top w:val="none" w:sz="0" w:space="0" w:color="auto"/>
        <w:left w:val="none" w:sz="0" w:space="0" w:color="auto"/>
        <w:bottom w:val="none" w:sz="0" w:space="0" w:color="auto"/>
        <w:right w:val="none" w:sz="0" w:space="0" w:color="auto"/>
      </w:divBdr>
    </w:div>
    <w:div w:id="1896622914">
      <w:bodyDiv w:val="1"/>
      <w:marLeft w:val="0"/>
      <w:marRight w:val="0"/>
      <w:marTop w:val="0"/>
      <w:marBottom w:val="0"/>
      <w:divBdr>
        <w:top w:val="none" w:sz="0" w:space="0" w:color="auto"/>
        <w:left w:val="none" w:sz="0" w:space="0" w:color="auto"/>
        <w:bottom w:val="none" w:sz="0" w:space="0" w:color="auto"/>
        <w:right w:val="none" w:sz="0" w:space="0" w:color="auto"/>
      </w:divBdr>
    </w:div>
    <w:div w:id="1898128739">
      <w:bodyDiv w:val="1"/>
      <w:marLeft w:val="0"/>
      <w:marRight w:val="0"/>
      <w:marTop w:val="0"/>
      <w:marBottom w:val="0"/>
      <w:divBdr>
        <w:top w:val="none" w:sz="0" w:space="0" w:color="auto"/>
        <w:left w:val="none" w:sz="0" w:space="0" w:color="auto"/>
        <w:bottom w:val="none" w:sz="0" w:space="0" w:color="auto"/>
        <w:right w:val="none" w:sz="0" w:space="0" w:color="auto"/>
      </w:divBdr>
    </w:div>
    <w:div w:id="1942101348">
      <w:bodyDiv w:val="1"/>
      <w:marLeft w:val="0"/>
      <w:marRight w:val="0"/>
      <w:marTop w:val="0"/>
      <w:marBottom w:val="0"/>
      <w:divBdr>
        <w:top w:val="none" w:sz="0" w:space="0" w:color="auto"/>
        <w:left w:val="none" w:sz="0" w:space="0" w:color="auto"/>
        <w:bottom w:val="none" w:sz="0" w:space="0" w:color="auto"/>
        <w:right w:val="none" w:sz="0" w:space="0" w:color="auto"/>
      </w:divBdr>
    </w:div>
    <w:div w:id="1943143482">
      <w:bodyDiv w:val="1"/>
      <w:marLeft w:val="0"/>
      <w:marRight w:val="0"/>
      <w:marTop w:val="0"/>
      <w:marBottom w:val="0"/>
      <w:divBdr>
        <w:top w:val="none" w:sz="0" w:space="0" w:color="auto"/>
        <w:left w:val="none" w:sz="0" w:space="0" w:color="auto"/>
        <w:bottom w:val="none" w:sz="0" w:space="0" w:color="auto"/>
        <w:right w:val="none" w:sz="0" w:space="0" w:color="auto"/>
      </w:divBdr>
    </w:div>
    <w:div w:id="1947077023">
      <w:bodyDiv w:val="1"/>
      <w:marLeft w:val="0"/>
      <w:marRight w:val="0"/>
      <w:marTop w:val="0"/>
      <w:marBottom w:val="0"/>
      <w:divBdr>
        <w:top w:val="none" w:sz="0" w:space="0" w:color="auto"/>
        <w:left w:val="none" w:sz="0" w:space="0" w:color="auto"/>
        <w:bottom w:val="none" w:sz="0" w:space="0" w:color="auto"/>
        <w:right w:val="none" w:sz="0" w:space="0" w:color="auto"/>
      </w:divBdr>
    </w:div>
    <w:div w:id="1953433600">
      <w:bodyDiv w:val="1"/>
      <w:marLeft w:val="0"/>
      <w:marRight w:val="0"/>
      <w:marTop w:val="0"/>
      <w:marBottom w:val="0"/>
      <w:divBdr>
        <w:top w:val="none" w:sz="0" w:space="0" w:color="auto"/>
        <w:left w:val="none" w:sz="0" w:space="0" w:color="auto"/>
        <w:bottom w:val="none" w:sz="0" w:space="0" w:color="auto"/>
        <w:right w:val="none" w:sz="0" w:space="0" w:color="auto"/>
      </w:divBdr>
    </w:div>
    <w:div w:id="1961179124">
      <w:bodyDiv w:val="1"/>
      <w:marLeft w:val="0"/>
      <w:marRight w:val="0"/>
      <w:marTop w:val="0"/>
      <w:marBottom w:val="0"/>
      <w:divBdr>
        <w:top w:val="none" w:sz="0" w:space="0" w:color="auto"/>
        <w:left w:val="none" w:sz="0" w:space="0" w:color="auto"/>
        <w:bottom w:val="none" w:sz="0" w:space="0" w:color="auto"/>
        <w:right w:val="none" w:sz="0" w:space="0" w:color="auto"/>
      </w:divBdr>
    </w:div>
    <w:div w:id="1981811755">
      <w:bodyDiv w:val="1"/>
      <w:marLeft w:val="0"/>
      <w:marRight w:val="0"/>
      <w:marTop w:val="0"/>
      <w:marBottom w:val="0"/>
      <w:divBdr>
        <w:top w:val="none" w:sz="0" w:space="0" w:color="auto"/>
        <w:left w:val="none" w:sz="0" w:space="0" w:color="auto"/>
        <w:bottom w:val="none" w:sz="0" w:space="0" w:color="auto"/>
        <w:right w:val="none" w:sz="0" w:space="0" w:color="auto"/>
      </w:divBdr>
    </w:div>
    <w:div w:id="1983610855">
      <w:bodyDiv w:val="1"/>
      <w:marLeft w:val="0"/>
      <w:marRight w:val="0"/>
      <w:marTop w:val="0"/>
      <w:marBottom w:val="0"/>
      <w:divBdr>
        <w:top w:val="none" w:sz="0" w:space="0" w:color="auto"/>
        <w:left w:val="none" w:sz="0" w:space="0" w:color="auto"/>
        <w:bottom w:val="none" w:sz="0" w:space="0" w:color="auto"/>
        <w:right w:val="none" w:sz="0" w:space="0" w:color="auto"/>
      </w:divBdr>
    </w:div>
    <w:div w:id="2031758342">
      <w:bodyDiv w:val="1"/>
      <w:marLeft w:val="0"/>
      <w:marRight w:val="0"/>
      <w:marTop w:val="0"/>
      <w:marBottom w:val="0"/>
      <w:divBdr>
        <w:top w:val="none" w:sz="0" w:space="0" w:color="auto"/>
        <w:left w:val="none" w:sz="0" w:space="0" w:color="auto"/>
        <w:bottom w:val="none" w:sz="0" w:space="0" w:color="auto"/>
        <w:right w:val="none" w:sz="0" w:space="0" w:color="auto"/>
      </w:divBdr>
    </w:div>
    <w:div w:id="2037995764">
      <w:bodyDiv w:val="1"/>
      <w:marLeft w:val="0"/>
      <w:marRight w:val="0"/>
      <w:marTop w:val="0"/>
      <w:marBottom w:val="0"/>
      <w:divBdr>
        <w:top w:val="none" w:sz="0" w:space="0" w:color="auto"/>
        <w:left w:val="none" w:sz="0" w:space="0" w:color="auto"/>
        <w:bottom w:val="none" w:sz="0" w:space="0" w:color="auto"/>
        <w:right w:val="none" w:sz="0" w:space="0" w:color="auto"/>
      </w:divBdr>
    </w:div>
    <w:div w:id="2048139377">
      <w:bodyDiv w:val="1"/>
      <w:marLeft w:val="0"/>
      <w:marRight w:val="0"/>
      <w:marTop w:val="0"/>
      <w:marBottom w:val="0"/>
      <w:divBdr>
        <w:top w:val="none" w:sz="0" w:space="0" w:color="auto"/>
        <w:left w:val="none" w:sz="0" w:space="0" w:color="auto"/>
        <w:bottom w:val="none" w:sz="0" w:space="0" w:color="auto"/>
        <w:right w:val="none" w:sz="0" w:space="0" w:color="auto"/>
      </w:divBdr>
    </w:div>
    <w:div w:id="2048556658">
      <w:bodyDiv w:val="1"/>
      <w:marLeft w:val="0"/>
      <w:marRight w:val="0"/>
      <w:marTop w:val="0"/>
      <w:marBottom w:val="0"/>
      <w:divBdr>
        <w:top w:val="none" w:sz="0" w:space="0" w:color="auto"/>
        <w:left w:val="none" w:sz="0" w:space="0" w:color="auto"/>
        <w:bottom w:val="none" w:sz="0" w:space="0" w:color="auto"/>
        <w:right w:val="none" w:sz="0" w:space="0" w:color="auto"/>
      </w:divBdr>
    </w:div>
    <w:div w:id="2050833709">
      <w:bodyDiv w:val="1"/>
      <w:marLeft w:val="0"/>
      <w:marRight w:val="0"/>
      <w:marTop w:val="0"/>
      <w:marBottom w:val="0"/>
      <w:divBdr>
        <w:top w:val="none" w:sz="0" w:space="0" w:color="auto"/>
        <w:left w:val="none" w:sz="0" w:space="0" w:color="auto"/>
        <w:bottom w:val="none" w:sz="0" w:space="0" w:color="auto"/>
        <w:right w:val="none" w:sz="0" w:space="0" w:color="auto"/>
      </w:divBdr>
    </w:div>
    <w:div w:id="2089157408">
      <w:bodyDiv w:val="1"/>
      <w:marLeft w:val="0"/>
      <w:marRight w:val="0"/>
      <w:marTop w:val="0"/>
      <w:marBottom w:val="0"/>
      <w:divBdr>
        <w:top w:val="none" w:sz="0" w:space="0" w:color="auto"/>
        <w:left w:val="none" w:sz="0" w:space="0" w:color="auto"/>
        <w:bottom w:val="none" w:sz="0" w:space="0" w:color="auto"/>
        <w:right w:val="none" w:sz="0" w:space="0" w:color="auto"/>
      </w:divBdr>
    </w:div>
    <w:div w:id="2095976655">
      <w:bodyDiv w:val="1"/>
      <w:marLeft w:val="0"/>
      <w:marRight w:val="0"/>
      <w:marTop w:val="0"/>
      <w:marBottom w:val="0"/>
      <w:divBdr>
        <w:top w:val="none" w:sz="0" w:space="0" w:color="auto"/>
        <w:left w:val="none" w:sz="0" w:space="0" w:color="auto"/>
        <w:bottom w:val="none" w:sz="0" w:space="0" w:color="auto"/>
        <w:right w:val="none" w:sz="0" w:space="0" w:color="auto"/>
      </w:divBdr>
    </w:div>
    <w:div w:id="2097480380">
      <w:bodyDiv w:val="1"/>
      <w:marLeft w:val="0"/>
      <w:marRight w:val="0"/>
      <w:marTop w:val="0"/>
      <w:marBottom w:val="0"/>
      <w:divBdr>
        <w:top w:val="none" w:sz="0" w:space="0" w:color="auto"/>
        <w:left w:val="none" w:sz="0" w:space="0" w:color="auto"/>
        <w:bottom w:val="none" w:sz="0" w:space="0" w:color="auto"/>
        <w:right w:val="none" w:sz="0" w:space="0" w:color="auto"/>
      </w:divBdr>
    </w:div>
    <w:div w:id="2101757215">
      <w:bodyDiv w:val="1"/>
      <w:marLeft w:val="0"/>
      <w:marRight w:val="0"/>
      <w:marTop w:val="0"/>
      <w:marBottom w:val="0"/>
      <w:divBdr>
        <w:top w:val="none" w:sz="0" w:space="0" w:color="auto"/>
        <w:left w:val="none" w:sz="0" w:space="0" w:color="auto"/>
        <w:bottom w:val="none" w:sz="0" w:space="0" w:color="auto"/>
        <w:right w:val="none" w:sz="0" w:space="0" w:color="auto"/>
      </w:divBdr>
    </w:div>
    <w:div w:id="2107191343">
      <w:bodyDiv w:val="1"/>
      <w:marLeft w:val="0"/>
      <w:marRight w:val="0"/>
      <w:marTop w:val="0"/>
      <w:marBottom w:val="0"/>
      <w:divBdr>
        <w:top w:val="none" w:sz="0" w:space="0" w:color="auto"/>
        <w:left w:val="none" w:sz="0" w:space="0" w:color="auto"/>
        <w:bottom w:val="none" w:sz="0" w:space="0" w:color="auto"/>
        <w:right w:val="none" w:sz="0" w:space="0" w:color="auto"/>
      </w:divBdr>
    </w:div>
    <w:div w:id="2113699467">
      <w:bodyDiv w:val="1"/>
      <w:marLeft w:val="0"/>
      <w:marRight w:val="0"/>
      <w:marTop w:val="0"/>
      <w:marBottom w:val="0"/>
      <w:divBdr>
        <w:top w:val="none" w:sz="0" w:space="0" w:color="auto"/>
        <w:left w:val="none" w:sz="0" w:space="0" w:color="auto"/>
        <w:bottom w:val="none" w:sz="0" w:space="0" w:color="auto"/>
        <w:right w:val="none" w:sz="0" w:space="0" w:color="auto"/>
      </w:divBdr>
    </w:div>
    <w:div w:id="2114783167">
      <w:bodyDiv w:val="1"/>
      <w:marLeft w:val="0"/>
      <w:marRight w:val="0"/>
      <w:marTop w:val="0"/>
      <w:marBottom w:val="0"/>
      <w:divBdr>
        <w:top w:val="none" w:sz="0" w:space="0" w:color="auto"/>
        <w:left w:val="none" w:sz="0" w:space="0" w:color="auto"/>
        <w:bottom w:val="none" w:sz="0" w:space="0" w:color="auto"/>
        <w:right w:val="none" w:sz="0" w:space="0" w:color="auto"/>
      </w:divBdr>
    </w:div>
    <w:div w:id="2115245850">
      <w:bodyDiv w:val="1"/>
      <w:marLeft w:val="0"/>
      <w:marRight w:val="0"/>
      <w:marTop w:val="0"/>
      <w:marBottom w:val="0"/>
      <w:divBdr>
        <w:top w:val="none" w:sz="0" w:space="0" w:color="auto"/>
        <w:left w:val="none" w:sz="0" w:space="0" w:color="auto"/>
        <w:bottom w:val="none" w:sz="0" w:space="0" w:color="auto"/>
        <w:right w:val="none" w:sz="0" w:space="0" w:color="auto"/>
      </w:divBdr>
    </w:div>
    <w:div w:id="2123380545">
      <w:bodyDiv w:val="1"/>
      <w:marLeft w:val="0"/>
      <w:marRight w:val="0"/>
      <w:marTop w:val="0"/>
      <w:marBottom w:val="0"/>
      <w:divBdr>
        <w:top w:val="none" w:sz="0" w:space="0" w:color="auto"/>
        <w:left w:val="none" w:sz="0" w:space="0" w:color="auto"/>
        <w:bottom w:val="none" w:sz="0" w:space="0" w:color="auto"/>
        <w:right w:val="none" w:sz="0" w:space="0" w:color="auto"/>
      </w:divBdr>
    </w:div>
    <w:div w:id="2130783316">
      <w:bodyDiv w:val="1"/>
      <w:marLeft w:val="0"/>
      <w:marRight w:val="0"/>
      <w:marTop w:val="0"/>
      <w:marBottom w:val="0"/>
      <w:divBdr>
        <w:top w:val="none" w:sz="0" w:space="0" w:color="auto"/>
        <w:left w:val="none" w:sz="0" w:space="0" w:color="auto"/>
        <w:bottom w:val="none" w:sz="0" w:space="0" w:color="auto"/>
        <w:right w:val="none" w:sz="0" w:space="0" w:color="auto"/>
      </w:divBdr>
    </w:div>
    <w:div w:id="2139569393">
      <w:bodyDiv w:val="1"/>
      <w:marLeft w:val="0"/>
      <w:marRight w:val="0"/>
      <w:marTop w:val="0"/>
      <w:marBottom w:val="0"/>
      <w:divBdr>
        <w:top w:val="none" w:sz="0" w:space="0" w:color="auto"/>
        <w:left w:val="none" w:sz="0" w:space="0" w:color="auto"/>
        <w:bottom w:val="none" w:sz="0" w:space="0" w:color="auto"/>
        <w:right w:val="none" w:sz="0" w:space="0" w:color="auto"/>
      </w:divBdr>
    </w:div>
    <w:div w:id="21416820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4F502-A02F-4F94-A21B-EBD58E4F5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22</Pages>
  <Words>3512</Words>
  <Characters>20025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(A twitter sentimental analysis of Bollywood movie review)</vt:lpstr>
    </vt:vector>
  </TitlesOfParts>
  <Company/>
  <LinksUpToDate>false</LinksUpToDate>
  <CharactersWithSpaces>23491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twitter sentimental analysis of Bollywood movie review)</dc:title>
  <dc:creator>School of Computer Sciences and Engineering,      Sandip University</dc:creator>
  <cp:lastModifiedBy>Sushil Panthi</cp:lastModifiedBy>
  <cp:revision>4</cp:revision>
  <cp:lastPrinted>2026-04-23T10:42:00Z</cp:lastPrinted>
  <dcterms:created xsi:type="dcterms:W3CDTF">2026-04-23T10:32:00Z</dcterms:created>
  <dcterms:modified xsi:type="dcterms:W3CDTF">2026-04-23T10:42:00Z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2021-07-16T00:00:00Z</vt:filetime>
  </property>
  <property fmtid="{D5CDD505-2E9C-101B-9397-08002B2CF9AE}" pid="3" name="Creator">
    <vt:lpwstr>Microsoft® Word 2016</vt:lpwstr>
  </property>
  <property fmtid="{D5CDD505-2E9C-101B-9397-08002B2CF9AE}" pid="4" name="LastSaved">
    <vt:filetime>2022-06-13T00:00:00Z</vt:filetime>
  </property>
</Properties>
</file>