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8496F" w:rsidRPr="006318D9" w:rsidRDefault="00E477AD">
      <w:pPr>
        <w:rPr>
          <w:rFonts w:ascii="Arial" w:hAnsi="Arial" w:cs="Arial"/>
          <w:u w:val="single"/>
        </w:rPr>
      </w:pPr>
      <w:r>
        <w:rPr>
          <w:rFonts w:ascii="Arial" w:hAnsi="Arial" w:cs="Arial"/>
          <w:b/>
          <w:sz w:val="28"/>
          <w:szCs w:val="28"/>
          <w:u w:val="single"/>
        </w:rPr>
        <w:t>Using</w:t>
      </w:r>
      <w:r w:rsidR="00E8496F" w:rsidRPr="006318D9">
        <w:rPr>
          <w:rFonts w:ascii="Arial" w:hAnsi="Arial" w:cs="Arial"/>
          <w:b/>
          <w:sz w:val="28"/>
          <w:szCs w:val="28"/>
          <w:u w:val="single"/>
        </w:rPr>
        <w:t xml:space="preserve"> the </w:t>
      </w:r>
      <w:r w:rsidR="002B4056">
        <w:rPr>
          <w:rFonts w:ascii="Arial" w:hAnsi="Arial" w:cs="Arial"/>
          <w:b/>
          <w:sz w:val="28"/>
          <w:szCs w:val="28"/>
          <w:u w:val="single"/>
        </w:rPr>
        <w:t>Actor Framework</w:t>
      </w:r>
      <w:r>
        <w:rPr>
          <w:rFonts w:ascii="Arial" w:hAnsi="Arial" w:cs="Arial"/>
          <w:b/>
          <w:sz w:val="28"/>
          <w:szCs w:val="28"/>
          <w:u w:val="single"/>
        </w:rPr>
        <w:t xml:space="preserve"> in LabVIEW</w:t>
      </w:r>
    </w:p>
    <w:p w:rsidR="00E8496F" w:rsidRPr="006318D9" w:rsidRDefault="006318D9">
      <w:pPr>
        <w:rPr>
          <w:rFonts w:ascii="Arial" w:hAnsi="Arial" w:cs="Arial"/>
          <w:b/>
          <w:sz w:val="20"/>
          <w:szCs w:val="20"/>
        </w:rPr>
      </w:pPr>
      <w:r w:rsidRPr="006318D9">
        <w:rPr>
          <w:rFonts w:ascii="Arial" w:hAnsi="Arial" w:cs="Arial"/>
          <w:b/>
          <w:sz w:val="20"/>
          <w:szCs w:val="20"/>
        </w:rPr>
        <w:t>By Allen C. Smith and Stephen R. Mercer</w:t>
      </w:r>
    </w:p>
    <w:p w:rsidR="006318D9" w:rsidRDefault="006318D9">
      <w:pPr>
        <w:rPr>
          <w:rFonts w:ascii="Arial" w:hAnsi="Arial" w:cs="Arial"/>
          <w:sz w:val="20"/>
          <w:szCs w:val="20"/>
        </w:rPr>
      </w:pPr>
    </w:p>
    <w:p w:rsidR="00AD0D32" w:rsidRPr="00AD0D32" w:rsidRDefault="00AD0D32" w:rsidP="00CF08E4">
      <w:pPr>
        <w:rPr>
          <w:rFonts w:ascii="Arial" w:hAnsi="Arial" w:cs="Arial"/>
          <w:sz w:val="20"/>
          <w:szCs w:val="20"/>
        </w:rPr>
      </w:pPr>
      <w:r w:rsidRPr="00AD0D32">
        <w:rPr>
          <w:rFonts w:ascii="Arial" w:hAnsi="Arial" w:cs="Arial"/>
          <w:sz w:val="20"/>
          <w:szCs w:val="20"/>
        </w:rPr>
        <w:t>The</w:t>
      </w:r>
      <w:r w:rsidR="00E477AD">
        <w:rPr>
          <w:rFonts w:ascii="Arial" w:hAnsi="Arial" w:cs="Arial"/>
          <w:sz w:val="20"/>
          <w:szCs w:val="20"/>
        </w:rPr>
        <w:t xml:space="preserve"> </w:t>
      </w:r>
      <w:r w:rsidR="002B4056">
        <w:rPr>
          <w:rFonts w:ascii="Arial" w:hAnsi="Arial" w:cs="Arial"/>
          <w:sz w:val="20"/>
          <w:szCs w:val="20"/>
        </w:rPr>
        <w:t xml:space="preserve">Actor </w:t>
      </w:r>
      <w:r w:rsidRPr="00AD0D32">
        <w:rPr>
          <w:rFonts w:ascii="Arial" w:hAnsi="Arial" w:cs="Arial"/>
          <w:sz w:val="20"/>
          <w:szCs w:val="20"/>
        </w:rPr>
        <w:t xml:space="preserve">Framework </w:t>
      </w:r>
      <w:r w:rsidR="00235912">
        <w:rPr>
          <w:rFonts w:ascii="Arial" w:hAnsi="Arial" w:cs="Arial"/>
          <w:sz w:val="20"/>
          <w:szCs w:val="20"/>
        </w:rPr>
        <w:t xml:space="preserve">is a software library that supports the writing of </w:t>
      </w:r>
      <w:r w:rsidR="00CF08E4">
        <w:rPr>
          <w:rFonts w:ascii="Arial" w:hAnsi="Arial" w:cs="Arial"/>
          <w:sz w:val="20"/>
          <w:szCs w:val="20"/>
        </w:rPr>
        <w:t>application</w:t>
      </w:r>
      <w:r w:rsidR="00511CA7">
        <w:rPr>
          <w:rFonts w:ascii="Arial" w:hAnsi="Arial" w:cs="Arial"/>
          <w:sz w:val="20"/>
          <w:szCs w:val="20"/>
        </w:rPr>
        <w:t>s</w:t>
      </w:r>
      <w:r w:rsidR="00CF08E4">
        <w:rPr>
          <w:rFonts w:ascii="Arial" w:hAnsi="Arial" w:cs="Arial"/>
          <w:sz w:val="20"/>
          <w:szCs w:val="20"/>
        </w:rPr>
        <w:t xml:space="preserve"> </w:t>
      </w:r>
      <w:r w:rsidR="00235912">
        <w:rPr>
          <w:rFonts w:ascii="Arial" w:hAnsi="Arial" w:cs="Arial"/>
          <w:sz w:val="20"/>
          <w:szCs w:val="20"/>
        </w:rPr>
        <w:t>in which</w:t>
      </w:r>
      <w:r w:rsidR="00CF08E4">
        <w:rPr>
          <w:rFonts w:ascii="Arial" w:hAnsi="Arial" w:cs="Arial"/>
          <w:sz w:val="20"/>
          <w:szCs w:val="20"/>
        </w:rPr>
        <w:t xml:space="preserve"> multiple VIs run independently</w:t>
      </w:r>
      <w:r w:rsidR="00511CA7">
        <w:rPr>
          <w:rFonts w:ascii="Arial" w:hAnsi="Arial" w:cs="Arial"/>
          <w:sz w:val="20"/>
          <w:szCs w:val="20"/>
        </w:rPr>
        <w:t xml:space="preserve"> </w:t>
      </w:r>
      <w:r w:rsidR="00235912">
        <w:rPr>
          <w:rFonts w:ascii="Arial" w:hAnsi="Arial" w:cs="Arial"/>
          <w:sz w:val="20"/>
          <w:szCs w:val="20"/>
        </w:rPr>
        <w:t>while communicating</w:t>
      </w:r>
      <w:r w:rsidR="00511CA7">
        <w:rPr>
          <w:rFonts w:ascii="Arial" w:hAnsi="Arial" w:cs="Arial"/>
          <w:sz w:val="20"/>
          <w:szCs w:val="20"/>
        </w:rPr>
        <w:t xml:space="preserve"> with each other</w:t>
      </w:r>
      <w:r w:rsidR="00E477AD">
        <w:rPr>
          <w:rFonts w:ascii="Arial" w:hAnsi="Arial" w:cs="Arial"/>
          <w:sz w:val="20"/>
          <w:szCs w:val="20"/>
        </w:rPr>
        <w:t xml:space="preserve">. </w:t>
      </w:r>
      <w:r w:rsidR="00EC5D2B">
        <w:rPr>
          <w:rFonts w:ascii="Arial" w:hAnsi="Arial" w:cs="Arial"/>
          <w:sz w:val="20"/>
          <w:szCs w:val="20"/>
        </w:rPr>
        <w:t>In th</w:t>
      </w:r>
      <w:r w:rsidR="00511CA7">
        <w:rPr>
          <w:rFonts w:ascii="Arial" w:hAnsi="Arial" w:cs="Arial"/>
          <w:sz w:val="20"/>
          <w:szCs w:val="20"/>
        </w:rPr>
        <w:t>ese</w:t>
      </w:r>
      <w:r w:rsidR="00EC5D2B">
        <w:rPr>
          <w:rFonts w:ascii="Arial" w:hAnsi="Arial" w:cs="Arial"/>
          <w:sz w:val="20"/>
          <w:szCs w:val="20"/>
        </w:rPr>
        <w:t xml:space="preserve"> application</w:t>
      </w:r>
      <w:r w:rsidR="00511CA7">
        <w:rPr>
          <w:rFonts w:ascii="Arial" w:hAnsi="Arial" w:cs="Arial"/>
          <w:sz w:val="20"/>
          <w:szCs w:val="20"/>
        </w:rPr>
        <w:t>s</w:t>
      </w:r>
      <w:r w:rsidR="00EC5D2B">
        <w:rPr>
          <w:rFonts w:ascii="Arial" w:hAnsi="Arial" w:cs="Arial"/>
          <w:sz w:val="20"/>
          <w:szCs w:val="20"/>
        </w:rPr>
        <w:t>, e</w:t>
      </w:r>
      <w:r w:rsidR="00E477AD">
        <w:rPr>
          <w:rFonts w:ascii="Arial" w:hAnsi="Arial" w:cs="Arial"/>
          <w:sz w:val="20"/>
          <w:szCs w:val="20"/>
        </w:rPr>
        <w:t xml:space="preserve">ach VI </w:t>
      </w:r>
      <w:r w:rsidR="00CF08E4">
        <w:rPr>
          <w:rFonts w:ascii="Arial" w:hAnsi="Arial" w:cs="Arial"/>
          <w:sz w:val="20"/>
          <w:szCs w:val="20"/>
        </w:rPr>
        <w:t>represent</w:t>
      </w:r>
      <w:r w:rsidR="00511CA7">
        <w:rPr>
          <w:rFonts w:ascii="Arial" w:hAnsi="Arial" w:cs="Arial"/>
          <w:sz w:val="20"/>
          <w:szCs w:val="20"/>
        </w:rPr>
        <w:t>s</w:t>
      </w:r>
      <w:r w:rsidR="00CF08E4">
        <w:rPr>
          <w:rFonts w:ascii="Arial" w:hAnsi="Arial" w:cs="Arial"/>
          <w:sz w:val="20"/>
          <w:szCs w:val="20"/>
        </w:rPr>
        <w:t xml:space="preserve"> some </w:t>
      </w:r>
      <w:r w:rsidR="000923B7">
        <w:rPr>
          <w:rFonts w:ascii="Arial" w:hAnsi="Arial" w:cs="Arial"/>
          <w:sz w:val="20"/>
          <w:szCs w:val="20"/>
        </w:rPr>
        <w:t>actor</w:t>
      </w:r>
      <w:r w:rsidR="00766140">
        <w:rPr>
          <w:rFonts w:ascii="Arial" w:hAnsi="Arial" w:cs="Arial"/>
          <w:sz w:val="20"/>
          <w:szCs w:val="20"/>
        </w:rPr>
        <w:t xml:space="preserve"> carrying out an independent task </w:t>
      </w:r>
      <w:r w:rsidR="00CF08E4">
        <w:rPr>
          <w:rFonts w:ascii="Arial" w:hAnsi="Arial" w:cs="Arial"/>
          <w:sz w:val="20"/>
          <w:szCs w:val="20"/>
        </w:rPr>
        <w:t>in the system</w:t>
      </w:r>
      <w:r w:rsidR="00511CA7">
        <w:rPr>
          <w:rFonts w:ascii="Arial" w:hAnsi="Arial" w:cs="Arial"/>
          <w:sz w:val="20"/>
          <w:szCs w:val="20"/>
        </w:rPr>
        <w:t xml:space="preserve">. The </w:t>
      </w:r>
      <w:r w:rsidR="000923B7">
        <w:rPr>
          <w:rFonts w:ascii="Arial" w:hAnsi="Arial" w:cs="Arial"/>
          <w:sz w:val="20"/>
          <w:szCs w:val="20"/>
        </w:rPr>
        <w:t xml:space="preserve">actor maintains its </w:t>
      </w:r>
      <w:r w:rsidR="00511CA7">
        <w:rPr>
          <w:rFonts w:ascii="Arial" w:hAnsi="Arial" w:cs="Arial"/>
          <w:sz w:val="20"/>
          <w:szCs w:val="20"/>
        </w:rPr>
        <w:t xml:space="preserve">internal state and sends messages out to the other </w:t>
      </w:r>
      <w:r w:rsidR="000923B7">
        <w:rPr>
          <w:rFonts w:ascii="Arial" w:hAnsi="Arial" w:cs="Arial"/>
          <w:sz w:val="20"/>
          <w:szCs w:val="20"/>
        </w:rPr>
        <w:t>actors</w:t>
      </w:r>
      <w:r w:rsidR="00511CA7">
        <w:rPr>
          <w:rFonts w:ascii="Arial" w:hAnsi="Arial" w:cs="Arial"/>
          <w:sz w:val="20"/>
          <w:szCs w:val="20"/>
        </w:rPr>
        <w:t>. Many techniques exist for creating such applications in LabVIEW. The Actor Framework focuses on being easy to learn</w:t>
      </w:r>
      <w:r w:rsidR="00235912">
        <w:rPr>
          <w:rFonts w:ascii="Arial" w:hAnsi="Arial" w:cs="Arial"/>
          <w:sz w:val="20"/>
          <w:szCs w:val="20"/>
        </w:rPr>
        <w:t xml:space="preserve"> (relative to other possibly-more-powerful tools)</w:t>
      </w:r>
      <w:r w:rsidR="00511CA7">
        <w:rPr>
          <w:rFonts w:ascii="Arial" w:hAnsi="Arial" w:cs="Arial"/>
          <w:sz w:val="20"/>
          <w:szCs w:val="20"/>
        </w:rPr>
        <w:t xml:space="preserve"> while mitigating</w:t>
      </w:r>
      <w:r w:rsidRPr="00AD0D32">
        <w:rPr>
          <w:rFonts w:ascii="Arial" w:hAnsi="Arial" w:cs="Arial"/>
          <w:sz w:val="20"/>
          <w:szCs w:val="20"/>
        </w:rPr>
        <w:t xml:space="preserve"> </w:t>
      </w:r>
      <w:r w:rsidR="00235912">
        <w:rPr>
          <w:rFonts w:ascii="Arial" w:hAnsi="Arial" w:cs="Arial"/>
          <w:sz w:val="20"/>
          <w:szCs w:val="20"/>
        </w:rPr>
        <w:t>risk of deadlocks/</w:t>
      </w:r>
      <w:r w:rsidRPr="00AD0D32">
        <w:rPr>
          <w:rFonts w:ascii="Arial" w:hAnsi="Arial" w:cs="Arial"/>
          <w:sz w:val="20"/>
          <w:szCs w:val="20"/>
        </w:rPr>
        <w:t>race conditions</w:t>
      </w:r>
      <w:r w:rsidR="00511CA7">
        <w:rPr>
          <w:rFonts w:ascii="Arial" w:hAnsi="Arial" w:cs="Arial"/>
          <w:sz w:val="20"/>
          <w:szCs w:val="20"/>
        </w:rPr>
        <w:t xml:space="preserve"> and maximizing</w:t>
      </w:r>
      <w:r w:rsidRPr="00AD0D32">
        <w:rPr>
          <w:rFonts w:ascii="Arial" w:hAnsi="Arial" w:cs="Arial"/>
          <w:sz w:val="20"/>
          <w:szCs w:val="20"/>
        </w:rPr>
        <w:t xml:space="preserve"> </w:t>
      </w:r>
      <w:r w:rsidR="00CF08E4">
        <w:rPr>
          <w:rFonts w:ascii="Arial" w:hAnsi="Arial" w:cs="Arial"/>
          <w:sz w:val="20"/>
          <w:szCs w:val="20"/>
        </w:rPr>
        <w:t xml:space="preserve">code </w:t>
      </w:r>
      <w:r w:rsidRPr="00AD0D32">
        <w:rPr>
          <w:rFonts w:ascii="Arial" w:hAnsi="Arial" w:cs="Arial"/>
          <w:sz w:val="20"/>
          <w:szCs w:val="20"/>
        </w:rPr>
        <w:t>reuse.</w:t>
      </w:r>
    </w:p>
    <w:p w:rsidR="00AD0D32" w:rsidRDefault="00AD0D32">
      <w:pPr>
        <w:rPr>
          <w:rFonts w:ascii="Arial" w:hAnsi="Arial" w:cs="Arial"/>
          <w:sz w:val="20"/>
          <w:szCs w:val="20"/>
        </w:rPr>
      </w:pPr>
    </w:p>
    <w:p w:rsidR="00AD0D32" w:rsidRDefault="00D4130A">
      <w:pPr>
        <w:rPr>
          <w:rFonts w:ascii="Arial" w:hAnsi="Arial" w:cs="Arial"/>
          <w:sz w:val="20"/>
          <w:szCs w:val="20"/>
        </w:rPr>
      </w:pPr>
      <w:r>
        <w:rPr>
          <w:rFonts w:ascii="Arial" w:hAnsi="Arial" w:cs="Arial"/>
          <w:noProof/>
          <w:sz w:val="20"/>
          <w:szCs w:val="20"/>
          <w:lang w:eastAsia="zh-TW"/>
        </w:rPr>
        <w:pict>
          <v:shapetype id="_x0000_t202" coordsize="21600,21600" o:spt="202" path="m,l,21600r21600,l21600,xe">
            <v:stroke joinstyle="miter"/>
            <v:path gradientshapeok="t" o:connecttype="rect"/>
          </v:shapetype>
          <v:shape id="_x0000_s1037" type="#_x0000_t202" style="position:absolute;margin-left:.8pt;margin-top:6.1pt;width:287.15pt;height:156.8pt;z-index:-251632640;mso-width-percent:400;mso-height-percent:200;mso-width-percent:400;mso-height-percent:200;mso-width-relative:margin;mso-height-relative:margin" wrapcoords="-56 -110 -56 21490 21656 21490 21656 -110 -56 -110">
            <v:textbox style="mso-fit-shape-to-text:t">
              <w:txbxContent>
                <w:p w:rsidR="002436E4" w:rsidRDefault="002436E4" w:rsidP="002436E4">
                  <w:pPr>
                    <w:pStyle w:val="Caption"/>
                    <w:jc w:val="center"/>
                  </w:pPr>
                  <w:r w:rsidRPr="002436E4">
                    <w:rPr>
                      <w:noProof/>
                    </w:rPr>
                    <w:drawing>
                      <wp:inline distT="0" distB="0" distL="0" distR="0">
                        <wp:extent cx="3454400" cy="1496703"/>
                        <wp:effectExtent l="19050" t="0" r="0" b="0"/>
                        <wp:docPr id="15" name="Picture 15"/>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9" cstate="print"/>
                                <a:srcRect/>
                                <a:stretch>
                                  <a:fillRect/>
                                </a:stretch>
                              </pic:blipFill>
                              <pic:spPr bwMode="auto">
                                <a:xfrm>
                                  <a:off x="0" y="0"/>
                                  <a:ext cx="3454400" cy="1496703"/>
                                </a:xfrm>
                                <a:prstGeom prst="rect">
                                  <a:avLst/>
                                </a:prstGeom>
                                <a:noFill/>
                                <a:ln w="9525">
                                  <a:noFill/>
                                  <a:miter lim="800000"/>
                                  <a:headEnd/>
                                  <a:tailEnd/>
                                </a:ln>
                              </pic:spPr>
                            </pic:pic>
                          </a:graphicData>
                        </a:graphic>
                      </wp:inline>
                    </w:drawing>
                  </w:r>
                </w:p>
                <w:p w:rsidR="002436E4" w:rsidRPr="002436E4" w:rsidRDefault="002436E4" w:rsidP="002436E4">
                  <w:pPr>
                    <w:pStyle w:val="Caption"/>
                    <w:jc w:val="center"/>
                  </w:pPr>
                  <w:r>
                    <w:t xml:space="preserve">Figure </w:t>
                  </w:r>
                  <w:fldSimple w:instr=" SEQ Figure \* ARABIC ">
                    <w:r>
                      <w:rPr>
                        <w:noProof/>
                      </w:rPr>
                      <w:t>1</w:t>
                    </w:r>
                  </w:fldSimple>
                  <w:r>
                    <w:t>: A Sample Queue-Driven State Machine</w:t>
                  </w:r>
                </w:p>
              </w:txbxContent>
            </v:textbox>
            <w10:wrap type="tight"/>
          </v:shape>
        </w:pict>
      </w:r>
      <w:r w:rsidR="00F031CA">
        <w:rPr>
          <w:rFonts w:ascii="Arial" w:hAnsi="Arial" w:cs="Arial"/>
          <w:sz w:val="20"/>
          <w:szCs w:val="20"/>
        </w:rPr>
        <w:t xml:space="preserve">We created The Actor Framework to fill a hole we observed in the standard architectures used by LabVIEW programmers. </w:t>
      </w:r>
      <w:r w:rsidR="00AD0D32" w:rsidRPr="00AD0D32">
        <w:rPr>
          <w:rFonts w:ascii="Arial" w:hAnsi="Arial" w:cs="Arial"/>
          <w:sz w:val="20"/>
          <w:szCs w:val="20"/>
        </w:rPr>
        <w:t xml:space="preserve">The </w:t>
      </w:r>
      <w:r w:rsidR="002B4056">
        <w:rPr>
          <w:rFonts w:ascii="Arial" w:hAnsi="Arial" w:cs="Arial"/>
          <w:sz w:val="20"/>
          <w:szCs w:val="20"/>
        </w:rPr>
        <w:t xml:space="preserve">Actor </w:t>
      </w:r>
      <w:r w:rsidR="00674851">
        <w:rPr>
          <w:rFonts w:ascii="Arial" w:hAnsi="Arial" w:cs="Arial"/>
          <w:sz w:val="20"/>
          <w:szCs w:val="20"/>
        </w:rPr>
        <w:t>F</w:t>
      </w:r>
      <w:r w:rsidR="002B4056">
        <w:rPr>
          <w:rFonts w:ascii="Arial" w:hAnsi="Arial" w:cs="Arial"/>
          <w:sz w:val="20"/>
          <w:szCs w:val="20"/>
        </w:rPr>
        <w:t>ramework</w:t>
      </w:r>
      <w:r w:rsidR="00313BA9">
        <w:rPr>
          <w:rFonts w:ascii="Arial" w:hAnsi="Arial" w:cs="Arial"/>
          <w:sz w:val="20"/>
          <w:szCs w:val="20"/>
        </w:rPr>
        <w:t xml:space="preserve"> </w:t>
      </w:r>
      <w:r w:rsidR="00AD0D32" w:rsidRPr="00AD0D32">
        <w:rPr>
          <w:rFonts w:ascii="Arial" w:hAnsi="Arial" w:cs="Arial"/>
          <w:sz w:val="20"/>
          <w:szCs w:val="20"/>
        </w:rPr>
        <w:t xml:space="preserve">builds on the </w:t>
      </w:r>
      <w:r w:rsidR="00F031CA">
        <w:rPr>
          <w:rFonts w:ascii="Arial" w:hAnsi="Arial" w:cs="Arial"/>
          <w:sz w:val="20"/>
          <w:szCs w:val="20"/>
        </w:rPr>
        <w:t xml:space="preserve">well-known </w:t>
      </w:r>
      <w:r w:rsidR="00AD0D32" w:rsidRPr="00AD0D32">
        <w:rPr>
          <w:rFonts w:ascii="Arial" w:hAnsi="Arial" w:cs="Arial"/>
          <w:sz w:val="20"/>
          <w:szCs w:val="20"/>
        </w:rPr>
        <w:t>queue-driven state machine</w:t>
      </w:r>
      <w:r w:rsidR="00F4763D">
        <w:rPr>
          <w:rStyle w:val="FootnoteReference"/>
          <w:rFonts w:ascii="Arial" w:hAnsi="Arial" w:cs="Arial"/>
          <w:sz w:val="20"/>
          <w:szCs w:val="20"/>
        </w:rPr>
        <w:footnoteReference w:id="1"/>
      </w:r>
      <w:r w:rsidR="00AD0D32">
        <w:rPr>
          <w:rFonts w:ascii="Arial" w:hAnsi="Arial" w:cs="Arial"/>
          <w:sz w:val="20"/>
          <w:szCs w:val="20"/>
        </w:rPr>
        <w:t xml:space="preserve"> (QDSM)</w:t>
      </w:r>
      <w:r w:rsidR="001A1811">
        <w:rPr>
          <w:rFonts w:ascii="Arial" w:hAnsi="Arial" w:cs="Arial"/>
          <w:sz w:val="20"/>
          <w:szCs w:val="20"/>
        </w:rPr>
        <w:t xml:space="preserve"> model</w:t>
      </w:r>
      <w:r w:rsidR="00AD0D32">
        <w:rPr>
          <w:rFonts w:ascii="Arial" w:hAnsi="Arial" w:cs="Arial"/>
          <w:sz w:val="20"/>
          <w:szCs w:val="20"/>
        </w:rPr>
        <w:t xml:space="preserve">. </w:t>
      </w:r>
      <w:r w:rsidR="00172E61">
        <w:rPr>
          <w:rFonts w:ascii="Arial" w:hAnsi="Arial" w:cs="Arial"/>
          <w:sz w:val="20"/>
          <w:szCs w:val="20"/>
        </w:rPr>
        <w:t xml:space="preserve">The QDSM is </w:t>
      </w:r>
      <w:r w:rsidR="006C2BD8">
        <w:rPr>
          <w:rFonts w:ascii="Arial" w:hAnsi="Arial" w:cs="Arial"/>
          <w:sz w:val="20"/>
          <w:szCs w:val="20"/>
        </w:rPr>
        <w:t>one of two</w:t>
      </w:r>
      <w:r w:rsidR="00674851">
        <w:rPr>
          <w:rFonts w:ascii="Arial" w:hAnsi="Arial" w:cs="Arial"/>
          <w:sz w:val="20"/>
          <w:szCs w:val="20"/>
        </w:rPr>
        <w:t xml:space="preserve"> patterns</w:t>
      </w:r>
      <w:r w:rsidR="006C2BD8">
        <w:rPr>
          <w:rFonts w:ascii="Arial" w:hAnsi="Arial" w:cs="Arial"/>
          <w:sz w:val="20"/>
          <w:szCs w:val="20"/>
        </w:rPr>
        <w:t xml:space="preserve"> </w:t>
      </w:r>
      <w:r w:rsidR="00BF7389">
        <w:rPr>
          <w:rFonts w:ascii="Arial" w:hAnsi="Arial" w:cs="Arial"/>
          <w:sz w:val="20"/>
          <w:szCs w:val="20"/>
        </w:rPr>
        <w:t xml:space="preserve">used in the majority of </w:t>
      </w:r>
      <w:r w:rsidR="00172E61">
        <w:rPr>
          <w:rFonts w:ascii="Arial" w:hAnsi="Arial" w:cs="Arial"/>
          <w:sz w:val="20"/>
          <w:szCs w:val="20"/>
        </w:rPr>
        <w:t>LabVIEW applications</w:t>
      </w:r>
      <w:r w:rsidR="006C2BD8">
        <w:rPr>
          <w:rFonts w:ascii="Arial" w:hAnsi="Arial" w:cs="Arial"/>
          <w:sz w:val="20"/>
          <w:szCs w:val="20"/>
        </w:rPr>
        <w:t xml:space="preserve"> (the other being </w:t>
      </w:r>
      <w:r w:rsidR="00BF7389">
        <w:rPr>
          <w:rFonts w:ascii="Arial" w:hAnsi="Arial" w:cs="Arial"/>
          <w:sz w:val="20"/>
          <w:szCs w:val="20"/>
        </w:rPr>
        <w:t xml:space="preserve">the </w:t>
      </w:r>
      <w:r w:rsidR="006C2BD8">
        <w:rPr>
          <w:rFonts w:ascii="Arial" w:hAnsi="Arial" w:cs="Arial"/>
          <w:sz w:val="20"/>
          <w:szCs w:val="20"/>
        </w:rPr>
        <w:t>Producer/Consumer</w:t>
      </w:r>
      <w:r w:rsidR="00BF7389">
        <w:rPr>
          <w:rFonts w:ascii="Arial" w:hAnsi="Arial" w:cs="Arial"/>
          <w:sz w:val="20"/>
          <w:szCs w:val="20"/>
        </w:rPr>
        <w:t xml:space="preserve"> </w:t>
      </w:r>
      <w:r w:rsidR="00EC5D2B">
        <w:rPr>
          <w:rFonts w:ascii="Arial" w:hAnsi="Arial" w:cs="Arial"/>
          <w:sz w:val="20"/>
          <w:szCs w:val="20"/>
        </w:rPr>
        <w:t>model</w:t>
      </w:r>
      <w:r w:rsidR="006C2BD8">
        <w:rPr>
          <w:rFonts w:ascii="Arial" w:hAnsi="Arial" w:cs="Arial"/>
          <w:sz w:val="20"/>
          <w:szCs w:val="20"/>
        </w:rPr>
        <w:t>)</w:t>
      </w:r>
      <w:r w:rsidR="00F4763D">
        <w:rPr>
          <w:rFonts w:ascii="Arial" w:hAnsi="Arial" w:cs="Arial"/>
          <w:sz w:val="20"/>
          <w:szCs w:val="20"/>
        </w:rPr>
        <w:t>. I</w:t>
      </w:r>
      <w:r w:rsidR="00172E61">
        <w:rPr>
          <w:rFonts w:ascii="Arial" w:hAnsi="Arial" w:cs="Arial"/>
          <w:sz w:val="20"/>
          <w:szCs w:val="20"/>
        </w:rPr>
        <w:t xml:space="preserve">ndividual QDSMs are well-encapsulated software modules </w:t>
      </w:r>
      <w:r w:rsidR="00F031CA">
        <w:rPr>
          <w:rFonts w:ascii="Arial" w:hAnsi="Arial" w:cs="Arial"/>
          <w:sz w:val="20"/>
          <w:szCs w:val="20"/>
        </w:rPr>
        <w:t>that can</w:t>
      </w:r>
      <w:r w:rsidR="00172E61">
        <w:rPr>
          <w:rFonts w:ascii="Arial" w:hAnsi="Arial" w:cs="Arial"/>
          <w:sz w:val="20"/>
          <w:szCs w:val="20"/>
        </w:rPr>
        <w:t xml:space="preserve"> combine to create large systems with r</w:t>
      </w:r>
      <w:r w:rsidR="00DC4682">
        <w:rPr>
          <w:rFonts w:ascii="Arial" w:hAnsi="Arial" w:cs="Arial"/>
          <w:sz w:val="20"/>
          <w:szCs w:val="20"/>
        </w:rPr>
        <w:t xml:space="preserve">ich behavior.  </w:t>
      </w:r>
      <w:r w:rsidR="00CF08E4">
        <w:rPr>
          <w:rFonts w:ascii="Arial" w:hAnsi="Arial" w:cs="Arial"/>
          <w:sz w:val="20"/>
          <w:szCs w:val="20"/>
        </w:rPr>
        <w:t>Many LV-written applications do this successfully, but</w:t>
      </w:r>
      <w:r w:rsidR="00123BE0">
        <w:rPr>
          <w:rFonts w:ascii="Arial" w:hAnsi="Arial" w:cs="Arial"/>
          <w:sz w:val="20"/>
          <w:szCs w:val="20"/>
        </w:rPr>
        <w:t xml:space="preserve"> we observe</w:t>
      </w:r>
      <w:r w:rsidR="00F031CA">
        <w:rPr>
          <w:rFonts w:ascii="Arial" w:hAnsi="Arial" w:cs="Arial"/>
          <w:sz w:val="20"/>
          <w:szCs w:val="20"/>
        </w:rPr>
        <w:t>d</w:t>
      </w:r>
      <w:r w:rsidR="000319DC">
        <w:rPr>
          <w:rFonts w:ascii="Arial" w:hAnsi="Arial" w:cs="Arial"/>
          <w:sz w:val="20"/>
          <w:szCs w:val="20"/>
        </w:rPr>
        <w:t xml:space="preserve"> </w:t>
      </w:r>
      <w:r w:rsidR="00CF08E4">
        <w:rPr>
          <w:rFonts w:ascii="Arial" w:hAnsi="Arial" w:cs="Arial"/>
          <w:sz w:val="20"/>
          <w:szCs w:val="20"/>
        </w:rPr>
        <w:t>two common pitfalls. First</w:t>
      </w:r>
      <w:r w:rsidR="00DC4682">
        <w:rPr>
          <w:rFonts w:ascii="Arial" w:hAnsi="Arial" w:cs="Arial"/>
          <w:sz w:val="20"/>
          <w:szCs w:val="20"/>
        </w:rPr>
        <w:t xml:space="preserve">, </w:t>
      </w:r>
      <w:r w:rsidR="00CF08E4">
        <w:rPr>
          <w:rFonts w:ascii="Arial" w:hAnsi="Arial" w:cs="Arial"/>
          <w:sz w:val="20"/>
          <w:szCs w:val="20"/>
        </w:rPr>
        <w:t xml:space="preserve">although </w:t>
      </w:r>
      <w:r w:rsidR="00F40885">
        <w:rPr>
          <w:rFonts w:ascii="Arial" w:hAnsi="Arial" w:cs="Arial"/>
          <w:sz w:val="20"/>
          <w:szCs w:val="20"/>
        </w:rPr>
        <w:t xml:space="preserve">the QDSM is good </w:t>
      </w:r>
      <w:r w:rsidR="00CF08E4">
        <w:rPr>
          <w:rFonts w:ascii="Arial" w:hAnsi="Arial" w:cs="Arial"/>
          <w:sz w:val="20"/>
          <w:szCs w:val="20"/>
        </w:rPr>
        <w:t xml:space="preserve">for defining a module, </w:t>
      </w:r>
      <w:r w:rsidR="00F031CA">
        <w:rPr>
          <w:rFonts w:ascii="Arial" w:hAnsi="Arial" w:cs="Arial"/>
          <w:sz w:val="20"/>
          <w:szCs w:val="20"/>
        </w:rPr>
        <w:t xml:space="preserve">we noted that </w:t>
      </w:r>
      <w:r w:rsidR="00595AF7">
        <w:rPr>
          <w:rFonts w:ascii="Arial" w:hAnsi="Arial" w:cs="Arial"/>
          <w:sz w:val="20"/>
          <w:szCs w:val="20"/>
        </w:rPr>
        <w:t>the modules themselves often have limited reuse potential</w:t>
      </w:r>
      <w:r w:rsidR="000319DC">
        <w:rPr>
          <w:rFonts w:ascii="Arial" w:hAnsi="Arial" w:cs="Arial"/>
          <w:sz w:val="20"/>
          <w:szCs w:val="20"/>
        </w:rPr>
        <w:t>. I</w:t>
      </w:r>
      <w:r w:rsidR="00CF08E4">
        <w:rPr>
          <w:rFonts w:ascii="Arial" w:hAnsi="Arial" w:cs="Arial"/>
          <w:sz w:val="20"/>
          <w:szCs w:val="20"/>
        </w:rPr>
        <w:t xml:space="preserve">n many applications, a state machine written to represent one </w:t>
      </w:r>
      <w:r w:rsidR="007378CB">
        <w:rPr>
          <w:rFonts w:ascii="Arial" w:hAnsi="Arial" w:cs="Arial"/>
          <w:sz w:val="20"/>
          <w:szCs w:val="20"/>
        </w:rPr>
        <w:t xml:space="preserve">subsystem or </w:t>
      </w:r>
      <w:r w:rsidR="00CF08E4">
        <w:rPr>
          <w:rFonts w:ascii="Arial" w:hAnsi="Arial" w:cs="Arial"/>
          <w:sz w:val="20"/>
          <w:szCs w:val="20"/>
        </w:rPr>
        <w:t xml:space="preserve">piece of hardware </w:t>
      </w:r>
      <w:r w:rsidR="00F031CA">
        <w:rPr>
          <w:rFonts w:ascii="Arial" w:hAnsi="Arial" w:cs="Arial"/>
          <w:sz w:val="20"/>
          <w:szCs w:val="20"/>
        </w:rPr>
        <w:t>would be</w:t>
      </w:r>
      <w:r w:rsidR="00CF08E4">
        <w:rPr>
          <w:rFonts w:ascii="Arial" w:hAnsi="Arial" w:cs="Arial"/>
          <w:sz w:val="20"/>
          <w:szCs w:val="20"/>
        </w:rPr>
        <w:t xml:space="preserve"> duplicated in its entirety to support another </w:t>
      </w:r>
      <w:r w:rsidR="007378CB">
        <w:rPr>
          <w:rFonts w:ascii="Arial" w:hAnsi="Arial" w:cs="Arial"/>
          <w:sz w:val="20"/>
          <w:szCs w:val="20"/>
        </w:rPr>
        <w:t xml:space="preserve">similar subsystem or </w:t>
      </w:r>
      <w:r w:rsidR="00CF08E4">
        <w:rPr>
          <w:rFonts w:ascii="Arial" w:hAnsi="Arial" w:cs="Arial"/>
          <w:sz w:val="20"/>
          <w:szCs w:val="20"/>
        </w:rPr>
        <w:t>piece of hardware</w:t>
      </w:r>
      <w:r w:rsidR="00595AF7">
        <w:rPr>
          <w:rFonts w:ascii="Arial" w:hAnsi="Arial" w:cs="Arial"/>
          <w:sz w:val="20"/>
          <w:szCs w:val="20"/>
        </w:rPr>
        <w:t xml:space="preserve">. </w:t>
      </w:r>
      <w:r w:rsidR="00CF08E4">
        <w:rPr>
          <w:rFonts w:ascii="Arial" w:hAnsi="Arial" w:cs="Arial"/>
          <w:sz w:val="20"/>
          <w:szCs w:val="20"/>
        </w:rPr>
        <w:t>Second</w:t>
      </w:r>
      <w:r w:rsidR="00595AF7">
        <w:rPr>
          <w:rFonts w:ascii="Arial" w:hAnsi="Arial" w:cs="Arial"/>
          <w:sz w:val="20"/>
          <w:szCs w:val="20"/>
        </w:rPr>
        <w:t xml:space="preserve">, </w:t>
      </w:r>
      <w:r w:rsidR="00766140">
        <w:rPr>
          <w:rFonts w:ascii="Arial" w:hAnsi="Arial" w:cs="Arial"/>
          <w:sz w:val="20"/>
          <w:szCs w:val="20"/>
        </w:rPr>
        <w:t>every application framework that we investigated had at least one potential timing-related bug in its communication scheme. When individual programmers create a messaging scheme, they often introduce subtle errors involving resource contention</w:t>
      </w:r>
      <w:r w:rsidR="00595AF7">
        <w:rPr>
          <w:rFonts w:ascii="Arial" w:hAnsi="Arial" w:cs="Arial"/>
          <w:sz w:val="20"/>
          <w:szCs w:val="20"/>
        </w:rPr>
        <w:t xml:space="preserve">, </w:t>
      </w:r>
      <w:r w:rsidR="00123BE0">
        <w:rPr>
          <w:rFonts w:ascii="Arial" w:hAnsi="Arial" w:cs="Arial"/>
          <w:sz w:val="20"/>
          <w:szCs w:val="20"/>
        </w:rPr>
        <w:t xml:space="preserve">excessive </w:t>
      </w:r>
      <w:r w:rsidR="00595AF7">
        <w:rPr>
          <w:rFonts w:ascii="Arial" w:hAnsi="Arial" w:cs="Arial"/>
          <w:sz w:val="20"/>
          <w:szCs w:val="20"/>
        </w:rPr>
        <w:t>coupling between modules</w:t>
      </w:r>
      <w:r w:rsidR="00766140">
        <w:rPr>
          <w:rFonts w:ascii="Arial" w:hAnsi="Arial" w:cs="Arial"/>
          <w:sz w:val="20"/>
          <w:szCs w:val="20"/>
        </w:rPr>
        <w:t>, missed messages or deadlocks</w:t>
      </w:r>
      <w:r w:rsidR="00595AF7">
        <w:rPr>
          <w:rFonts w:ascii="Arial" w:hAnsi="Arial" w:cs="Arial"/>
          <w:sz w:val="20"/>
          <w:szCs w:val="20"/>
        </w:rPr>
        <w:t>.</w:t>
      </w:r>
      <w:r w:rsidR="00766140">
        <w:rPr>
          <w:rFonts w:ascii="Arial" w:hAnsi="Arial" w:cs="Arial"/>
          <w:sz w:val="20"/>
          <w:szCs w:val="20"/>
        </w:rPr>
        <w:t xml:space="preserve"> </w:t>
      </w:r>
    </w:p>
    <w:p w:rsidR="00AD0D32" w:rsidRDefault="00AD0D32">
      <w:pPr>
        <w:rPr>
          <w:rFonts w:ascii="Arial" w:hAnsi="Arial" w:cs="Arial"/>
          <w:sz w:val="20"/>
          <w:szCs w:val="20"/>
        </w:rPr>
      </w:pPr>
    </w:p>
    <w:p w:rsidR="00766140" w:rsidRDefault="00595AF7">
      <w:pPr>
        <w:rPr>
          <w:rFonts w:ascii="Arial" w:hAnsi="Arial" w:cs="Arial"/>
          <w:sz w:val="20"/>
          <w:szCs w:val="20"/>
        </w:rPr>
      </w:pPr>
      <w:r>
        <w:rPr>
          <w:rFonts w:ascii="Arial" w:hAnsi="Arial" w:cs="Arial"/>
          <w:sz w:val="20"/>
          <w:szCs w:val="20"/>
        </w:rPr>
        <w:t>By applying some common object-oriented techniques and design patterns to the original queue-driven state machine, we create</w:t>
      </w:r>
      <w:r w:rsidR="001C240B">
        <w:rPr>
          <w:rFonts w:ascii="Arial" w:hAnsi="Arial" w:cs="Arial"/>
          <w:sz w:val="20"/>
          <w:szCs w:val="20"/>
        </w:rPr>
        <w:t>d</w:t>
      </w:r>
      <w:r>
        <w:rPr>
          <w:rFonts w:ascii="Arial" w:hAnsi="Arial" w:cs="Arial"/>
          <w:sz w:val="20"/>
          <w:szCs w:val="20"/>
        </w:rPr>
        <w:t xml:space="preserve"> a framework that provides</w:t>
      </w:r>
      <w:r w:rsidR="00766140">
        <w:rPr>
          <w:rFonts w:ascii="Arial" w:hAnsi="Arial" w:cs="Arial"/>
          <w:sz w:val="20"/>
          <w:szCs w:val="20"/>
        </w:rPr>
        <w:t>:</w:t>
      </w:r>
    </w:p>
    <w:p w:rsidR="00766140" w:rsidRDefault="00595AF7" w:rsidP="00766140">
      <w:pPr>
        <w:pStyle w:val="ListParagraph"/>
        <w:numPr>
          <w:ilvl w:val="0"/>
          <w:numId w:val="14"/>
        </w:numPr>
        <w:rPr>
          <w:rFonts w:ascii="Arial" w:hAnsi="Arial" w:cs="Arial"/>
          <w:sz w:val="20"/>
          <w:szCs w:val="20"/>
        </w:rPr>
      </w:pPr>
      <w:r w:rsidRPr="00766140">
        <w:rPr>
          <w:rFonts w:ascii="Arial" w:hAnsi="Arial" w:cs="Arial"/>
          <w:sz w:val="20"/>
          <w:szCs w:val="20"/>
        </w:rPr>
        <w:t xml:space="preserve">all of the benefits of QDSM design, </w:t>
      </w:r>
    </w:p>
    <w:p w:rsidR="00766140" w:rsidRDefault="00595AF7" w:rsidP="00766140">
      <w:pPr>
        <w:pStyle w:val="ListParagraph"/>
        <w:numPr>
          <w:ilvl w:val="0"/>
          <w:numId w:val="14"/>
        </w:numPr>
        <w:rPr>
          <w:rFonts w:ascii="Arial" w:hAnsi="Arial" w:cs="Arial"/>
          <w:sz w:val="20"/>
          <w:szCs w:val="20"/>
        </w:rPr>
      </w:pPr>
      <w:r w:rsidRPr="00766140">
        <w:rPr>
          <w:rFonts w:ascii="Arial" w:hAnsi="Arial" w:cs="Arial"/>
          <w:sz w:val="20"/>
          <w:szCs w:val="20"/>
        </w:rPr>
        <w:t>significantly increase</w:t>
      </w:r>
      <w:r w:rsidR="00766140" w:rsidRPr="00766140">
        <w:rPr>
          <w:rFonts w:ascii="Arial" w:hAnsi="Arial" w:cs="Arial"/>
          <w:sz w:val="20"/>
          <w:szCs w:val="20"/>
        </w:rPr>
        <w:t>d</w:t>
      </w:r>
      <w:r w:rsidR="00766140">
        <w:rPr>
          <w:rFonts w:ascii="Arial" w:hAnsi="Arial" w:cs="Arial"/>
          <w:sz w:val="20"/>
          <w:szCs w:val="20"/>
        </w:rPr>
        <w:t xml:space="preserve"> flexibility,</w:t>
      </w:r>
    </w:p>
    <w:p w:rsidR="00766140" w:rsidRDefault="00766140" w:rsidP="00766140">
      <w:pPr>
        <w:pStyle w:val="ListParagraph"/>
        <w:numPr>
          <w:ilvl w:val="0"/>
          <w:numId w:val="14"/>
        </w:numPr>
        <w:rPr>
          <w:rFonts w:ascii="Arial" w:hAnsi="Arial" w:cs="Arial"/>
          <w:sz w:val="20"/>
          <w:szCs w:val="20"/>
        </w:rPr>
      </w:pPr>
      <w:r>
        <w:rPr>
          <w:rFonts w:ascii="Arial" w:hAnsi="Arial" w:cs="Arial"/>
          <w:sz w:val="20"/>
          <w:szCs w:val="20"/>
        </w:rPr>
        <w:t xml:space="preserve">more </w:t>
      </w:r>
      <w:r w:rsidR="00595AF7" w:rsidRPr="00766140">
        <w:rPr>
          <w:rFonts w:ascii="Arial" w:hAnsi="Arial" w:cs="Arial"/>
          <w:sz w:val="20"/>
          <w:szCs w:val="20"/>
        </w:rPr>
        <w:t xml:space="preserve">reuse potential, and </w:t>
      </w:r>
    </w:p>
    <w:p w:rsidR="00595AF7" w:rsidRPr="00766140" w:rsidRDefault="00595AF7" w:rsidP="00766140">
      <w:pPr>
        <w:pStyle w:val="ListParagraph"/>
        <w:numPr>
          <w:ilvl w:val="0"/>
          <w:numId w:val="14"/>
        </w:numPr>
        <w:rPr>
          <w:rFonts w:ascii="Arial" w:hAnsi="Arial" w:cs="Arial"/>
          <w:sz w:val="20"/>
          <w:szCs w:val="20"/>
        </w:rPr>
      </w:pPr>
      <w:proofErr w:type="gramStart"/>
      <w:r w:rsidRPr="00766140">
        <w:rPr>
          <w:rFonts w:ascii="Arial" w:hAnsi="Arial" w:cs="Arial"/>
          <w:sz w:val="20"/>
          <w:szCs w:val="20"/>
        </w:rPr>
        <w:t>reduce</w:t>
      </w:r>
      <w:r w:rsidR="00766140" w:rsidRPr="00766140">
        <w:rPr>
          <w:rFonts w:ascii="Arial" w:hAnsi="Arial" w:cs="Arial"/>
          <w:sz w:val="20"/>
          <w:szCs w:val="20"/>
        </w:rPr>
        <w:t>d</w:t>
      </w:r>
      <w:proofErr w:type="gramEnd"/>
      <w:r w:rsidRPr="00766140">
        <w:rPr>
          <w:rFonts w:ascii="Arial" w:hAnsi="Arial" w:cs="Arial"/>
          <w:sz w:val="20"/>
          <w:szCs w:val="20"/>
        </w:rPr>
        <w:t xml:space="preserve"> coupling between modules.</w:t>
      </w:r>
    </w:p>
    <w:p w:rsidR="00574755" w:rsidRPr="00E8496F" w:rsidRDefault="00482BE7">
      <w:pPr>
        <w:rPr>
          <w:rFonts w:ascii="Arial" w:hAnsi="Arial" w:cs="Arial"/>
        </w:rPr>
      </w:pPr>
      <w:r>
        <w:rPr>
          <w:rFonts w:ascii="Arial" w:hAnsi="Arial" w:cs="Arial"/>
          <w:sz w:val="20"/>
          <w:szCs w:val="20"/>
        </w:rPr>
        <w:t>.</w:t>
      </w:r>
    </w:p>
    <w:p w:rsidR="00E8496F" w:rsidRPr="005C4FE2" w:rsidRDefault="00E8496F">
      <w:pPr>
        <w:rPr>
          <w:rFonts w:ascii="Arial" w:hAnsi="Arial" w:cs="Arial"/>
          <w:sz w:val="28"/>
          <w:szCs w:val="28"/>
        </w:rPr>
      </w:pPr>
      <w:r w:rsidRPr="005C4FE2">
        <w:rPr>
          <w:rFonts w:ascii="Arial" w:hAnsi="Arial" w:cs="Arial"/>
          <w:b/>
          <w:sz w:val="28"/>
          <w:szCs w:val="28"/>
        </w:rPr>
        <w:t xml:space="preserve">Basic </w:t>
      </w:r>
      <w:r w:rsidR="002B4056" w:rsidRPr="005C4FE2">
        <w:rPr>
          <w:rFonts w:ascii="Arial" w:hAnsi="Arial"/>
          <w:b/>
          <w:sz w:val="28"/>
          <w:szCs w:val="28"/>
        </w:rPr>
        <w:t>Actor Framework</w:t>
      </w:r>
    </w:p>
    <w:p w:rsidR="00F4763D" w:rsidRDefault="00F91A59">
      <w:pPr>
        <w:rPr>
          <w:rFonts w:ascii="Arial" w:hAnsi="Arial" w:cs="Arial"/>
          <w:sz w:val="20"/>
          <w:szCs w:val="20"/>
        </w:rPr>
      </w:pPr>
      <w:r>
        <w:rPr>
          <w:rFonts w:ascii="Arial" w:hAnsi="Arial" w:cs="Arial"/>
          <w:sz w:val="20"/>
          <w:szCs w:val="20"/>
        </w:rPr>
        <w:t xml:space="preserve">The </w:t>
      </w:r>
      <w:r w:rsidR="00766140">
        <w:rPr>
          <w:rFonts w:ascii="Arial" w:hAnsi="Arial" w:cs="Arial"/>
          <w:sz w:val="20"/>
          <w:szCs w:val="20"/>
        </w:rPr>
        <w:t>Actor F</w:t>
      </w:r>
      <w:r w:rsidR="002B4056">
        <w:rPr>
          <w:rFonts w:ascii="Arial" w:hAnsi="Arial" w:cs="Arial"/>
          <w:sz w:val="20"/>
          <w:szCs w:val="20"/>
        </w:rPr>
        <w:t>ramework</w:t>
      </w:r>
      <w:r w:rsidR="000319DC">
        <w:rPr>
          <w:rFonts w:ascii="Arial" w:hAnsi="Arial" w:cs="Arial"/>
          <w:sz w:val="20"/>
          <w:szCs w:val="20"/>
        </w:rPr>
        <w:t xml:space="preserve"> </w:t>
      </w:r>
      <w:r w:rsidR="00F4763D">
        <w:rPr>
          <w:rFonts w:ascii="Arial" w:hAnsi="Arial" w:cs="Arial"/>
          <w:sz w:val="20"/>
          <w:szCs w:val="20"/>
        </w:rPr>
        <w:t xml:space="preserve">is a set of classes that provide common state and message handling functions.  </w:t>
      </w:r>
    </w:p>
    <w:p w:rsidR="00F4763D" w:rsidRDefault="00F4763D">
      <w:pPr>
        <w:rPr>
          <w:rFonts w:ascii="Arial" w:hAnsi="Arial" w:cs="Arial"/>
          <w:sz w:val="20"/>
          <w:szCs w:val="20"/>
        </w:rPr>
      </w:pPr>
    </w:p>
    <w:p w:rsidR="00BB6AA8" w:rsidRDefault="000319DC" w:rsidP="00BB6AA8">
      <w:pPr>
        <w:rPr>
          <w:rFonts w:ascii="Arial" w:hAnsi="Arial" w:cs="Arial"/>
          <w:sz w:val="20"/>
          <w:szCs w:val="20"/>
        </w:rPr>
      </w:pPr>
      <w:r>
        <w:rPr>
          <w:rFonts w:ascii="Arial" w:hAnsi="Arial" w:cs="Arial"/>
          <w:sz w:val="20"/>
          <w:szCs w:val="20"/>
        </w:rPr>
        <w:t>The model</w:t>
      </w:r>
      <w:r w:rsidR="00BB6AA8">
        <w:rPr>
          <w:rFonts w:ascii="Arial" w:hAnsi="Arial" w:cs="Arial"/>
          <w:sz w:val="20"/>
          <w:szCs w:val="20"/>
        </w:rPr>
        <w:t xml:space="preserve"> provides </w:t>
      </w:r>
      <w:r>
        <w:rPr>
          <w:rFonts w:ascii="Arial" w:hAnsi="Arial" w:cs="Arial"/>
          <w:sz w:val="20"/>
          <w:szCs w:val="20"/>
        </w:rPr>
        <w:t xml:space="preserve">the following </w:t>
      </w:r>
      <w:r w:rsidR="00BB6AA8">
        <w:rPr>
          <w:rFonts w:ascii="Arial" w:hAnsi="Arial" w:cs="Arial"/>
          <w:sz w:val="20"/>
          <w:szCs w:val="20"/>
        </w:rPr>
        <w:t xml:space="preserve">two </w:t>
      </w:r>
      <w:r w:rsidR="00023732">
        <w:rPr>
          <w:rFonts w:ascii="Arial" w:hAnsi="Arial" w:cs="Arial"/>
          <w:sz w:val="20"/>
          <w:szCs w:val="20"/>
        </w:rPr>
        <w:t>parent</w:t>
      </w:r>
      <w:r w:rsidR="00BB6AA8">
        <w:rPr>
          <w:rFonts w:ascii="Arial" w:hAnsi="Arial" w:cs="Arial"/>
          <w:sz w:val="20"/>
          <w:szCs w:val="20"/>
        </w:rPr>
        <w:t xml:space="preserve"> classes</w:t>
      </w:r>
      <w:r>
        <w:rPr>
          <w:rFonts w:ascii="Arial" w:hAnsi="Arial" w:cs="Arial"/>
          <w:sz w:val="20"/>
          <w:szCs w:val="20"/>
        </w:rPr>
        <w:t xml:space="preserve"> </w:t>
      </w:r>
      <w:r w:rsidR="00023732">
        <w:rPr>
          <w:rFonts w:ascii="Arial" w:hAnsi="Arial" w:cs="Arial"/>
          <w:sz w:val="20"/>
          <w:szCs w:val="20"/>
        </w:rPr>
        <w:t xml:space="preserve">from which </w:t>
      </w:r>
      <w:r>
        <w:rPr>
          <w:rFonts w:ascii="Arial" w:hAnsi="Arial" w:cs="Arial"/>
          <w:sz w:val="20"/>
          <w:szCs w:val="20"/>
        </w:rPr>
        <w:t>y</w:t>
      </w:r>
      <w:r w:rsidR="00766140">
        <w:rPr>
          <w:rFonts w:ascii="Arial" w:hAnsi="Arial" w:cs="Arial"/>
          <w:sz w:val="20"/>
          <w:szCs w:val="20"/>
        </w:rPr>
        <w:t xml:space="preserve">ou </w:t>
      </w:r>
      <w:r w:rsidR="00BB6AA8">
        <w:rPr>
          <w:rFonts w:ascii="Arial" w:hAnsi="Arial" w:cs="Arial"/>
          <w:sz w:val="20"/>
          <w:szCs w:val="20"/>
        </w:rPr>
        <w:t xml:space="preserve">create </w:t>
      </w:r>
      <w:r w:rsidR="00023732">
        <w:rPr>
          <w:rFonts w:ascii="Arial" w:hAnsi="Arial" w:cs="Arial"/>
          <w:sz w:val="20"/>
          <w:szCs w:val="20"/>
        </w:rPr>
        <w:t>child classes</w:t>
      </w:r>
      <w:r w:rsidR="00BB6AA8">
        <w:rPr>
          <w:rFonts w:ascii="Arial" w:hAnsi="Arial" w:cs="Arial"/>
          <w:sz w:val="20"/>
          <w:szCs w:val="20"/>
        </w:rPr>
        <w:t>:</w:t>
      </w:r>
    </w:p>
    <w:p w:rsidR="00BB6AA8" w:rsidRDefault="00BB6AA8" w:rsidP="00BB6AA8">
      <w:pPr>
        <w:pStyle w:val="ListParagraph"/>
        <w:numPr>
          <w:ilvl w:val="0"/>
          <w:numId w:val="2"/>
        </w:numPr>
        <w:rPr>
          <w:rFonts w:ascii="Arial" w:hAnsi="Arial" w:cs="Arial"/>
          <w:sz w:val="20"/>
          <w:szCs w:val="20"/>
        </w:rPr>
      </w:pPr>
      <w:r w:rsidRPr="00E648A2">
        <w:rPr>
          <w:rFonts w:ascii="Arial" w:hAnsi="Arial" w:cs="Arial"/>
          <w:b/>
          <w:sz w:val="20"/>
          <w:szCs w:val="20"/>
        </w:rPr>
        <w:t>Actor</w:t>
      </w:r>
      <w:r w:rsidR="00023732">
        <w:rPr>
          <w:rFonts w:ascii="Arial" w:hAnsi="Arial" w:cs="Arial"/>
          <w:sz w:val="20"/>
          <w:szCs w:val="20"/>
        </w:rPr>
        <w:t>—S</w:t>
      </w:r>
      <w:r w:rsidRPr="00E97D25">
        <w:rPr>
          <w:rFonts w:ascii="Arial" w:hAnsi="Arial" w:cs="Arial"/>
          <w:sz w:val="20"/>
          <w:szCs w:val="20"/>
        </w:rPr>
        <w:t>tate data in a module</w:t>
      </w:r>
      <w:r w:rsidR="00023732">
        <w:rPr>
          <w:rFonts w:ascii="Arial" w:hAnsi="Arial" w:cs="Arial"/>
          <w:sz w:val="20"/>
          <w:szCs w:val="20"/>
        </w:rPr>
        <w:t>.</w:t>
      </w:r>
    </w:p>
    <w:p w:rsidR="00AA0D92" w:rsidRPr="008B25C0" w:rsidRDefault="00BB6AA8" w:rsidP="008B25C0">
      <w:pPr>
        <w:pStyle w:val="ListParagraph"/>
        <w:numPr>
          <w:ilvl w:val="0"/>
          <w:numId w:val="2"/>
        </w:numPr>
        <w:rPr>
          <w:rFonts w:ascii="Arial" w:hAnsi="Arial" w:cs="Arial"/>
          <w:sz w:val="20"/>
          <w:szCs w:val="20"/>
        </w:rPr>
      </w:pPr>
      <w:r w:rsidRPr="00E648A2">
        <w:rPr>
          <w:rFonts w:ascii="Arial" w:hAnsi="Arial" w:cs="Arial"/>
          <w:b/>
          <w:sz w:val="20"/>
          <w:szCs w:val="20"/>
        </w:rPr>
        <w:t>Message</w:t>
      </w:r>
      <w:r w:rsidR="00023732">
        <w:rPr>
          <w:rFonts w:ascii="Arial" w:hAnsi="Arial" w:cs="Arial"/>
          <w:sz w:val="20"/>
          <w:szCs w:val="20"/>
        </w:rPr>
        <w:t>—M</w:t>
      </w:r>
      <w:r w:rsidRPr="00E97D25">
        <w:rPr>
          <w:rFonts w:ascii="Arial" w:hAnsi="Arial" w:cs="Arial"/>
          <w:sz w:val="20"/>
          <w:szCs w:val="20"/>
        </w:rPr>
        <w:t>essages pass</w:t>
      </w:r>
      <w:r>
        <w:rPr>
          <w:rFonts w:ascii="Arial" w:hAnsi="Arial" w:cs="Arial"/>
          <w:sz w:val="20"/>
          <w:szCs w:val="20"/>
        </w:rPr>
        <w:t>ed</w:t>
      </w:r>
      <w:r w:rsidRPr="00E97D25">
        <w:rPr>
          <w:rFonts w:ascii="Arial" w:hAnsi="Arial" w:cs="Arial"/>
          <w:sz w:val="20"/>
          <w:szCs w:val="20"/>
        </w:rPr>
        <w:t xml:space="preserve"> between actors to </w:t>
      </w:r>
      <w:r>
        <w:rPr>
          <w:rFonts w:ascii="Arial" w:hAnsi="Arial" w:cs="Arial"/>
          <w:sz w:val="20"/>
          <w:szCs w:val="20"/>
        </w:rPr>
        <w:t xml:space="preserve">trigger </w:t>
      </w:r>
      <w:r w:rsidR="00023732">
        <w:rPr>
          <w:rFonts w:ascii="Arial" w:hAnsi="Arial" w:cs="Arial"/>
          <w:sz w:val="20"/>
          <w:szCs w:val="20"/>
        </w:rPr>
        <w:t>state changes.</w:t>
      </w:r>
    </w:p>
    <w:p w:rsidR="000A48E3" w:rsidRDefault="00311199">
      <w:pPr>
        <w:rPr>
          <w:rFonts w:ascii="Arial" w:hAnsi="Arial" w:cs="Arial"/>
          <w:sz w:val="20"/>
          <w:szCs w:val="20"/>
        </w:rPr>
      </w:pPr>
      <w:r>
        <w:rPr>
          <w:rFonts w:ascii="Arial" w:hAnsi="Arial" w:cs="Arial"/>
          <w:sz w:val="20"/>
          <w:szCs w:val="20"/>
        </w:rPr>
        <w:t>The Actor Framework</w:t>
      </w:r>
      <w:r w:rsidR="00F15CB2">
        <w:rPr>
          <w:rFonts w:ascii="Arial" w:hAnsi="Arial" w:cs="Arial"/>
          <w:sz w:val="20"/>
          <w:szCs w:val="20"/>
        </w:rPr>
        <w:t xml:space="preserve"> includes t</w:t>
      </w:r>
      <w:r w:rsidR="000A48E3">
        <w:rPr>
          <w:rFonts w:ascii="Arial" w:hAnsi="Arial" w:cs="Arial"/>
          <w:sz w:val="20"/>
          <w:szCs w:val="20"/>
        </w:rPr>
        <w:t xml:space="preserve">wo specific </w:t>
      </w:r>
      <w:r w:rsidR="00E648A2">
        <w:rPr>
          <w:rFonts w:ascii="Arial" w:hAnsi="Arial" w:cs="Arial"/>
          <w:sz w:val="20"/>
          <w:szCs w:val="20"/>
        </w:rPr>
        <w:t>Message child classes</w:t>
      </w:r>
      <w:r w:rsidR="00151DE7">
        <w:rPr>
          <w:rFonts w:ascii="Arial" w:hAnsi="Arial" w:cs="Arial"/>
          <w:sz w:val="20"/>
          <w:szCs w:val="20"/>
        </w:rPr>
        <w:t xml:space="preserve"> called</w:t>
      </w:r>
      <w:r w:rsidR="00E648A2">
        <w:rPr>
          <w:rFonts w:ascii="Arial" w:hAnsi="Arial" w:cs="Arial"/>
          <w:sz w:val="20"/>
          <w:szCs w:val="20"/>
        </w:rPr>
        <w:t xml:space="preserve"> </w:t>
      </w:r>
      <w:r w:rsidR="00E648A2" w:rsidRPr="00E648A2">
        <w:rPr>
          <w:rFonts w:ascii="Arial" w:hAnsi="Arial" w:cs="Arial"/>
          <w:b/>
          <w:sz w:val="20"/>
          <w:szCs w:val="20"/>
        </w:rPr>
        <w:t xml:space="preserve">Stop </w:t>
      </w:r>
      <w:proofErr w:type="spellStart"/>
      <w:r w:rsidR="00E648A2" w:rsidRPr="00E648A2">
        <w:rPr>
          <w:rFonts w:ascii="Arial" w:hAnsi="Arial" w:cs="Arial"/>
          <w:b/>
          <w:sz w:val="20"/>
          <w:szCs w:val="20"/>
        </w:rPr>
        <w:t>Msg</w:t>
      </w:r>
      <w:proofErr w:type="spellEnd"/>
      <w:r w:rsidR="00E648A2">
        <w:rPr>
          <w:rFonts w:ascii="Arial" w:hAnsi="Arial" w:cs="Arial"/>
          <w:sz w:val="20"/>
          <w:szCs w:val="20"/>
        </w:rPr>
        <w:t xml:space="preserve"> and </w:t>
      </w:r>
      <w:r w:rsidR="00E648A2" w:rsidRPr="00E648A2">
        <w:rPr>
          <w:rFonts w:ascii="Arial" w:hAnsi="Arial" w:cs="Arial"/>
          <w:b/>
          <w:sz w:val="20"/>
          <w:szCs w:val="20"/>
        </w:rPr>
        <w:t>Last Ack</w:t>
      </w:r>
      <w:r w:rsidR="00151DE7">
        <w:rPr>
          <w:rFonts w:ascii="Arial" w:hAnsi="Arial" w:cs="Arial"/>
          <w:sz w:val="20"/>
          <w:szCs w:val="20"/>
        </w:rPr>
        <w:t xml:space="preserve">. These child classes </w:t>
      </w:r>
      <w:r>
        <w:rPr>
          <w:rFonts w:ascii="Arial" w:hAnsi="Arial" w:cs="Arial"/>
          <w:sz w:val="20"/>
          <w:szCs w:val="20"/>
        </w:rPr>
        <w:t>are particular messages used when shutting down actors</w:t>
      </w:r>
      <w:r w:rsidR="00E648A2">
        <w:rPr>
          <w:rFonts w:ascii="Arial" w:hAnsi="Arial" w:cs="Arial"/>
          <w:sz w:val="20"/>
          <w:szCs w:val="20"/>
        </w:rPr>
        <w:t xml:space="preserve">. </w:t>
      </w:r>
      <w:r>
        <w:rPr>
          <w:rFonts w:ascii="Arial" w:hAnsi="Arial" w:cs="Arial"/>
          <w:sz w:val="20"/>
          <w:szCs w:val="20"/>
        </w:rPr>
        <w:t xml:space="preserve">Additional Message child classes are distributed with the framework, but are not included in the framework library itself since they </w:t>
      </w:r>
      <w:r w:rsidR="00E648A2">
        <w:rPr>
          <w:rFonts w:ascii="Arial" w:hAnsi="Arial" w:cs="Arial"/>
          <w:sz w:val="20"/>
          <w:szCs w:val="20"/>
        </w:rPr>
        <w:t xml:space="preserve">not required in </w:t>
      </w:r>
      <w:r w:rsidR="00EB7127">
        <w:rPr>
          <w:rFonts w:ascii="Arial" w:hAnsi="Arial" w:cs="Arial"/>
          <w:sz w:val="20"/>
          <w:szCs w:val="20"/>
        </w:rPr>
        <w:t xml:space="preserve">all </w:t>
      </w:r>
      <w:r w:rsidR="00E648A2">
        <w:rPr>
          <w:rFonts w:ascii="Arial" w:hAnsi="Arial" w:cs="Arial"/>
          <w:sz w:val="20"/>
          <w:szCs w:val="20"/>
        </w:rPr>
        <w:t>application</w:t>
      </w:r>
      <w:r w:rsidR="00EB7127">
        <w:rPr>
          <w:rFonts w:ascii="Arial" w:hAnsi="Arial" w:cs="Arial"/>
          <w:sz w:val="20"/>
          <w:szCs w:val="20"/>
        </w:rPr>
        <w:t>s</w:t>
      </w:r>
      <w:r w:rsidR="00E648A2">
        <w:rPr>
          <w:rFonts w:ascii="Arial" w:hAnsi="Arial" w:cs="Arial"/>
          <w:sz w:val="20"/>
          <w:szCs w:val="20"/>
        </w:rPr>
        <w:t xml:space="preserve">. These additional message classes </w:t>
      </w:r>
      <w:r>
        <w:rPr>
          <w:rFonts w:ascii="Arial" w:hAnsi="Arial" w:cs="Arial"/>
          <w:sz w:val="20"/>
          <w:szCs w:val="20"/>
        </w:rPr>
        <w:t xml:space="preserve">support </w:t>
      </w:r>
      <w:r w:rsidR="008B25C0">
        <w:rPr>
          <w:rFonts w:ascii="Arial" w:hAnsi="Arial" w:cs="Arial"/>
          <w:sz w:val="20"/>
          <w:szCs w:val="20"/>
        </w:rPr>
        <w:t>optional</w:t>
      </w:r>
      <w:r w:rsidR="00E648A2">
        <w:rPr>
          <w:rFonts w:ascii="Arial" w:hAnsi="Arial" w:cs="Arial"/>
          <w:sz w:val="20"/>
          <w:szCs w:val="20"/>
        </w:rPr>
        <w:t xml:space="preserve"> use cases. </w:t>
      </w:r>
    </w:p>
    <w:p w:rsidR="009E1046" w:rsidRDefault="00311199">
      <w:pPr>
        <w:rPr>
          <w:rFonts w:ascii="Arial" w:hAnsi="Arial" w:cs="Arial"/>
          <w:sz w:val="20"/>
          <w:szCs w:val="20"/>
        </w:rPr>
      </w:pPr>
      <w:r>
        <w:rPr>
          <w:rFonts w:ascii="Arial" w:hAnsi="Arial" w:cs="Arial"/>
          <w:sz w:val="20"/>
          <w:szCs w:val="20"/>
        </w:rPr>
        <w:lastRenderedPageBreak/>
        <w:t>Under the hood, the framework makes extensive use of LabVIEW’s queue functions. The public API, however, hide the raw queues using two classes:</w:t>
      </w:r>
      <w:r w:rsidR="00F4763D">
        <w:rPr>
          <w:rFonts w:ascii="Arial" w:hAnsi="Arial" w:cs="Arial"/>
          <w:sz w:val="20"/>
          <w:szCs w:val="20"/>
        </w:rPr>
        <w:t xml:space="preserve"> </w:t>
      </w:r>
      <w:r w:rsidR="00EE0E30" w:rsidRPr="00EE0E30">
        <w:rPr>
          <w:rFonts w:ascii="Arial" w:hAnsi="Arial" w:cs="Arial"/>
          <w:b/>
          <w:sz w:val="20"/>
          <w:szCs w:val="20"/>
        </w:rPr>
        <w:t>Send Queue</w:t>
      </w:r>
      <w:r w:rsidR="00F4763D">
        <w:rPr>
          <w:rFonts w:ascii="Arial" w:hAnsi="Arial" w:cs="Arial"/>
          <w:sz w:val="20"/>
          <w:szCs w:val="20"/>
        </w:rPr>
        <w:t xml:space="preserve"> and </w:t>
      </w:r>
      <w:r w:rsidR="00EE0E30" w:rsidRPr="00EE0E30">
        <w:rPr>
          <w:rFonts w:ascii="Arial" w:hAnsi="Arial" w:cs="Arial"/>
          <w:b/>
          <w:sz w:val="20"/>
          <w:szCs w:val="20"/>
        </w:rPr>
        <w:t>Receive Queue</w:t>
      </w:r>
      <w:r w:rsidR="00151DE7">
        <w:rPr>
          <w:rFonts w:ascii="Arial" w:hAnsi="Arial" w:cs="Arial"/>
          <w:sz w:val="20"/>
          <w:szCs w:val="20"/>
        </w:rPr>
        <w:t xml:space="preserve">. These classes </w:t>
      </w:r>
      <w:r w:rsidR="00F4763D">
        <w:rPr>
          <w:rFonts w:ascii="Arial" w:hAnsi="Arial" w:cs="Arial"/>
          <w:sz w:val="20"/>
          <w:szCs w:val="20"/>
        </w:rPr>
        <w:t>are wrappers for standard LabVIEW queues of type Message</w:t>
      </w:r>
      <w:r w:rsidR="00936917">
        <w:rPr>
          <w:rFonts w:ascii="Arial" w:hAnsi="Arial" w:cs="Arial"/>
          <w:sz w:val="20"/>
          <w:szCs w:val="20"/>
        </w:rPr>
        <w:t xml:space="preserve">. They are used to </w:t>
      </w:r>
      <w:r w:rsidR="00F04C56">
        <w:rPr>
          <w:rFonts w:ascii="Arial" w:hAnsi="Arial" w:cs="Arial"/>
          <w:sz w:val="20"/>
          <w:szCs w:val="20"/>
        </w:rPr>
        <w:t>enforce</w:t>
      </w:r>
      <w:r w:rsidR="00936917">
        <w:rPr>
          <w:rFonts w:ascii="Arial" w:hAnsi="Arial" w:cs="Arial"/>
          <w:sz w:val="20"/>
          <w:szCs w:val="20"/>
        </w:rPr>
        <w:t xml:space="preserve"> the direction of </w:t>
      </w:r>
      <w:proofErr w:type="spellStart"/>
      <w:r w:rsidR="00936917">
        <w:rPr>
          <w:rFonts w:ascii="Arial" w:hAnsi="Arial" w:cs="Arial"/>
          <w:sz w:val="20"/>
          <w:szCs w:val="20"/>
        </w:rPr>
        <w:t>of</w:t>
      </w:r>
      <w:proofErr w:type="spellEnd"/>
      <w:r w:rsidR="00936917">
        <w:rPr>
          <w:rFonts w:ascii="Arial" w:hAnsi="Arial" w:cs="Arial"/>
          <w:sz w:val="20"/>
          <w:szCs w:val="20"/>
        </w:rPr>
        <w:t xml:space="preserve"> framework messages.</w:t>
      </w:r>
      <w:r w:rsidR="009B4B27">
        <w:rPr>
          <w:rFonts w:ascii="Arial" w:hAnsi="Arial" w:cs="Arial"/>
          <w:sz w:val="20"/>
          <w:szCs w:val="20"/>
        </w:rPr>
        <w:t xml:space="preserve">  </w:t>
      </w:r>
      <w:r w:rsidR="004F0181">
        <w:rPr>
          <w:rFonts w:ascii="Arial" w:hAnsi="Arial" w:cs="Arial"/>
          <w:sz w:val="20"/>
          <w:szCs w:val="20"/>
        </w:rPr>
        <w:t xml:space="preserve">When a callee actor creates its queue, it wraps it in a </w:t>
      </w:r>
      <w:r w:rsidR="004F0181" w:rsidRPr="00EE0E30">
        <w:rPr>
          <w:rFonts w:ascii="Arial" w:hAnsi="Arial" w:cs="Arial"/>
          <w:b/>
          <w:sz w:val="20"/>
          <w:szCs w:val="20"/>
        </w:rPr>
        <w:t>Send Queue</w:t>
      </w:r>
      <w:r w:rsidR="004F0181">
        <w:rPr>
          <w:rFonts w:ascii="Arial" w:hAnsi="Arial" w:cs="Arial"/>
          <w:sz w:val="20"/>
          <w:szCs w:val="20"/>
        </w:rPr>
        <w:t xml:space="preserve"> object and retu</w:t>
      </w:r>
      <w:r w:rsidR="00151DE7">
        <w:rPr>
          <w:rFonts w:ascii="Arial" w:hAnsi="Arial" w:cs="Arial"/>
          <w:sz w:val="20"/>
          <w:szCs w:val="20"/>
        </w:rPr>
        <w:t xml:space="preserve">rns that object to its caller. </w:t>
      </w:r>
      <w:r w:rsidR="009B4B27">
        <w:rPr>
          <w:rFonts w:ascii="Arial" w:hAnsi="Arial" w:cs="Arial"/>
          <w:sz w:val="20"/>
          <w:szCs w:val="20"/>
        </w:rPr>
        <w:t>The caller can only enqueue messages on this queue</w:t>
      </w:r>
      <w:r w:rsidR="00E648A2">
        <w:rPr>
          <w:rFonts w:ascii="Arial" w:hAnsi="Arial" w:cs="Arial"/>
          <w:sz w:val="20"/>
          <w:szCs w:val="20"/>
        </w:rPr>
        <w:t>. The caller cannot dequeue from the que</w:t>
      </w:r>
      <w:r w:rsidR="00EB7127">
        <w:rPr>
          <w:rFonts w:ascii="Arial" w:hAnsi="Arial" w:cs="Arial"/>
          <w:sz w:val="20"/>
          <w:szCs w:val="20"/>
        </w:rPr>
        <w:t>ue and cannot release the queue</w:t>
      </w:r>
      <w:r w:rsidR="009B4B27">
        <w:rPr>
          <w:rFonts w:ascii="Arial" w:hAnsi="Arial" w:cs="Arial"/>
          <w:sz w:val="20"/>
          <w:szCs w:val="20"/>
        </w:rPr>
        <w:t>.</w:t>
      </w:r>
      <w:r w:rsidR="00F04C56">
        <w:rPr>
          <w:rFonts w:ascii="Arial" w:hAnsi="Arial" w:cs="Arial"/>
          <w:sz w:val="20"/>
          <w:szCs w:val="20"/>
        </w:rPr>
        <w:t xml:space="preserve"> Similarly, </w:t>
      </w:r>
      <w:r w:rsidR="00F04C56" w:rsidRPr="00EE0E30">
        <w:rPr>
          <w:rFonts w:ascii="Arial" w:hAnsi="Arial" w:cs="Arial"/>
          <w:b/>
          <w:sz w:val="20"/>
          <w:szCs w:val="20"/>
        </w:rPr>
        <w:t>Receive Queue</w:t>
      </w:r>
      <w:r w:rsidR="00F04C56">
        <w:rPr>
          <w:rFonts w:ascii="Arial" w:hAnsi="Arial" w:cs="Arial"/>
          <w:sz w:val="20"/>
          <w:szCs w:val="20"/>
        </w:rPr>
        <w:t xml:space="preserve"> can only dequeue messages, never enqueue them. It is not used within the framework, and is provided for symmetry. By limiting what can be done to the queues in various parts of the code, the framework is able to make guarantees about timing and message delivery that otherwise could not be proven. </w:t>
      </w:r>
    </w:p>
    <w:p w:rsidR="00F91A59" w:rsidRPr="00F91A59" w:rsidRDefault="00F91A59">
      <w:pPr>
        <w:rPr>
          <w:rFonts w:ascii="Arial" w:hAnsi="Arial" w:cs="Arial"/>
          <w:sz w:val="20"/>
          <w:szCs w:val="20"/>
        </w:rPr>
      </w:pPr>
    </w:p>
    <w:p w:rsidR="00E8496F" w:rsidRPr="005C4FE2" w:rsidRDefault="00E8496F">
      <w:pPr>
        <w:rPr>
          <w:rFonts w:ascii="Arial" w:hAnsi="Arial" w:cs="Arial"/>
          <w:b/>
          <w:sz w:val="28"/>
          <w:szCs w:val="28"/>
        </w:rPr>
      </w:pPr>
      <w:r w:rsidRPr="005C4FE2">
        <w:rPr>
          <w:rFonts w:ascii="Arial" w:hAnsi="Arial" w:cs="Arial"/>
          <w:b/>
          <w:sz w:val="28"/>
          <w:szCs w:val="28"/>
        </w:rPr>
        <w:t>Actors</w:t>
      </w:r>
    </w:p>
    <w:p w:rsidR="004D439B" w:rsidRDefault="00F04C56">
      <w:pPr>
        <w:rPr>
          <w:rFonts w:ascii="Arial" w:hAnsi="Arial" w:cs="Arial"/>
          <w:sz w:val="20"/>
          <w:szCs w:val="20"/>
        </w:rPr>
      </w:pPr>
      <w:r>
        <w:rPr>
          <w:rFonts w:ascii="Arial" w:hAnsi="Arial" w:cs="Arial"/>
          <w:sz w:val="20"/>
          <w:szCs w:val="20"/>
        </w:rPr>
        <w:t>In the Actor Framework, a</w:t>
      </w:r>
      <w:r w:rsidR="004C6EEA">
        <w:rPr>
          <w:rFonts w:ascii="Arial" w:hAnsi="Arial" w:cs="Arial"/>
          <w:sz w:val="20"/>
          <w:szCs w:val="20"/>
        </w:rPr>
        <w:t xml:space="preserve">n </w:t>
      </w:r>
      <w:r w:rsidR="00811E02">
        <w:rPr>
          <w:rFonts w:ascii="Arial" w:hAnsi="Arial" w:cs="Arial"/>
          <w:sz w:val="20"/>
          <w:szCs w:val="20"/>
        </w:rPr>
        <w:t>a</w:t>
      </w:r>
      <w:r w:rsidR="004C6EEA">
        <w:rPr>
          <w:rFonts w:ascii="Arial" w:hAnsi="Arial" w:cs="Arial"/>
          <w:sz w:val="20"/>
          <w:szCs w:val="20"/>
        </w:rPr>
        <w:t xml:space="preserve">ctor is a </w:t>
      </w:r>
      <w:r w:rsidR="0013075A">
        <w:rPr>
          <w:rFonts w:ascii="Arial" w:hAnsi="Arial" w:cs="Arial"/>
          <w:sz w:val="20"/>
          <w:szCs w:val="20"/>
        </w:rPr>
        <w:t>LabVIEW</w:t>
      </w:r>
      <w:r w:rsidR="004C6EEA">
        <w:rPr>
          <w:rFonts w:ascii="Arial" w:hAnsi="Arial" w:cs="Arial"/>
          <w:sz w:val="20"/>
          <w:szCs w:val="20"/>
        </w:rPr>
        <w:t xml:space="preserve"> object</w:t>
      </w:r>
      <w:r w:rsidR="00151DE7">
        <w:rPr>
          <w:rFonts w:ascii="Arial" w:hAnsi="Arial" w:cs="Arial"/>
          <w:sz w:val="20"/>
          <w:szCs w:val="20"/>
        </w:rPr>
        <w:t xml:space="preserve"> </w:t>
      </w:r>
      <w:r w:rsidR="004C6EEA">
        <w:rPr>
          <w:rFonts w:ascii="Arial" w:hAnsi="Arial" w:cs="Arial"/>
          <w:sz w:val="20"/>
          <w:szCs w:val="20"/>
        </w:rPr>
        <w:t xml:space="preserve">that </w:t>
      </w:r>
      <w:r w:rsidR="00E648A2">
        <w:rPr>
          <w:rFonts w:ascii="Arial" w:hAnsi="Arial" w:cs="Arial"/>
          <w:sz w:val="20"/>
          <w:szCs w:val="20"/>
        </w:rPr>
        <w:t>repres</w:t>
      </w:r>
      <w:r>
        <w:rPr>
          <w:rFonts w:ascii="Arial" w:hAnsi="Arial" w:cs="Arial"/>
          <w:sz w:val="20"/>
          <w:szCs w:val="20"/>
        </w:rPr>
        <w:t>ents the state of an independently running VI</w:t>
      </w:r>
      <w:r w:rsidR="004C6EEA">
        <w:rPr>
          <w:rFonts w:ascii="Arial" w:hAnsi="Arial" w:cs="Arial"/>
          <w:sz w:val="20"/>
          <w:szCs w:val="20"/>
        </w:rPr>
        <w:t>.</w:t>
      </w:r>
      <w:r w:rsidR="00771AE5">
        <w:rPr>
          <w:rFonts w:ascii="Arial" w:hAnsi="Arial" w:cs="Arial"/>
          <w:sz w:val="20"/>
          <w:szCs w:val="20"/>
        </w:rPr>
        <w:t xml:space="preserve"> </w:t>
      </w:r>
      <w:r>
        <w:rPr>
          <w:rFonts w:ascii="Arial" w:hAnsi="Arial" w:cs="Arial"/>
          <w:sz w:val="20"/>
          <w:szCs w:val="20"/>
        </w:rPr>
        <w:t>Because the actor object is shielded inside the running VI and all outside access is done by sendi</w:t>
      </w:r>
      <w:r w:rsidR="00F143D1">
        <w:rPr>
          <w:rFonts w:ascii="Arial" w:hAnsi="Arial" w:cs="Arial"/>
          <w:sz w:val="20"/>
          <w:szCs w:val="20"/>
        </w:rPr>
        <w:t>ng messages to the VI, the term “</w:t>
      </w:r>
      <w:r>
        <w:rPr>
          <w:rFonts w:ascii="Arial" w:hAnsi="Arial" w:cs="Arial"/>
          <w:sz w:val="20"/>
          <w:szCs w:val="20"/>
        </w:rPr>
        <w:t>actor</w:t>
      </w:r>
      <w:r w:rsidR="00F143D1">
        <w:rPr>
          <w:rFonts w:ascii="Arial" w:hAnsi="Arial" w:cs="Arial"/>
          <w:sz w:val="20"/>
          <w:szCs w:val="20"/>
        </w:rPr>
        <w:t>”</w:t>
      </w:r>
      <w:r>
        <w:rPr>
          <w:rFonts w:ascii="Arial" w:hAnsi="Arial" w:cs="Arial"/>
          <w:sz w:val="20"/>
          <w:szCs w:val="20"/>
        </w:rPr>
        <w:t xml:space="preserve"> is also used for the VI itself. The flexible usage of the term becomes natural once you understand how tightly paired the actor object becomes with the VI hosting it. </w:t>
      </w:r>
      <w:r w:rsidR="00E648A2">
        <w:rPr>
          <w:rFonts w:ascii="Arial" w:hAnsi="Arial" w:cs="Arial"/>
          <w:sz w:val="20"/>
          <w:szCs w:val="20"/>
        </w:rPr>
        <w:t>All a</w:t>
      </w:r>
      <w:r>
        <w:rPr>
          <w:rFonts w:ascii="Arial" w:hAnsi="Arial" w:cs="Arial"/>
          <w:sz w:val="20"/>
          <w:szCs w:val="20"/>
        </w:rPr>
        <w:t>ctor classes</w:t>
      </w:r>
      <w:r w:rsidR="00771AE5">
        <w:rPr>
          <w:rFonts w:ascii="Arial" w:hAnsi="Arial" w:cs="Arial"/>
          <w:sz w:val="20"/>
          <w:szCs w:val="20"/>
        </w:rPr>
        <w:t xml:space="preserve"> inherit from </w:t>
      </w:r>
      <w:r w:rsidR="00771AE5" w:rsidRPr="00F04C56">
        <w:rPr>
          <w:rFonts w:ascii="Arial" w:hAnsi="Arial" w:cs="Arial"/>
          <w:b/>
          <w:sz w:val="20"/>
          <w:szCs w:val="20"/>
        </w:rPr>
        <w:t>Actor</w:t>
      </w:r>
      <w:r w:rsidR="00771AE5">
        <w:rPr>
          <w:rFonts w:ascii="Arial" w:hAnsi="Arial" w:cs="Arial"/>
          <w:sz w:val="20"/>
          <w:szCs w:val="20"/>
        </w:rPr>
        <w:t xml:space="preserve">. </w:t>
      </w:r>
      <w:r w:rsidR="0013075A">
        <w:rPr>
          <w:rFonts w:ascii="Arial" w:hAnsi="Arial" w:cs="Arial"/>
          <w:sz w:val="20"/>
          <w:szCs w:val="20"/>
        </w:rPr>
        <w:t>An</w:t>
      </w:r>
      <w:r w:rsidR="00E32EC5">
        <w:rPr>
          <w:rFonts w:ascii="Arial" w:hAnsi="Arial" w:cs="Arial"/>
          <w:sz w:val="20"/>
          <w:szCs w:val="20"/>
        </w:rPr>
        <w:t xml:space="preserve"> </w:t>
      </w:r>
      <w:r w:rsidR="00811E02">
        <w:rPr>
          <w:rFonts w:ascii="Arial" w:hAnsi="Arial" w:cs="Arial"/>
          <w:sz w:val="20"/>
          <w:szCs w:val="20"/>
        </w:rPr>
        <w:t xml:space="preserve">actor </w:t>
      </w:r>
      <w:r w:rsidR="001D7AA7">
        <w:rPr>
          <w:rFonts w:ascii="Arial" w:hAnsi="Arial" w:cs="Arial"/>
          <w:sz w:val="20"/>
          <w:szCs w:val="20"/>
        </w:rPr>
        <w:t xml:space="preserve">object </w:t>
      </w:r>
      <w:r w:rsidR="00771AE5">
        <w:rPr>
          <w:rFonts w:ascii="Arial" w:hAnsi="Arial" w:cs="Arial"/>
          <w:sz w:val="20"/>
          <w:szCs w:val="20"/>
        </w:rPr>
        <w:t xml:space="preserve">is a normal </w:t>
      </w:r>
      <w:r w:rsidR="001D7AA7">
        <w:rPr>
          <w:rFonts w:ascii="Arial" w:hAnsi="Arial" w:cs="Arial"/>
          <w:sz w:val="20"/>
          <w:szCs w:val="20"/>
        </w:rPr>
        <w:t xml:space="preserve">by-value, </w:t>
      </w:r>
      <w:r w:rsidR="00771AE5">
        <w:rPr>
          <w:rFonts w:ascii="Arial" w:hAnsi="Arial" w:cs="Arial"/>
          <w:sz w:val="20"/>
          <w:szCs w:val="20"/>
        </w:rPr>
        <w:t xml:space="preserve">dataflow </w:t>
      </w:r>
      <w:r w:rsidR="00811E02">
        <w:rPr>
          <w:rFonts w:ascii="Arial" w:hAnsi="Arial" w:cs="Arial"/>
          <w:sz w:val="20"/>
          <w:szCs w:val="20"/>
        </w:rPr>
        <w:t>object</w:t>
      </w:r>
      <w:r w:rsidR="00771AE5">
        <w:rPr>
          <w:rFonts w:ascii="Arial" w:hAnsi="Arial" w:cs="Arial"/>
          <w:sz w:val="20"/>
          <w:szCs w:val="20"/>
        </w:rPr>
        <w:t xml:space="preserve"> with </w:t>
      </w:r>
      <w:r w:rsidR="001D7AA7">
        <w:rPr>
          <w:rFonts w:ascii="Arial" w:hAnsi="Arial" w:cs="Arial"/>
          <w:sz w:val="20"/>
          <w:szCs w:val="20"/>
        </w:rPr>
        <w:t>accessors</w:t>
      </w:r>
      <w:r w:rsidR="00771AE5">
        <w:rPr>
          <w:rFonts w:ascii="Arial" w:hAnsi="Arial" w:cs="Arial"/>
          <w:sz w:val="20"/>
          <w:szCs w:val="20"/>
        </w:rPr>
        <w:t xml:space="preserve"> and methods</w:t>
      </w:r>
      <w:r w:rsidR="004D439B">
        <w:rPr>
          <w:rFonts w:ascii="Arial" w:hAnsi="Arial" w:cs="Arial"/>
          <w:sz w:val="20"/>
          <w:szCs w:val="20"/>
        </w:rPr>
        <w:t xml:space="preserve">. </w:t>
      </w:r>
      <w:r w:rsidR="00151DE7">
        <w:rPr>
          <w:rFonts w:ascii="Arial" w:hAnsi="Arial" w:cs="Arial"/>
          <w:sz w:val="20"/>
          <w:szCs w:val="20"/>
        </w:rPr>
        <w:t>You can make a</w:t>
      </w:r>
      <w:r w:rsidR="004D439B">
        <w:rPr>
          <w:rFonts w:ascii="Arial" w:hAnsi="Arial" w:cs="Arial"/>
          <w:sz w:val="20"/>
          <w:szCs w:val="20"/>
        </w:rPr>
        <w:t xml:space="preserve">ny existing by-value class into an </w:t>
      </w:r>
      <w:r w:rsidR="0013075A">
        <w:rPr>
          <w:rFonts w:ascii="Arial" w:hAnsi="Arial" w:cs="Arial"/>
          <w:sz w:val="20"/>
          <w:szCs w:val="20"/>
        </w:rPr>
        <w:t>a</w:t>
      </w:r>
      <w:r w:rsidR="004D439B">
        <w:rPr>
          <w:rFonts w:ascii="Arial" w:hAnsi="Arial" w:cs="Arial"/>
          <w:sz w:val="20"/>
          <w:szCs w:val="20"/>
        </w:rPr>
        <w:t xml:space="preserve">ctor </w:t>
      </w:r>
      <w:r w:rsidR="00F143D1">
        <w:rPr>
          <w:rFonts w:ascii="Arial" w:hAnsi="Arial" w:cs="Arial"/>
          <w:sz w:val="20"/>
          <w:szCs w:val="20"/>
        </w:rPr>
        <w:t xml:space="preserve">simply </w:t>
      </w:r>
      <w:r w:rsidR="004D439B">
        <w:rPr>
          <w:rFonts w:ascii="Arial" w:hAnsi="Arial" w:cs="Arial"/>
          <w:sz w:val="20"/>
          <w:szCs w:val="20"/>
        </w:rPr>
        <w:t xml:space="preserve">by </w:t>
      </w:r>
      <w:r w:rsidR="001D7AA7">
        <w:rPr>
          <w:rFonts w:ascii="Arial" w:hAnsi="Arial" w:cs="Arial"/>
          <w:sz w:val="20"/>
          <w:szCs w:val="20"/>
        </w:rPr>
        <w:t xml:space="preserve">setting it to inherit from </w:t>
      </w:r>
      <w:r w:rsidR="001D7AA7" w:rsidRPr="001D7AA7">
        <w:rPr>
          <w:rFonts w:ascii="Arial" w:hAnsi="Arial" w:cs="Arial"/>
          <w:b/>
          <w:sz w:val="20"/>
          <w:szCs w:val="20"/>
        </w:rPr>
        <w:t>Actor</w:t>
      </w:r>
      <w:r w:rsidR="00A81C18">
        <w:rPr>
          <w:rFonts w:ascii="Arial" w:hAnsi="Arial" w:cs="Arial"/>
          <w:sz w:val="20"/>
          <w:szCs w:val="20"/>
        </w:rPr>
        <w:t>.</w:t>
      </w:r>
    </w:p>
    <w:p w:rsidR="007378CB" w:rsidRDefault="00576C09">
      <w:pPr>
        <w:rPr>
          <w:rFonts w:ascii="Arial" w:hAnsi="Arial" w:cs="Arial"/>
          <w:sz w:val="20"/>
          <w:szCs w:val="20"/>
        </w:rPr>
      </w:pPr>
      <w:r>
        <w:rPr>
          <w:rFonts w:ascii="Arial" w:hAnsi="Arial" w:cs="Arial"/>
          <w:noProof/>
          <w:sz w:val="20"/>
          <w:szCs w:val="20"/>
        </w:rPr>
        <w:drawing>
          <wp:anchor distT="0" distB="0" distL="114300" distR="114300" simplePos="0" relativeHeight="251684864" behindDoc="0" locked="0" layoutInCell="1" allowOverlap="1">
            <wp:simplePos x="0" y="0"/>
            <wp:positionH relativeFrom="column">
              <wp:posOffset>5383530</wp:posOffset>
            </wp:positionH>
            <wp:positionV relativeFrom="paragraph">
              <wp:posOffset>110490</wp:posOffset>
            </wp:positionV>
            <wp:extent cx="3724910" cy="802640"/>
            <wp:effectExtent l="19050" t="19050" r="27940" b="165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cstate="print"/>
                    <a:srcRect/>
                    <a:stretch>
                      <a:fillRect/>
                    </a:stretch>
                  </pic:blipFill>
                  <pic:spPr bwMode="auto">
                    <a:xfrm>
                      <a:off x="0" y="0"/>
                      <a:ext cx="3724910" cy="802640"/>
                    </a:xfrm>
                    <a:prstGeom prst="rect">
                      <a:avLst/>
                    </a:prstGeom>
                    <a:noFill/>
                    <a:ln w="9525">
                      <a:solidFill>
                        <a:schemeClr val="tx1"/>
                      </a:solidFill>
                      <a:miter lim="800000"/>
                      <a:headEnd/>
                      <a:tailEnd/>
                    </a:ln>
                  </pic:spPr>
                </pic:pic>
              </a:graphicData>
            </a:graphic>
          </wp:anchor>
        </w:drawing>
      </w:r>
    </w:p>
    <w:p w:rsidR="00C34847" w:rsidRDefault="00C34847">
      <w:pPr>
        <w:rPr>
          <w:rFonts w:ascii="Arial" w:hAnsi="Arial" w:cs="Arial"/>
          <w:sz w:val="20"/>
          <w:szCs w:val="20"/>
        </w:rPr>
      </w:pPr>
      <w:r w:rsidRPr="00C34847">
        <w:rPr>
          <w:rFonts w:ascii="Arial" w:hAnsi="Arial" w:cs="Arial"/>
          <w:b/>
          <w:sz w:val="20"/>
          <w:szCs w:val="20"/>
        </w:rPr>
        <w:t>Actor</w:t>
      </w:r>
      <w:r w:rsidR="005A4521">
        <w:rPr>
          <w:rFonts w:ascii="Arial" w:hAnsi="Arial" w:cs="Arial"/>
          <w:sz w:val="20"/>
          <w:szCs w:val="20"/>
        </w:rPr>
        <w:t xml:space="preserve"> provides </w:t>
      </w:r>
      <w:r>
        <w:rPr>
          <w:rFonts w:ascii="Arial" w:hAnsi="Arial" w:cs="Arial"/>
          <w:sz w:val="20"/>
          <w:szCs w:val="20"/>
        </w:rPr>
        <w:t xml:space="preserve">exactly </w:t>
      </w:r>
      <w:r w:rsidR="005A4521">
        <w:rPr>
          <w:rFonts w:ascii="Arial" w:hAnsi="Arial" w:cs="Arial"/>
          <w:sz w:val="20"/>
          <w:szCs w:val="20"/>
        </w:rPr>
        <w:t>one public method</w:t>
      </w:r>
      <w:r w:rsidR="00B04C12">
        <w:rPr>
          <w:rFonts w:ascii="Arial" w:hAnsi="Arial" w:cs="Arial"/>
          <w:sz w:val="20"/>
          <w:szCs w:val="20"/>
        </w:rPr>
        <w:t xml:space="preserve"> called</w:t>
      </w:r>
      <w:r w:rsidR="00E764D5">
        <w:rPr>
          <w:rFonts w:ascii="Arial" w:hAnsi="Arial" w:cs="Arial"/>
          <w:sz w:val="20"/>
          <w:szCs w:val="20"/>
        </w:rPr>
        <w:t xml:space="preserve"> </w:t>
      </w:r>
      <w:r w:rsidR="005A4521" w:rsidRPr="00C34847">
        <w:rPr>
          <w:rFonts w:ascii="Arial" w:hAnsi="Arial" w:cs="Arial"/>
          <w:i/>
          <w:sz w:val="20"/>
          <w:szCs w:val="20"/>
        </w:rPr>
        <w:t>Launch Actor.vi</w:t>
      </w:r>
      <w:r w:rsidR="005A4521">
        <w:rPr>
          <w:rFonts w:ascii="Arial" w:hAnsi="Arial" w:cs="Arial"/>
          <w:sz w:val="20"/>
          <w:szCs w:val="20"/>
        </w:rPr>
        <w:t xml:space="preserve">. This method </w:t>
      </w:r>
      <w:r w:rsidR="00AD18A4">
        <w:rPr>
          <w:rFonts w:ascii="Arial" w:hAnsi="Arial" w:cs="Arial"/>
          <w:sz w:val="20"/>
          <w:szCs w:val="20"/>
        </w:rPr>
        <w:t xml:space="preserve">uses VI Server to </w:t>
      </w:r>
      <w:r w:rsidR="00E32EC5">
        <w:rPr>
          <w:rFonts w:ascii="Arial" w:hAnsi="Arial" w:cs="Arial"/>
          <w:sz w:val="20"/>
          <w:szCs w:val="20"/>
        </w:rPr>
        <w:t xml:space="preserve">launch an independent reentrant clone of </w:t>
      </w:r>
      <w:r w:rsidR="005A4521">
        <w:rPr>
          <w:rFonts w:ascii="Arial" w:hAnsi="Arial" w:cs="Arial"/>
          <w:sz w:val="20"/>
          <w:szCs w:val="20"/>
        </w:rPr>
        <w:t xml:space="preserve">the private method, </w:t>
      </w:r>
      <w:r w:rsidR="005A4521" w:rsidRPr="00C34847">
        <w:rPr>
          <w:rFonts w:ascii="Arial" w:hAnsi="Arial" w:cs="Arial"/>
          <w:i/>
          <w:sz w:val="20"/>
          <w:szCs w:val="20"/>
        </w:rPr>
        <w:t>Actor.vi</w:t>
      </w:r>
      <w:r w:rsidR="00E32EC5">
        <w:rPr>
          <w:rFonts w:ascii="Arial" w:hAnsi="Arial" w:cs="Arial"/>
          <w:sz w:val="20"/>
          <w:szCs w:val="20"/>
        </w:rPr>
        <w:t>, which defines the QDSM</w:t>
      </w:r>
      <w:r w:rsidR="004F0181">
        <w:rPr>
          <w:rFonts w:ascii="Arial" w:hAnsi="Arial" w:cs="Arial"/>
          <w:sz w:val="20"/>
          <w:szCs w:val="20"/>
        </w:rPr>
        <w:t>.</w:t>
      </w:r>
      <w:r w:rsidR="005A4521">
        <w:rPr>
          <w:rFonts w:ascii="Arial" w:hAnsi="Arial" w:cs="Arial"/>
          <w:sz w:val="20"/>
          <w:szCs w:val="20"/>
        </w:rPr>
        <w:t xml:space="preserve"> Launch Actor.vi </w:t>
      </w:r>
      <w:r w:rsidR="00B04C12">
        <w:rPr>
          <w:rFonts w:ascii="Arial" w:hAnsi="Arial" w:cs="Arial"/>
          <w:sz w:val="20"/>
          <w:szCs w:val="20"/>
        </w:rPr>
        <w:t>has</w:t>
      </w:r>
      <w:r w:rsidR="00811E02">
        <w:rPr>
          <w:rFonts w:ascii="Arial" w:hAnsi="Arial" w:cs="Arial"/>
          <w:sz w:val="20"/>
          <w:szCs w:val="20"/>
        </w:rPr>
        <w:t xml:space="preserve"> two </w:t>
      </w:r>
      <w:r w:rsidR="006E6375">
        <w:rPr>
          <w:rFonts w:ascii="Arial" w:hAnsi="Arial" w:cs="Arial"/>
          <w:sz w:val="20"/>
          <w:szCs w:val="20"/>
        </w:rPr>
        <w:t xml:space="preserve">required </w:t>
      </w:r>
      <w:r w:rsidR="00811E02">
        <w:rPr>
          <w:rFonts w:ascii="Arial" w:hAnsi="Arial" w:cs="Arial"/>
          <w:sz w:val="20"/>
          <w:szCs w:val="20"/>
        </w:rPr>
        <w:t>inputs:</w:t>
      </w:r>
      <w:r w:rsidR="00A20C16">
        <w:rPr>
          <w:rFonts w:ascii="Arial" w:hAnsi="Arial" w:cs="Arial"/>
          <w:sz w:val="20"/>
          <w:szCs w:val="20"/>
        </w:rPr>
        <w:t xml:space="preserve"> </w:t>
      </w:r>
      <w:r w:rsidR="00B04C12">
        <w:rPr>
          <w:rFonts w:ascii="Arial" w:hAnsi="Arial" w:cs="Arial"/>
          <w:sz w:val="20"/>
          <w:szCs w:val="20"/>
        </w:rPr>
        <w:t xml:space="preserve">the initial actor object and </w:t>
      </w:r>
      <w:r w:rsidR="00A20C16">
        <w:rPr>
          <w:rFonts w:ascii="Arial" w:hAnsi="Arial" w:cs="Arial"/>
          <w:sz w:val="20"/>
          <w:szCs w:val="20"/>
        </w:rPr>
        <w:t>a queue reference</w:t>
      </w:r>
      <w:r w:rsidR="00811E02">
        <w:rPr>
          <w:rFonts w:ascii="Arial" w:hAnsi="Arial" w:cs="Arial"/>
          <w:sz w:val="20"/>
          <w:szCs w:val="20"/>
        </w:rPr>
        <w:t xml:space="preserve">. The VI </w:t>
      </w:r>
      <w:r w:rsidR="005A4521">
        <w:rPr>
          <w:rFonts w:ascii="Arial" w:hAnsi="Arial" w:cs="Arial"/>
          <w:sz w:val="20"/>
          <w:szCs w:val="20"/>
        </w:rPr>
        <w:t xml:space="preserve">returns </w:t>
      </w:r>
      <w:r w:rsidR="00811E02">
        <w:rPr>
          <w:rFonts w:ascii="Arial" w:hAnsi="Arial" w:cs="Arial"/>
          <w:sz w:val="20"/>
          <w:szCs w:val="20"/>
        </w:rPr>
        <w:t xml:space="preserve">a new </w:t>
      </w:r>
      <w:r w:rsidR="005A4521">
        <w:rPr>
          <w:rFonts w:ascii="Arial" w:hAnsi="Arial" w:cs="Arial"/>
          <w:sz w:val="20"/>
          <w:szCs w:val="20"/>
        </w:rPr>
        <w:t>queue reference</w:t>
      </w:r>
      <w:r w:rsidR="00A20C16">
        <w:rPr>
          <w:rFonts w:ascii="Arial" w:hAnsi="Arial" w:cs="Arial"/>
          <w:sz w:val="20"/>
          <w:szCs w:val="20"/>
        </w:rPr>
        <w:t xml:space="preserve"> as output. </w:t>
      </w:r>
      <w:r>
        <w:rPr>
          <w:rFonts w:ascii="Arial" w:hAnsi="Arial" w:cs="Arial"/>
          <w:sz w:val="20"/>
          <w:szCs w:val="20"/>
        </w:rPr>
        <w:t xml:space="preserve">You use the </w:t>
      </w:r>
      <w:r w:rsidR="00A20C16">
        <w:rPr>
          <w:rFonts w:ascii="Arial" w:hAnsi="Arial" w:cs="Arial"/>
          <w:sz w:val="20"/>
          <w:szCs w:val="20"/>
        </w:rPr>
        <w:t>input queue</w:t>
      </w:r>
      <w:r w:rsidR="00EB7127">
        <w:rPr>
          <w:rFonts w:ascii="Arial" w:hAnsi="Arial" w:cs="Arial"/>
          <w:sz w:val="20"/>
          <w:szCs w:val="20"/>
        </w:rPr>
        <w:t xml:space="preserve"> </w:t>
      </w:r>
      <w:r w:rsidR="00A20C16">
        <w:rPr>
          <w:rFonts w:ascii="Arial" w:hAnsi="Arial" w:cs="Arial"/>
          <w:sz w:val="20"/>
          <w:szCs w:val="20"/>
        </w:rPr>
        <w:t xml:space="preserve">to pass messages from the </w:t>
      </w:r>
      <w:r w:rsidR="00811E02">
        <w:rPr>
          <w:rFonts w:ascii="Arial" w:hAnsi="Arial" w:cs="Arial"/>
          <w:sz w:val="20"/>
          <w:szCs w:val="20"/>
        </w:rPr>
        <w:t xml:space="preserve">launched </w:t>
      </w:r>
      <w:r w:rsidR="00A20C16">
        <w:rPr>
          <w:rFonts w:ascii="Arial" w:hAnsi="Arial" w:cs="Arial"/>
          <w:sz w:val="20"/>
          <w:szCs w:val="20"/>
        </w:rPr>
        <w:t>actor</w:t>
      </w:r>
      <w:r w:rsidR="00574755">
        <w:rPr>
          <w:rFonts w:ascii="Arial" w:hAnsi="Arial" w:cs="Arial"/>
          <w:sz w:val="20"/>
          <w:szCs w:val="20"/>
        </w:rPr>
        <w:t xml:space="preserve"> (the callee)</w:t>
      </w:r>
      <w:r>
        <w:rPr>
          <w:rFonts w:ascii="Arial" w:hAnsi="Arial" w:cs="Arial"/>
          <w:sz w:val="20"/>
          <w:szCs w:val="20"/>
        </w:rPr>
        <w:t xml:space="preserve"> back</w:t>
      </w:r>
      <w:r w:rsidR="00A20C16">
        <w:rPr>
          <w:rFonts w:ascii="Arial" w:hAnsi="Arial" w:cs="Arial"/>
          <w:sz w:val="20"/>
          <w:szCs w:val="20"/>
        </w:rPr>
        <w:t xml:space="preserve"> to the </w:t>
      </w:r>
      <w:r w:rsidR="007C20AB">
        <w:rPr>
          <w:rFonts w:ascii="Arial" w:hAnsi="Arial" w:cs="Arial"/>
          <w:sz w:val="20"/>
          <w:szCs w:val="20"/>
        </w:rPr>
        <w:t>caller</w:t>
      </w:r>
      <w:r>
        <w:rPr>
          <w:rFonts w:ascii="Arial" w:hAnsi="Arial" w:cs="Arial"/>
          <w:sz w:val="20"/>
          <w:szCs w:val="20"/>
        </w:rPr>
        <w:t xml:space="preserve">. You use the output </w:t>
      </w:r>
      <w:r w:rsidR="00A20C16">
        <w:rPr>
          <w:rFonts w:ascii="Arial" w:hAnsi="Arial" w:cs="Arial"/>
          <w:sz w:val="20"/>
          <w:szCs w:val="20"/>
        </w:rPr>
        <w:t xml:space="preserve">queue to pass messages from the caller </w:t>
      </w:r>
      <w:r>
        <w:rPr>
          <w:rFonts w:ascii="Arial" w:hAnsi="Arial" w:cs="Arial"/>
          <w:sz w:val="20"/>
          <w:szCs w:val="20"/>
        </w:rPr>
        <w:t>in</w:t>
      </w:r>
      <w:r w:rsidR="00A20C16">
        <w:rPr>
          <w:rFonts w:ascii="Arial" w:hAnsi="Arial" w:cs="Arial"/>
          <w:sz w:val="20"/>
          <w:szCs w:val="20"/>
        </w:rPr>
        <w:t xml:space="preserve">to the </w:t>
      </w:r>
      <w:r w:rsidR="00574755">
        <w:rPr>
          <w:rFonts w:ascii="Arial" w:hAnsi="Arial" w:cs="Arial"/>
          <w:sz w:val="20"/>
          <w:szCs w:val="20"/>
        </w:rPr>
        <w:t>callee</w:t>
      </w:r>
      <w:r w:rsidR="005A4521">
        <w:rPr>
          <w:rFonts w:ascii="Arial" w:hAnsi="Arial" w:cs="Arial"/>
          <w:sz w:val="20"/>
          <w:szCs w:val="20"/>
        </w:rPr>
        <w:t xml:space="preserve">. Note that Launch Actor.vi does </w:t>
      </w:r>
      <w:r w:rsidR="005A4521">
        <w:rPr>
          <w:rFonts w:ascii="Arial" w:hAnsi="Arial" w:cs="Arial"/>
          <w:i/>
          <w:sz w:val="20"/>
          <w:szCs w:val="20"/>
        </w:rPr>
        <w:t>not</w:t>
      </w:r>
      <w:r w:rsidR="005A4521">
        <w:rPr>
          <w:rFonts w:ascii="Arial" w:hAnsi="Arial" w:cs="Arial"/>
          <w:sz w:val="20"/>
          <w:szCs w:val="20"/>
        </w:rPr>
        <w:t xml:space="preserve"> return the </w:t>
      </w:r>
      <w:r w:rsidR="005A4521" w:rsidRPr="00C34847">
        <w:rPr>
          <w:rFonts w:ascii="Arial" w:hAnsi="Arial" w:cs="Arial"/>
          <w:b/>
          <w:sz w:val="20"/>
          <w:szCs w:val="20"/>
        </w:rPr>
        <w:t>Actor</w:t>
      </w:r>
      <w:r w:rsidR="005A4521">
        <w:rPr>
          <w:rFonts w:ascii="Arial" w:hAnsi="Arial" w:cs="Arial"/>
          <w:sz w:val="20"/>
          <w:szCs w:val="20"/>
        </w:rPr>
        <w:t xml:space="preserve"> object; it is passed from </w:t>
      </w:r>
      <w:r w:rsidR="005A4521" w:rsidRPr="00C34847">
        <w:rPr>
          <w:rFonts w:ascii="Arial" w:hAnsi="Arial" w:cs="Arial"/>
          <w:i/>
          <w:sz w:val="20"/>
          <w:szCs w:val="20"/>
        </w:rPr>
        <w:t>Launch Actor.vi</w:t>
      </w:r>
      <w:r w:rsidR="005A4521">
        <w:rPr>
          <w:rFonts w:ascii="Arial" w:hAnsi="Arial" w:cs="Arial"/>
          <w:sz w:val="20"/>
          <w:szCs w:val="20"/>
        </w:rPr>
        <w:t xml:space="preserve"> to </w:t>
      </w:r>
      <w:r w:rsidR="005A4521" w:rsidRPr="00C34847">
        <w:rPr>
          <w:rFonts w:ascii="Arial" w:hAnsi="Arial" w:cs="Arial"/>
          <w:i/>
          <w:sz w:val="20"/>
          <w:szCs w:val="20"/>
        </w:rPr>
        <w:t>Actor.vi</w:t>
      </w:r>
      <w:r w:rsidR="005A4521">
        <w:rPr>
          <w:rFonts w:ascii="Arial" w:hAnsi="Arial" w:cs="Arial"/>
          <w:sz w:val="20"/>
          <w:szCs w:val="20"/>
        </w:rPr>
        <w:t xml:space="preserve"> and is no lon</w:t>
      </w:r>
      <w:r>
        <w:rPr>
          <w:rFonts w:ascii="Arial" w:hAnsi="Arial" w:cs="Arial"/>
          <w:sz w:val="20"/>
          <w:szCs w:val="20"/>
        </w:rPr>
        <w:t>ger available to the caller. All further interaction with the object is done by passing messages into the queue.</w:t>
      </w:r>
    </w:p>
    <w:p w:rsidR="00A81C18" w:rsidRDefault="00A81C18">
      <w:pPr>
        <w:rPr>
          <w:rFonts w:ascii="Arial" w:hAnsi="Arial" w:cs="Arial"/>
          <w:sz w:val="20"/>
          <w:szCs w:val="20"/>
        </w:rPr>
      </w:pPr>
    </w:p>
    <w:p w:rsidR="00F143D1" w:rsidRDefault="000433E6" w:rsidP="00F143D1">
      <w:pPr>
        <w:rPr>
          <w:rFonts w:ascii="Arial" w:hAnsi="Arial" w:cs="Arial"/>
          <w:noProof/>
          <w:sz w:val="20"/>
          <w:szCs w:val="20"/>
        </w:rPr>
      </w:pPr>
      <w:r w:rsidRPr="000433E6">
        <w:rPr>
          <w:rFonts w:ascii="Arial" w:hAnsi="Arial" w:cs="Arial"/>
          <w:i/>
          <w:sz w:val="20"/>
          <w:szCs w:val="20"/>
        </w:rPr>
        <w:t>Actor.vi</w:t>
      </w:r>
      <w:r>
        <w:rPr>
          <w:rFonts w:ascii="Arial" w:hAnsi="Arial" w:cs="Arial"/>
          <w:sz w:val="20"/>
          <w:szCs w:val="20"/>
        </w:rPr>
        <w:t xml:space="preserve"> calls </w:t>
      </w:r>
      <w:r w:rsidRPr="000433E6">
        <w:rPr>
          <w:rFonts w:ascii="Arial" w:hAnsi="Arial" w:cs="Arial"/>
          <w:i/>
          <w:sz w:val="20"/>
          <w:szCs w:val="20"/>
        </w:rPr>
        <w:t>Actor Core.vi</w:t>
      </w:r>
      <w:r w:rsidR="00824582">
        <w:rPr>
          <w:rFonts w:ascii="Arial" w:hAnsi="Arial" w:cs="Arial"/>
          <w:sz w:val="20"/>
          <w:szCs w:val="20"/>
        </w:rPr>
        <w:t xml:space="preserve">, which </w:t>
      </w:r>
      <w:r w:rsidR="00AB3510">
        <w:rPr>
          <w:rFonts w:ascii="Arial" w:hAnsi="Arial" w:cs="Arial"/>
          <w:sz w:val="20"/>
          <w:szCs w:val="20"/>
        </w:rPr>
        <w:t>is a protected</w:t>
      </w:r>
      <w:r>
        <w:rPr>
          <w:rFonts w:ascii="Arial" w:hAnsi="Arial" w:cs="Arial"/>
          <w:sz w:val="20"/>
          <w:szCs w:val="20"/>
        </w:rPr>
        <w:t xml:space="preserve"> scope</w:t>
      </w:r>
      <w:r w:rsidR="00AB3510">
        <w:rPr>
          <w:rFonts w:ascii="Arial" w:hAnsi="Arial" w:cs="Arial"/>
          <w:sz w:val="20"/>
          <w:szCs w:val="20"/>
        </w:rPr>
        <w:t>, dynamic dispatch</w:t>
      </w:r>
      <w:r>
        <w:rPr>
          <w:rFonts w:ascii="Arial" w:hAnsi="Arial" w:cs="Arial"/>
          <w:sz w:val="20"/>
          <w:szCs w:val="20"/>
        </w:rPr>
        <w:t xml:space="preserve"> </w:t>
      </w:r>
      <w:r w:rsidR="00AB3510">
        <w:rPr>
          <w:rFonts w:ascii="Arial" w:hAnsi="Arial" w:cs="Arial"/>
          <w:sz w:val="20"/>
          <w:szCs w:val="20"/>
        </w:rPr>
        <w:t>VI</w:t>
      </w:r>
      <w:r>
        <w:rPr>
          <w:rFonts w:ascii="Arial" w:hAnsi="Arial" w:cs="Arial"/>
          <w:sz w:val="20"/>
          <w:szCs w:val="20"/>
        </w:rPr>
        <w:t>:</w:t>
      </w:r>
    </w:p>
    <w:p w:rsidR="00145EA9" w:rsidRDefault="0063628A" w:rsidP="00F143D1">
      <w:pPr>
        <w:jc w:val="center"/>
        <w:rPr>
          <w:rFonts w:ascii="Arial" w:hAnsi="Arial" w:cs="Arial"/>
          <w:sz w:val="20"/>
          <w:szCs w:val="20"/>
        </w:rPr>
      </w:pPr>
      <w:r>
        <w:rPr>
          <w:rFonts w:ascii="Arial" w:hAnsi="Arial" w:cs="Arial"/>
          <w:noProof/>
          <w:sz w:val="20"/>
          <w:szCs w:val="20"/>
        </w:rPr>
        <w:drawing>
          <wp:inline distT="0" distB="0" distL="0" distR="0">
            <wp:extent cx="6634480" cy="2641600"/>
            <wp:effectExtent l="19050" t="0" r="0" b="0"/>
            <wp:docPr id="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cstate="print"/>
                    <a:srcRect/>
                    <a:stretch>
                      <a:fillRect/>
                    </a:stretch>
                  </pic:blipFill>
                  <pic:spPr bwMode="auto">
                    <a:xfrm>
                      <a:off x="0" y="0"/>
                      <a:ext cx="6634480" cy="2641600"/>
                    </a:xfrm>
                    <a:prstGeom prst="rect">
                      <a:avLst/>
                    </a:prstGeom>
                    <a:noFill/>
                    <a:ln w="9525">
                      <a:noFill/>
                      <a:miter lim="800000"/>
                      <a:headEnd/>
                      <a:tailEnd/>
                    </a:ln>
                  </pic:spPr>
                </pic:pic>
              </a:graphicData>
            </a:graphic>
          </wp:inline>
        </w:drawing>
      </w:r>
    </w:p>
    <w:p w:rsidR="00385EDB" w:rsidRPr="00856D33" w:rsidRDefault="00385EDB" w:rsidP="00F143D1">
      <w:pPr>
        <w:pStyle w:val="Caption"/>
        <w:jc w:val="center"/>
        <w:rPr>
          <w:rFonts w:ascii="Arial" w:hAnsi="Arial" w:cs="Arial"/>
          <w:noProof/>
          <w:sz w:val="20"/>
          <w:szCs w:val="20"/>
        </w:rPr>
      </w:pPr>
      <w:r>
        <w:t xml:space="preserve">Figure 2: </w:t>
      </w:r>
      <w:proofErr w:type="gramStart"/>
      <w:r w:rsidR="00824582">
        <w:t>The</w:t>
      </w:r>
      <w:proofErr w:type="gramEnd"/>
      <w:r w:rsidR="00824582">
        <w:t xml:space="preserve"> eldest implementation of </w:t>
      </w:r>
      <w:r>
        <w:t>Actor Core.vi</w:t>
      </w:r>
    </w:p>
    <w:p w:rsidR="00783F17" w:rsidRDefault="000433E6">
      <w:pPr>
        <w:rPr>
          <w:rFonts w:ascii="Arial" w:hAnsi="Arial" w:cs="Arial"/>
          <w:sz w:val="20"/>
          <w:szCs w:val="20"/>
        </w:rPr>
      </w:pPr>
      <w:r>
        <w:rPr>
          <w:rFonts w:ascii="Arial" w:hAnsi="Arial" w:cs="Arial"/>
          <w:sz w:val="20"/>
          <w:szCs w:val="20"/>
        </w:rPr>
        <w:lastRenderedPageBreak/>
        <w:t xml:space="preserve">You should recognize </w:t>
      </w:r>
      <w:r w:rsidR="00272FA0" w:rsidRPr="000433E6">
        <w:rPr>
          <w:rFonts w:ascii="Arial" w:hAnsi="Arial" w:cs="Arial"/>
          <w:i/>
          <w:sz w:val="20"/>
          <w:szCs w:val="20"/>
        </w:rPr>
        <w:t>Actor Core.vi</w:t>
      </w:r>
      <w:r w:rsidR="00272FA0">
        <w:rPr>
          <w:rFonts w:ascii="Arial" w:hAnsi="Arial" w:cs="Arial"/>
          <w:sz w:val="20"/>
          <w:szCs w:val="20"/>
        </w:rPr>
        <w:t xml:space="preserve"> </w:t>
      </w:r>
      <w:r>
        <w:rPr>
          <w:rFonts w:ascii="Arial" w:hAnsi="Arial" w:cs="Arial"/>
          <w:sz w:val="20"/>
          <w:szCs w:val="20"/>
        </w:rPr>
        <w:t>as</w:t>
      </w:r>
      <w:r w:rsidR="00574755">
        <w:rPr>
          <w:rFonts w:ascii="Arial" w:hAnsi="Arial" w:cs="Arial"/>
          <w:sz w:val="20"/>
          <w:szCs w:val="20"/>
        </w:rPr>
        <w:t xml:space="preserve"> a queue-driven state machine. </w:t>
      </w:r>
      <w:r>
        <w:rPr>
          <w:rFonts w:ascii="Arial" w:hAnsi="Arial" w:cs="Arial"/>
          <w:sz w:val="20"/>
          <w:szCs w:val="20"/>
        </w:rPr>
        <w:t xml:space="preserve">As each message arrives, the message invokes methods on the </w:t>
      </w:r>
      <w:r w:rsidR="0053213D">
        <w:rPr>
          <w:rFonts w:ascii="Arial" w:hAnsi="Arial" w:cs="Arial"/>
          <w:sz w:val="20"/>
          <w:szCs w:val="20"/>
        </w:rPr>
        <w:t>a</w:t>
      </w:r>
      <w:r w:rsidR="00783F17">
        <w:rPr>
          <w:rFonts w:ascii="Arial" w:hAnsi="Arial" w:cs="Arial"/>
          <w:sz w:val="20"/>
          <w:szCs w:val="20"/>
        </w:rPr>
        <w:t xml:space="preserve">ctor </w:t>
      </w:r>
      <w:r>
        <w:rPr>
          <w:rFonts w:ascii="Arial" w:hAnsi="Arial" w:cs="Arial"/>
          <w:sz w:val="20"/>
          <w:szCs w:val="20"/>
        </w:rPr>
        <w:t>(see “Messages,” below). An error will stop the state machine, although special consideration is given to error code 43, Cancel Error, which does stop the machine but does not propagate up to callers.</w:t>
      </w:r>
    </w:p>
    <w:p w:rsidR="00272FA0" w:rsidRDefault="00272FA0">
      <w:pPr>
        <w:rPr>
          <w:rFonts w:ascii="Arial" w:hAnsi="Arial" w:cs="Arial"/>
          <w:sz w:val="20"/>
          <w:szCs w:val="20"/>
        </w:rPr>
      </w:pPr>
    </w:p>
    <w:p w:rsidR="00FB4432" w:rsidRPr="006E6375" w:rsidRDefault="00A81C18" w:rsidP="00A33431">
      <w:pPr>
        <w:rPr>
          <w:rFonts w:ascii="Arial" w:hAnsi="Arial" w:cs="Arial"/>
          <w:sz w:val="20"/>
          <w:szCs w:val="20"/>
        </w:rPr>
      </w:pPr>
      <w:r>
        <w:rPr>
          <w:rFonts w:ascii="Arial" w:hAnsi="Arial" w:cs="Arial"/>
          <w:sz w:val="20"/>
          <w:szCs w:val="20"/>
        </w:rPr>
        <w:t xml:space="preserve">A child class can </w:t>
      </w:r>
      <w:r w:rsidR="00783F17">
        <w:rPr>
          <w:rFonts w:ascii="Arial" w:hAnsi="Arial" w:cs="Arial"/>
          <w:sz w:val="20"/>
          <w:szCs w:val="20"/>
        </w:rPr>
        <w:t xml:space="preserve">override </w:t>
      </w:r>
      <w:r>
        <w:rPr>
          <w:rFonts w:ascii="Arial" w:hAnsi="Arial" w:cs="Arial"/>
          <w:sz w:val="20"/>
          <w:szCs w:val="20"/>
        </w:rPr>
        <w:t>Actor Core</w:t>
      </w:r>
      <w:r w:rsidR="00A33431">
        <w:rPr>
          <w:rFonts w:ascii="Arial" w:hAnsi="Arial" w:cs="Arial"/>
          <w:sz w:val="20"/>
          <w:szCs w:val="20"/>
        </w:rPr>
        <w:t>.vi</w:t>
      </w:r>
      <w:r>
        <w:rPr>
          <w:rFonts w:ascii="Arial" w:hAnsi="Arial" w:cs="Arial"/>
          <w:sz w:val="20"/>
          <w:szCs w:val="20"/>
        </w:rPr>
        <w:t xml:space="preserve">, though </w:t>
      </w:r>
      <w:r w:rsidR="008F0427">
        <w:rPr>
          <w:rFonts w:ascii="Arial" w:hAnsi="Arial" w:cs="Arial"/>
          <w:sz w:val="20"/>
          <w:szCs w:val="20"/>
        </w:rPr>
        <w:t>the override VI</w:t>
      </w:r>
      <w:r>
        <w:rPr>
          <w:rFonts w:ascii="Arial" w:hAnsi="Arial" w:cs="Arial"/>
          <w:sz w:val="20"/>
          <w:szCs w:val="20"/>
        </w:rPr>
        <w:t xml:space="preserve"> </w:t>
      </w:r>
      <w:r w:rsidR="00A33431">
        <w:rPr>
          <w:rFonts w:ascii="Arial" w:hAnsi="Arial" w:cs="Arial"/>
          <w:sz w:val="20"/>
          <w:szCs w:val="20"/>
        </w:rPr>
        <w:t xml:space="preserve">must </w:t>
      </w:r>
      <w:r>
        <w:rPr>
          <w:rFonts w:ascii="Arial" w:hAnsi="Arial" w:cs="Arial"/>
          <w:sz w:val="20"/>
          <w:szCs w:val="20"/>
        </w:rPr>
        <w:t>invoke the Call Parent node</w:t>
      </w:r>
      <w:r w:rsidR="00A33431">
        <w:rPr>
          <w:rFonts w:ascii="Arial" w:hAnsi="Arial" w:cs="Arial"/>
          <w:sz w:val="20"/>
          <w:szCs w:val="20"/>
        </w:rPr>
        <w:t xml:space="preserve">. </w:t>
      </w:r>
      <w:r w:rsidR="00C40794">
        <w:rPr>
          <w:rFonts w:ascii="Arial" w:hAnsi="Arial" w:cs="Arial"/>
          <w:sz w:val="20"/>
          <w:szCs w:val="20"/>
        </w:rPr>
        <w:t>Because t</w:t>
      </w:r>
      <w:r w:rsidR="00A33431">
        <w:rPr>
          <w:rFonts w:ascii="Arial" w:hAnsi="Arial" w:cs="Arial"/>
          <w:sz w:val="20"/>
          <w:szCs w:val="20"/>
        </w:rPr>
        <w:t>he Call Parent node run</w:t>
      </w:r>
      <w:r w:rsidR="00C40794">
        <w:rPr>
          <w:rFonts w:ascii="Arial" w:hAnsi="Arial" w:cs="Arial"/>
          <w:sz w:val="20"/>
          <w:szCs w:val="20"/>
        </w:rPr>
        <w:t>s</w:t>
      </w:r>
      <w:r w:rsidR="00A33431">
        <w:rPr>
          <w:rFonts w:ascii="Arial" w:hAnsi="Arial" w:cs="Arial"/>
          <w:sz w:val="20"/>
          <w:szCs w:val="20"/>
        </w:rPr>
        <w:t xml:space="preserve"> the state machine, it should be in parallel, not serial, with other operations you add in the override VI</w:t>
      </w:r>
      <w:r w:rsidR="00783F17">
        <w:rPr>
          <w:rFonts w:ascii="Arial" w:hAnsi="Arial" w:cs="Arial"/>
          <w:sz w:val="20"/>
          <w:szCs w:val="20"/>
        </w:rPr>
        <w:t xml:space="preserve">. The </w:t>
      </w:r>
      <w:r w:rsidR="00A33431">
        <w:rPr>
          <w:rFonts w:ascii="Arial" w:hAnsi="Arial" w:cs="Arial"/>
          <w:sz w:val="20"/>
          <w:szCs w:val="20"/>
        </w:rPr>
        <w:t xml:space="preserve">override VI </w:t>
      </w:r>
      <w:r w:rsidR="003F4E74">
        <w:rPr>
          <w:rFonts w:ascii="Arial" w:hAnsi="Arial" w:cs="Arial"/>
          <w:sz w:val="20"/>
          <w:szCs w:val="20"/>
        </w:rPr>
        <w:t>can</w:t>
      </w:r>
      <w:r w:rsidR="00783F17">
        <w:rPr>
          <w:rFonts w:ascii="Arial" w:hAnsi="Arial" w:cs="Arial"/>
          <w:sz w:val="20"/>
          <w:szCs w:val="20"/>
        </w:rPr>
        <w:t xml:space="preserve"> include </w:t>
      </w:r>
      <w:r w:rsidR="00983BC5">
        <w:rPr>
          <w:rFonts w:ascii="Arial" w:hAnsi="Arial" w:cs="Arial"/>
          <w:sz w:val="20"/>
          <w:szCs w:val="20"/>
        </w:rPr>
        <w:t>a user interface,</w:t>
      </w:r>
      <w:r w:rsidR="008F0427">
        <w:rPr>
          <w:rFonts w:ascii="Arial" w:hAnsi="Arial" w:cs="Arial"/>
          <w:sz w:val="20"/>
          <w:szCs w:val="20"/>
        </w:rPr>
        <w:t xml:space="preserve"> calls to launch </w:t>
      </w:r>
      <w:r w:rsidR="00A33431">
        <w:rPr>
          <w:rFonts w:ascii="Arial" w:hAnsi="Arial" w:cs="Arial"/>
          <w:sz w:val="20"/>
          <w:szCs w:val="20"/>
        </w:rPr>
        <w:t xml:space="preserve">nested </w:t>
      </w:r>
      <w:r w:rsidR="008F0427">
        <w:rPr>
          <w:rFonts w:ascii="Arial" w:hAnsi="Arial" w:cs="Arial"/>
          <w:sz w:val="20"/>
          <w:szCs w:val="20"/>
        </w:rPr>
        <w:t>actors,</w:t>
      </w:r>
      <w:r w:rsidR="00783F17">
        <w:rPr>
          <w:rFonts w:ascii="Arial" w:hAnsi="Arial" w:cs="Arial"/>
          <w:sz w:val="20"/>
          <w:szCs w:val="20"/>
        </w:rPr>
        <w:t xml:space="preserve"> or additional</w:t>
      </w:r>
      <w:r w:rsidR="00A33431">
        <w:rPr>
          <w:rFonts w:ascii="Arial" w:hAnsi="Arial" w:cs="Arial"/>
          <w:sz w:val="20"/>
          <w:szCs w:val="20"/>
        </w:rPr>
        <w:t xml:space="preserve"> control logic for the state machine.</w:t>
      </w:r>
      <w:r w:rsidR="006E6375">
        <w:rPr>
          <w:rFonts w:ascii="Arial" w:hAnsi="Arial" w:cs="Arial"/>
          <w:sz w:val="20"/>
          <w:szCs w:val="20"/>
        </w:rPr>
        <w:t xml:space="preserve"> </w:t>
      </w:r>
      <w:r w:rsidR="00506B68">
        <w:rPr>
          <w:rFonts w:ascii="Arial" w:hAnsi="Arial" w:cs="Arial"/>
          <w:sz w:val="20"/>
          <w:szCs w:val="20"/>
        </w:rPr>
        <w:t>You will find more details about these overrides later in this document.</w:t>
      </w:r>
    </w:p>
    <w:p w:rsidR="00FB4432" w:rsidRDefault="00FB4432" w:rsidP="00A33431">
      <w:pPr>
        <w:rPr>
          <w:rFonts w:ascii="Arial" w:hAnsi="Arial"/>
          <w:b/>
        </w:rPr>
      </w:pPr>
    </w:p>
    <w:p w:rsidR="00A33431" w:rsidRDefault="00A33431" w:rsidP="00A33431">
      <w:pPr>
        <w:rPr>
          <w:rFonts w:ascii="Arial" w:hAnsi="Arial" w:cs="Arial"/>
          <w:b/>
        </w:rPr>
      </w:pPr>
      <w:r>
        <w:rPr>
          <w:rFonts w:ascii="Arial" w:hAnsi="Arial" w:cs="Arial"/>
          <w:b/>
        </w:rPr>
        <w:t>User Interfaces</w:t>
      </w:r>
      <w:r w:rsidR="006318D9">
        <w:rPr>
          <w:rFonts w:ascii="Arial" w:hAnsi="Arial" w:cs="Arial"/>
          <w:b/>
        </w:rPr>
        <w:t xml:space="preserve"> for Actors</w:t>
      </w:r>
    </w:p>
    <w:p w:rsidR="008F0427" w:rsidRDefault="000433E6">
      <w:pPr>
        <w:rPr>
          <w:rFonts w:ascii="Arial" w:hAnsi="Arial" w:cs="Arial"/>
          <w:sz w:val="20"/>
          <w:szCs w:val="20"/>
        </w:rPr>
      </w:pPr>
      <w:r>
        <w:rPr>
          <w:rFonts w:ascii="Arial" w:hAnsi="Arial" w:cs="Arial"/>
          <w:sz w:val="20"/>
          <w:szCs w:val="20"/>
        </w:rPr>
        <w:t xml:space="preserve">The Actor Framework does not provide the </w:t>
      </w:r>
      <w:r w:rsidR="00A33431">
        <w:rPr>
          <w:rFonts w:ascii="Arial" w:hAnsi="Arial" w:cs="Arial"/>
          <w:sz w:val="20"/>
          <w:szCs w:val="20"/>
        </w:rPr>
        <w:t>method VIs of your a</w:t>
      </w:r>
      <w:r w:rsidR="008F0427">
        <w:rPr>
          <w:rFonts w:ascii="Arial" w:hAnsi="Arial" w:cs="Arial"/>
          <w:sz w:val="20"/>
          <w:szCs w:val="20"/>
        </w:rPr>
        <w:t xml:space="preserve">ctor </w:t>
      </w:r>
      <w:r>
        <w:rPr>
          <w:rFonts w:ascii="Arial" w:hAnsi="Arial" w:cs="Arial"/>
          <w:sz w:val="20"/>
          <w:szCs w:val="20"/>
        </w:rPr>
        <w:t>with any</w:t>
      </w:r>
      <w:r w:rsidR="008F0427">
        <w:rPr>
          <w:rFonts w:ascii="Arial" w:hAnsi="Arial" w:cs="Arial"/>
          <w:sz w:val="20"/>
          <w:szCs w:val="20"/>
        </w:rPr>
        <w:t xml:space="preserve"> directly access </w:t>
      </w:r>
      <w:r>
        <w:rPr>
          <w:rFonts w:ascii="Arial" w:hAnsi="Arial" w:cs="Arial"/>
          <w:sz w:val="20"/>
          <w:szCs w:val="20"/>
        </w:rPr>
        <w:t>to</w:t>
      </w:r>
      <w:r w:rsidR="008F0427">
        <w:rPr>
          <w:rFonts w:ascii="Arial" w:hAnsi="Arial" w:cs="Arial"/>
          <w:sz w:val="20"/>
          <w:szCs w:val="20"/>
        </w:rPr>
        <w:t xml:space="preserve"> controls</w:t>
      </w:r>
      <w:r w:rsidR="00797EBC">
        <w:rPr>
          <w:rFonts w:ascii="Arial" w:hAnsi="Arial" w:cs="Arial"/>
          <w:sz w:val="20"/>
          <w:szCs w:val="20"/>
        </w:rPr>
        <w:t xml:space="preserve">, </w:t>
      </w:r>
      <w:r w:rsidR="008F0427">
        <w:rPr>
          <w:rFonts w:ascii="Arial" w:hAnsi="Arial" w:cs="Arial"/>
          <w:sz w:val="20"/>
          <w:szCs w:val="20"/>
        </w:rPr>
        <w:t>indicators</w:t>
      </w:r>
      <w:r w:rsidR="00797EBC">
        <w:rPr>
          <w:rFonts w:ascii="Arial" w:hAnsi="Arial" w:cs="Arial"/>
          <w:sz w:val="20"/>
          <w:szCs w:val="20"/>
        </w:rPr>
        <w:t>, or parallel loops</w:t>
      </w:r>
      <w:r w:rsidR="008F0427">
        <w:rPr>
          <w:rFonts w:ascii="Arial" w:hAnsi="Arial" w:cs="Arial"/>
          <w:sz w:val="20"/>
          <w:szCs w:val="20"/>
        </w:rPr>
        <w:t xml:space="preserve"> that might be </w:t>
      </w:r>
      <w:r w:rsidR="00797EBC">
        <w:rPr>
          <w:rFonts w:ascii="Arial" w:hAnsi="Arial" w:cs="Arial"/>
          <w:sz w:val="20"/>
          <w:szCs w:val="20"/>
        </w:rPr>
        <w:t xml:space="preserve">part </w:t>
      </w:r>
      <w:r w:rsidR="008F0427">
        <w:rPr>
          <w:rFonts w:ascii="Arial" w:hAnsi="Arial" w:cs="Arial"/>
          <w:sz w:val="20"/>
          <w:szCs w:val="20"/>
        </w:rPr>
        <w:t>of its</w:t>
      </w:r>
      <w:r>
        <w:rPr>
          <w:rFonts w:ascii="Arial" w:hAnsi="Arial" w:cs="Arial"/>
          <w:sz w:val="20"/>
          <w:szCs w:val="20"/>
        </w:rPr>
        <w:t xml:space="preserve"> override of</w:t>
      </w:r>
      <w:r w:rsidR="008F0427">
        <w:rPr>
          <w:rFonts w:ascii="Arial" w:hAnsi="Arial" w:cs="Arial"/>
          <w:sz w:val="20"/>
          <w:szCs w:val="20"/>
        </w:rPr>
        <w:t xml:space="preserve"> </w:t>
      </w:r>
      <w:r w:rsidR="008F0427" w:rsidRPr="000433E6">
        <w:rPr>
          <w:rFonts w:ascii="Arial" w:hAnsi="Arial" w:cs="Arial"/>
          <w:i/>
          <w:sz w:val="20"/>
          <w:szCs w:val="20"/>
        </w:rPr>
        <w:t>Actor Core.vi</w:t>
      </w:r>
      <w:r w:rsidR="008F0427">
        <w:rPr>
          <w:rFonts w:ascii="Arial" w:hAnsi="Arial" w:cs="Arial"/>
          <w:sz w:val="20"/>
          <w:szCs w:val="20"/>
        </w:rPr>
        <w:t>.</w:t>
      </w:r>
      <w:r w:rsidR="00797EBC">
        <w:rPr>
          <w:rFonts w:ascii="Arial" w:hAnsi="Arial" w:cs="Arial"/>
          <w:sz w:val="20"/>
          <w:szCs w:val="20"/>
        </w:rPr>
        <w:t xml:space="preserve"> You </w:t>
      </w:r>
      <w:r w:rsidR="000F05A8">
        <w:rPr>
          <w:rFonts w:ascii="Arial" w:hAnsi="Arial" w:cs="Arial"/>
          <w:sz w:val="20"/>
          <w:szCs w:val="20"/>
        </w:rPr>
        <w:t>must</w:t>
      </w:r>
      <w:r w:rsidR="00797EBC">
        <w:rPr>
          <w:rFonts w:ascii="Arial" w:hAnsi="Arial" w:cs="Arial"/>
          <w:sz w:val="20"/>
          <w:szCs w:val="20"/>
        </w:rPr>
        <w:t xml:space="preserve"> </w:t>
      </w:r>
      <w:r>
        <w:rPr>
          <w:rFonts w:ascii="Arial" w:hAnsi="Arial" w:cs="Arial"/>
          <w:sz w:val="20"/>
          <w:szCs w:val="20"/>
        </w:rPr>
        <w:t>define</w:t>
      </w:r>
      <w:r w:rsidR="00797EBC">
        <w:rPr>
          <w:rFonts w:ascii="Arial" w:hAnsi="Arial" w:cs="Arial"/>
          <w:sz w:val="20"/>
          <w:szCs w:val="20"/>
        </w:rPr>
        <w:t xml:space="preserve"> that </w:t>
      </w:r>
      <w:r>
        <w:rPr>
          <w:rFonts w:ascii="Arial" w:hAnsi="Arial" w:cs="Arial"/>
          <w:sz w:val="20"/>
          <w:szCs w:val="20"/>
        </w:rPr>
        <w:t>access</w:t>
      </w:r>
      <w:r w:rsidR="00342202">
        <w:rPr>
          <w:rFonts w:ascii="Arial" w:hAnsi="Arial" w:cs="Arial"/>
          <w:sz w:val="20"/>
          <w:szCs w:val="20"/>
        </w:rPr>
        <w:t xml:space="preserve"> </w:t>
      </w:r>
      <w:r w:rsidR="00797EBC">
        <w:rPr>
          <w:rFonts w:ascii="Arial" w:hAnsi="Arial" w:cs="Arial"/>
          <w:sz w:val="20"/>
          <w:szCs w:val="20"/>
        </w:rPr>
        <w:t xml:space="preserve">within </w:t>
      </w:r>
      <w:r w:rsidR="00727F8C">
        <w:rPr>
          <w:rFonts w:ascii="Arial" w:hAnsi="Arial" w:cs="Arial"/>
          <w:sz w:val="20"/>
          <w:szCs w:val="20"/>
        </w:rPr>
        <w:t>your</w:t>
      </w:r>
      <w:r w:rsidR="00797EBC">
        <w:rPr>
          <w:rFonts w:ascii="Arial" w:hAnsi="Arial" w:cs="Arial"/>
          <w:sz w:val="20"/>
          <w:szCs w:val="20"/>
        </w:rPr>
        <w:t xml:space="preserve"> </w:t>
      </w:r>
      <w:r w:rsidR="00C32FA4">
        <w:rPr>
          <w:rFonts w:ascii="Arial" w:hAnsi="Arial" w:cs="Arial"/>
          <w:sz w:val="20"/>
          <w:szCs w:val="20"/>
        </w:rPr>
        <w:t>a</w:t>
      </w:r>
      <w:r w:rsidR="00797EBC">
        <w:rPr>
          <w:rFonts w:ascii="Arial" w:hAnsi="Arial" w:cs="Arial"/>
          <w:sz w:val="20"/>
          <w:szCs w:val="20"/>
        </w:rPr>
        <w:t>ctor.</w:t>
      </w:r>
    </w:p>
    <w:p w:rsidR="001F03E5" w:rsidRDefault="001F03E5">
      <w:pPr>
        <w:rPr>
          <w:rFonts w:ascii="Arial" w:hAnsi="Arial" w:cs="Arial"/>
          <w:sz w:val="20"/>
          <w:szCs w:val="20"/>
        </w:rPr>
      </w:pPr>
    </w:p>
    <w:p w:rsidR="00FF1C06" w:rsidRDefault="000433E6">
      <w:pPr>
        <w:rPr>
          <w:rFonts w:ascii="Arial" w:hAnsi="Arial" w:cs="Arial"/>
          <w:sz w:val="20"/>
          <w:szCs w:val="20"/>
        </w:rPr>
      </w:pPr>
      <w:r>
        <w:rPr>
          <w:rFonts w:ascii="Arial" w:hAnsi="Arial" w:cs="Arial"/>
          <w:sz w:val="20"/>
          <w:szCs w:val="20"/>
        </w:rPr>
        <w:t xml:space="preserve">Here are two </w:t>
      </w:r>
      <w:r w:rsidR="00727F8C">
        <w:rPr>
          <w:rFonts w:ascii="Arial" w:hAnsi="Arial" w:cs="Arial"/>
          <w:sz w:val="20"/>
          <w:szCs w:val="20"/>
        </w:rPr>
        <w:t xml:space="preserve">easy </w:t>
      </w:r>
      <w:r>
        <w:rPr>
          <w:rFonts w:ascii="Arial" w:hAnsi="Arial" w:cs="Arial"/>
          <w:sz w:val="20"/>
          <w:szCs w:val="20"/>
        </w:rPr>
        <w:t xml:space="preserve">ways </w:t>
      </w:r>
      <w:r w:rsidR="007B2718">
        <w:rPr>
          <w:rFonts w:ascii="Arial" w:hAnsi="Arial" w:cs="Arial"/>
          <w:sz w:val="20"/>
          <w:szCs w:val="20"/>
        </w:rPr>
        <w:t xml:space="preserve">to </w:t>
      </w:r>
      <w:r w:rsidR="00727F8C">
        <w:rPr>
          <w:rFonts w:ascii="Arial" w:hAnsi="Arial" w:cs="Arial"/>
          <w:sz w:val="20"/>
          <w:szCs w:val="20"/>
        </w:rPr>
        <w:t xml:space="preserve">define that access </w:t>
      </w:r>
      <w:r w:rsidR="00342202">
        <w:rPr>
          <w:rFonts w:ascii="Arial" w:hAnsi="Arial" w:cs="Arial"/>
          <w:sz w:val="20"/>
          <w:szCs w:val="20"/>
        </w:rPr>
        <w:t xml:space="preserve">within </w:t>
      </w:r>
      <w:r w:rsidR="00727F8C">
        <w:rPr>
          <w:rFonts w:ascii="Arial" w:hAnsi="Arial" w:cs="Arial"/>
          <w:sz w:val="20"/>
          <w:szCs w:val="20"/>
        </w:rPr>
        <w:t>your</w:t>
      </w:r>
      <w:r w:rsidR="00342202">
        <w:rPr>
          <w:rFonts w:ascii="Arial" w:hAnsi="Arial" w:cs="Arial"/>
          <w:sz w:val="20"/>
          <w:szCs w:val="20"/>
        </w:rPr>
        <w:t xml:space="preserve"> actor</w:t>
      </w:r>
      <w:r w:rsidR="00A01E66">
        <w:rPr>
          <w:rFonts w:ascii="Arial" w:hAnsi="Arial" w:cs="Arial"/>
          <w:sz w:val="20"/>
          <w:szCs w:val="20"/>
        </w:rPr>
        <w:t>:</w:t>
      </w:r>
    </w:p>
    <w:p w:rsidR="00A33431" w:rsidRPr="00A01E66" w:rsidRDefault="00A01E66" w:rsidP="00A01E66">
      <w:pPr>
        <w:pStyle w:val="ListParagraph"/>
        <w:numPr>
          <w:ilvl w:val="0"/>
          <w:numId w:val="3"/>
        </w:numPr>
        <w:rPr>
          <w:rFonts w:ascii="Arial" w:hAnsi="Arial" w:cs="Arial"/>
          <w:sz w:val="20"/>
          <w:szCs w:val="20"/>
        </w:rPr>
      </w:pPr>
      <w:r>
        <w:rPr>
          <w:rFonts w:ascii="Arial" w:hAnsi="Arial" w:cs="Arial"/>
          <w:sz w:val="20"/>
          <w:szCs w:val="20"/>
        </w:rPr>
        <w:t>I</w:t>
      </w:r>
      <w:r w:rsidR="000C43D6" w:rsidRPr="00A01E66">
        <w:rPr>
          <w:rFonts w:ascii="Arial" w:hAnsi="Arial" w:cs="Arial"/>
          <w:sz w:val="20"/>
          <w:szCs w:val="20"/>
        </w:rPr>
        <w:t xml:space="preserve">nclude a reference </w:t>
      </w:r>
      <w:r w:rsidR="007378CB" w:rsidRPr="00A01E66">
        <w:rPr>
          <w:rFonts w:ascii="Arial" w:hAnsi="Arial" w:cs="Arial"/>
          <w:sz w:val="20"/>
          <w:szCs w:val="20"/>
        </w:rPr>
        <w:t xml:space="preserve">in your actor’s private data </w:t>
      </w:r>
      <w:r w:rsidR="000C43D6" w:rsidRPr="00A01E66">
        <w:rPr>
          <w:rFonts w:ascii="Arial" w:hAnsi="Arial" w:cs="Arial"/>
          <w:sz w:val="20"/>
          <w:szCs w:val="20"/>
        </w:rPr>
        <w:t xml:space="preserve">to </w:t>
      </w:r>
      <w:r w:rsidR="007378CB" w:rsidRPr="00A01E66">
        <w:rPr>
          <w:rFonts w:ascii="Arial" w:hAnsi="Arial" w:cs="Arial"/>
          <w:sz w:val="20"/>
          <w:szCs w:val="20"/>
        </w:rPr>
        <w:t xml:space="preserve">either </w:t>
      </w:r>
      <w:r w:rsidR="000C43D6" w:rsidRPr="00A01E66">
        <w:rPr>
          <w:rFonts w:ascii="Arial" w:hAnsi="Arial" w:cs="Arial"/>
          <w:sz w:val="20"/>
          <w:szCs w:val="20"/>
        </w:rPr>
        <w:t xml:space="preserve">your </w:t>
      </w:r>
      <w:r w:rsidR="0029794B" w:rsidRPr="00727F8C">
        <w:rPr>
          <w:rFonts w:ascii="Arial" w:hAnsi="Arial" w:cs="Arial"/>
          <w:i/>
          <w:sz w:val="20"/>
          <w:szCs w:val="20"/>
        </w:rPr>
        <w:t>A</w:t>
      </w:r>
      <w:r w:rsidR="000C43D6" w:rsidRPr="00727F8C">
        <w:rPr>
          <w:rFonts w:ascii="Arial" w:hAnsi="Arial" w:cs="Arial"/>
          <w:i/>
          <w:sz w:val="20"/>
          <w:szCs w:val="20"/>
        </w:rPr>
        <w:t>ctor Core</w:t>
      </w:r>
      <w:r w:rsidR="0029794B" w:rsidRPr="00727F8C">
        <w:rPr>
          <w:rFonts w:ascii="Arial" w:hAnsi="Arial" w:cs="Arial"/>
          <w:i/>
          <w:sz w:val="20"/>
          <w:szCs w:val="20"/>
        </w:rPr>
        <w:t>.vi</w:t>
      </w:r>
      <w:r w:rsidR="007378CB" w:rsidRPr="00A01E66">
        <w:rPr>
          <w:rFonts w:ascii="Arial" w:hAnsi="Arial" w:cs="Arial"/>
          <w:sz w:val="20"/>
          <w:szCs w:val="20"/>
        </w:rPr>
        <w:t xml:space="preserve"> or </w:t>
      </w:r>
      <w:r w:rsidR="00A20C16" w:rsidRPr="00A01E66">
        <w:rPr>
          <w:rFonts w:ascii="Arial" w:hAnsi="Arial" w:cs="Arial"/>
          <w:sz w:val="20"/>
          <w:szCs w:val="20"/>
        </w:rPr>
        <w:t xml:space="preserve">to </w:t>
      </w:r>
      <w:r w:rsidR="000C43D6" w:rsidRPr="00A01E66">
        <w:rPr>
          <w:rFonts w:ascii="Arial" w:hAnsi="Arial" w:cs="Arial"/>
          <w:sz w:val="20"/>
          <w:szCs w:val="20"/>
        </w:rPr>
        <w:t>its front panel objects</w:t>
      </w:r>
      <w:r w:rsidR="007378CB" w:rsidRPr="00A01E66">
        <w:rPr>
          <w:rFonts w:ascii="Arial" w:hAnsi="Arial" w:cs="Arial"/>
          <w:sz w:val="20"/>
          <w:szCs w:val="20"/>
        </w:rPr>
        <w:t xml:space="preserve">. </w:t>
      </w:r>
      <w:r>
        <w:rPr>
          <w:rFonts w:ascii="Arial" w:hAnsi="Arial" w:cs="Arial"/>
          <w:sz w:val="20"/>
          <w:szCs w:val="20"/>
        </w:rPr>
        <w:t>B</w:t>
      </w:r>
      <w:r w:rsidR="00A33431" w:rsidRPr="00A01E66">
        <w:rPr>
          <w:rFonts w:ascii="Arial" w:hAnsi="Arial" w:cs="Arial"/>
          <w:sz w:val="20"/>
          <w:szCs w:val="20"/>
        </w:rPr>
        <w:t>undle</w:t>
      </w:r>
      <w:r w:rsidR="007378CB" w:rsidRPr="00A01E66">
        <w:rPr>
          <w:rFonts w:ascii="Arial" w:hAnsi="Arial" w:cs="Arial"/>
          <w:sz w:val="20"/>
          <w:szCs w:val="20"/>
        </w:rPr>
        <w:t xml:space="preserve"> </w:t>
      </w:r>
      <w:r w:rsidR="00797EBC" w:rsidRPr="00A01E66">
        <w:rPr>
          <w:rFonts w:ascii="Arial" w:hAnsi="Arial" w:cs="Arial"/>
          <w:sz w:val="20"/>
          <w:szCs w:val="20"/>
        </w:rPr>
        <w:t xml:space="preserve">these references into the </w:t>
      </w:r>
      <w:r w:rsidR="00E1593C" w:rsidRPr="00A01E66">
        <w:rPr>
          <w:rFonts w:ascii="Arial" w:hAnsi="Arial" w:cs="Arial"/>
          <w:sz w:val="20"/>
          <w:szCs w:val="20"/>
        </w:rPr>
        <w:t>a</w:t>
      </w:r>
      <w:r w:rsidR="00797EBC" w:rsidRPr="00A01E66">
        <w:rPr>
          <w:rFonts w:ascii="Arial" w:hAnsi="Arial" w:cs="Arial"/>
          <w:sz w:val="20"/>
          <w:szCs w:val="20"/>
        </w:rPr>
        <w:t xml:space="preserve">ctor before invoking the </w:t>
      </w:r>
      <w:r w:rsidR="007E0647" w:rsidRPr="00A01E66">
        <w:rPr>
          <w:rFonts w:ascii="Arial" w:hAnsi="Arial" w:cs="Arial"/>
          <w:sz w:val="20"/>
          <w:szCs w:val="20"/>
        </w:rPr>
        <w:t xml:space="preserve">Call Parent node. Your </w:t>
      </w:r>
      <w:r w:rsidR="00844891" w:rsidRPr="00A01E66">
        <w:rPr>
          <w:rFonts w:ascii="Arial" w:hAnsi="Arial" w:cs="Arial"/>
          <w:sz w:val="20"/>
          <w:szCs w:val="20"/>
        </w:rPr>
        <w:t>a</w:t>
      </w:r>
      <w:r w:rsidR="007E0647" w:rsidRPr="00A01E66">
        <w:rPr>
          <w:rFonts w:ascii="Arial" w:hAnsi="Arial" w:cs="Arial"/>
          <w:sz w:val="20"/>
          <w:szCs w:val="20"/>
        </w:rPr>
        <w:t xml:space="preserve">ctor can then access these </w:t>
      </w:r>
      <w:r w:rsidR="00A33431" w:rsidRPr="00A01E66">
        <w:rPr>
          <w:rFonts w:ascii="Arial" w:hAnsi="Arial" w:cs="Arial"/>
          <w:sz w:val="20"/>
          <w:szCs w:val="20"/>
        </w:rPr>
        <w:t>references</w:t>
      </w:r>
      <w:r w:rsidR="007E0647" w:rsidRPr="00A01E66">
        <w:rPr>
          <w:rFonts w:ascii="Arial" w:hAnsi="Arial" w:cs="Arial"/>
          <w:sz w:val="20"/>
          <w:szCs w:val="20"/>
        </w:rPr>
        <w:t xml:space="preserve"> from within any of its methods.</w:t>
      </w:r>
      <w:r w:rsidR="00727F8C">
        <w:rPr>
          <w:rFonts w:ascii="Arial" w:hAnsi="Arial" w:cs="Arial"/>
          <w:sz w:val="20"/>
          <w:szCs w:val="20"/>
        </w:rPr>
        <w:t xml:space="preserve"> This method allows your methods to control the user interface of the </w:t>
      </w:r>
      <w:r w:rsidR="00727F8C" w:rsidRPr="00727F8C">
        <w:rPr>
          <w:rFonts w:ascii="Arial" w:hAnsi="Arial" w:cs="Arial"/>
          <w:i/>
          <w:sz w:val="20"/>
          <w:szCs w:val="20"/>
        </w:rPr>
        <w:t>Actor Core.vi</w:t>
      </w:r>
      <w:r w:rsidR="00727F8C">
        <w:rPr>
          <w:rFonts w:ascii="Arial" w:hAnsi="Arial" w:cs="Arial"/>
          <w:sz w:val="20"/>
          <w:szCs w:val="20"/>
        </w:rPr>
        <w:t xml:space="preserve">, although it may not be the most efficient approach. This approach works well for interfaces that are only displaying information and not reacting to users’ actions. </w:t>
      </w:r>
    </w:p>
    <w:p w:rsidR="00B946C2" w:rsidRPr="00727F8C" w:rsidRDefault="00A01E66" w:rsidP="00727F8C">
      <w:pPr>
        <w:pStyle w:val="ListParagraph"/>
        <w:numPr>
          <w:ilvl w:val="0"/>
          <w:numId w:val="3"/>
        </w:numPr>
        <w:rPr>
          <w:rFonts w:ascii="Arial" w:hAnsi="Arial" w:cs="Arial"/>
          <w:sz w:val="20"/>
          <w:szCs w:val="20"/>
        </w:rPr>
      </w:pPr>
      <w:r w:rsidRPr="00602F4C">
        <w:rPr>
          <w:rFonts w:ascii="Arial" w:hAnsi="Arial" w:cs="Arial"/>
          <w:sz w:val="20"/>
          <w:szCs w:val="20"/>
        </w:rPr>
        <w:t>Create</w:t>
      </w:r>
      <w:r w:rsidR="001F03E5" w:rsidRPr="00602F4C">
        <w:rPr>
          <w:rFonts w:ascii="Arial" w:hAnsi="Arial" w:cs="Arial"/>
          <w:sz w:val="20"/>
          <w:szCs w:val="20"/>
        </w:rPr>
        <w:t xml:space="preserve"> a set of user events to manage your front panel updates. </w:t>
      </w:r>
      <w:r w:rsidR="00BF4E6B" w:rsidRPr="00602F4C">
        <w:rPr>
          <w:rFonts w:ascii="Arial" w:hAnsi="Arial" w:cs="Arial"/>
          <w:sz w:val="20"/>
          <w:szCs w:val="20"/>
        </w:rPr>
        <w:t>C</w:t>
      </w:r>
      <w:r w:rsidR="001F03E5" w:rsidRPr="00602F4C">
        <w:rPr>
          <w:rFonts w:ascii="Arial" w:hAnsi="Arial" w:cs="Arial"/>
          <w:sz w:val="20"/>
          <w:szCs w:val="20"/>
        </w:rPr>
        <w:t xml:space="preserve">reate these events in </w:t>
      </w:r>
      <w:r w:rsidR="00B946C2" w:rsidRPr="00602F4C">
        <w:rPr>
          <w:rFonts w:ascii="Arial" w:hAnsi="Arial" w:cs="Arial"/>
          <w:sz w:val="20"/>
          <w:szCs w:val="20"/>
        </w:rPr>
        <w:t xml:space="preserve">your </w:t>
      </w:r>
      <w:r w:rsidR="00B946C2" w:rsidRPr="00727F8C">
        <w:rPr>
          <w:rFonts w:ascii="Arial" w:hAnsi="Arial" w:cs="Arial"/>
          <w:i/>
          <w:sz w:val="20"/>
          <w:szCs w:val="20"/>
        </w:rPr>
        <w:t>Actor Core.vi</w:t>
      </w:r>
      <w:r w:rsidR="00B946C2" w:rsidRPr="00602F4C">
        <w:rPr>
          <w:rFonts w:ascii="Arial" w:hAnsi="Arial" w:cs="Arial"/>
          <w:sz w:val="20"/>
          <w:szCs w:val="20"/>
        </w:rPr>
        <w:t xml:space="preserve"> and bundle them into the actor object </w:t>
      </w:r>
      <w:r w:rsidR="001F03E5" w:rsidRPr="00602F4C">
        <w:rPr>
          <w:rFonts w:ascii="Arial" w:hAnsi="Arial" w:cs="Arial"/>
          <w:sz w:val="20"/>
          <w:szCs w:val="20"/>
        </w:rPr>
        <w:t xml:space="preserve">prior to invoking the Call Parent node. </w:t>
      </w:r>
      <w:r w:rsidR="00B946C2" w:rsidRPr="00602F4C">
        <w:rPr>
          <w:rFonts w:ascii="Arial" w:hAnsi="Arial" w:cs="Arial"/>
          <w:sz w:val="20"/>
          <w:szCs w:val="20"/>
        </w:rPr>
        <w:t xml:space="preserve">Then create a loop in your </w:t>
      </w:r>
      <w:r w:rsidR="00B946C2" w:rsidRPr="00727F8C">
        <w:rPr>
          <w:rFonts w:ascii="Arial" w:hAnsi="Arial" w:cs="Arial"/>
          <w:i/>
          <w:sz w:val="20"/>
          <w:szCs w:val="20"/>
        </w:rPr>
        <w:t>Actor Core.vi</w:t>
      </w:r>
      <w:r w:rsidR="00B946C2" w:rsidRPr="00602F4C">
        <w:rPr>
          <w:rFonts w:ascii="Arial" w:hAnsi="Arial" w:cs="Arial"/>
          <w:sz w:val="20"/>
          <w:szCs w:val="20"/>
        </w:rPr>
        <w:t xml:space="preserve"> that runs in parallel to the Call Parent node which is dynamically registered for the events.</w:t>
      </w:r>
      <w:r w:rsidR="001F03E5" w:rsidRPr="00602F4C">
        <w:rPr>
          <w:rFonts w:ascii="Arial" w:hAnsi="Arial" w:cs="Arial"/>
          <w:sz w:val="20"/>
          <w:szCs w:val="20"/>
        </w:rPr>
        <w:t xml:space="preserve"> When the </w:t>
      </w:r>
      <w:r w:rsidR="00B946C2" w:rsidRPr="00602F4C">
        <w:rPr>
          <w:rFonts w:ascii="Arial" w:hAnsi="Arial" w:cs="Arial"/>
          <w:sz w:val="20"/>
          <w:szCs w:val="20"/>
        </w:rPr>
        <w:t>a</w:t>
      </w:r>
      <w:r w:rsidR="001F03E5" w:rsidRPr="00602F4C">
        <w:rPr>
          <w:rFonts w:ascii="Arial" w:hAnsi="Arial" w:cs="Arial"/>
          <w:sz w:val="20"/>
          <w:szCs w:val="20"/>
        </w:rPr>
        <w:t>ctor receives a message</w:t>
      </w:r>
      <w:r w:rsidR="00B946C2" w:rsidRPr="00602F4C">
        <w:rPr>
          <w:rFonts w:ascii="Arial" w:hAnsi="Arial" w:cs="Arial"/>
          <w:sz w:val="20"/>
          <w:szCs w:val="20"/>
        </w:rPr>
        <w:t>, the handling function for that message can generate the appropriate event</w:t>
      </w:r>
      <w:r w:rsidR="001F03E5" w:rsidRPr="00602F4C">
        <w:rPr>
          <w:rFonts w:ascii="Arial" w:hAnsi="Arial" w:cs="Arial"/>
          <w:sz w:val="20"/>
          <w:szCs w:val="20"/>
        </w:rPr>
        <w:t xml:space="preserve"> and pass along any relevant data</w:t>
      </w:r>
      <w:r w:rsidR="00757836" w:rsidRPr="00602F4C">
        <w:rPr>
          <w:rFonts w:ascii="Arial" w:hAnsi="Arial" w:cs="Arial"/>
          <w:sz w:val="20"/>
          <w:szCs w:val="20"/>
        </w:rPr>
        <w:t>.</w:t>
      </w:r>
      <w:r w:rsidR="00602F4C">
        <w:rPr>
          <w:rFonts w:ascii="Arial" w:hAnsi="Arial" w:cs="Arial"/>
          <w:sz w:val="20"/>
          <w:szCs w:val="20"/>
        </w:rPr>
        <w:t xml:space="preserve"> Alternatively, you </w:t>
      </w:r>
      <w:r w:rsidR="00727F8C">
        <w:rPr>
          <w:rFonts w:ascii="Arial" w:hAnsi="Arial" w:cs="Arial"/>
          <w:sz w:val="20"/>
          <w:szCs w:val="20"/>
        </w:rPr>
        <w:t>may choose to</w:t>
      </w:r>
      <w:r w:rsidR="00602F4C">
        <w:rPr>
          <w:rFonts w:ascii="Arial" w:hAnsi="Arial" w:cs="Arial"/>
          <w:sz w:val="20"/>
          <w:szCs w:val="20"/>
        </w:rPr>
        <w:t xml:space="preserve"> u</w:t>
      </w:r>
      <w:r w:rsidR="00B946C2" w:rsidRPr="00602F4C">
        <w:rPr>
          <w:rFonts w:ascii="Arial" w:hAnsi="Arial" w:cs="Arial"/>
          <w:sz w:val="20"/>
          <w:szCs w:val="20"/>
        </w:rPr>
        <w:t xml:space="preserve">se </w:t>
      </w:r>
      <w:r w:rsidRPr="00602F4C">
        <w:rPr>
          <w:rFonts w:ascii="Arial" w:hAnsi="Arial" w:cs="Arial"/>
          <w:sz w:val="20"/>
          <w:szCs w:val="20"/>
        </w:rPr>
        <w:t xml:space="preserve">queues, notifiers, </w:t>
      </w:r>
      <w:r w:rsidR="00727F8C">
        <w:rPr>
          <w:rFonts w:ascii="Arial" w:hAnsi="Arial" w:cs="Arial"/>
          <w:sz w:val="20"/>
          <w:szCs w:val="20"/>
        </w:rPr>
        <w:t>or other mechanisms</w:t>
      </w:r>
      <w:r w:rsidRPr="00602F4C">
        <w:rPr>
          <w:rFonts w:ascii="Arial" w:hAnsi="Arial" w:cs="Arial"/>
          <w:sz w:val="20"/>
          <w:szCs w:val="20"/>
        </w:rPr>
        <w:t xml:space="preserve"> to communicate with your parallel loop</w:t>
      </w:r>
      <w:r w:rsidR="00602F4C">
        <w:rPr>
          <w:rFonts w:ascii="Arial" w:hAnsi="Arial" w:cs="Arial"/>
          <w:sz w:val="20"/>
          <w:szCs w:val="20"/>
        </w:rPr>
        <w:t xml:space="preserve"> rather than events.</w:t>
      </w:r>
      <w:r w:rsidR="00727F8C">
        <w:rPr>
          <w:rFonts w:ascii="Arial" w:hAnsi="Arial" w:cs="Arial"/>
          <w:sz w:val="20"/>
          <w:szCs w:val="20"/>
        </w:rPr>
        <w:t xml:space="preserve"> </w:t>
      </w:r>
      <w:r w:rsidR="00E0436D" w:rsidRPr="00727F8C">
        <w:rPr>
          <w:rFonts w:ascii="Arial" w:hAnsi="Arial" w:cs="Arial"/>
          <w:sz w:val="20"/>
          <w:szCs w:val="20"/>
        </w:rPr>
        <w:t xml:space="preserve">Regardless of which mechanism you prefer, </w:t>
      </w:r>
      <w:r w:rsidR="00727F8C">
        <w:rPr>
          <w:rFonts w:ascii="Arial" w:hAnsi="Arial" w:cs="Arial"/>
          <w:sz w:val="20"/>
          <w:szCs w:val="20"/>
        </w:rPr>
        <w:t>we recommend that</w:t>
      </w:r>
      <w:r w:rsidR="00E0436D" w:rsidRPr="00727F8C">
        <w:rPr>
          <w:rFonts w:ascii="Arial" w:hAnsi="Arial" w:cs="Arial"/>
          <w:sz w:val="20"/>
          <w:szCs w:val="20"/>
        </w:rPr>
        <w:t xml:space="preserve"> </w:t>
      </w:r>
      <w:r w:rsidR="00BF4E6B" w:rsidRPr="00727F8C">
        <w:rPr>
          <w:rFonts w:ascii="Arial" w:hAnsi="Arial" w:cs="Arial"/>
          <w:sz w:val="20"/>
          <w:szCs w:val="20"/>
        </w:rPr>
        <w:t xml:space="preserve">you select </w:t>
      </w:r>
      <w:r w:rsidR="00B946C2" w:rsidRPr="00727F8C">
        <w:rPr>
          <w:rFonts w:ascii="Arial" w:hAnsi="Arial" w:cs="Arial"/>
          <w:sz w:val="20"/>
          <w:szCs w:val="20"/>
        </w:rPr>
        <w:t xml:space="preserve">only one </w:t>
      </w:r>
      <w:r w:rsidR="00BF4E6B" w:rsidRPr="00727F8C">
        <w:rPr>
          <w:rFonts w:ascii="Arial" w:hAnsi="Arial" w:cs="Arial"/>
          <w:sz w:val="20"/>
          <w:szCs w:val="20"/>
        </w:rPr>
        <w:t>data transfer mechanism within any given actor, and keep the total number of such mechanisms to a minimum within the application as a whole.</w:t>
      </w:r>
      <w:r w:rsidR="00727F8C">
        <w:rPr>
          <w:rFonts w:ascii="Arial" w:hAnsi="Arial" w:cs="Arial"/>
          <w:sz w:val="20"/>
          <w:szCs w:val="20"/>
        </w:rPr>
        <w:t xml:space="preserve"> </w:t>
      </w:r>
      <w:r w:rsidR="00B946C2" w:rsidRPr="00727F8C">
        <w:rPr>
          <w:rFonts w:ascii="Arial" w:hAnsi="Arial" w:cs="Arial"/>
          <w:sz w:val="20"/>
          <w:szCs w:val="20"/>
        </w:rPr>
        <w:t xml:space="preserve">Be sure to provide a mechanism to stop your parallel loop and trigger that mechanism by overriding </w:t>
      </w:r>
      <w:r w:rsidR="00B946C2" w:rsidRPr="00727F8C">
        <w:rPr>
          <w:rFonts w:ascii="Arial" w:hAnsi="Arial" w:cs="Arial"/>
          <w:i/>
          <w:sz w:val="20"/>
          <w:szCs w:val="20"/>
        </w:rPr>
        <w:t>Stop Core.vi</w:t>
      </w:r>
      <w:r w:rsidR="00B946C2" w:rsidRPr="00727F8C">
        <w:rPr>
          <w:rFonts w:ascii="Arial" w:hAnsi="Arial" w:cs="Arial"/>
          <w:sz w:val="20"/>
          <w:szCs w:val="20"/>
        </w:rPr>
        <w:t xml:space="preserve"> in your actor child class.</w:t>
      </w:r>
    </w:p>
    <w:p w:rsidR="00BF4E6B" w:rsidRPr="00F91A59" w:rsidRDefault="00BF4E6B">
      <w:pPr>
        <w:rPr>
          <w:rFonts w:ascii="Arial" w:hAnsi="Arial" w:cs="Arial"/>
          <w:b/>
          <w:sz w:val="20"/>
          <w:szCs w:val="20"/>
        </w:rPr>
      </w:pPr>
    </w:p>
    <w:p w:rsidR="00E8496F" w:rsidRPr="005C4FE2" w:rsidRDefault="00E8496F">
      <w:pPr>
        <w:rPr>
          <w:rFonts w:ascii="Arial" w:hAnsi="Arial" w:cs="Arial"/>
          <w:b/>
          <w:sz w:val="28"/>
          <w:szCs w:val="28"/>
        </w:rPr>
      </w:pPr>
      <w:r w:rsidRPr="005C4FE2">
        <w:rPr>
          <w:rFonts w:ascii="Arial" w:hAnsi="Arial" w:cs="Arial"/>
          <w:b/>
          <w:sz w:val="28"/>
          <w:szCs w:val="28"/>
        </w:rPr>
        <w:t>Messages</w:t>
      </w:r>
    </w:p>
    <w:p w:rsidR="00B131F0" w:rsidRDefault="00A10721">
      <w:pPr>
        <w:rPr>
          <w:rFonts w:ascii="Arial" w:hAnsi="Arial" w:cs="Arial"/>
          <w:sz w:val="20"/>
          <w:szCs w:val="20"/>
        </w:rPr>
      </w:pPr>
      <w:r>
        <w:rPr>
          <w:rFonts w:ascii="Arial" w:hAnsi="Arial" w:cs="Arial"/>
          <w:sz w:val="20"/>
          <w:szCs w:val="20"/>
        </w:rPr>
        <w:t>Use m</w:t>
      </w:r>
      <w:r w:rsidR="00B131F0">
        <w:rPr>
          <w:rFonts w:ascii="Arial" w:hAnsi="Arial" w:cs="Arial"/>
          <w:sz w:val="20"/>
          <w:szCs w:val="20"/>
        </w:rPr>
        <w:t xml:space="preserve">essage objects to modify the state of an </w:t>
      </w:r>
      <w:r w:rsidR="00983BC5">
        <w:rPr>
          <w:rFonts w:ascii="Arial" w:hAnsi="Arial" w:cs="Arial"/>
          <w:sz w:val="20"/>
          <w:szCs w:val="20"/>
        </w:rPr>
        <w:t>a</w:t>
      </w:r>
      <w:r w:rsidR="00B131F0">
        <w:rPr>
          <w:rFonts w:ascii="Arial" w:hAnsi="Arial" w:cs="Arial"/>
          <w:sz w:val="20"/>
          <w:szCs w:val="20"/>
        </w:rPr>
        <w:t>ctor object</w:t>
      </w:r>
      <w:r w:rsidR="00983BC5">
        <w:rPr>
          <w:rFonts w:ascii="Arial" w:hAnsi="Arial" w:cs="Arial"/>
          <w:sz w:val="20"/>
          <w:szCs w:val="20"/>
        </w:rPr>
        <w:t>.</w:t>
      </w:r>
      <w:r w:rsidR="007E0647">
        <w:rPr>
          <w:rFonts w:ascii="Arial" w:hAnsi="Arial" w:cs="Arial"/>
          <w:sz w:val="20"/>
          <w:szCs w:val="20"/>
        </w:rPr>
        <w:t xml:space="preserve"> </w:t>
      </w:r>
      <w:r w:rsidR="000E2A40">
        <w:rPr>
          <w:rFonts w:ascii="Arial" w:hAnsi="Arial" w:cs="Arial"/>
          <w:sz w:val="20"/>
          <w:szCs w:val="20"/>
        </w:rPr>
        <w:t xml:space="preserve">Message objects </w:t>
      </w:r>
      <w:r w:rsidR="007E0647">
        <w:rPr>
          <w:rFonts w:ascii="Arial" w:hAnsi="Arial" w:cs="Arial"/>
          <w:sz w:val="20"/>
          <w:szCs w:val="20"/>
        </w:rPr>
        <w:t>take the place of individual cases in a</w:t>
      </w:r>
      <w:r w:rsidR="00983BC5">
        <w:rPr>
          <w:rFonts w:ascii="Arial" w:hAnsi="Arial" w:cs="Arial"/>
          <w:sz w:val="20"/>
          <w:szCs w:val="20"/>
        </w:rPr>
        <w:t xml:space="preserve"> traditional</w:t>
      </w:r>
      <w:r w:rsidR="007E0647">
        <w:rPr>
          <w:rFonts w:ascii="Arial" w:hAnsi="Arial" w:cs="Arial"/>
          <w:sz w:val="20"/>
          <w:szCs w:val="20"/>
        </w:rPr>
        <w:t xml:space="preserve"> queue-driven state machine</w:t>
      </w:r>
      <w:r w:rsidR="00B131F0">
        <w:rPr>
          <w:rFonts w:ascii="Arial" w:hAnsi="Arial" w:cs="Arial"/>
          <w:sz w:val="20"/>
          <w:szCs w:val="20"/>
        </w:rPr>
        <w:t>. Message</w:t>
      </w:r>
      <w:r w:rsidR="00727F8C">
        <w:rPr>
          <w:rFonts w:ascii="Arial" w:hAnsi="Arial" w:cs="Arial"/>
          <w:sz w:val="20"/>
          <w:szCs w:val="20"/>
        </w:rPr>
        <w:t xml:space="preserve"> objects inherit from </w:t>
      </w:r>
      <w:r w:rsidR="00727F8C" w:rsidRPr="00727F8C">
        <w:rPr>
          <w:rFonts w:ascii="Arial" w:hAnsi="Arial" w:cs="Arial"/>
          <w:b/>
          <w:sz w:val="20"/>
          <w:szCs w:val="20"/>
        </w:rPr>
        <w:t>Message</w:t>
      </w:r>
      <w:r w:rsidR="0020407A">
        <w:rPr>
          <w:rFonts w:ascii="Arial" w:hAnsi="Arial" w:cs="Arial"/>
          <w:sz w:val="20"/>
          <w:szCs w:val="20"/>
        </w:rPr>
        <w:t xml:space="preserve">, and must override the </w:t>
      </w:r>
      <w:r w:rsidR="0020407A" w:rsidRPr="00727F8C">
        <w:rPr>
          <w:rFonts w:ascii="Arial" w:hAnsi="Arial" w:cs="Arial"/>
          <w:i/>
          <w:sz w:val="20"/>
          <w:szCs w:val="20"/>
        </w:rPr>
        <w:t>Do</w:t>
      </w:r>
      <w:r w:rsidR="00983BC5" w:rsidRPr="00727F8C">
        <w:rPr>
          <w:rFonts w:ascii="Arial" w:hAnsi="Arial" w:cs="Arial"/>
          <w:i/>
          <w:sz w:val="20"/>
          <w:szCs w:val="20"/>
        </w:rPr>
        <w:t>.vi</w:t>
      </w:r>
      <w:r w:rsidR="0020407A">
        <w:rPr>
          <w:rFonts w:ascii="Arial" w:hAnsi="Arial" w:cs="Arial"/>
          <w:sz w:val="20"/>
          <w:szCs w:val="20"/>
        </w:rPr>
        <w:t xml:space="preserve"> method.</w:t>
      </w:r>
      <w:r w:rsidR="00D837F5">
        <w:rPr>
          <w:rFonts w:ascii="Arial" w:hAnsi="Arial" w:cs="Arial"/>
          <w:sz w:val="20"/>
          <w:szCs w:val="20"/>
        </w:rPr>
        <w:t xml:space="preserve"> </w:t>
      </w:r>
      <w:r w:rsidR="0020407A">
        <w:rPr>
          <w:rFonts w:ascii="Arial" w:hAnsi="Arial" w:cs="Arial"/>
          <w:sz w:val="20"/>
          <w:szCs w:val="20"/>
        </w:rPr>
        <w:t xml:space="preserve">Child </w:t>
      </w:r>
      <w:r w:rsidR="00727F8C">
        <w:rPr>
          <w:rFonts w:ascii="Arial" w:hAnsi="Arial" w:cs="Arial"/>
          <w:sz w:val="20"/>
          <w:szCs w:val="20"/>
        </w:rPr>
        <w:t>Message classes</w:t>
      </w:r>
      <w:r w:rsidR="00D837F5">
        <w:rPr>
          <w:rFonts w:ascii="Arial" w:hAnsi="Arial" w:cs="Arial"/>
          <w:sz w:val="20"/>
          <w:szCs w:val="20"/>
        </w:rPr>
        <w:t xml:space="preserve"> usually </w:t>
      </w:r>
      <w:r w:rsidR="0020407A">
        <w:rPr>
          <w:rFonts w:ascii="Arial" w:hAnsi="Arial" w:cs="Arial"/>
          <w:sz w:val="20"/>
          <w:szCs w:val="20"/>
        </w:rPr>
        <w:t>include some attribute</w:t>
      </w:r>
      <w:r w:rsidR="00D837F5">
        <w:rPr>
          <w:rFonts w:ascii="Arial" w:hAnsi="Arial" w:cs="Arial"/>
          <w:sz w:val="20"/>
          <w:szCs w:val="20"/>
        </w:rPr>
        <w:t xml:space="preserve"> data</w:t>
      </w:r>
      <w:r w:rsidR="0020407A">
        <w:rPr>
          <w:rFonts w:ascii="Arial" w:hAnsi="Arial" w:cs="Arial"/>
          <w:sz w:val="20"/>
          <w:szCs w:val="20"/>
        </w:rPr>
        <w:t xml:space="preserve"> and</w:t>
      </w:r>
      <w:r w:rsidR="00B131F0">
        <w:rPr>
          <w:rFonts w:ascii="Arial" w:hAnsi="Arial" w:cs="Arial"/>
          <w:sz w:val="20"/>
          <w:szCs w:val="20"/>
        </w:rPr>
        <w:t xml:space="preserve"> a </w:t>
      </w:r>
      <w:r w:rsidR="00B131F0" w:rsidRPr="00727F8C">
        <w:rPr>
          <w:rFonts w:ascii="Arial" w:hAnsi="Arial" w:cs="Arial"/>
          <w:i/>
          <w:sz w:val="20"/>
          <w:szCs w:val="20"/>
        </w:rPr>
        <w:t>Send &lt;message&gt;.vi</w:t>
      </w:r>
      <w:r w:rsidR="00B131F0">
        <w:rPr>
          <w:rFonts w:ascii="Arial" w:hAnsi="Arial" w:cs="Arial"/>
          <w:sz w:val="20"/>
          <w:szCs w:val="20"/>
        </w:rPr>
        <w:t xml:space="preserve"> method. </w:t>
      </w:r>
      <w:r w:rsidR="00901E98">
        <w:rPr>
          <w:rFonts w:ascii="Arial" w:hAnsi="Arial" w:cs="Arial"/>
          <w:sz w:val="20"/>
          <w:szCs w:val="20"/>
        </w:rPr>
        <w:t>Depending on the application, t</w:t>
      </w:r>
      <w:r w:rsidR="00B131F0">
        <w:rPr>
          <w:rFonts w:ascii="Arial" w:hAnsi="Arial" w:cs="Arial"/>
          <w:sz w:val="20"/>
          <w:szCs w:val="20"/>
        </w:rPr>
        <w:t xml:space="preserve">here </w:t>
      </w:r>
      <w:r w:rsidR="00727F8C">
        <w:rPr>
          <w:rFonts w:ascii="Arial" w:hAnsi="Arial" w:cs="Arial"/>
          <w:sz w:val="20"/>
          <w:szCs w:val="20"/>
        </w:rPr>
        <w:t>may be</w:t>
      </w:r>
      <w:r w:rsidR="00901E98">
        <w:rPr>
          <w:rFonts w:ascii="Arial" w:hAnsi="Arial" w:cs="Arial"/>
          <w:sz w:val="20"/>
          <w:szCs w:val="20"/>
        </w:rPr>
        <w:t xml:space="preserve"> </w:t>
      </w:r>
      <w:r w:rsidR="00B131F0">
        <w:rPr>
          <w:rFonts w:ascii="Arial" w:hAnsi="Arial" w:cs="Arial"/>
          <w:sz w:val="20"/>
          <w:szCs w:val="20"/>
        </w:rPr>
        <w:t>additional methods for reading or writing the message data.</w:t>
      </w:r>
    </w:p>
    <w:p w:rsidR="00B131F0" w:rsidRDefault="00B131F0">
      <w:pPr>
        <w:rPr>
          <w:rFonts w:ascii="Arial" w:hAnsi="Arial" w:cs="Arial"/>
          <w:sz w:val="20"/>
          <w:szCs w:val="20"/>
        </w:rPr>
      </w:pPr>
    </w:p>
    <w:p w:rsidR="00B131F0" w:rsidRDefault="00B131F0">
      <w:pPr>
        <w:rPr>
          <w:rFonts w:ascii="Arial" w:hAnsi="Arial" w:cs="Arial"/>
          <w:sz w:val="20"/>
          <w:szCs w:val="20"/>
        </w:rPr>
      </w:pPr>
      <w:r>
        <w:rPr>
          <w:rFonts w:ascii="Arial" w:hAnsi="Arial" w:cs="Arial"/>
          <w:sz w:val="20"/>
          <w:szCs w:val="20"/>
        </w:rPr>
        <w:t xml:space="preserve">The queues </w:t>
      </w:r>
      <w:r w:rsidR="0020407A">
        <w:rPr>
          <w:rFonts w:ascii="Arial" w:hAnsi="Arial" w:cs="Arial"/>
          <w:sz w:val="20"/>
          <w:szCs w:val="20"/>
        </w:rPr>
        <w:t xml:space="preserve">passed to and </w:t>
      </w:r>
      <w:r>
        <w:rPr>
          <w:rFonts w:ascii="Arial" w:hAnsi="Arial" w:cs="Arial"/>
          <w:sz w:val="20"/>
          <w:szCs w:val="20"/>
        </w:rPr>
        <w:t xml:space="preserve">returned by Launch Actor.vi take </w:t>
      </w:r>
      <w:r w:rsidR="009B323E">
        <w:rPr>
          <w:rFonts w:ascii="Arial" w:hAnsi="Arial" w:cs="Arial"/>
          <w:sz w:val="20"/>
          <w:szCs w:val="20"/>
        </w:rPr>
        <w:t xml:space="preserve">messages </w:t>
      </w:r>
      <w:r>
        <w:rPr>
          <w:rFonts w:ascii="Arial" w:hAnsi="Arial" w:cs="Arial"/>
          <w:sz w:val="20"/>
          <w:szCs w:val="20"/>
        </w:rPr>
        <w:t xml:space="preserve">as their data type. A VI that </w:t>
      </w:r>
      <w:r w:rsidR="006C69CB">
        <w:rPr>
          <w:rFonts w:ascii="Arial" w:hAnsi="Arial" w:cs="Arial"/>
          <w:sz w:val="20"/>
          <w:szCs w:val="20"/>
        </w:rPr>
        <w:t>needs</w:t>
      </w:r>
      <w:r>
        <w:rPr>
          <w:rFonts w:ascii="Arial" w:hAnsi="Arial" w:cs="Arial"/>
          <w:sz w:val="20"/>
          <w:szCs w:val="20"/>
        </w:rPr>
        <w:t xml:space="preserve"> to interact with an </w:t>
      </w:r>
      <w:r w:rsidR="009B323E">
        <w:rPr>
          <w:rFonts w:ascii="Arial" w:hAnsi="Arial" w:cs="Arial"/>
          <w:sz w:val="20"/>
          <w:szCs w:val="20"/>
        </w:rPr>
        <w:t>a</w:t>
      </w:r>
      <w:r>
        <w:rPr>
          <w:rFonts w:ascii="Arial" w:hAnsi="Arial" w:cs="Arial"/>
          <w:sz w:val="20"/>
          <w:szCs w:val="20"/>
        </w:rPr>
        <w:t xml:space="preserve">ctor </w:t>
      </w:r>
      <w:r w:rsidR="006C69CB">
        <w:rPr>
          <w:rFonts w:ascii="Arial" w:hAnsi="Arial" w:cs="Arial"/>
          <w:sz w:val="20"/>
          <w:szCs w:val="20"/>
        </w:rPr>
        <w:t>must have</w:t>
      </w:r>
      <w:r>
        <w:rPr>
          <w:rFonts w:ascii="Arial" w:hAnsi="Arial" w:cs="Arial"/>
          <w:sz w:val="20"/>
          <w:szCs w:val="20"/>
        </w:rPr>
        <w:t xml:space="preserve"> access to the </w:t>
      </w:r>
      <w:r w:rsidR="009B323E">
        <w:rPr>
          <w:rFonts w:ascii="Arial" w:hAnsi="Arial" w:cs="Arial"/>
          <w:sz w:val="20"/>
          <w:szCs w:val="20"/>
        </w:rPr>
        <w:t>a</w:t>
      </w:r>
      <w:r>
        <w:rPr>
          <w:rFonts w:ascii="Arial" w:hAnsi="Arial" w:cs="Arial"/>
          <w:sz w:val="20"/>
          <w:szCs w:val="20"/>
        </w:rPr>
        <w:t>ctor’s send queue</w:t>
      </w:r>
      <w:r w:rsidR="006C69CB">
        <w:rPr>
          <w:rFonts w:ascii="Arial" w:hAnsi="Arial" w:cs="Arial"/>
          <w:sz w:val="20"/>
          <w:szCs w:val="20"/>
        </w:rPr>
        <w:t>. The VI creates a m</w:t>
      </w:r>
      <w:r>
        <w:rPr>
          <w:rFonts w:ascii="Arial" w:hAnsi="Arial" w:cs="Arial"/>
          <w:sz w:val="20"/>
          <w:szCs w:val="20"/>
        </w:rPr>
        <w:t>essage of the desired type and post</w:t>
      </w:r>
      <w:r w:rsidR="0020407A">
        <w:rPr>
          <w:rFonts w:ascii="Arial" w:hAnsi="Arial" w:cs="Arial"/>
          <w:sz w:val="20"/>
          <w:szCs w:val="20"/>
        </w:rPr>
        <w:t>s</w:t>
      </w:r>
      <w:r>
        <w:rPr>
          <w:rFonts w:ascii="Arial" w:hAnsi="Arial" w:cs="Arial"/>
          <w:sz w:val="20"/>
          <w:szCs w:val="20"/>
        </w:rPr>
        <w:t xml:space="preserve"> it to the </w:t>
      </w:r>
      <w:r w:rsidR="009B323E">
        <w:rPr>
          <w:rFonts w:ascii="Arial" w:hAnsi="Arial" w:cs="Arial"/>
          <w:sz w:val="20"/>
          <w:szCs w:val="20"/>
        </w:rPr>
        <w:t>a</w:t>
      </w:r>
      <w:r w:rsidR="0020407A">
        <w:rPr>
          <w:rFonts w:ascii="Arial" w:hAnsi="Arial" w:cs="Arial"/>
          <w:sz w:val="20"/>
          <w:szCs w:val="20"/>
        </w:rPr>
        <w:t xml:space="preserve">ctor’s </w:t>
      </w:r>
      <w:r>
        <w:rPr>
          <w:rFonts w:ascii="Arial" w:hAnsi="Arial" w:cs="Arial"/>
          <w:sz w:val="20"/>
          <w:szCs w:val="20"/>
        </w:rPr>
        <w:t>queue.</w:t>
      </w:r>
      <w:r w:rsidR="005210FB">
        <w:rPr>
          <w:rFonts w:ascii="Arial" w:hAnsi="Arial" w:cs="Arial"/>
          <w:sz w:val="20"/>
          <w:szCs w:val="20"/>
        </w:rPr>
        <w:t xml:space="preserve"> </w:t>
      </w:r>
      <w:r w:rsidR="00262F98">
        <w:rPr>
          <w:rFonts w:ascii="Arial" w:hAnsi="Arial" w:cs="Arial"/>
          <w:sz w:val="20"/>
          <w:szCs w:val="20"/>
        </w:rPr>
        <w:t>T</w:t>
      </w:r>
      <w:r w:rsidR="005210FB">
        <w:rPr>
          <w:rFonts w:ascii="Arial" w:hAnsi="Arial" w:cs="Arial"/>
          <w:sz w:val="20"/>
          <w:szCs w:val="20"/>
        </w:rPr>
        <w:t xml:space="preserve">ypically </w:t>
      </w:r>
      <w:r w:rsidR="006C69CB">
        <w:rPr>
          <w:rFonts w:ascii="Arial" w:hAnsi="Arial" w:cs="Arial"/>
          <w:sz w:val="20"/>
          <w:szCs w:val="20"/>
        </w:rPr>
        <w:t xml:space="preserve">the VI accomplishes this </w:t>
      </w:r>
      <w:r w:rsidR="005210FB">
        <w:rPr>
          <w:rFonts w:ascii="Arial" w:hAnsi="Arial" w:cs="Arial"/>
          <w:sz w:val="20"/>
          <w:szCs w:val="20"/>
        </w:rPr>
        <w:t>by invoking</w:t>
      </w:r>
      <w:r w:rsidR="006C69CB">
        <w:rPr>
          <w:rFonts w:ascii="Arial" w:hAnsi="Arial" w:cs="Arial"/>
          <w:sz w:val="20"/>
          <w:szCs w:val="20"/>
        </w:rPr>
        <w:t xml:space="preserve"> the relevant</w:t>
      </w:r>
      <w:r w:rsidR="005210FB">
        <w:rPr>
          <w:rFonts w:ascii="Arial" w:hAnsi="Arial" w:cs="Arial"/>
          <w:sz w:val="20"/>
          <w:szCs w:val="20"/>
        </w:rPr>
        <w:t xml:space="preserve"> </w:t>
      </w:r>
      <w:r w:rsidR="005210FB" w:rsidRPr="006C69CB">
        <w:rPr>
          <w:rFonts w:ascii="Arial" w:hAnsi="Arial" w:cs="Arial"/>
          <w:i/>
          <w:sz w:val="20"/>
          <w:szCs w:val="20"/>
        </w:rPr>
        <w:t>Send &lt;message&gt;.vi</w:t>
      </w:r>
      <w:r w:rsidR="00262F98">
        <w:rPr>
          <w:rFonts w:ascii="Arial" w:hAnsi="Arial" w:cs="Arial"/>
          <w:sz w:val="20"/>
          <w:szCs w:val="20"/>
        </w:rPr>
        <w:t xml:space="preserve">. </w:t>
      </w:r>
      <w:r w:rsidR="00262F98" w:rsidRPr="006C69CB">
        <w:rPr>
          <w:rFonts w:ascii="Arial" w:hAnsi="Arial" w:cs="Arial"/>
          <w:i/>
          <w:sz w:val="20"/>
          <w:szCs w:val="20"/>
        </w:rPr>
        <w:t>Send &lt;message&gt;.vi</w:t>
      </w:r>
      <w:r w:rsidR="005210FB">
        <w:rPr>
          <w:rFonts w:ascii="Arial" w:hAnsi="Arial" w:cs="Arial"/>
          <w:sz w:val="20"/>
          <w:szCs w:val="20"/>
        </w:rPr>
        <w:t xml:space="preserve"> combines creating the message, writing its data, and posting it to the queue</w:t>
      </w:r>
      <w:r w:rsidR="006C69CB">
        <w:rPr>
          <w:rFonts w:ascii="Arial" w:hAnsi="Arial" w:cs="Arial"/>
          <w:sz w:val="20"/>
          <w:szCs w:val="20"/>
        </w:rPr>
        <w:t xml:space="preserve"> in a single call. Y</w:t>
      </w:r>
      <w:r w:rsidR="00350BD0">
        <w:rPr>
          <w:rFonts w:ascii="Arial" w:hAnsi="Arial" w:cs="Arial"/>
          <w:sz w:val="20"/>
          <w:szCs w:val="20"/>
        </w:rPr>
        <w:t xml:space="preserve">ou can perform </w:t>
      </w:r>
      <w:r w:rsidR="005210FB">
        <w:rPr>
          <w:rFonts w:ascii="Arial" w:hAnsi="Arial" w:cs="Arial"/>
          <w:sz w:val="20"/>
          <w:szCs w:val="20"/>
        </w:rPr>
        <w:t>these tasks separately if desired.</w:t>
      </w:r>
    </w:p>
    <w:p w:rsidR="005210FB" w:rsidRDefault="005210FB">
      <w:pPr>
        <w:rPr>
          <w:rFonts w:ascii="Arial" w:hAnsi="Arial" w:cs="Arial"/>
          <w:sz w:val="20"/>
          <w:szCs w:val="20"/>
        </w:rPr>
      </w:pPr>
    </w:p>
    <w:p w:rsidR="00F56467" w:rsidRDefault="006C2BD8">
      <w:pPr>
        <w:rPr>
          <w:rFonts w:ascii="Arial" w:hAnsi="Arial" w:cs="Arial"/>
          <w:sz w:val="20"/>
          <w:szCs w:val="20"/>
        </w:rPr>
      </w:pPr>
      <w:r>
        <w:rPr>
          <w:rFonts w:ascii="Arial" w:hAnsi="Arial" w:cs="Arial"/>
          <w:sz w:val="20"/>
          <w:szCs w:val="20"/>
        </w:rPr>
        <w:t>Y</w:t>
      </w:r>
      <w:r w:rsidR="0020407A">
        <w:rPr>
          <w:rFonts w:ascii="Arial" w:hAnsi="Arial" w:cs="Arial"/>
          <w:sz w:val="20"/>
          <w:szCs w:val="20"/>
        </w:rPr>
        <w:t xml:space="preserve">ou </w:t>
      </w:r>
      <w:r w:rsidR="00CE39FA">
        <w:rPr>
          <w:rFonts w:ascii="Arial" w:hAnsi="Arial" w:cs="Arial"/>
          <w:sz w:val="20"/>
          <w:szCs w:val="20"/>
        </w:rPr>
        <w:t>must</w:t>
      </w:r>
      <w:r w:rsidR="0020407A">
        <w:rPr>
          <w:rFonts w:ascii="Arial" w:hAnsi="Arial" w:cs="Arial"/>
          <w:sz w:val="20"/>
          <w:szCs w:val="20"/>
        </w:rPr>
        <w:t xml:space="preserve"> provide a </w:t>
      </w:r>
      <w:r w:rsidR="009B323E">
        <w:rPr>
          <w:rFonts w:ascii="Arial" w:hAnsi="Arial" w:cs="Arial"/>
          <w:sz w:val="20"/>
          <w:szCs w:val="20"/>
        </w:rPr>
        <w:t>m</w:t>
      </w:r>
      <w:r w:rsidR="0020407A">
        <w:rPr>
          <w:rFonts w:ascii="Arial" w:hAnsi="Arial" w:cs="Arial"/>
          <w:sz w:val="20"/>
          <w:szCs w:val="20"/>
        </w:rPr>
        <w:t xml:space="preserve">essage for every method of your </w:t>
      </w:r>
      <w:r w:rsidR="009B323E">
        <w:rPr>
          <w:rFonts w:ascii="Arial" w:hAnsi="Arial" w:cs="Arial"/>
          <w:sz w:val="20"/>
          <w:szCs w:val="20"/>
        </w:rPr>
        <w:t>a</w:t>
      </w:r>
      <w:r w:rsidR="0020407A">
        <w:rPr>
          <w:rFonts w:ascii="Arial" w:hAnsi="Arial" w:cs="Arial"/>
          <w:sz w:val="20"/>
          <w:szCs w:val="20"/>
        </w:rPr>
        <w:t>ctor</w:t>
      </w:r>
      <w:r>
        <w:rPr>
          <w:rFonts w:ascii="Arial" w:hAnsi="Arial" w:cs="Arial"/>
          <w:sz w:val="20"/>
          <w:szCs w:val="20"/>
        </w:rPr>
        <w:t xml:space="preserve"> that you want to access remotely</w:t>
      </w:r>
      <w:r w:rsidR="008A24E6">
        <w:rPr>
          <w:rFonts w:ascii="Arial" w:hAnsi="Arial" w:cs="Arial"/>
          <w:sz w:val="20"/>
          <w:szCs w:val="20"/>
        </w:rPr>
        <w:t xml:space="preserve">. </w:t>
      </w:r>
      <w:r w:rsidR="00F56467">
        <w:rPr>
          <w:rFonts w:ascii="Arial" w:hAnsi="Arial" w:cs="Arial"/>
          <w:sz w:val="20"/>
          <w:szCs w:val="20"/>
        </w:rPr>
        <w:t xml:space="preserve">A message typically represents a call to one method of the class, and the message class’ private data is the input parameters needed to invoke that method. </w:t>
      </w:r>
      <w:r w:rsidR="0020407A">
        <w:rPr>
          <w:rFonts w:ascii="Arial" w:hAnsi="Arial" w:cs="Arial"/>
          <w:sz w:val="20"/>
          <w:szCs w:val="20"/>
        </w:rPr>
        <w:t xml:space="preserve">When your </w:t>
      </w:r>
      <w:r w:rsidR="009B323E">
        <w:rPr>
          <w:rFonts w:ascii="Arial" w:hAnsi="Arial" w:cs="Arial"/>
          <w:sz w:val="20"/>
          <w:szCs w:val="20"/>
        </w:rPr>
        <w:t>a</w:t>
      </w:r>
      <w:r w:rsidR="0020407A">
        <w:rPr>
          <w:rFonts w:ascii="Arial" w:hAnsi="Arial" w:cs="Arial"/>
          <w:sz w:val="20"/>
          <w:szCs w:val="20"/>
        </w:rPr>
        <w:t xml:space="preserve">ctor receives a </w:t>
      </w:r>
      <w:r w:rsidR="009B323E">
        <w:rPr>
          <w:rFonts w:ascii="Arial" w:hAnsi="Arial" w:cs="Arial"/>
          <w:sz w:val="20"/>
          <w:szCs w:val="20"/>
        </w:rPr>
        <w:t>m</w:t>
      </w:r>
      <w:r w:rsidR="0020407A">
        <w:rPr>
          <w:rFonts w:ascii="Arial" w:hAnsi="Arial" w:cs="Arial"/>
          <w:sz w:val="20"/>
          <w:szCs w:val="20"/>
        </w:rPr>
        <w:t>essage, it invoke</w:t>
      </w:r>
      <w:r w:rsidR="0008171C">
        <w:rPr>
          <w:rFonts w:ascii="Arial" w:hAnsi="Arial" w:cs="Arial"/>
          <w:sz w:val="20"/>
          <w:szCs w:val="20"/>
        </w:rPr>
        <w:t>s</w:t>
      </w:r>
      <w:r w:rsidR="0020407A">
        <w:rPr>
          <w:rFonts w:ascii="Arial" w:hAnsi="Arial" w:cs="Arial"/>
          <w:sz w:val="20"/>
          <w:szCs w:val="20"/>
        </w:rPr>
        <w:t xml:space="preserve"> that </w:t>
      </w:r>
      <w:r w:rsidR="009B323E">
        <w:rPr>
          <w:rFonts w:ascii="Arial" w:hAnsi="Arial" w:cs="Arial"/>
          <w:sz w:val="20"/>
          <w:szCs w:val="20"/>
        </w:rPr>
        <w:t>m</w:t>
      </w:r>
      <w:r w:rsidR="0020407A">
        <w:rPr>
          <w:rFonts w:ascii="Arial" w:hAnsi="Arial" w:cs="Arial"/>
          <w:sz w:val="20"/>
          <w:szCs w:val="20"/>
        </w:rPr>
        <w:t xml:space="preserve">essage’s </w:t>
      </w:r>
      <w:r w:rsidR="0020407A" w:rsidRPr="00F56467">
        <w:rPr>
          <w:rFonts w:ascii="Arial" w:hAnsi="Arial" w:cs="Arial"/>
          <w:i/>
          <w:sz w:val="20"/>
          <w:szCs w:val="20"/>
        </w:rPr>
        <w:t>Do</w:t>
      </w:r>
      <w:r w:rsidR="00F56467" w:rsidRPr="00F56467">
        <w:rPr>
          <w:rFonts w:ascii="Arial" w:hAnsi="Arial" w:cs="Arial"/>
          <w:i/>
          <w:sz w:val="20"/>
          <w:szCs w:val="20"/>
        </w:rPr>
        <w:t>.vi</w:t>
      </w:r>
      <w:r w:rsidR="0020407A">
        <w:rPr>
          <w:rFonts w:ascii="Arial" w:hAnsi="Arial" w:cs="Arial"/>
          <w:sz w:val="20"/>
          <w:szCs w:val="20"/>
        </w:rPr>
        <w:t xml:space="preserve"> method</w:t>
      </w:r>
      <w:r w:rsidR="009B323E">
        <w:rPr>
          <w:rFonts w:ascii="Arial" w:hAnsi="Arial" w:cs="Arial"/>
          <w:sz w:val="20"/>
          <w:szCs w:val="20"/>
        </w:rPr>
        <w:t>.</w:t>
      </w:r>
      <w:r w:rsidR="0020407A">
        <w:rPr>
          <w:rFonts w:ascii="Arial" w:hAnsi="Arial" w:cs="Arial"/>
          <w:sz w:val="20"/>
          <w:szCs w:val="20"/>
        </w:rPr>
        <w:t xml:space="preserve"> </w:t>
      </w:r>
      <w:r w:rsidR="0020407A" w:rsidRPr="00F56467">
        <w:rPr>
          <w:rFonts w:ascii="Arial" w:hAnsi="Arial" w:cs="Arial"/>
          <w:i/>
          <w:sz w:val="20"/>
          <w:szCs w:val="20"/>
        </w:rPr>
        <w:t>Do</w:t>
      </w:r>
      <w:r w:rsidR="00F56467" w:rsidRPr="00F56467">
        <w:rPr>
          <w:rFonts w:ascii="Arial" w:hAnsi="Arial" w:cs="Arial"/>
          <w:i/>
          <w:sz w:val="20"/>
          <w:szCs w:val="20"/>
        </w:rPr>
        <w:t>.vi</w:t>
      </w:r>
      <w:r w:rsidR="0020407A">
        <w:rPr>
          <w:rFonts w:ascii="Arial" w:hAnsi="Arial" w:cs="Arial"/>
          <w:sz w:val="20"/>
          <w:szCs w:val="20"/>
        </w:rPr>
        <w:t xml:space="preserve"> </w:t>
      </w:r>
      <w:r w:rsidR="001F52AA">
        <w:rPr>
          <w:rFonts w:ascii="Arial" w:hAnsi="Arial" w:cs="Arial"/>
          <w:sz w:val="20"/>
          <w:szCs w:val="20"/>
        </w:rPr>
        <w:t xml:space="preserve">in turn </w:t>
      </w:r>
      <w:r w:rsidR="0020407A">
        <w:rPr>
          <w:rFonts w:ascii="Arial" w:hAnsi="Arial" w:cs="Arial"/>
          <w:sz w:val="20"/>
          <w:szCs w:val="20"/>
        </w:rPr>
        <w:t>invoke</w:t>
      </w:r>
      <w:r w:rsidR="0008171C">
        <w:rPr>
          <w:rFonts w:ascii="Arial" w:hAnsi="Arial" w:cs="Arial"/>
          <w:sz w:val="20"/>
          <w:szCs w:val="20"/>
        </w:rPr>
        <w:t>s</w:t>
      </w:r>
      <w:r w:rsidR="0020407A">
        <w:rPr>
          <w:rFonts w:ascii="Arial" w:hAnsi="Arial" w:cs="Arial"/>
          <w:sz w:val="20"/>
          <w:szCs w:val="20"/>
        </w:rPr>
        <w:t xml:space="preserve"> the </w:t>
      </w:r>
      <w:r w:rsidR="009B323E">
        <w:rPr>
          <w:rFonts w:ascii="Arial" w:hAnsi="Arial" w:cs="Arial"/>
          <w:sz w:val="20"/>
          <w:szCs w:val="20"/>
        </w:rPr>
        <w:t xml:space="preserve">appropriate operation on the actor. </w:t>
      </w:r>
      <w:r w:rsidR="009C17FE">
        <w:rPr>
          <w:rFonts w:ascii="Arial" w:hAnsi="Arial" w:cs="Arial"/>
          <w:sz w:val="20"/>
          <w:szCs w:val="20"/>
        </w:rPr>
        <w:t>Most</w:t>
      </w:r>
      <w:r w:rsidR="009B323E">
        <w:rPr>
          <w:rFonts w:ascii="Arial" w:hAnsi="Arial" w:cs="Arial"/>
          <w:sz w:val="20"/>
          <w:szCs w:val="20"/>
        </w:rPr>
        <w:t xml:space="preserve"> applications have a one-to-one correspondence between a message class and an actor’s method, but there are </w:t>
      </w:r>
      <w:r w:rsidR="00F56467">
        <w:rPr>
          <w:rFonts w:ascii="Arial" w:hAnsi="Arial" w:cs="Arial"/>
          <w:sz w:val="20"/>
          <w:szCs w:val="20"/>
        </w:rPr>
        <w:t xml:space="preserve">rare </w:t>
      </w:r>
      <w:r w:rsidR="009B323E">
        <w:rPr>
          <w:rFonts w:ascii="Arial" w:hAnsi="Arial" w:cs="Arial"/>
          <w:sz w:val="20"/>
          <w:szCs w:val="20"/>
        </w:rPr>
        <w:t>cases where a single message represents mu</w:t>
      </w:r>
      <w:r w:rsidR="009C17FE">
        <w:rPr>
          <w:rFonts w:ascii="Arial" w:hAnsi="Arial" w:cs="Arial"/>
          <w:sz w:val="20"/>
          <w:szCs w:val="20"/>
        </w:rPr>
        <w:t>ltiple operations on the actor.</w:t>
      </w:r>
      <w:r w:rsidR="002F059A">
        <w:rPr>
          <w:rFonts w:ascii="Arial" w:hAnsi="Arial" w:cs="Arial"/>
          <w:sz w:val="20"/>
          <w:szCs w:val="20"/>
        </w:rPr>
        <w:t xml:space="preserve"> </w:t>
      </w:r>
      <w:r w:rsidR="00F56467">
        <w:rPr>
          <w:rFonts w:ascii="Arial" w:hAnsi="Arial" w:cs="Arial"/>
          <w:sz w:val="20"/>
          <w:szCs w:val="20"/>
        </w:rPr>
        <w:t>Creating these message classes may sound tedious, but the Actor Framework includes a scripting tool, discussed later, to eliminate the busy work.</w:t>
      </w:r>
    </w:p>
    <w:p w:rsidR="006059A4" w:rsidRDefault="00D4130A">
      <w:pPr>
        <w:rPr>
          <w:rFonts w:ascii="Arial" w:hAnsi="Arial" w:cs="Arial"/>
          <w:sz w:val="20"/>
          <w:szCs w:val="20"/>
        </w:rPr>
      </w:pPr>
      <w:r>
        <w:rPr>
          <w:rFonts w:ascii="Arial" w:hAnsi="Arial" w:cs="Arial"/>
          <w:noProof/>
          <w:sz w:val="20"/>
          <w:szCs w:val="20"/>
          <w:lang w:eastAsia="zh-TW"/>
        </w:rPr>
        <w:lastRenderedPageBreak/>
        <w:pict>
          <v:shape id="_x0000_s1036" type="#_x0000_t202" style="position:absolute;margin-left:512.1pt;margin-top:1.6pt;width:200.6pt;height:230.4pt;z-index:-251634688;mso-height-percent:200;mso-height-percent:200;mso-width-relative:margin;mso-height-relative:margin" wrapcoords="-81 -70 -81 21530 21681 21530 21681 -70 -81 -70">
            <v:textbox style="mso-fit-shape-to-text:t">
              <w:txbxContent>
                <w:p w:rsidR="002F059A" w:rsidRDefault="0063628A" w:rsidP="002F059A">
                  <w:pPr>
                    <w:pStyle w:val="Caption"/>
                    <w:jc w:val="center"/>
                  </w:pPr>
                  <w:r>
                    <w:rPr>
                      <w:noProof/>
                    </w:rPr>
                    <w:drawing>
                      <wp:inline distT="0" distB="0" distL="0" distR="0">
                        <wp:extent cx="2357120" cy="2306320"/>
                        <wp:effectExtent l="19050" t="0" r="508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2357120" cy="2306320"/>
                                </a:xfrm>
                                <a:prstGeom prst="rect">
                                  <a:avLst/>
                                </a:prstGeom>
                                <a:noFill/>
                                <a:ln w="9525">
                                  <a:noFill/>
                                  <a:miter lim="800000"/>
                                  <a:headEnd/>
                                  <a:tailEnd/>
                                </a:ln>
                              </pic:spPr>
                            </pic:pic>
                          </a:graphicData>
                        </a:graphic>
                      </wp:inline>
                    </w:drawing>
                  </w:r>
                </w:p>
                <w:p w:rsidR="002F059A" w:rsidRPr="002436E4" w:rsidRDefault="002F059A" w:rsidP="002436E4">
                  <w:pPr>
                    <w:pStyle w:val="Caption"/>
                    <w:jc w:val="center"/>
                    <w:rPr>
                      <w:rFonts w:ascii="Arial" w:hAnsi="Arial" w:cs="Arial"/>
                      <w:noProof/>
                      <w:sz w:val="20"/>
                      <w:szCs w:val="20"/>
                    </w:rPr>
                  </w:pPr>
                  <w:r>
                    <w:t xml:space="preserve">Figure 3: Toggle On </w:t>
                  </w:r>
                  <w:proofErr w:type="spellStart"/>
                  <w:r>
                    <w:t>Msg.lvclass:Do.vi</w:t>
                  </w:r>
                  <w:proofErr w:type="spellEnd"/>
                </w:p>
              </w:txbxContent>
            </v:textbox>
            <w10:wrap type="tight"/>
          </v:shape>
        </w:pict>
      </w:r>
      <w:r w:rsidR="005676DA">
        <w:rPr>
          <w:rFonts w:ascii="Arial" w:hAnsi="Arial" w:cs="Arial"/>
          <w:sz w:val="20"/>
          <w:szCs w:val="20"/>
        </w:rPr>
        <w:t>You can use m</w:t>
      </w:r>
      <w:r w:rsidR="00227862">
        <w:rPr>
          <w:rFonts w:ascii="Arial" w:hAnsi="Arial" w:cs="Arial"/>
          <w:sz w:val="20"/>
          <w:szCs w:val="20"/>
        </w:rPr>
        <w:t xml:space="preserve">essages you create for a specific actor </w:t>
      </w:r>
      <w:r w:rsidR="00EB7127">
        <w:rPr>
          <w:rFonts w:ascii="Arial" w:hAnsi="Arial" w:cs="Arial"/>
          <w:sz w:val="20"/>
          <w:szCs w:val="20"/>
        </w:rPr>
        <w:t xml:space="preserve">class </w:t>
      </w:r>
      <w:r w:rsidR="00227862">
        <w:rPr>
          <w:rFonts w:ascii="Arial" w:hAnsi="Arial" w:cs="Arial"/>
          <w:sz w:val="20"/>
          <w:szCs w:val="20"/>
        </w:rPr>
        <w:t>with any child of that actor.</w:t>
      </w:r>
      <w:r w:rsidR="00FB4432">
        <w:rPr>
          <w:rFonts w:ascii="Arial" w:hAnsi="Arial" w:cs="Arial"/>
          <w:sz w:val="20"/>
          <w:szCs w:val="20"/>
        </w:rPr>
        <w:t xml:space="preserve"> </w:t>
      </w:r>
      <w:r w:rsidR="00D837F5">
        <w:rPr>
          <w:rFonts w:ascii="Arial" w:hAnsi="Arial" w:cs="Arial"/>
          <w:sz w:val="20"/>
          <w:szCs w:val="20"/>
        </w:rPr>
        <w:t xml:space="preserve">For example, </w:t>
      </w:r>
      <w:r w:rsidR="00367612">
        <w:rPr>
          <w:rFonts w:ascii="Arial" w:hAnsi="Arial" w:cs="Arial"/>
          <w:sz w:val="20"/>
          <w:szCs w:val="20"/>
        </w:rPr>
        <w:t>consider a fan controller that exposes a public method</w:t>
      </w:r>
      <w:r w:rsidR="00EF4136">
        <w:rPr>
          <w:rFonts w:ascii="Arial" w:hAnsi="Arial" w:cs="Arial"/>
          <w:sz w:val="20"/>
          <w:szCs w:val="20"/>
        </w:rPr>
        <w:t xml:space="preserve"> </w:t>
      </w:r>
      <w:r w:rsidR="00EF4136" w:rsidRPr="00EF4136">
        <w:rPr>
          <w:rFonts w:ascii="Arial" w:hAnsi="Arial" w:cs="Arial"/>
          <w:i/>
          <w:sz w:val="20"/>
          <w:szCs w:val="20"/>
        </w:rPr>
        <w:t>Toggle On.vi</w:t>
      </w:r>
      <w:r w:rsidR="00367612">
        <w:rPr>
          <w:rFonts w:ascii="Arial" w:hAnsi="Arial" w:cs="Arial"/>
          <w:sz w:val="20"/>
          <w:szCs w:val="20"/>
        </w:rPr>
        <w:t xml:space="preserve"> for turning the fan on or off.  </w:t>
      </w:r>
      <w:r w:rsidR="00EF4136">
        <w:rPr>
          <w:rFonts w:ascii="Arial" w:hAnsi="Arial" w:cs="Arial"/>
          <w:sz w:val="20"/>
          <w:szCs w:val="20"/>
        </w:rPr>
        <w:t>The programmer creates</w:t>
      </w:r>
      <w:r w:rsidR="00367612">
        <w:rPr>
          <w:rFonts w:ascii="Arial" w:hAnsi="Arial" w:cs="Arial"/>
          <w:sz w:val="20"/>
          <w:szCs w:val="20"/>
        </w:rPr>
        <w:t xml:space="preserve"> a correspondi</w:t>
      </w:r>
      <w:r w:rsidR="00EF4136">
        <w:rPr>
          <w:rFonts w:ascii="Arial" w:hAnsi="Arial" w:cs="Arial"/>
          <w:sz w:val="20"/>
          <w:szCs w:val="20"/>
        </w:rPr>
        <w:t xml:space="preserve">ng message class, </w:t>
      </w:r>
      <w:r w:rsidR="00EF4136" w:rsidRPr="00EF4136">
        <w:rPr>
          <w:rFonts w:ascii="Arial" w:hAnsi="Arial" w:cs="Arial"/>
          <w:b/>
          <w:sz w:val="20"/>
          <w:szCs w:val="20"/>
        </w:rPr>
        <w:t xml:space="preserve">Toggle </w:t>
      </w:r>
      <w:proofErr w:type="gramStart"/>
      <w:r w:rsidR="00EF4136" w:rsidRPr="00EF4136">
        <w:rPr>
          <w:rFonts w:ascii="Arial" w:hAnsi="Arial" w:cs="Arial"/>
          <w:b/>
          <w:sz w:val="20"/>
          <w:szCs w:val="20"/>
        </w:rPr>
        <w:t>On</w:t>
      </w:r>
      <w:proofErr w:type="gramEnd"/>
      <w:r w:rsidR="00EF4136" w:rsidRPr="00EF4136">
        <w:rPr>
          <w:rFonts w:ascii="Arial" w:hAnsi="Arial" w:cs="Arial"/>
          <w:b/>
          <w:sz w:val="20"/>
          <w:szCs w:val="20"/>
        </w:rPr>
        <w:t xml:space="preserve"> </w:t>
      </w:r>
      <w:proofErr w:type="spellStart"/>
      <w:r w:rsidR="00EF4136" w:rsidRPr="00EF4136">
        <w:rPr>
          <w:rFonts w:ascii="Arial" w:hAnsi="Arial" w:cs="Arial"/>
          <w:b/>
          <w:sz w:val="20"/>
          <w:szCs w:val="20"/>
        </w:rPr>
        <w:t>Msg</w:t>
      </w:r>
      <w:proofErr w:type="spellEnd"/>
      <w:r w:rsidR="00367612">
        <w:rPr>
          <w:rFonts w:ascii="Arial" w:hAnsi="Arial" w:cs="Arial"/>
          <w:sz w:val="20"/>
          <w:szCs w:val="20"/>
        </w:rPr>
        <w:t xml:space="preserve">, that the controller’s caller can use to invoke that method. </w:t>
      </w:r>
      <w:r w:rsidR="00EB6187">
        <w:rPr>
          <w:rFonts w:ascii="Arial" w:hAnsi="Arial" w:cs="Arial"/>
          <w:sz w:val="20"/>
          <w:szCs w:val="20"/>
        </w:rPr>
        <w:t>Figure 3</w:t>
      </w:r>
      <w:r w:rsidR="00CE39FA">
        <w:rPr>
          <w:rFonts w:ascii="Arial" w:hAnsi="Arial" w:cs="Arial"/>
          <w:sz w:val="20"/>
          <w:szCs w:val="20"/>
        </w:rPr>
        <w:t xml:space="preserve"> shows</w:t>
      </w:r>
      <w:r w:rsidR="00367612">
        <w:rPr>
          <w:rFonts w:ascii="Arial" w:hAnsi="Arial" w:cs="Arial"/>
          <w:sz w:val="20"/>
          <w:szCs w:val="20"/>
        </w:rPr>
        <w:t xml:space="preserve"> the </w:t>
      </w:r>
      <w:r w:rsidR="00367612" w:rsidRPr="00EF4136">
        <w:rPr>
          <w:rFonts w:ascii="Arial" w:hAnsi="Arial" w:cs="Arial"/>
          <w:i/>
          <w:sz w:val="20"/>
          <w:szCs w:val="20"/>
        </w:rPr>
        <w:t>Do</w:t>
      </w:r>
      <w:r w:rsidR="00EF4136" w:rsidRPr="00EF4136">
        <w:rPr>
          <w:rFonts w:ascii="Arial" w:hAnsi="Arial" w:cs="Arial"/>
          <w:i/>
          <w:sz w:val="20"/>
          <w:szCs w:val="20"/>
        </w:rPr>
        <w:t>.vi</w:t>
      </w:r>
      <w:r w:rsidR="00367612">
        <w:rPr>
          <w:rFonts w:ascii="Arial" w:hAnsi="Arial" w:cs="Arial"/>
          <w:sz w:val="20"/>
          <w:szCs w:val="20"/>
        </w:rPr>
        <w:t xml:space="preserve"> for </w:t>
      </w:r>
      <w:r w:rsidR="00F3126C" w:rsidRPr="00EF4136">
        <w:rPr>
          <w:rFonts w:ascii="Arial" w:hAnsi="Arial" w:cs="Arial"/>
          <w:b/>
          <w:sz w:val="20"/>
          <w:szCs w:val="20"/>
        </w:rPr>
        <w:t xml:space="preserve">Toggle </w:t>
      </w:r>
      <w:proofErr w:type="gramStart"/>
      <w:r w:rsidR="00F3126C" w:rsidRPr="00EF4136">
        <w:rPr>
          <w:rFonts w:ascii="Arial" w:hAnsi="Arial" w:cs="Arial"/>
          <w:b/>
          <w:sz w:val="20"/>
          <w:szCs w:val="20"/>
        </w:rPr>
        <w:t>On</w:t>
      </w:r>
      <w:proofErr w:type="gramEnd"/>
      <w:r w:rsidR="00F3126C" w:rsidRPr="00EF4136">
        <w:rPr>
          <w:rFonts w:ascii="Arial" w:hAnsi="Arial" w:cs="Arial"/>
          <w:b/>
          <w:sz w:val="20"/>
          <w:szCs w:val="20"/>
        </w:rPr>
        <w:t xml:space="preserve"> Msg</w:t>
      </w:r>
      <w:r w:rsidR="00F3126C">
        <w:rPr>
          <w:rFonts w:ascii="Arial" w:hAnsi="Arial" w:cs="Arial"/>
          <w:sz w:val="20"/>
          <w:szCs w:val="20"/>
        </w:rPr>
        <w:t>.</w:t>
      </w:r>
    </w:p>
    <w:p w:rsidR="006059A4" w:rsidRDefault="006059A4">
      <w:pPr>
        <w:rPr>
          <w:rFonts w:ascii="Arial" w:hAnsi="Arial" w:cs="Arial"/>
          <w:sz w:val="20"/>
          <w:szCs w:val="20"/>
        </w:rPr>
      </w:pPr>
    </w:p>
    <w:p w:rsidR="008B25C0" w:rsidRDefault="008B25C0" w:rsidP="00EB6187">
      <w:pPr>
        <w:rPr>
          <w:rFonts w:ascii="Arial" w:hAnsi="Arial" w:cs="Arial"/>
          <w:sz w:val="20"/>
          <w:szCs w:val="20"/>
        </w:rPr>
      </w:pPr>
    </w:p>
    <w:p w:rsidR="008B25C0" w:rsidRDefault="008B25C0" w:rsidP="00EB6187">
      <w:pPr>
        <w:rPr>
          <w:rFonts w:ascii="Arial" w:hAnsi="Arial" w:cs="Arial"/>
          <w:sz w:val="20"/>
          <w:szCs w:val="20"/>
        </w:rPr>
      </w:pPr>
    </w:p>
    <w:p w:rsidR="00FB4432" w:rsidRDefault="00FB4432" w:rsidP="00EB6187">
      <w:pPr>
        <w:rPr>
          <w:rFonts w:ascii="Arial" w:hAnsi="Arial" w:cs="Arial"/>
          <w:sz w:val="20"/>
          <w:szCs w:val="20"/>
        </w:rPr>
      </w:pPr>
    </w:p>
    <w:p w:rsidR="00FB4432" w:rsidRDefault="00FB4432" w:rsidP="00EB6187">
      <w:pPr>
        <w:rPr>
          <w:rFonts w:ascii="Arial" w:hAnsi="Arial" w:cs="Arial"/>
          <w:sz w:val="20"/>
          <w:szCs w:val="20"/>
        </w:rPr>
      </w:pPr>
    </w:p>
    <w:p w:rsidR="008B25C0" w:rsidRDefault="008B25C0" w:rsidP="00EB6187">
      <w:pPr>
        <w:rPr>
          <w:rFonts w:ascii="Arial" w:hAnsi="Arial" w:cs="Arial"/>
          <w:sz w:val="20"/>
          <w:szCs w:val="20"/>
        </w:rPr>
      </w:pPr>
    </w:p>
    <w:p w:rsidR="002F059A" w:rsidRDefault="002F059A" w:rsidP="00EB6187">
      <w:pPr>
        <w:rPr>
          <w:rFonts w:ascii="Arial" w:hAnsi="Arial" w:cs="Arial"/>
          <w:sz w:val="20"/>
          <w:szCs w:val="20"/>
        </w:rPr>
      </w:pPr>
    </w:p>
    <w:p w:rsidR="002F059A" w:rsidRDefault="002F059A" w:rsidP="00EB6187">
      <w:pPr>
        <w:rPr>
          <w:rFonts w:ascii="Arial" w:hAnsi="Arial" w:cs="Arial"/>
          <w:sz w:val="20"/>
          <w:szCs w:val="20"/>
        </w:rPr>
      </w:pPr>
    </w:p>
    <w:p w:rsidR="008B25C0" w:rsidRDefault="008B25C0" w:rsidP="00EB6187">
      <w:pPr>
        <w:rPr>
          <w:rFonts w:ascii="Arial" w:hAnsi="Arial" w:cs="Arial"/>
          <w:sz w:val="20"/>
          <w:szCs w:val="20"/>
        </w:rPr>
      </w:pPr>
    </w:p>
    <w:p w:rsidR="008B25C0" w:rsidRDefault="008B25C0" w:rsidP="00EB6187">
      <w:pPr>
        <w:rPr>
          <w:rFonts w:ascii="Arial" w:hAnsi="Arial" w:cs="Arial"/>
          <w:sz w:val="20"/>
          <w:szCs w:val="20"/>
        </w:rPr>
      </w:pPr>
    </w:p>
    <w:p w:rsidR="002F059A" w:rsidRDefault="002F059A" w:rsidP="00EB6187">
      <w:pPr>
        <w:rPr>
          <w:rFonts w:ascii="Arial" w:hAnsi="Arial" w:cs="Arial"/>
          <w:sz w:val="20"/>
          <w:szCs w:val="20"/>
        </w:rPr>
      </w:pPr>
    </w:p>
    <w:p w:rsidR="002F059A" w:rsidRDefault="002F059A" w:rsidP="00EB6187">
      <w:pPr>
        <w:rPr>
          <w:rFonts w:ascii="Arial" w:hAnsi="Arial" w:cs="Arial"/>
          <w:sz w:val="20"/>
          <w:szCs w:val="20"/>
        </w:rPr>
      </w:pPr>
    </w:p>
    <w:p w:rsidR="002F059A" w:rsidRDefault="002F059A" w:rsidP="00EB6187">
      <w:pPr>
        <w:rPr>
          <w:rFonts w:ascii="Arial" w:hAnsi="Arial" w:cs="Arial"/>
          <w:sz w:val="20"/>
          <w:szCs w:val="20"/>
        </w:rPr>
      </w:pPr>
    </w:p>
    <w:p w:rsidR="002F059A" w:rsidRDefault="002F059A" w:rsidP="00EB6187">
      <w:pPr>
        <w:rPr>
          <w:rFonts w:ascii="Arial" w:hAnsi="Arial" w:cs="Arial"/>
          <w:sz w:val="20"/>
          <w:szCs w:val="20"/>
        </w:rPr>
      </w:pPr>
    </w:p>
    <w:p w:rsidR="00263F55" w:rsidRDefault="00263F55" w:rsidP="00EB6187">
      <w:pPr>
        <w:rPr>
          <w:rFonts w:ascii="Arial" w:hAnsi="Arial" w:cs="Arial"/>
          <w:sz w:val="20"/>
          <w:szCs w:val="20"/>
        </w:rPr>
      </w:pPr>
      <w:r>
        <w:rPr>
          <w:rFonts w:ascii="Arial" w:hAnsi="Arial" w:cs="Arial"/>
          <w:sz w:val="20"/>
          <w:szCs w:val="20"/>
        </w:rPr>
        <w:t xml:space="preserve">What about outputs from the methods? The more you work with the Actor Framework, the more you will find yourself creating </w:t>
      </w:r>
      <w:r w:rsidR="002D1749">
        <w:rPr>
          <w:rFonts w:ascii="Arial" w:hAnsi="Arial" w:cs="Arial"/>
          <w:sz w:val="20"/>
          <w:szCs w:val="20"/>
        </w:rPr>
        <w:t xml:space="preserve">many </w:t>
      </w:r>
      <w:r>
        <w:rPr>
          <w:rFonts w:ascii="Arial" w:hAnsi="Arial" w:cs="Arial"/>
          <w:sz w:val="20"/>
          <w:szCs w:val="20"/>
        </w:rPr>
        <w:t xml:space="preserve">methods that have no outputs other than the actor object and error out. </w:t>
      </w:r>
      <w:r w:rsidR="00053ED7">
        <w:rPr>
          <w:rFonts w:ascii="Arial" w:hAnsi="Arial" w:cs="Arial"/>
          <w:sz w:val="20"/>
          <w:szCs w:val="20"/>
        </w:rPr>
        <w:t>This is because the message passing environment encourages methods that are more about reacting to information sent by other objects and less about requesting</w:t>
      </w:r>
      <w:r w:rsidR="002D1749">
        <w:rPr>
          <w:rFonts w:ascii="Arial" w:hAnsi="Arial" w:cs="Arial"/>
          <w:sz w:val="20"/>
          <w:szCs w:val="20"/>
        </w:rPr>
        <w:t xml:space="preserve"> information from other objects. </w:t>
      </w:r>
      <w:r w:rsidR="00036B3E">
        <w:rPr>
          <w:rFonts w:ascii="Arial" w:hAnsi="Arial" w:cs="Arial"/>
          <w:sz w:val="20"/>
          <w:szCs w:val="20"/>
        </w:rPr>
        <w:t>Often, instead of having output parameters, the method itself will send a message to its caller or other actors as part of its execution.</w:t>
      </w:r>
    </w:p>
    <w:p w:rsidR="002F059A" w:rsidRDefault="002F059A" w:rsidP="005D2290">
      <w:pPr>
        <w:rPr>
          <w:rFonts w:ascii="Arial" w:hAnsi="Arial" w:cs="Arial"/>
          <w:sz w:val="20"/>
          <w:szCs w:val="20"/>
        </w:rPr>
      </w:pPr>
    </w:p>
    <w:p w:rsidR="00EB6187" w:rsidRDefault="00D4130A" w:rsidP="005D2290">
      <w:pPr>
        <w:rPr>
          <w:rFonts w:ascii="Arial" w:hAnsi="Arial" w:cs="Arial"/>
          <w:sz w:val="20"/>
          <w:szCs w:val="20"/>
        </w:rPr>
      </w:pPr>
      <w:r w:rsidRPr="00D4130A">
        <w:rPr>
          <w:noProof/>
          <w:lang w:eastAsia="zh-TW"/>
        </w:rPr>
        <w:pict>
          <v:shape id="_x0000_s1035" type="#_x0000_t202" style="position:absolute;margin-left:-.8pt;margin-top:.75pt;width:261.6pt;height:171.2pt;z-index:-251636736;mso-height-percent:200;mso-height-percent:200;mso-width-relative:margin;mso-height-relative:margin" wrapcoords="-62 -95 -62 21505 21662 21505 21662 -95 -62 -95">
            <v:textbox style="mso-fit-shape-to-text:t">
              <w:txbxContent>
                <w:p w:rsidR="002F059A" w:rsidRDefault="0063628A" w:rsidP="002F059A">
                  <w:pPr>
                    <w:pStyle w:val="Caption"/>
                  </w:pPr>
                  <w:r>
                    <w:rPr>
                      <w:b w:val="0"/>
                      <w:bCs w:val="0"/>
                      <w:noProof/>
                    </w:rPr>
                    <w:drawing>
                      <wp:inline distT="0" distB="0" distL="0" distR="0">
                        <wp:extent cx="3129915" cy="1472383"/>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srcRect/>
                                <a:stretch>
                                  <a:fillRect/>
                                </a:stretch>
                              </pic:blipFill>
                              <pic:spPr bwMode="auto">
                                <a:xfrm>
                                  <a:off x="0" y="0"/>
                                  <a:ext cx="3129915" cy="1472383"/>
                                </a:xfrm>
                                <a:prstGeom prst="rect">
                                  <a:avLst/>
                                </a:prstGeom>
                                <a:noFill/>
                                <a:ln w="9525">
                                  <a:noFill/>
                                  <a:miter lim="800000"/>
                                  <a:headEnd/>
                                  <a:tailEnd/>
                                </a:ln>
                              </pic:spPr>
                            </pic:pic>
                          </a:graphicData>
                        </a:graphic>
                      </wp:inline>
                    </w:drawing>
                  </w:r>
                  <w:r w:rsidR="002F059A">
                    <w:t xml:space="preserve">              </w:t>
                  </w:r>
                </w:p>
                <w:p w:rsidR="002F059A" w:rsidRPr="002436E4" w:rsidRDefault="002F059A" w:rsidP="002436E4">
                  <w:pPr>
                    <w:pStyle w:val="Caption"/>
                    <w:ind w:firstLine="720"/>
                    <w:rPr>
                      <w:rFonts w:ascii="Arial" w:hAnsi="Arial" w:cs="Arial"/>
                      <w:noProof/>
                      <w:sz w:val="20"/>
                      <w:szCs w:val="20"/>
                    </w:rPr>
                  </w:pPr>
                  <w:r>
                    <w:t xml:space="preserve">   F</w:t>
                  </w:r>
                  <w:r w:rsidRPr="00D376FD">
                    <w:t>igure 4: Do.vi method sending reply to caller</w:t>
                  </w:r>
                </w:p>
              </w:txbxContent>
            </v:textbox>
            <w10:wrap type="tight"/>
          </v:shape>
        </w:pict>
      </w:r>
      <w:r w:rsidR="002D1749">
        <w:rPr>
          <w:rFonts w:ascii="Arial" w:hAnsi="Arial" w:cs="Arial"/>
          <w:sz w:val="20"/>
          <w:szCs w:val="20"/>
        </w:rPr>
        <w:t xml:space="preserve">Having said that, needing to pass data back to a caller after a message is finished being </w:t>
      </w:r>
      <w:r w:rsidR="003C4A67">
        <w:rPr>
          <w:rFonts w:ascii="Arial" w:hAnsi="Arial" w:cs="Arial"/>
          <w:sz w:val="20"/>
          <w:szCs w:val="20"/>
        </w:rPr>
        <w:t>handled</w:t>
      </w:r>
      <w:r w:rsidR="002D1749">
        <w:rPr>
          <w:rFonts w:ascii="Arial" w:hAnsi="Arial" w:cs="Arial"/>
          <w:sz w:val="20"/>
          <w:szCs w:val="20"/>
        </w:rPr>
        <w:t xml:space="preserve"> is not uncommon. </w:t>
      </w:r>
      <w:r w:rsidR="009733AE">
        <w:rPr>
          <w:rFonts w:ascii="Arial" w:hAnsi="Arial" w:cs="Arial"/>
          <w:sz w:val="20"/>
          <w:szCs w:val="20"/>
        </w:rPr>
        <w:t xml:space="preserve">If the </w:t>
      </w:r>
      <w:r w:rsidR="006E3F9D">
        <w:rPr>
          <w:rFonts w:ascii="Arial" w:hAnsi="Arial" w:cs="Arial"/>
          <w:sz w:val="20"/>
          <w:szCs w:val="20"/>
        </w:rPr>
        <w:t xml:space="preserve">actor </w:t>
      </w:r>
      <w:r w:rsidR="009733AE">
        <w:rPr>
          <w:rFonts w:ascii="Arial" w:hAnsi="Arial" w:cs="Arial"/>
          <w:sz w:val="20"/>
          <w:szCs w:val="20"/>
        </w:rPr>
        <w:t xml:space="preserve">method does have outputs, </w:t>
      </w:r>
      <w:r w:rsidR="006E3F9D">
        <w:rPr>
          <w:rFonts w:ascii="Arial" w:hAnsi="Arial" w:cs="Arial"/>
          <w:sz w:val="20"/>
          <w:szCs w:val="20"/>
        </w:rPr>
        <w:t>t</w:t>
      </w:r>
      <w:r w:rsidR="00263F55">
        <w:rPr>
          <w:rFonts w:ascii="Arial" w:hAnsi="Arial" w:cs="Arial"/>
          <w:sz w:val="20"/>
          <w:szCs w:val="20"/>
        </w:rPr>
        <w:t xml:space="preserve">hose can be packaged into a separate message to be passed back to the caller. </w:t>
      </w:r>
      <w:r w:rsidR="00EB6187">
        <w:rPr>
          <w:rFonts w:ascii="Arial" w:hAnsi="Arial" w:cs="Arial"/>
          <w:sz w:val="20"/>
          <w:szCs w:val="20"/>
        </w:rPr>
        <w:t>The</w:t>
      </w:r>
      <w:r w:rsidR="006E3F9D">
        <w:rPr>
          <w:rFonts w:ascii="Arial" w:hAnsi="Arial" w:cs="Arial"/>
          <w:sz w:val="20"/>
          <w:szCs w:val="20"/>
        </w:rPr>
        <w:t xml:space="preserve"> actor object has a method called </w:t>
      </w:r>
      <w:r w:rsidR="006E3F9D" w:rsidRPr="006E3F9D">
        <w:rPr>
          <w:rFonts w:ascii="Arial" w:hAnsi="Arial" w:cs="Arial"/>
          <w:i/>
          <w:sz w:val="20"/>
          <w:szCs w:val="20"/>
        </w:rPr>
        <w:t xml:space="preserve">Get Queue </w:t>
      </w:r>
      <w:proofErr w:type="gramStart"/>
      <w:r w:rsidR="006E3F9D" w:rsidRPr="006E3F9D">
        <w:rPr>
          <w:rFonts w:ascii="Arial" w:hAnsi="Arial" w:cs="Arial"/>
          <w:i/>
          <w:sz w:val="20"/>
          <w:szCs w:val="20"/>
        </w:rPr>
        <w:t>For Sending To</w:t>
      </w:r>
      <w:proofErr w:type="gramEnd"/>
      <w:r w:rsidR="006E3F9D" w:rsidRPr="006E3F9D">
        <w:rPr>
          <w:rFonts w:ascii="Arial" w:hAnsi="Arial" w:cs="Arial"/>
          <w:i/>
          <w:sz w:val="20"/>
          <w:szCs w:val="20"/>
        </w:rPr>
        <w:t xml:space="preserve"> Caller.vi</w:t>
      </w:r>
      <w:r w:rsidR="006E3F9D">
        <w:rPr>
          <w:rFonts w:ascii="Arial" w:hAnsi="Arial" w:cs="Arial"/>
          <w:sz w:val="20"/>
          <w:szCs w:val="20"/>
        </w:rPr>
        <w:t xml:space="preserve"> which </w:t>
      </w:r>
      <w:r w:rsidR="006E3F9D" w:rsidRPr="005D2290">
        <w:rPr>
          <w:rFonts w:ascii="Arial" w:hAnsi="Arial" w:cs="Arial"/>
          <w:i/>
          <w:sz w:val="20"/>
          <w:szCs w:val="20"/>
        </w:rPr>
        <w:t>Do.vi</w:t>
      </w:r>
      <w:r w:rsidR="006E3F9D">
        <w:rPr>
          <w:rFonts w:ascii="Arial" w:hAnsi="Arial" w:cs="Arial"/>
          <w:sz w:val="20"/>
          <w:szCs w:val="20"/>
        </w:rPr>
        <w:t xml:space="preserve"> can invoke to return data to the caller. This assumes, of course, that the message came from the caller originally</w:t>
      </w:r>
      <w:r w:rsidR="005D2290">
        <w:rPr>
          <w:rFonts w:ascii="Arial" w:hAnsi="Arial" w:cs="Arial"/>
          <w:sz w:val="20"/>
          <w:szCs w:val="20"/>
        </w:rPr>
        <w:t xml:space="preserve">. If the original sender was not the caller, the sender may provide an instance of </w:t>
      </w:r>
      <w:r w:rsidR="005D2290" w:rsidRPr="005D2290">
        <w:rPr>
          <w:rFonts w:ascii="Arial" w:hAnsi="Arial" w:cs="Arial"/>
          <w:b/>
          <w:sz w:val="20"/>
          <w:szCs w:val="20"/>
        </w:rPr>
        <w:t>Self-Addressed Message</w:t>
      </w:r>
      <w:r w:rsidR="005D2290">
        <w:rPr>
          <w:rFonts w:ascii="Arial" w:hAnsi="Arial" w:cs="Arial"/>
          <w:sz w:val="20"/>
          <w:szCs w:val="20"/>
        </w:rPr>
        <w:t xml:space="preserve"> in the original request to use for the reply. In either case, t</w:t>
      </w:r>
      <w:r w:rsidR="00EB6187">
        <w:rPr>
          <w:rFonts w:ascii="Arial" w:hAnsi="Arial" w:cs="Arial"/>
          <w:sz w:val="20"/>
          <w:szCs w:val="20"/>
        </w:rPr>
        <w:t>he caller</w:t>
      </w:r>
      <w:r w:rsidR="005D2290">
        <w:rPr>
          <w:rFonts w:ascii="Arial" w:hAnsi="Arial" w:cs="Arial"/>
          <w:sz w:val="20"/>
          <w:szCs w:val="20"/>
        </w:rPr>
        <w:t>/sender</w:t>
      </w:r>
      <w:r w:rsidR="00EB6187">
        <w:rPr>
          <w:rFonts w:ascii="Arial" w:hAnsi="Arial" w:cs="Arial"/>
          <w:sz w:val="20"/>
          <w:szCs w:val="20"/>
        </w:rPr>
        <w:t xml:space="preserve"> hears this reply asynchronously.</w:t>
      </w:r>
      <w:r w:rsidR="005D2290">
        <w:rPr>
          <w:rFonts w:ascii="Arial" w:hAnsi="Arial" w:cs="Arial"/>
          <w:sz w:val="20"/>
          <w:szCs w:val="20"/>
        </w:rPr>
        <w:t xml:space="preserve"> In other words, the caller/sender is not waiting for a reply but is instead proceeding with its own work.</w:t>
      </w:r>
      <w:r w:rsidR="00EB6187">
        <w:rPr>
          <w:rFonts w:ascii="Arial" w:hAnsi="Arial" w:cs="Arial"/>
          <w:sz w:val="20"/>
          <w:szCs w:val="20"/>
        </w:rPr>
        <w:t xml:space="preserve"> </w:t>
      </w:r>
      <w:r w:rsidR="005D2290">
        <w:rPr>
          <w:rFonts w:ascii="Arial" w:hAnsi="Arial" w:cs="Arial"/>
          <w:sz w:val="20"/>
          <w:szCs w:val="20"/>
        </w:rPr>
        <w:t xml:space="preserve">The use of asynchronous messaging between actors </w:t>
      </w:r>
      <w:r w:rsidR="00EB6187">
        <w:rPr>
          <w:rFonts w:ascii="Arial" w:hAnsi="Arial" w:cs="Arial"/>
          <w:sz w:val="20"/>
          <w:szCs w:val="20"/>
        </w:rPr>
        <w:t xml:space="preserve">is </w:t>
      </w:r>
      <w:r w:rsidR="005D2290">
        <w:rPr>
          <w:rFonts w:ascii="Arial" w:hAnsi="Arial" w:cs="Arial"/>
          <w:sz w:val="20"/>
          <w:szCs w:val="20"/>
        </w:rPr>
        <w:t>strongly</w:t>
      </w:r>
      <w:r w:rsidR="00EB6187">
        <w:rPr>
          <w:rFonts w:ascii="Arial" w:hAnsi="Arial" w:cs="Arial"/>
          <w:sz w:val="20"/>
          <w:szCs w:val="20"/>
        </w:rPr>
        <w:t xml:space="preserve"> preferred</w:t>
      </w:r>
      <w:r w:rsidR="005D2290">
        <w:rPr>
          <w:rFonts w:ascii="Arial" w:hAnsi="Arial" w:cs="Arial"/>
          <w:sz w:val="20"/>
          <w:szCs w:val="20"/>
        </w:rPr>
        <w:t xml:space="preserve"> within the Actor Framework</w:t>
      </w:r>
      <w:r w:rsidR="00EB6187">
        <w:rPr>
          <w:rFonts w:ascii="Arial" w:hAnsi="Arial" w:cs="Arial"/>
          <w:sz w:val="20"/>
          <w:szCs w:val="20"/>
        </w:rPr>
        <w:t xml:space="preserve">. </w:t>
      </w:r>
      <w:r w:rsidR="00C66E99">
        <w:rPr>
          <w:rFonts w:ascii="Arial" w:hAnsi="Arial" w:cs="Arial"/>
          <w:sz w:val="20"/>
          <w:szCs w:val="20"/>
        </w:rPr>
        <w:t xml:space="preserve">Refer to the </w:t>
      </w:r>
      <w:r w:rsidR="00EB6187" w:rsidRPr="00181827">
        <w:rPr>
          <w:rFonts w:ascii="Arial" w:hAnsi="Arial" w:cs="Arial"/>
          <w:b/>
          <w:sz w:val="20"/>
          <w:szCs w:val="20"/>
        </w:rPr>
        <w:t xml:space="preserve">Synchronous Reply </w:t>
      </w:r>
      <w:r w:rsidR="00EB6187" w:rsidRPr="00181827">
        <w:rPr>
          <w:rFonts w:ascii="Arial" w:hAnsi="Arial"/>
          <w:b/>
          <w:sz w:val="20"/>
        </w:rPr>
        <w:t>Messages</w:t>
      </w:r>
      <w:r w:rsidR="00EB6187">
        <w:rPr>
          <w:rFonts w:ascii="Arial" w:hAnsi="Arial" w:cs="Arial"/>
          <w:sz w:val="20"/>
          <w:szCs w:val="20"/>
        </w:rPr>
        <w:t xml:space="preserve"> section below</w:t>
      </w:r>
      <w:r w:rsidR="00C66E99">
        <w:rPr>
          <w:rFonts w:ascii="Arial" w:hAnsi="Arial" w:cs="Arial"/>
          <w:sz w:val="20"/>
          <w:szCs w:val="20"/>
        </w:rPr>
        <w:t xml:space="preserve"> for information about </w:t>
      </w:r>
      <w:r w:rsidR="005D2290">
        <w:rPr>
          <w:rFonts w:ascii="Arial" w:hAnsi="Arial" w:cs="Arial"/>
          <w:sz w:val="20"/>
          <w:szCs w:val="20"/>
        </w:rPr>
        <w:t>actor interactions</w:t>
      </w:r>
      <w:r w:rsidR="00C66E99">
        <w:rPr>
          <w:rFonts w:ascii="Arial" w:hAnsi="Arial" w:cs="Arial"/>
          <w:sz w:val="20"/>
          <w:szCs w:val="20"/>
        </w:rPr>
        <w:t xml:space="preserve"> requiring synchronous replies.</w:t>
      </w:r>
      <w:r w:rsidR="008B25C0">
        <w:rPr>
          <w:rFonts w:ascii="Arial" w:hAnsi="Arial" w:cs="Arial"/>
          <w:sz w:val="20"/>
          <w:szCs w:val="20"/>
        </w:rPr>
        <w:t xml:space="preserve"> </w:t>
      </w:r>
      <w:r w:rsidR="005D2290">
        <w:rPr>
          <w:rFonts w:ascii="Arial" w:hAnsi="Arial" w:cs="Arial"/>
          <w:sz w:val="20"/>
          <w:szCs w:val="20"/>
        </w:rPr>
        <w:t>More information about replying to messages is discussed in</w:t>
      </w:r>
      <w:r w:rsidR="00C3025E">
        <w:rPr>
          <w:rFonts w:ascii="Arial" w:hAnsi="Arial" w:cs="Arial"/>
          <w:sz w:val="20"/>
          <w:szCs w:val="20"/>
        </w:rPr>
        <w:t xml:space="preserve"> the </w:t>
      </w:r>
      <w:r w:rsidR="00EB6187" w:rsidRPr="001F52AA">
        <w:rPr>
          <w:rFonts w:ascii="Arial" w:hAnsi="Arial"/>
          <w:b/>
          <w:sz w:val="20"/>
        </w:rPr>
        <w:t>Messages from Callee to Caller</w:t>
      </w:r>
      <w:r w:rsidR="00EB6187">
        <w:rPr>
          <w:rFonts w:ascii="Arial" w:hAnsi="Arial" w:cs="Arial"/>
          <w:b/>
          <w:sz w:val="20"/>
          <w:szCs w:val="20"/>
        </w:rPr>
        <w:t xml:space="preserve"> </w:t>
      </w:r>
      <w:r w:rsidR="00EB6187">
        <w:rPr>
          <w:rFonts w:ascii="Arial" w:hAnsi="Arial" w:cs="Arial"/>
          <w:sz w:val="20"/>
          <w:szCs w:val="20"/>
        </w:rPr>
        <w:t>section, below.</w:t>
      </w:r>
    </w:p>
    <w:p w:rsidR="00EB6187" w:rsidRDefault="00EB6187">
      <w:pPr>
        <w:rPr>
          <w:rFonts w:ascii="Arial" w:hAnsi="Arial"/>
          <w:b/>
        </w:rPr>
      </w:pPr>
    </w:p>
    <w:p w:rsidR="002F059A" w:rsidRDefault="002F059A">
      <w:pPr>
        <w:rPr>
          <w:rFonts w:ascii="Arial" w:hAnsi="Arial"/>
          <w:b/>
        </w:rPr>
      </w:pPr>
    </w:p>
    <w:p w:rsidR="002F059A" w:rsidRDefault="002F059A">
      <w:pPr>
        <w:rPr>
          <w:rFonts w:ascii="Arial" w:hAnsi="Arial"/>
          <w:b/>
        </w:rPr>
      </w:pPr>
    </w:p>
    <w:p w:rsidR="002436E4" w:rsidRDefault="002436E4">
      <w:pPr>
        <w:rPr>
          <w:rFonts w:ascii="Arial" w:hAnsi="Arial"/>
          <w:b/>
        </w:rPr>
      </w:pPr>
    </w:p>
    <w:p w:rsidR="00AF7AB3" w:rsidRDefault="00AF7AB3">
      <w:pPr>
        <w:rPr>
          <w:rFonts w:ascii="Arial" w:hAnsi="Arial"/>
          <w:b/>
        </w:rPr>
      </w:pPr>
    </w:p>
    <w:p w:rsidR="00A67202" w:rsidRDefault="00A67202">
      <w:pPr>
        <w:rPr>
          <w:rFonts w:ascii="Arial" w:hAnsi="Arial" w:cs="Arial"/>
          <w:b/>
          <w:sz w:val="20"/>
          <w:szCs w:val="20"/>
        </w:rPr>
      </w:pPr>
      <w:r>
        <w:rPr>
          <w:rFonts w:ascii="Arial" w:hAnsi="Arial" w:cs="Arial"/>
          <w:b/>
        </w:rPr>
        <w:lastRenderedPageBreak/>
        <w:t>Message Types</w:t>
      </w:r>
    </w:p>
    <w:p w:rsidR="00A67202" w:rsidRDefault="00362B7C">
      <w:pPr>
        <w:rPr>
          <w:rFonts w:ascii="Arial" w:hAnsi="Arial" w:cs="Arial"/>
          <w:sz w:val="20"/>
          <w:szCs w:val="20"/>
        </w:rPr>
      </w:pPr>
      <w:r w:rsidRPr="00362B7C">
        <w:rPr>
          <w:rFonts w:ascii="Arial" w:hAnsi="Arial" w:cs="Arial"/>
          <w:sz w:val="20"/>
          <w:szCs w:val="20"/>
        </w:rPr>
        <w:t xml:space="preserve">The </w:t>
      </w:r>
      <w:r w:rsidR="002B4056">
        <w:rPr>
          <w:rFonts w:ascii="Arial" w:hAnsi="Arial" w:cs="Arial"/>
          <w:sz w:val="20"/>
          <w:szCs w:val="20"/>
        </w:rPr>
        <w:t xml:space="preserve">Actor </w:t>
      </w:r>
      <w:r w:rsidR="005D2290">
        <w:rPr>
          <w:rFonts w:ascii="Arial" w:hAnsi="Arial" w:cs="Arial"/>
          <w:sz w:val="20"/>
          <w:szCs w:val="20"/>
        </w:rPr>
        <w:t>F</w:t>
      </w:r>
      <w:r w:rsidR="002B4056">
        <w:rPr>
          <w:rFonts w:ascii="Arial" w:hAnsi="Arial" w:cs="Arial"/>
          <w:sz w:val="20"/>
          <w:szCs w:val="20"/>
        </w:rPr>
        <w:t>ramework</w:t>
      </w:r>
      <w:r w:rsidR="00EB492A">
        <w:rPr>
          <w:rFonts w:ascii="Arial" w:hAnsi="Arial" w:cs="Arial"/>
          <w:sz w:val="20"/>
          <w:szCs w:val="20"/>
        </w:rPr>
        <w:t xml:space="preserve"> </w:t>
      </w:r>
      <w:r w:rsidR="005D2290">
        <w:rPr>
          <w:rFonts w:ascii="Arial" w:hAnsi="Arial" w:cs="Arial"/>
          <w:sz w:val="20"/>
          <w:szCs w:val="20"/>
        </w:rPr>
        <w:t>ships with</w:t>
      </w:r>
      <w:r w:rsidR="00A67202">
        <w:rPr>
          <w:rFonts w:ascii="Arial" w:hAnsi="Arial" w:cs="Arial"/>
          <w:sz w:val="20"/>
          <w:szCs w:val="20"/>
        </w:rPr>
        <w:t xml:space="preserve"> six message types.</w:t>
      </w:r>
    </w:p>
    <w:p w:rsidR="00A67202" w:rsidRPr="007C1A8F" w:rsidRDefault="00A67202" w:rsidP="007C1A8F">
      <w:pPr>
        <w:pStyle w:val="ListParagraph"/>
        <w:numPr>
          <w:ilvl w:val="0"/>
          <w:numId w:val="7"/>
        </w:numPr>
        <w:rPr>
          <w:rFonts w:ascii="Arial" w:hAnsi="Arial" w:cs="Arial"/>
          <w:sz w:val="20"/>
          <w:szCs w:val="20"/>
        </w:rPr>
      </w:pPr>
      <w:r w:rsidRPr="007C1A8F">
        <w:rPr>
          <w:rFonts w:ascii="Arial" w:hAnsi="Arial" w:cs="Arial"/>
          <w:b/>
          <w:sz w:val="20"/>
          <w:szCs w:val="20"/>
        </w:rPr>
        <w:t>Message</w:t>
      </w:r>
      <w:r w:rsidR="005D2290">
        <w:rPr>
          <w:rFonts w:ascii="Arial" w:hAnsi="Arial" w:cs="Arial"/>
          <w:b/>
          <w:sz w:val="20"/>
          <w:szCs w:val="20"/>
        </w:rPr>
        <w:t xml:space="preserve"> </w:t>
      </w:r>
      <w:r w:rsidR="0003339A" w:rsidRPr="007C1A8F">
        <w:rPr>
          <w:rFonts w:ascii="Arial" w:hAnsi="Arial" w:cs="Arial"/>
          <w:sz w:val="20"/>
          <w:szCs w:val="20"/>
        </w:rPr>
        <w:t>—</w:t>
      </w:r>
      <w:r w:rsidR="005D2290">
        <w:rPr>
          <w:rFonts w:ascii="Arial" w:hAnsi="Arial" w:cs="Arial"/>
          <w:sz w:val="20"/>
          <w:szCs w:val="20"/>
        </w:rPr>
        <w:t xml:space="preserve"> </w:t>
      </w:r>
      <w:proofErr w:type="gramStart"/>
      <w:r w:rsidR="0003339A" w:rsidRPr="007C1A8F">
        <w:rPr>
          <w:rFonts w:ascii="Arial" w:hAnsi="Arial" w:cs="Arial"/>
          <w:sz w:val="20"/>
          <w:szCs w:val="20"/>
        </w:rPr>
        <w:t>T</w:t>
      </w:r>
      <w:r w:rsidR="00E30D31" w:rsidRPr="007C1A8F">
        <w:rPr>
          <w:rFonts w:ascii="Arial" w:hAnsi="Arial" w:cs="Arial"/>
          <w:sz w:val="20"/>
          <w:szCs w:val="20"/>
        </w:rPr>
        <w:t>he</w:t>
      </w:r>
      <w:proofErr w:type="gramEnd"/>
      <w:r w:rsidR="00E30D31" w:rsidRPr="007C1A8F">
        <w:rPr>
          <w:rFonts w:ascii="Arial" w:hAnsi="Arial" w:cs="Arial"/>
          <w:sz w:val="20"/>
          <w:szCs w:val="20"/>
        </w:rPr>
        <w:t xml:space="preserve"> parent message class. </w:t>
      </w:r>
      <w:r w:rsidRPr="007C1A8F">
        <w:rPr>
          <w:rFonts w:ascii="Arial" w:hAnsi="Arial" w:cs="Arial"/>
          <w:sz w:val="20"/>
          <w:szCs w:val="20"/>
        </w:rPr>
        <w:t xml:space="preserve">Only messages that are children of this class are valid </w:t>
      </w:r>
      <w:r w:rsidR="00E30D31" w:rsidRPr="007C1A8F">
        <w:rPr>
          <w:rFonts w:ascii="Arial" w:hAnsi="Arial" w:cs="Arial"/>
          <w:sz w:val="20"/>
          <w:szCs w:val="20"/>
        </w:rPr>
        <w:t xml:space="preserve">messages within the framework. </w:t>
      </w:r>
      <w:r w:rsidRPr="007C1A8F">
        <w:rPr>
          <w:rFonts w:ascii="Arial" w:hAnsi="Arial" w:cs="Arial"/>
          <w:sz w:val="20"/>
          <w:szCs w:val="20"/>
        </w:rPr>
        <w:t xml:space="preserve">An actor that </w:t>
      </w:r>
      <w:r w:rsidR="005D2290">
        <w:rPr>
          <w:rFonts w:ascii="Arial" w:hAnsi="Arial" w:cs="Arial"/>
          <w:sz w:val="20"/>
          <w:szCs w:val="20"/>
        </w:rPr>
        <w:t xml:space="preserve">receives an instance of </w:t>
      </w:r>
      <w:r w:rsidR="005D2290" w:rsidRPr="005D2290">
        <w:rPr>
          <w:rFonts w:ascii="Arial" w:hAnsi="Arial" w:cs="Arial"/>
          <w:b/>
          <w:sz w:val="20"/>
          <w:szCs w:val="20"/>
        </w:rPr>
        <w:t>Message</w:t>
      </w:r>
      <w:r w:rsidRPr="007C1A8F">
        <w:rPr>
          <w:rFonts w:ascii="Arial" w:hAnsi="Arial" w:cs="Arial"/>
          <w:sz w:val="20"/>
          <w:szCs w:val="20"/>
        </w:rPr>
        <w:t xml:space="preserve"> will take no action, so thi</w:t>
      </w:r>
      <w:r w:rsidR="005D2290">
        <w:rPr>
          <w:rFonts w:ascii="Arial" w:hAnsi="Arial" w:cs="Arial"/>
          <w:sz w:val="20"/>
          <w:szCs w:val="20"/>
        </w:rPr>
        <w:t>s can be used as a null message</w:t>
      </w:r>
      <w:r w:rsidRPr="007C1A8F">
        <w:rPr>
          <w:rFonts w:ascii="Arial" w:hAnsi="Arial" w:cs="Arial"/>
          <w:sz w:val="20"/>
          <w:szCs w:val="20"/>
        </w:rPr>
        <w:t>.</w:t>
      </w:r>
      <w:r w:rsidR="008614E5" w:rsidRPr="007C1A8F">
        <w:rPr>
          <w:rFonts w:ascii="Arial" w:hAnsi="Arial" w:cs="Arial"/>
          <w:sz w:val="20"/>
          <w:szCs w:val="20"/>
        </w:rPr>
        <w:t xml:space="preserve"> </w:t>
      </w:r>
      <w:r w:rsidR="005D2290">
        <w:rPr>
          <w:rFonts w:ascii="Arial" w:hAnsi="Arial" w:cs="Arial"/>
          <w:sz w:val="20"/>
          <w:szCs w:val="20"/>
        </w:rPr>
        <w:t>Descendants</w:t>
      </w:r>
      <w:r w:rsidRPr="007C1A8F">
        <w:rPr>
          <w:rFonts w:ascii="Arial" w:hAnsi="Arial" w:cs="Arial"/>
          <w:sz w:val="20"/>
          <w:szCs w:val="20"/>
        </w:rPr>
        <w:t xml:space="preserve"> of </w:t>
      </w:r>
      <w:r w:rsidRPr="005D2290">
        <w:rPr>
          <w:rFonts w:ascii="Arial" w:hAnsi="Arial" w:cs="Arial"/>
          <w:b/>
          <w:sz w:val="20"/>
          <w:szCs w:val="20"/>
        </w:rPr>
        <w:t>Message</w:t>
      </w:r>
      <w:r w:rsidR="005D2290">
        <w:rPr>
          <w:rFonts w:ascii="Arial" w:hAnsi="Arial" w:cs="Arial"/>
          <w:sz w:val="20"/>
          <w:szCs w:val="20"/>
        </w:rPr>
        <w:t xml:space="preserve"> must override </w:t>
      </w:r>
      <w:r w:rsidR="005D2290" w:rsidRPr="005D2290">
        <w:rPr>
          <w:rFonts w:ascii="Arial" w:hAnsi="Arial" w:cs="Arial"/>
          <w:i/>
          <w:sz w:val="20"/>
          <w:szCs w:val="20"/>
        </w:rPr>
        <w:t>Do.vi</w:t>
      </w:r>
      <w:r w:rsidRPr="007C1A8F">
        <w:rPr>
          <w:rFonts w:ascii="Arial" w:hAnsi="Arial" w:cs="Arial"/>
          <w:sz w:val="20"/>
          <w:szCs w:val="20"/>
        </w:rPr>
        <w:t>.</w:t>
      </w:r>
    </w:p>
    <w:p w:rsidR="00A67202" w:rsidRPr="007C1A8F" w:rsidRDefault="00A67202" w:rsidP="007C1A8F">
      <w:pPr>
        <w:pStyle w:val="ListParagraph"/>
        <w:numPr>
          <w:ilvl w:val="0"/>
          <w:numId w:val="7"/>
        </w:numPr>
        <w:rPr>
          <w:rFonts w:ascii="Arial" w:hAnsi="Arial" w:cs="Arial"/>
          <w:sz w:val="20"/>
          <w:szCs w:val="20"/>
        </w:rPr>
      </w:pPr>
      <w:r w:rsidRPr="007C1A8F">
        <w:rPr>
          <w:rFonts w:ascii="Arial" w:hAnsi="Arial" w:cs="Arial"/>
          <w:b/>
          <w:sz w:val="20"/>
          <w:szCs w:val="20"/>
        </w:rPr>
        <w:t xml:space="preserve">Stop </w:t>
      </w:r>
      <w:proofErr w:type="spellStart"/>
      <w:r w:rsidRPr="007C1A8F">
        <w:rPr>
          <w:rFonts w:ascii="Arial" w:hAnsi="Arial" w:cs="Arial"/>
          <w:b/>
          <w:sz w:val="20"/>
          <w:szCs w:val="20"/>
        </w:rPr>
        <w:t>Msg</w:t>
      </w:r>
      <w:proofErr w:type="spellEnd"/>
      <w:r w:rsidR="00494741">
        <w:rPr>
          <w:rFonts w:ascii="Arial" w:hAnsi="Arial" w:cs="Arial"/>
          <w:b/>
          <w:sz w:val="20"/>
          <w:szCs w:val="20"/>
        </w:rPr>
        <w:t xml:space="preserve"> </w:t>
      </w:r>
      <w:r w:rsidR="00D30074" w:rsidRPr="007C1A8F">
        <w:rPr>
          <w:rFonts w:ascii="Arial" w:hAnsi="Arial" w:cs="Arial"/>
          <w:sz w:val="20"/>
          <w:szCs w:val="20"/>
        </w:rPr>
        <w:t>—</w:t>
      </w:r>
      <w:r w:rsidR="00494741">
        <w:rPr>
          <w:rFonts w:ascii="Arial" w:hAnsi="Arial" w:cs="Arial"/>
          <w:sz w:val="20"/>
          <w:szCs w:val="20"/>
        </w:rPr>
        <w:t xml:space="preserve"> </w:t>
      </w:r>
      <w:proofErr w:type="gramStart"/>
      <w:r w:rsidR="00494741">
        <w:rPr>
          <w:rFonts w:ascii="Arial" w:hAnsi="Arial" w:cs="Arial"/>
          <w:sz w:val="20"/>
          <w:szCs w:val="20"/>
        </w:rPr>
        <w:t>Tells</w:t>
      </w:r>
      <w:proofErr w:type="gramEnd"/>
      <w:r w:rsidR="00494741">
        <w:rPr>
          <w:rFonts w:ascii="Arial" w:hAnsi="Arial" w:cs="Arial"/>
          <w:sz w:val="20"/>
          <w:szCs w:val="20"/>
        </w:rPr>
        <w:t xml:space="preserve"> an actor to shut down. The actor will stop </w:t>
      </w:r>
      <w:r w:rsidR="003C4A67">
        <w:rPr>
          <w:rFonts w:ascii="Arial" w:hAnsi="Arial" w:cs="Arial"/>
          <w:sz w:val="20"/>
          <w:szCs w:val="20"/>
        </w:rPr>
        <w:t>handling</w:t>
      </w:r>
      <w:r w:rsidR="00494741">
        <w:rPr>
          <w:rFonts w:ascii="Arial" w:hAnsi="Arial" w:cs="Arial"/>
          <w:sz w:val="20"/>
          <w:szCs w:val="20"/>
        </w:rPr>
        <w:t xml:space="preserve"> further messages</w:t>
      </w:r>
      <w:r w:rsidRPr="007C1A8F">
        <w:rPr>
          <w:rFonts w:ascii="Arial" w:hAnsi="Arial" w:cs="Arial"/>
          <w:sz w:val="20"/>
          <w:szCs w:val="20"/>
        </w:rPr>
        <w:t xml:space="preserve"> </w:t>
      </w:r>
      <w:r w:rsidR="00494741">
        <w:rPr>
          <w:rFonts w:ascii="Arial" w:hAnsi="Arial" w:cs="Arial"/>
          <w:sz w:val="20"/>
          <w:szCs w:val="20"/>
        </w:rPr>
        <w:t xml:space="preserve">and will perform any cleanup work defined in its </w:t>
      </w:r>
      <w:r w:rsidR="00494741" w:rsidRPr="00494741">
        <w:rPr>
          <w:rFonts w:ascii="Arial" w:hAnsi="Arial" w:cs="Arial"/>
          <w:i/>
          <w:sz w:val="20"/>
          <w:szCs w:val="20"/>
        </w:rPr>
        <w:t>Stop Core.vi</w:t>
      </w:r>
      <w:r w:rsidR="00494741">
        <w:rPr>
          <w:rFonts w:ascii="Arial" w:hAnsi="Arial" w:cs="Arial"/>
          <w:sz w:val="20"/>
          <w:szCs w:val="20"/>
        </w:rPr>
        <w:t xml:space="preserve">. </w:t>
      </w:r>
      <w:r w:rsidR="00883776" w:rsidRPr="007C1A8F">
        <w:rPr>
          <w:rFonts w:ascii="Arial" w:hAnsi="Arial" w:cs="Arial"/>
          <w:sz w:val="20"/>
          <w:szCs w:val="20"/>
        </w:rPr>
        <w:t xml:space="preserve">If your actor launches any nested actors in its </w:t>
      </w:r>
      <w:r w:rsidR="00883776" w:rsidRPr="00494741">
        <w:rPr>
          <w:rFonts w:ascii="Arial" w:hAnsi="Arial" w:cs="Arial"/>
          <w:i/>
          <w:sz w:val="20"/>
          <w:szCs w:val="20"/>
        </w:rPr>
        <w:t>Actor Core</w:t>
      </w:r>
      <w:r w:rsidR="00903ACB" w:rsidRPr="00494741">
        <w:rPr>
          <w:rFonts w:ascii="Arial" w:hAnsi="Arial" w:cs="Arial"/>
          <w:i/>
          <w:sz w:val="20"/>
          <w:szCs w:val="20"/>
        </w:rPr>
        <w:t>.vi</w:t>
      </w:r>
      <w:r w:rsidR="00883776" w:rsidRPr="007C1A8F">
        <w:rPr>
          <w:rFonts w:ascii="Arial" w:hAnsi="Arial" w:cs="Arial"/>
          <w:sz w:val="20"/>
          <w:szCs w:val="20"/>
        </w:rPr>
        <w:t xml:space="preserve"> override, your actor should also override </w:t>
      </w:r>
      <w:r w:rsidR="00883776" w:rsidRPr="00494741">
        <w:rPr>
          <w:rFonts w:ascii="Arial" w:hAnsi="Arial" w:cs="Arial"/>
          <w:i/>
          <w:sz w:val="20"/>
          <w:szCs w:val="20"/>
        </w:rPr>
        <w:t>Stop Core</w:t>
      </w:r>
      <w:r w:rsidR="00903ACB" w:rsidRPr="00494741">
        <w:rPr>
          <w:rFonts w:ascii="Arial" w:hAnsi="Arial" w:cs="Arial"/>
          <w:i/>
          <w:sz w:val="20"/>
          <w:szCs w:val="20"/>
        </w:rPr>
        <w:t>.vi</w:t>
      </w:r>
      <w:r w:rsidR="00883776" w:rsidRPr="007C1A8F">
        <w:rPr>
          <w:rFonts w:ascii="Arial" w:hAnsi="Arial" w:cs="Arial"/>
          <w:sz w:val="20"/>
          <w:szCs w:val="20"/>
        </w:rPr>
        <w:t xml:space="preserve"> and pass the stop message along to those nested actors.</w:t>
      </w:r>
      <w:r w:rsidR="007271EB">
        <w:rPr>
          <w:rFonts w:ascii="Arial" w:hAnsi="Arial" w:cs="Arial"/>
          <w:sz w:val="20"/>
          <w:szCs w:val="20"/>
        </w:rPr>
        <w:t xml:space="preserve"> Stop </w:t>
      </w:r>
      <w:proofErr w:type="spellStart"/>
      <w:r w:rsidR="007271EB">
        <w:rPr>
          <w:rFonts w:ascii="Arial" w:hAnsi="Arial" w:cs="Arial"/>
          <w:sz w:val="20"/>
          <w:szCs w:val="20"/>
        </w:rPr>
        <w:t>Msg</w:t>
      </w:r>
      <w:proofErr w:type="spellEnd"/>
      <w:r w:rsidR="007271EB">
        <w:rPr>
          <w:rFonts w:ascii="Arial" w:hAnsi="Arial" w:cs="Arial"/>
          <w:sz w:val="20"/>
          <w:szCs w:val="20"/>
        </w:rPr>
        <w:t xml:space="preserve"> has two different Send methods – one sends the message at Normal priority. The other sends the message at Emergency priority, which is even higher than the High priority. This is the only message in the framework that can ever be sent at Emergency priority.</w:t>
      </w:r>
      <w:r w:rsidR="00B2210A">
        <w:rPr>
          <w:rFonts w:ascii="Arial" w:hAnsi="Arial" w:cs="Arial"/>
          <w:sz w:val="20"/>
          <w:szCs w:val="20"/>
        </w:rPr>
        <w:t xml:space="preserve"> Review the Context Help for the Send Emergency Stop.vi for further information.</w:t>
      </w:r>
    </w:p>
    <w:p w:rsidR="00A67202" w:rsidRPr="007C1A8F" w:rsidRDefault="00A67202" w:rsidP="007C1A8F">
      <w:pPr>
        <w:pStyle w:val="ListParagraph"/>
        <w:numPr>
          <w:ilvl w:val="0"/>
          <w:numId w:val="7"/>
        </w:numPr>
        <w:rPr>
          <w:rFonts w:ascii="Arial" w:hAnsi="Arial" w:cs="Arial"/>
          <w:sz w:val="20"/>
          <w:szCs w:val="20"/>
        </w:rPr>
      </w:pPr>
      <w:r w:rsidRPr="007C1A8F">
        <w:rPr>
          <w:rFonts w:ascii="Arial" w:hAnsi="Arial" w:cs="Arial"/>
          <w:b/>
          <w:sz w:val="20"/>
          <w:szCs w:val="20"/>
        </w:rPr>
        <w:t xml:space="preserve">Last </w:t>
      </w:r>
      <w:proofErr w:type="spellStart"/>
      <w:r w:rsidRPr="007C1A8F">
        <w:rPr>
          <w:rFonts w:ascii="Arial" w:hAnsi="Arial" w:cs="Arial"/>
          <w:b/>
          <w:sz w:val="20"/>
          <w:szCs w:val="20"/>
        </w:rPr>
        <w:t>Ack</w:t>
      </w:r>
      <w:proofErr w:type="spellEnd"/>
      <w:r w:rsidR="00494741">
        <w:rPr>
          <w:rFonts w:ascii="Arial" w:hAnsi="Arial" w:cs="Arial"/>
          <w:b/>
          <w:sz w:val="20"/>
          <w:szCs w:val="20"/>
        </w:rPr>
        <w:t xml:space="preserve"> </w:t>
      </w:r>
      <w:r w:rsidR="00D30074" w:rsidRPr="007C1A8F">
        <w:rPr>
          <w:rFonts w:ascii="Arial" w:hAnsi="Arial" w:cs="Arial"/>
          <w:sz w:val="20"/>
          <w:szCs w:val="20"/>
        </w:rPr>
        <w:t>—</w:t>
      </w:r>
      <w:proofErr w:type="gramStart"/>
      <w:r w:rsidR="00494741">
        <w:rPr>
          <w:rFonts w:ascii="Arial" w:hAnsi="Arial" w:cs="Arial"/>
          <w:sz w:val="20"/>
          <w:szCs w:val="20"/>
        </w:rPr>
        <w:t>Gives</w:t>
      </w:r>
      <w:proofErr w:type="gramEnd"/>
      <w:r w:rsidR="00494741">
        <w:rPr>
          <w:rFonts w:ascii="Arial" w:hAnsi="Arial" w:cs="Arial"/>
          <w:sz w:val="20"/>
          <w:szCs w:val="20"/>
        </w:rPr>
        <w:t xml:space="preserve"> a caller the final state of an actor that has shut down.</w:t>
      </w:r>
      <w:r w:rsidR="0020630D" w:rsidRPr="007C1A8F">
        <w:rPr>
          <w:rFonts w:ascii="Arial" w:hAnsi="Arial" w:cs="Arial"/>
          <w:sz w:val="20"/>
          <w:szCs w:val="20"/>
        </w:rPr>
        <w:t xml:space="preserve"> </w:t>
      </w:r>
      <w:r w:rsidR="00883776" w:rsidRPr="007C1A8F">
        <w:rPr>
          <w:rFonts w:ascii="Arial" w:hAnsi="Arial" w:cs="Arial"/>
          <w:sz w:val="20"/>
          <w:szCs w:val="20"/>
        </w:rPr>
        <w:t xml:space="preserve">The </w:t>
      </w:r>
      <w:r w:rsidR="008614E5" w:rsidRPr="007C1A8F">
        <w:rPr>
          <w:rFonts w:ascii="Arial" w:hAnsi="Arial"/>
          <w:sz w:val="20"/>
        </w:rPr>
        <w:t>L</w:t>
      </w:r>
      <w:r w:rsidR="0004189B" w:rsidRPr="007C1A8F">
        <w:rPr>
          <w:rFonts w:ascii="Arial" w:hAnsi="Arial"/>
          <w:sz w:val="20"/>
        </w:rPr>
        <w:t xml:space="preserve">ast </w:t>
      </w:r>
      <w:proofErr w:type="spellStart"/>
      <w:r w:rsidR="008614E5" w:rsidRPr="007C1A8F">
        <w:rPr>
          <w:rFonts w:ascii="Arial" w:hAnsi="Arial"/>
          <w:sz w:val="20"/>
        </w:rPr>
        <w:t>A</w:t>
      </w:r>
      <w:r w:rsidR="004F0181" w:rsidRPr="007C1A8F">
        <w:rPr>
          <w:rFonts w:ascii="Arial" w:hAnsi="Arial"/>
          <w:sz w:val="20"/>
        </w:rPr>
        <w:t>ck</w:t>
      </w:r>
      <w:r w:rsidR="008614E5" w:rsidRPr="007C1A8F">
        <w:rPr>
          <w:rFonts w:ascii="Arial" w:hAnsi="Arial"/>
          <w:sz w:val="20"/>
        </w:rPr>
        <w:t>.lvclass</w:t>
      </w:r>
      <w:proofErr w:type="spellEnd"/>
      <w:r w:rsidR="0004189B" w:rsidRPr="007C1A8F">
        <w:rPr>
          <w:rFonts w:ascii="Arial" w:hAnsi="Arial" w:cs="Arial"/>
          <w:sz w:val="20"/>
          <w:szCs w:val="20"/>
        </w:rPr>
        <w:t xml:space="preserve"> carr</w:t>
      </w:r>
      <w:r w:rsidR="00883776" w:rsidRPr="007C1A8F">
        <w:rPr>
          <w:rFonts w:ascii="Arial" w:hAnsi="Arial" w:cs="Arial"/>
          <w:sz w:val="20"/>
          <w:szCs w:val="20"/>
        </w:rPr>
        <w:t>ies</w:t>
      </w:r>
      <w:r w:rsidR="0004189B" w:rsidRPr="007C1A8F">
        <w:rPr>
          <w:rFonts w:ascii="Arial" w:hAnsi="Arial" w:cs="Arial"/>
          <w:sz w:val="20"/>
          <w:szCs w:val="20"/>
        </w:rPr>
        <w:t xml:space="preserve"> the callee’s final error </w:t>
      </w:r>
      <w:r w:rsidR="00883776" w:rsidRPr="007C1A8F">
        <w:rPr>
          <w:rFonts w:ascii="Arial" w:hAnsi="Arial" w:cs="Arial"/>
          <w:sz w:val="20"/>
          <w:szCs w:val="20"/>
        </w:rPr>
        <w:t xml:space="preserve">(if any) </w:t>
      </w:r>
      <w:r w:rsidR="0004189B" w:rsidRPr="007C1A8F">
        <w:rPr>
          <w:rFonts w:ascii="Arial" w:hAnsi="Arial" w:cs="Arial"/>
          <w:sz w:val="20"/>
          <w:szCs w:val="20"/>
        </w:rPr>
        <w:t xml:space="preserve">and </w:t>
      </w:r>
      <w:r w:rsidR="00883776" w:rsidRPr="007C1A8F">
        <w:rPr>
          <w:rFonts w:ascii="Arial" w:hAnsi="Arial" w:cs="Arial"/>
          <w:sz w:val="20"/>
          <w:szCs w:val="20"/>
        </w:rPr>
        <w:t xml:space="preserve">the final value of </w:t>
      </w:r>
      <w:r w:rsidR="0004189B" w:rsidRPr="007C1A8F">
        <w:rPr>
          <w:rFonts w:ascii="Arial" w:hAnsi="Arial" w:cs="Arial"/>
          <w:sz w:val="20"/>
          <w:szCs w:val="20"/>
        </w:rPr>
        <w:t xml:space="preserve">the </w:t>
      </w:r>
      <w:r w:rsidR="00883776" w:rsidRPr="007C1A8F">
        <w:rPr>
          <w:rFonts w:ascii="Arial" w:hAnsi="Arial" w:cs="Arial"/>
          <w:sz w:val="20"/>
          <w:szCs w:val="20"/>
        </w:rPr>
        <w:t>actor for use by the caller</w:t>
      </w:r>
      <w:r w:rsidR="0004189B" w:rsidRPr="007C1A8F">
        <w:rPr>
          <w:rFonts w:ascii="Arial" w:hAnsi="Arial" w:cs="Arial"/>
          <w:sz w:val="20"/>
          <w:szCs w:val="20"/>
        </w:rPr>
        <w:t>.</w:t>
      </w:r>
    </w:p>
    <w:p w:rsidR="0004189B" w:rsidRPr="007C1A8F" w:rsidRDefault="00780D16" w:rsidP="007C1A8F">
      <w:pPr>
        <w:pStyle w:val="ListParagraph"/>
        <w:numPr>
          <w:ilvl w:val="0"/>
          <w:numId w:val="7"/>
        </w:numPr>
        <w:rPr>
          <w:rFonts w:ascii="Arial" w:hAnsi="Arial" w:cs="Arial"/>
          <w:sz w:val="20"/>
          <w:szCs w:val="20"/>
        </w:rPr>
      </w:pPr>
      <w:r w:rsidRPr="007C1A8F">
        <w:rPr>
          <w:rFonts w:ascii="Arial" w:hAnsi="Arial" w:cs="Arial"/>
          <w:b/>
          <w:sz w:val="20"/>
          <w:szCs w:val="20"/>
        </w:rPr>
        <w:t xml:space="preserve">Batch </w:t>
      </w:r>
      <w:proofErr w:type="spellStart"/>
      <w:r w:rsidRPr="007C1A8F">
        <w:rPr>
          <w:rFonts w:ascii="Arial" w:hAnsi="Arial" w:cs="Arial"/>
          <w:b/>
          <w:sz w:val="20"/>
          <w:szCs w:val="20"/>
        </w:rPr>
        <w:t>Msg</w:t>
      </w:r>
      <w:proofErr w:type="spellEnd"/>
      <w:r w:rsidR="00494741">
        <w:rPr>
          <w:rFonts w:ascii="Arial" w:hAnsi="Arial" w:cs="Arial"/>
          <w:b/>
          <w:sz w:val="20"/>
          <w:szCs w:val="20"/>
        </w:rPr>
        <w:t xml:space="preserve"> </w:t>
      </w:r>
      <w:r w:rsidR="00EA50DC" w:rsidRPr="007C1A8F">
        <w:rPr>
          <w:rFonts w:ascii="Arial" w:hAnsi="Arial" w:cs="Arial"/>
          <w:sz w:val="20"/>
          <w:szCs w:val="20"/>
        </w:rPr>
        <w:t>—</w:t>
      </w:r>
      <w:r w:rsidR="00494741">
        <w:rPr>
          <w:rFonts w:ascii="Arial" w:hAnsi="Arial" w:cs="Arial"/>
          <w:sz w:val="20"/>
          <w:szCs w:val="20"/>
        </w:rPr>
        <w:t xml:space="preserve"> Collects several other message objects together into one so they are sent to an actor </w:t>
      </w:r>
      <w:r w:rsidR="0004189B" w:rsidRPr="007C1A8F">
        <w:rPr>
          <w:rFonts w:ascii="Arial" w:hAnsi="Arial" w:cs="Arial"/>
          <w:sz w:val="20"/>
          <w:szCs w:val="20"/>
        </w:rPr>
        <w:t xml:space="preserve">in a single </w:t>
      </w:r>
      <w:r w:rsidR="00883776" w:rsidRPr="007C1A8F">
        <w:rPr>
          <w:rFonts w:ascii="Arial" w:hAnsi="Arial" w:cs="Arial"/>
          <w:sz w:val="20"/>
          <w:szCs w:val="20"/>
        </w:rPr>
        <w:t xml:space="preserve">atomic </w:t>
      </w:r>
      <w:r w:rsidR="0004189B" w:rsidRPr="007C1A8F">
        <w:rPr>
          <w:rFonts w:ascii="Arial" w:hAnsi="Arial" w:cs="Arial"/>
          <w:sz w:val="20"/>
          <w:szCs w:val="20"/>
        </w:rPr>
        <w:t xml:space="preserve">burst. </w:t>
      </w:r>
      <w:r w:rsidR="0004189B" w:rsidRPr="00494741">
        <w:rPr>
          <w:rFonts w:ascii="Arial" w:hAnsi="Arial" w:cs="Arial"/>
          <w:i/>
          <w:sz w:val="20"/>
          <w:szCs w:val="20"/>
        </w:rPr>
        <w:t>Send Batch.vi</w:t>
      </w:r>
      <w:r w:rsidR="0004189B" w:rsidRPr="007C1A8F">
        <w:rPr>
          <w:rFonts w:ascii="Arial" w:hAnsi="Arial" w:cs="Arial"/>
          <w:sz w:val="20"/>
          <w:szCs w:val="20"/>
        </w:rPr>
        <w:t xml:space="preserve"> takes an array of message objects and bundles them into a single message. </w:t>
      </w:r>
      <w:r w:rsidR="004F0181" w:rsidRPr="007C1A8F">
        <w:rPr>
          <w:rFonts w:ascii="Arial" w:hAnsi="Arial" w:cs="Arial"/>
          <w:sz w:val="20"/>
          <w:szCs w:val="20"/>
        </w:rPr>
        <w:t xml:space="preserve">The </w:t>
      </w:r>
      <w:r w:rsidR="004F0181" w:rsidRPr="00494741">
        <w:rPr>
          <w:rFonts w:ascii="Arial" w:hAnsi="Arial" w:cs="Arial"/>
          <w:i/>
          <w:sz w:val="20"/>
          <w:szCs w:val="20"/>
        </w:rPr>
        <w:t>Do</w:t>
      </w:r>
      <w:r w:rsidR="00494741" w:rsidRPr="00494741">
        <w:rPr>
          <w:rFonts w:ascii="Arial" w:hAnsi="Arial" w:cs="Arial"/>
          <w:i/>
          <w:sz w:val="20"/>
          <w:szCs w:val="20"/>
        </w:rPr>
        <w:t>.vi</w:t>
      </w:r>
      <w:r w:rsidR="004F0181" w:rsidRPr="007C1A8F">
        <w:rPr>
          <w:rFonts w:ascii="Arial" w:hAnsi="Arial" w:cs="Arial"/>
          <w:sz w:val="20"/>
          <w:szCs w:val="20"/>
        </w:rPr>
        <w:t xml:space="preserve"> </w:t>
      </w:r>
      <w:r w:rsidR="00494741">
        <w:rPr>
          <w:rFonts w:ascii="Arial" w:hAnsi="Arial" w:cs="Arial"/>
          <w:sz w:val="20"/>
          <w:szCs w:val="20"/>
        </w:rPr>
        <w:t xml:space="preserve">of </w:t>
      </w:r>
      <w:r w:rsidR="00494741" w:rsidRPr="00494741">
        <w:rPr>
          <w:rFonts w:ascii="Arial" w:hAnsi="Arial" w:cs="Arial"/>
          <w:b/>
          <w:sz w:val="20"/>
          <w:szCs w:val="20"/>
        </w:rPr>
        <w:t xml:space="preserve">Batch </w:t>
      </w:r>
      <w:proofErr w:type="spellStart"/>
      <w:r w:rsidR="00494741" w:rsidRPr="00494741">
        <w:rPr>
          <w:rFonts w:ascii="Arial" w:hAnsi="Arial" w:cs="Arial"/>
          <w:b/>
          <w:sz w:val="20"/>
          <w:szCs w:val="20"/>
        </w:rPr>
        <w:t>Msg</w:t>
      </w:r>
      <w:proofErr w:type="spellEnd"/>
      <w:r w:rsidR="00494741">
        <w:rPr>
          <w:rFonts w:ascii="Arial" w:hAnsi="Arial" w:cs="Arial"/>
          <w:sz w:val="20"/>
          <w:szCs w:val="20"/>
        </w:rPr>
        <w:t xml:space="preserve"> </w:t>
      </w:r>
      <w:r w:rsidR="004F0181" w:rsidRPr="007C1A8F">
        <w:rPr>
          <w:rFonts w:ascii="Arial" w:hAnsi="Arial" w:cs="Arial"/>
          <w:sz w:val="20"/>
          <w:szCs w:val="20"/>
        </w:rPr>
        <w:t>iterates th</w:t>
      </w:r>
      <w:r w:rsidR="00F5771D" w:rsidRPr="007C1A8F">
        <w:rPr>
          <w:rFonts w:ascii="Arial" w:hAnsi="Arial" w:cs="Arial"/>
          <w:sz w:val="20"/>
          <w:szCs w:val="20"/>
        </w:rPr>
        <w:t xml:space="preserve">rough </w:t>
      </w:r>
      <w:r w:rsidR="00624245">
        <w:rPr>
          <w:rFonts w:ascii="Arial" w:hAnsi="Arial" w:cs="Arial"/>
          <w:sz w:val="20"/>
          <w:szCs w:val="20"/>
        </w:rPr>
        <w:t>the</w:t>
      </w:r>
      <w:r w:rsidR="00F5771D" w:rsidRPr="007C1A8F">
        <w:rPr>
          <w:rFonts w:ascii="Arial" w:hAnsi="Arial" w:cs="Arial"/>
          <w:sz w:val="20"/>
          <w:szCs w:val="20"/>
        </w:rPr>
        <w:t xml:space="preserve"> array in a For Loop. </w:t>
      </w:r>
      <w:r w:rsidR="00883776" w:rsidRPr="007C1A8F">
        <w:rPr>
          <w:rFonts w:ascii="Arial" w:hAnsi="Arial" w:cs="Arial"/>
          <w:sz w:val="20"/>
          <w:szCs w:val="20"/>
        </w:rPr>
        <w:t xml:space="preserve">This guarantees that </w:t>
      </w:r>
      <w:r w:rsidR="00494741">
        <w:rPr>
          <w:rFonts w:ascii="Arial" w:hAnsi="Arial" w:cs="Arial"/>
          <w:sz w:val="20"/>
          <w:szCs w:val="20"/>
        </w:rPr>
        <w:t xml:space="preserve">no other messages can be enqueued in between the batched messages, </w:t>
      </w:r>
      <w:r w:rsidR="00110237">
        <w:rPr>
          <w:rFonts w:ascii="Arial" w:hAnsi="Arial" w:cs="Arial"/>
          <w:sz w:val="20"/>
          <w:szCs w:val="20"/>
        </w:rPr>
        <w:t xml:space="preserve">which can be a concern </w:t>
      </w:r>
      <w:r w:rsidR="00883776" w:rsidRPr="007C1A8F">
        <w:rPr>
          <w:rFonts w:ascii="Arial" w:hAnsi="Arial" w:cs="Arial"/>
          <w:sz w:val="20"/>
          <w:szCs w:val="20"/>
        </w:rPr>
        <w:t xml:space="preserve">if you </w:t>
      </w:r>
      <w:r w:rsidR="00110237">
        <w:rPr>
          <w:rFonts w:ascii="Arial" w:hAnsi="Arial" w:cs="Arial"/>
          <w:sz w:val="20"/>
          <w:szCs w:val="20"/>
        </w:rPr>
        <w:t>e</w:t>
      </w:r>
      <w:r w:rsidR="00494741">
        <w:rPr>
          <w:rFonts w:ascii="Arial" w:hAnsi="Arial" w:cs="Arial"/>
          <w:sz w:val="20"/>
          <w:szCs w:val="20"/>
        </w:rPr>
        <w:t>nqueue</w:t>
      </w:r>
      <w:r w:rsidR="00883776" w:rsidRPr="007C1A8F">
        <w:rPr>
          <w:rFonts w:ascii="Arial" w:hAnsi="Arial" w:cs="Arial"/>
          <w:sz w:val="20"/>
          <w:szCs w:val="20"/>
        </w:rPr>
        <w:t xml:space="preserve"> each message individually.</w:t>
      </w:r>
    </w:p>
    <w:p w:rsidR="000845B4" w:rsidRPr="007C1A8F" w:rsidRDefault="00780D16" w:rsidP="007C1A8F">
      <w:pPr>
        <w:pStyle w:val="ListParagraph"/>
        <w:numPr>
          <w:ilvl w:val="0"/>
          <w:numId w:val="7"/>
        </w:numPr>
        <w:rPr>
          <w:rFonts w:ascii="Arial" w:hAnsi="Arial"/>
          <w:b/>
        </w:rPr>
      </w:pPr>
      <w:r w:rsidRPr="007C1A8F">
        <w:rPr>
          <w:rFonts w:ascii="Arial" w:hAnsi="Arial" w:cs="Arial"/>
          <w:b/>
          <w:sz w:val="20"/>
          <w:szCs w:val="20"/>
        </w:rPr>
        <w:t xml:space="preserve">Self-Addressed </w:t>
      </w:r>
      <w:proofErr w:type="spellStart"/>
      <w:r w:rsidRPr="007C1A8F">
        <w:rPr>
          <w:rFonts w:ascii="Arial" w:hAnsi="Arial" w:cs="Arial"/>
          <w:b/>
          <w:sz w:val="20"/>
          <w:szCs w:val="20"/>
        </w:rPr>
        <w:t>Msg</w:t>
      </w:r>
      <w:proofErr w:type="spellEnd"/>
      <w:r w:rsidR="00494741">
        <w:rPr>
          <w:rFonts w:ascii="Arial" w:hAnsi="Arial" w:cs="Arial"/>
          <w:b/>
          <w:sz w:val="20"/>
          <w:szCs w:val="20"/>
        </w:rPr>
        <w:t xml:space="preserve"> </w:t>
      </w:r>
      <w:r w:rsidR="00CC3283" w:rsidRPr="007C1A8F">
        <w:rPr>
          <w:rFonts w:ascii="Arial" w:hAnsi="Arial" w:cs="Arial"/>
          <w:sz w:val="20"/>
          <w:szCs w:val="20"/>
        </w:rPr>
        <w:t>—</w:t>
      </w:r>
      <w:r w:rsidR="00494741">
        <w:rPr>
          <w:rFonts w:ascii="Arial" w:hAnsi="Arial" w:cs="Arial"/>
          <w:sz w:val="20"/>
          <w:szCs w:val="20"/>
        </w:rPr>
        <w:t xml:space="preserve"> </w:t>
      </w:r>
      <w:proofErr w:type="gramStart"/>
      <w:r w:rsidR="00CC3283" w:rsidRPr="007C1A8F">
        <w:rPr>
          <w:rFonts w:ascii="Arial" w:hAnsi="Arial" w:cs="Arial"/>
          <w:sz w:val="20"/>
          <w:szCs w:val="20"/>
        </w:rPr>
        <w:t>W</w:t>
      </w:r>
      <w:r w:rsidR="004A0A39" w:rsidRPr="007C1A8F">
        <w:rPr>
          <w:rFonts w:ascii="Arial" w:hAnsi="Arial" w:cs="Arial"/>
          <w:sz w:val="20"/>
          <w:szCs w:val="20"/>
        </w:rPr>
        <w:t>raps</w:t>
      </w:r>
      <w:proofErr w:type="gramEnd"/>
      <w:r w:rsidR="0004189B" w:rsidRPr="007C1A8F">
        <w:rPr>
          <w:rFonts w:ascii="Arial" w:hAnsi="Arial" w:cs="Arial"/>
          <w:sz w:val="20"/>
          <w:szCs w:val="20"/>
        </w:rPr>
        <w:t xml:space="preserve"> a regular message and </w:t>
      </w:r>
      <w:r w:rsidR="006F537E" w:rsidRPr="007C1A8F">
        <w:rPr>
          <w:rFonts w:ascii="Arial" w:hAnsi="Arial" w:cs="Arial"/>
          <w:sz w:val="20"/>
          <w:szCs w:val="20"/>
        </w:rPr>
        <w:t>the</w:t>
      </w:r>
      <w:r w:rsidR="0004189B" w:rsidRPr="007C1A8F">
        <w:rPr>
          <w:rFonts w:ascii="Arial" w:hAnsi="Arial" w:cs="Arial"/>
          <w:sz w:val="20"/>
          <w:szCs w:val="20"/>
        </w:rPr>
        <w:t xml:space="preserve"> send queue</w:t>
      </w:r>
      <w:r w:rsidR="006F537E" w:rsidRPr="007C1A8F">
        <w:rPr>
          <w:rFonts w:ascii="Arial" w:hAnsi="Arial" w:cs="Arial"/>
          <w:sz w:val="20"/>
          <w:szCs w:val="20"/>
        </w:rPr>
        <w:t xml:space="preserve"> of the actor that receive</w:t>
      </w:r>
      <w:r w:rsidR="004C76E0">
        <w:rPr>
          <w:rFonts w:ascii="Arial" w:hAnsi="Arial" w:cs="Arial"/>
          <w:sz w:val="20"/>
          <w:szCs w:val="20"/>
        </w:rPr>
        <w:t>s</w:t>
      </w:r>
      <w:r w:rsidR="006F537E" w:rsidRPr="007C1A8F">
        <w:rPr>
          <w:rFonts w:ascii="Arial" w:hAnsi="Arial" w:cs="Arial"/>
          <w:sz w:val="20"/>
          <w:szCs w:val="20"/>
        </w:rPr>
        <w:t xml:space="preserve"> the message</w:t>
      </w:r>
      <w:r w:rsidR="00DD2D32" w:rsidRPr="007C1A8F">
        <w:rPr>
          <w:rFonts w:ascii="Arial" w:hAnsi="Arial" w:cs="Arial"/>
          <w:sz w:val="20"/>
          <w:szCs w:val="20"/>
        </w:rPr>
        <w:t xml:space="preserve">. </w:t>
      </w:r>
      <w:r w:rsidR="00494741" w:rsidRPr="00494741">
        <w:rPr>
          <w:rFonts w:ascii="Arial" w:hAnsi="Arial" w:cs="Arial"/>
          <w:i/>
          <w:sz w:val="20"/>
          <w:szCs w:val="20"/>
        </w:rPr>
        <w:t>Address Message.vi</w:t>
      </w:r>
      <w:r w:rsidR="00494741">
        <w:rPr>
          <w:rFonts w:ascii="Arial" w:hAnsi="Arial" w:cs="Arial"/>
          <w:sz w:val="20"/>
          <w:szCs w:val="20"/>
        </w:rPr>
        <w:t xml:space="preserve"> creates the wrapped message and records the queue for the message to be sent back along. </w:t>
      </w:r>
      <w:r w:rsidR="00494741" w:rsidRPr="00494741">
        <w:rPr>
          <w:rFonts w:ascii="Arial" w:hAnsi="Arial" w:cs="Arial"/>
          <w:i/>
          <w:sz w:val="20"/>
          <w:szCs w:val="20"/>
        </w:rPr>
        <w:t xml:space="preserve">Send </w:t>
      </w:r>
      <w:r w:rsidR="0004189B" w:rsidRPr="00494741">
        <w:rPr>
          <w:rFonts w:ascii="Arial" w:hAnsi="Arial" w:cs="Arial"/>
          <w:i/>
          <w:sz w:val="20"/>
          <w:szCs w:val="20"/>
        </w:rPr>
        <w:t>Self-Addressed M</w:t>
      </w:r>
      <w:r w:rsidRPr="00494741">
        <w:rPr>
          <w:rFonts w:ascii="Arial" w:hAnsi="Arial" w:cs="Arial"/>
          <w:i/>
          <w:sz w:val="20"/>
          <w:szCs w:val="20"/>
        </w:rPr>
        <w:t>sg</w:t>
      </w:r>
      <w:r w:rsidR="0004189B" w:rsidRPr="00494741">
        <w:rPr>
          <w:rFonts w:ascii="Arial" w:hAnsi="Arial" w:cs="Arial"/>
          <w:i/>
          <w:sz w:val="20"/>
          <w:szCs w:val="20"/>
        </w:rPr>
        <w:t>.vi</w:t>
      </w:r>
      <w:r w:rsidR="0004189B" w:rsidRPr="007C1A8F">
        <w:rPr>
          <w:rFonts w:ascii="Arial" w:hAnsi="Arial" w:cs="Arial"/>
          <w:sz w:val="20"/>
          <w:szCs w:val="20"/>
        </w:rPr>
        <w:t xml:space="preserve"> sends the preconfigured message to the specified queue, making this message type completely self-contained. </w:t>
      </w:r>
      <w:r w:rsidR="006F537E" w:rsidRPr="007C1A8F">
        <w:rPr>
          <w:rFonts w:ascii="Arial" w:hAnsi="Arial" w:cs="Arial"/>
          <w:sz w:val="20"/>
          <w:szCs w:val="20"/>
        </w:rPr>
        <w:t>Use it to send messages from a source that has no knowledge about the recipient.</w:t>
      </w:r>
    </w:p>
    <w:p w:rsidR="006F537E" w:rsidRPr="007C1A8F" w:rsidRDefault="00780D16" w:rsidP="007C1A8F">
      <w:pPr>
        <w:pStyle w:val="ListParagraph"/>
        <w:numPr>
          <w:ilvl w:val="0"/>
          <w:numId w:val="7"/>
        </w:numPr>
        <w:rPr>
          <w:rFonts w:ascii="Arial" w:hAnsi="Arial"/>
          <w:b/>
        </w:rPr>
      </w:pPr>
      <w:r w:rsidRPr="007C1A8F">
        <w:rPr>
          <w:rFonts w:ascii="Arial" w:hAnsi="Arial" w:cs="Arial"/>
          <w:b/>
          <w:sz w:val="20"/>
          <w:szCs w:val="20"/>
        </w:rPr>
        <w:t xml:space="preserve">Reply </w:t>
      </w:r>
      <w:proofErr w:type="spellStart"/>
      <w:r w:rsidRPr="007C1A8F">
        <w:rPr>
          <w:rFonts w:ascii="Arial" w:hAnsi="Arial" w:cs="Arial"/>
          <w:b/>
          <w:sz w:val="20"/>
          <w:szCs w:val="20"/>
        </w:rPr>
        <w:t>Msg</w:t>
      </w:r>
      <w:r w:rsidR="004A0A39" w:rsidRPr="007C1A8F">
        <w:rPr>
          <w:rFonts w:ascii="Arial" w:hAnsi="Arial" w:cs="Arial"/>
          <w:b/>
          <w:sz w:val="20"/>
          <w:szCs w:val="20"/>
        </w:rPr>
        <w:t>.lvclass</w:t>
      </w:r>
      <w:proofErr w:type="spellEnd"/>
      <w:r w:rsidR="00B57A3F" w:rsidRPr="007C1A8F">
        <w:rPr>
          <w:rFonts w:ascii="Arial" w:hAnsi="Arial" w:cs="Arial"/>
          <w:sz w:val="20"/>
          <w:szCs w:val="20"/>
        </w:rPr>
        <w:t>—D</w:t>
      </w:r>
      <w:r w:rsidR="004F0181" w:rsidRPr="007C1A8F">
        <w:rPr>
          <w:rFonts w:ascii="Arial" w:hAnsi="Arial" w:cs="Arial"/>
          <w:sz w:val="20"/>
          <w:szCs w:val="20"/>
        </w:rPr>
        <w:t>efines synchronous</w:t>
      </w:r>
      <w:r w:rsidR="006F537E" w:rsidRPr="007C1A8F">
        <w:rPr>
          <w:rFonts w:ascii="Arial" w:hAnsi="Arial" w:cs="Arial"/>
          <w:sz w:val="20"/>
          <w:szCs w:val="20"/>
        </w:rPr>
        <w:t xml:space="preserve"> messages. </w:t>
      </w:r>
      <w:r w:rsidR="003B48A9" w:rsidRPr="007C1A8F">
        <w:rPr>
          <w:rFonts w:ascii="Arial" w:hAnsi="Arial" w:cs="Arial"/>
          <w:sz w:val="20"/>
          <w:szCs w:val="20"/>
        </w:rPr>
        <w:t>Refer to the next section.</w:t>
      </w:r>
    </w:p>
    <w:p w:rsidR="00494741" w:rsidRDefault="00494741" w:rsidP="006F537E">
      <w:pPr>
        <w:rPr>
          <w:rFonts w:ascii="Arial" w:hAnsi="Arial" w:cs="Arial"/>
          <w:b/>
        </w:rPr>
      </w:pPr>
    </w:p>
    <w:p w:rsidR="006F537E" w:rsidRPr="00163FDC" w:rsidRDefault="006F537E" w:rsidP="006F537E">
      <w:pPr>
        <w:rPr>
          <w:rFonts w:ascii="Arial" w:hAnsi="Arial" w:cs="Arial"/>
          <w:b/>
        </w:rPr>
      </w:pPr>
      <w:r w:rsidRPr="00163FDC">
        <w:rPr>
          <w:rFonts w:ascii="Arial" w:hAnsi="Arial" w:cs="Arial"/>
          <w:b/>
        </w:rPr>
        <w:t xml:space="preserve">Synchronous </w:t>
      </w:r>
      <w:r>
        <w:rPr>
          <w:rFonts w:ascii="Arial" w:hAnsi="Arial" w:cs="Arial"/>
          <w:b/>
        </w:rPr>
        <w:t>Reply Messages</w:t>
      </w:r>
    </w:p>
    <w:p w:rsidR="00B135DE" w:rsidRDefault="00015F70" w:rsidP="003C4A67">
      <w:pPr>
        <w:rPr>
          <w:rFonts w:ascii="Arial" w:hAnsi="Arial" w:cs="Arial"/>
          <w:sz w:val="20"/>
          <w:szCs w:val="20"/>
        </w:rPr>
      </w:pPr>
      <w:r>
        <w:rPr>
          <w:rFonts w:ascii="Arial" w:hAnsi="Arial" w:cs="Arial"/>
          <w:sz w:val="20"/>
          <w:szCs w:val="20"/>
        </w:rPr>
        <w:t>W</w:t>
      </w:r>
      <w:r w:rsidR="006F537E">
        <w:rPr>
          <w:rFonts w:ascii="Arial" w:hAnsi="Arial" w:cs="Arial"/>
          <w:sz w:val="20"/>
          <w:szCs w:val="20"/>
        </w:rPr>
        <w:t xml:space="preserve">hen </w:t>
      </w:r>
      <w:r>
        <w:rPr>
          <w:rFonts w:ascii="Arial" w:hAnsi="Arial" w:cs="Arial"/>
          <w:sz w:val="20"/>
          <w:szCs w:val="20"/>
        </w:rPr>
        <w:t xml:space="preserve">a message requires that </w:t>
      </w:r>
      <w:r w:rsidR="006F537E">
        <w:rPr>
          <w:rFonts w:ascii="Arial" w:hAnsi="Arial" w:cs="Arial"/>
          <w:sz w:val="20"/>
          <w:szCs w:val="20"/>
        </w:rPr>
        <w:t xml:space="preserve">your caller wait for </w:t>
      </w:r>
      <w:r w:rsidR="00557D2F">
        <w:rPr>
          <w:rFonts w:ascii="Arial" w:hAnsi="Arial" w:cs="Arial"/>
          <w:sz w:val="20"/>
          <w:szCs w:val="20"/>
        </w:rPr>
        <w:t xml:space="preserve">a </w:t>
      </w:r>
      <w:r>
        <w:rPr>
          <w:rFonts w:ascii="Arial" w:hAnsi="Arial" w:cs="Arial"/>
          <w:sz w:val="20"/>
          <w:szCs w:val="20"/>
        </w:rPr>
        <w:t>synchronous response to the message, you can create</w:t>
      </w:r>
      <w:r w:rsidR="00557D2F">
        <w:rPr>
          <w:rFonts w:ascii="Arial" w:hAnsi="Arial" w:cs="Arial"/>
          <w:sz w:val="20"/>
          <w:szCs w:val="20"/>
        </w:rPr>
        <w:t xml:space="preserve"> </w:t>
      </w:r>
      <w:r w:rsidR="006F537E">
        <w:rPr>
          <w:rFonts w:ascii="Arial" w:hAnsi="Arial" w:cs="Arial"/>
          <w:sz w:val="20"/>
          <w:szCs w:val="20"/>
        </w:rPr>
        <w:t xml:space="preserve">a </w:t>
      </w:r>
      <w:r>
        <w:rPr>
          <w:rFonts w:ascii="Arial" w:hAnsi="Arial" w:cs="Arial"/>
          <w:sz w:val="20"/>
          <w:szCs w:val="20"/>
        </w:rPr>
        <w:t xml:space="preserve">new </w:t>
      </w:r>
      <w:r w:rsidR="006F537E">
        <w:rPr>
          <w:rFonts w:ascii="Arial" w:hAnsi="Arial" w:cs="Arial"/>
          <w:sz w:val="20"/>
          <w:szCs w:val="20"/>
        </w:rPr>
        <w:t xml:space="preserve">message class that inherits from </w:t>
      </w:r>
      <w:r w:rsidR="00780D16" w:rsidRPr="00015F70">
        <w:rPr>
          <w:rFonts w:ascii="Arial" w:hAnsi="Arial" w:cs="Arial"/>
          <w:b/>
          <w:sz w:val="20"/>
          <w:szCs w:val="20"/>
        </w:rPr>
        <w:t>Reply Msg</w:t>
      </w:r>
      <w:r w:rsidR="001C7435">
        <w:rPr>
          <w:rFonts w:ascii="Arial" w:hAnsi="Arial" w:cs="Arial"/>
          <w:sz w:val="20"/>
          <w:szCs w:val="20"/>
        </w:rPr>
        <w:t xml:space="preserve">. </w:t>
      </w:r>
      <w:r w:rsidR="00730FA2">
        <w:rPr>
          <w:rFonts w:ascii="Arial" w:hAnsi="Arial" w:cs="Arial"/>
          <w:sz w:val="20"/>
          <w:szCs w:val="20"/>
        </w:rPr>
        <w:t xml:space="preserve">A </w:t>
      </w:r>
      <w:r w:rsidR="00780D16">
        <w:rPr>
          <w:rFonts w:ascii="Arial" w:hAnsi="Arial" w:cs="Arial"/>
          <w:sz w:val="20"/>
          <w:szCs w:val="20"/>
        </w:rPr>
        <w:t xml:space="preserve">reply </w:t>
      </w:r>
      <w:r w:rsidR="004F0181">
        <w:rPr>
          <w:rFonts w:ascii="Arial" w:hAnsi="Arial" w:cs="Arial"/>
          <w:sz w:val="20"/>
          <w:szCs w:val="20"/>
        </w:rPr>
        <w:t>message</w:t>
      </w:r>
      <w:r w:rsidR="00B236C8">
        <w:rPr>
          <w:rFonts w:ascii="Arial" w:hAnsi="Arial" w:cs="Arial"/>
          <w:sz w:val="20"/>
          <w:szCs w:val="20"/>
        </w:rPr>
        <w:t xml:space="preserve"> is sent </w:t>
      </w:r>
      <w:r>
        <w:rPr>
          <w:rFonts w:ascii="Arial" w:hAnsi="Arial" w:cs="Arial"/>
          <w:sz w:val="20"/>
          <w:szCs w:val="20"/>
        </w:rPr>
        <w:t>using</w:t>
      </w:r>
      <w:r w:rsidR="00B236C8">
        <w:rPr>
          <w:rFonts w:ascii="Arial" w:hAnsi="Arial" w:cs="Arial"/>
          <w:sz w:val="20"/>
          <w:szCs w:val="20"/>
        </w:rPr>
        <w:t xml:space="preserve"> </w:t>
      </w:r>
      <w:r w:rsidR="00B236C8" w:rsidRPr="00015F70">
        <w:rPr>
          <w:rFonts w:ascii="Arial" w:hAnsi="Arial" w:cs="Arial"/>
          <w:i/>
          <w:sz w:val="20"/>
          <w:szCs w:val="20"/>
        </w:rPr>
        <w:t>Send Message and Wait for Response</w:t>
      </w:r>
      <w:r w:rsidRPr="00015F70">
        <w:rPr>
          <w:rFonts w:ascii="Arial" w:hAnsi="Arial" w:cs="Arial"/>
          <w:i/>
          <w:sz w:val="20"/>
          <w:szCs w:val="20"/>
        </w:rPr>
        <w:t>.vi</w:t>
      </w:r>
      <w:r>
        <w:rPr>
          <w:rFonts w:ascii="Arial" w:hAnsi="Arial" w:cs="Arial"/>
          <w:i/>
          <w:sz w:val="20"/>
          <w:szCs w:val="20"/>
        </w:rPr>
        <w:t>.</w:t>
      </w:r>
      <w:r>
        <w:rPr>
          <w:rFonts w:ascii="Arial" w:hAnsi="Arial" w:cs="Arial"/>
          <w:sz w:val="20"/>
          <w:szCs w:val="20"/>
        </w:rPr>
        <w:t xml:space="preserve"> </w:t>
      </w:r>
      <w:r w:rsidR="00B236C8">
        <w:rPr>
          <w:rFonts w:ascii="Arial" w:hAnsi="Arial" w:cs="Arial"/>
          <w:sz w:val="20"/>
          <w:szCs w:val="20"/>
        </w:rPr>
        <w:t>It</w:t>
      </w:r>
      <w:r w:rsidR="001B0060">
        <w:rPr>
          <w:rFonts w:ascii="Arial" w:hAnsi="Arial" w:cs="Arial"/>
          <w:sz w:val="20"/>
          <w:szCs w:val="20"/>
        </w:rPr>
        <w:t xml:space="preserve"> </w:t>
      </w:r>
      <w:r w:rsidR="00B236C8">
        <w:rPr>
          <w:rFonts w:ascii="Arial" w:hAnsi="Arial" w:cs="Arial"/>
          <w:sz w:val="20"/>
          <w:szCs w:val="20"/>
        </w:rPr>
        <w:t xml:space="preserve">bundles </w:t>
      </w:r>
      <w:r w:rsidR="006F537E">
        <w:rPr>
          <w:rFonts w:ascii="Arial" w:hAnsi="Arial" w:cs="Arial"/>
          <w:sz w:val="20"/>
          <w:szCs w:val="20"/>
        </w:rPr>
        <w:t xml:space="preserve">a single-use queue </w:t>
      </w:r>
      <w:r w:rsidR="00B236C8">
        <w:rPr>
          <w:rFonts w:ascii="Arial" w:hAnsi="Arial" w:cs="Arial"/>
          <w:sz w:val="20"/>
          <w:szCs w:val="20"/>
        </w:rPr>
        <w:t xml:space="preserve">into the </w:t>
      </w:r>
      <w:r w:rsidR="006F537E">
        <w:rPr>
          <w:rFonts w:ascii="Arial" w:hAnsi="Arial" w:cs="Arial"/>
          <w:sz w:val="20"/>
          <w:szCs w:val="20"/>
        </w:rPr>
        <w:t xml:space="preserve">message </w:t>
      </w:r>
      <w:r w:rsidR="00B236C8">
        <w:rPr>
          <w:rFonts w:ascii="Arial" w:hAnsi="Arial" w:cs="Arial"/>
          <w:sz w:val="20"/>
          <w:szCs w:val="20"/>
        </w:rPr>
        <w:t xml:space="preserve">and then </w:t>
      </w:r>
      <w:r w:rsidR="006F537E">
        <w:rPr>
          <w:rFonts w:ascii="Arial" w:hAnsi="Arial" w:cs="Arial"/>
          <w:sz w:val="20"/>
          <w:szCs w:val="20"/>
        </w:rPr>
        <w:t>wait</w:t>
      </w:r>
      <w:r w:rsidR="00B236C8">
        <w:rPr>
          <w:rFonts w:ascii="Arial" w:hAnsi="Arial" w:cs="Arial"/>
          <w:sz w:val="20"/>
          <w:szCs w:val="20"/>
        </w:rPr>
        <w:t>s</w:t>
      </w:r>
      <w:r w:rsidR="006F537E">
        <w:rPr>
          <w:rFonts w:ascii="Arial" w:hAnsi="Arial" w:cs="Arial"/>
          <w:sz w:val="20"/>
          <w:szCs w:val="20"/>
        </w:rPr>
        <w:t xml:space="preserve"> for a reply </w:t>
      </w:r>
      <w:r w:rsidR="00B236C8">
        <w:rPr>
          <w:rFonts w:ascii="Arial" w:hAnsi="Arial" w:cs="Arial"/>
          <w:sz w:val="20"/>
          <w:szCs w:val="20"/>
        </w:rPr>
        <w:t>on that queue (with provision for timing out if desired).</w:t>
      </w:r>
      <w:r w:rsidR="006F537E">
        <w:rPr>
          <w:rFonts w:ascii="Arial" w:hAnsi="Arial" w:cs="Arial"/>
          <w:sz w:val="20"/>
          <w:szCs w:val="20"/>
        </w:rPr>
        <w:t xml:space="preserve"> </w:t>
      </w:r>
      <w:r w:rsidR="00DE6B70">
        <w:rPr>
          <w:rFonts w:ascii="Arial" w:hAnsi="Arial" w:cs="Arial"/>
          <w:sz w:val="20"/>
          <w:szCs w:val="20"/>
        </w:rPr>
        <w:t xml:space="preserve">Usually your new message class will have its own Send &lt;message&gt;.vi which wraps </w:t>
      </w:r>
      <w:r w:rsidR="00DE6B70" w:rsidRPr="00015F70">
        <w:rPr>
          <w:rFonts w:ascii="Arial" w:hAnsi="Arial" w:cs="Arial"/>
          <w:i/>
          <w:sz w:val="20"/>
          <w:szCs w:val="20"/>
        </w:rPr>
        <w:t>Send Message and Wait for Response.vi</w:t>
      </w:r>
      <w:r w:rsidR="00DE6B70" w:rsidRPr="00DE6B70">
        <w:rPr>
          <w:rFonts w:ascii="Arial" w:hAnsi="Arial" w:cs="Arial"/>
          <w:sz w:val="20"/>
          <w:szCs w:val="20"/>
        </w:rPr>
        <w:t xml:space="preserve">. </w:t>
      </w:r>
      <w:r w:rsidR="00DE6B70">
        <w:rPr>
          <w:rFonts w:ascii="Arial" w:hAnsi="Arial" w:cs="Arial"/>
          <w:sz w:val="20"/>
          <w:szCs w:val="20"/>
        </w:rPr>
        <w:t xml:space="preserve">Your new message class will override </w:t>
      </w:r>
      <w:r w:rsidR="00DE6B70" w:rsidRPr="00DE6B70">
        <w:rPr>
          <w:rFonts w:ascii="Arial" w:hAnsi="Arial" w:cs="Arial"/>
          <w:i/>
          <w:sz w:val="20"/>
          <w:szCs w:val="20"/>
        </w:rPr>
        <w:t>Do Core.vi</w:t>
      </w:r>
      <w:r w:rsidR="00DE6B70">
        <w:rPr>
          <w:rFonts w:ascii="Arial" w:hAnsi="Arial" w:cs="Arial"/>
          <w:sz w:val="20"/>
          <w:szCs w:val="20"/>
        </w:rPr>
        <w:t xml:space="preserve"> instead of </w:t>
      </w:r>
      <w:r w:rsidR="00DE6B70" w:rsidRPr="00DE6B70">
        <w:rPr>
          <w:rFonts w:ascii="Arial" w:hAnsi="Arial" w:cs="Arial"/>
          <w:i/>
          <w:sz w:val="20"/>
          <w:szCs w:val="20"/>
        </w:rPr>
        <w:t>Do.vi</w:t>
      </w:r>
      <w:r w:rsidR="00DE6B70">
        <w:rPr>
          <w:rFonts w:ascii="Arial" w:hAnsi="Arial" w:cs="Arial"/>
          <w:sz w:val="20"/>
          <w:szCs w:val="20"/>
        </w:rPr>
        <w:t xml:space="preserve"> and return a message for the caller. </w:t>
      </w:r>
      <w:r w:rsidR="003D3BDA">
        <w:rPr>
          <w:rFonts w:ascii="Arial" w:hAnsi="Arial" w:cs="Arial"/>
          <w:sz w:val="20"/>
          <w:szCs w:val="20"/>
        </w:rPr>
        <w:t>Figure 4</w:t>
      </w:r>
      <w:r w:rsidR="00FF4087">
        <w:rPr>
          <w:rFonts w:ascii="Arial" w:hAnsi="Arial" w:cs="Arial"/>
          <w:sz w:val="20"/>
          <w:szCs w:val="20"/>
        </w:rPr>
        <w:t xml:space="preserve"> </w:t>
      </w:r>
      <w:r w:rsidR="003D3BDA">
        <w:rPr>
          <w:rFonts w:ascii="Arial" w:hAnsi="Arial" w:cs="Arial"/>
          <w:sz w:val="20"/>
          <w:szCs w:val="20"/>
        </w:rPr>
        <w:t xml:space="preserve">shows </w:t>
      </w:r>
      <w:r w:rsidR="00FF4087">
        <w:rPr>
          <w:rFonts w:ascii="Arial" w:hAnsi="Arial" w:cs="Arial"/>
          <w:sz w:val="20"/>
          <w:szCs w:val="20"/>
        </w:rPr>
        <w:t>an example of how t</w:t>
      </w:r>
      <w:r w:rsidR="00730FA2">
        <w:rPr>
          <w:rFonts w:ascii="Arial" w:hAnsi="Arial" w:cs="Arial"/>
          <w:sz w:val="20"/>
          <w:szCs w:val="20"/>
        </w:rPr>
        <w:t xml:space="preserve">he </w:t>
      </w:r>
      <w:r w:rsidR="00DE6B70" w:rsidRPr="00DE6B70">
        <w:rPr>
          <w:rFonts w:ascii="Arial" w:hAnsi="Arial" w:cs="Arial"/>
          <w:b/>
          <w:sz w:val="20"/>
          <w:szCs w:val="20"/>
        </w:rPr>
        <w:t xml:space="preserve">Reply </w:t>
      </w:r>
      <w:proofErr w:type="spellStart"/>
      <w:r w:rsidR="00DE6B70" w:rsidRPr="00DE6B70">
        <w:rPr>
          <w:rFonts w:ascii="Arial" w:hAnsi="Arial" w:cs="Arial"/>
          <w:b/>
          <w:sz w:val="20"/>
          <w:szCs w:val="20"/>
        </w:rPr>
        <w:t>Msg</w:t>
      </w:r>
      <w:proofErr w:type="spellEnd"/>
      <w:r w:rsidR="00DE6B70">
        <w:rPr>
          <w:rFonts w:ascii="Arial" w:hAnsi="Arial" w:cs="Arial"/>
          <w:sz w:val="20"/>
          <w:szCs w:val="20"/>
        </w:rPr>
        <w:t xml:space="preserve"> </w:t>
      </w:r>
      <w:r w:rsidR="00730FA2" w:rsidRPr="00DE6B70">
        <w:rPr>
          <w:rFonts w:ascii="Arial" w:hAnsi="Arial" w:cs="Arial"/>
          <w:i/>
          <w:sz w:val="20"/>
          <w:szCs w:val="20"/>
        </w:rPr>
        <w:t>Do</w:t>
      </w:r>
      <w:r w:rsidR="00DE6B70" w:rsidRPr="00DE6B70">
        <w:rPr>
          <w:rFonts w:ascii="Arial" w:hAnsi="Arial" w:cs="Arial"/>
          <w:i/>
          <w:sz w:val="20"/>
          <w:szCs w:val="20"/>
        </w:rPr>
        <w:t>.vi</w:t>
      </w:r>
      <w:r w:rsidR="00730FA2">
        <w:rPr>
          <w:rFonts w:ascii="Arial" w:hAnsi="Arial" w:cs="Arial"/>
          <w:sz w:val="20"/>
          <w:szCs w:val="20"/>
        </w:rPr>
        <w:t xml:space="preserve"> </w:t>
      </w:r>
      <w:r w:rsidR="005856D9">
        <w:rPr>
          <w:rFonts w:ascii="Arial" w:hAnsi="Arial" w:cs="Arial"/>
          <w:sz w:val="20"/>
          <w:szCs w:val="20"/>
        </w:rPr>
        <w:t>passes that message back</w:t>
      </w:r>
      <w:r w:rsidR="00730FA2">
        <w:rPr>
          <w:rFonts w:ascii="Arial" w:hAnsi="Arial" w:cs="Arial"/>
          <w:sz w:val="20"/>
          <w:szCs w:val="20"/>
        </w:rPr>
        <w:t xml:space="preserve"> to the caller</w:t>
      </w:r>
      <w:r w:rsidR="00FF4087">
        <w:rPr>
          <w:rFonts w:ascii="Arial" w:hAnsi="Arial" w:cs="Arial"/>
          <w:sz w:val="20"/>
          <w:szCs w:val="20"/>
        </w:rPr>
        <w:t>.</w:t>
      </w:r>
    </w:p>
    <w:p w:rsidR="003C4A67" w:rsidRDefault="003C4A67" w:rsidP="003C4A67">
      <w:pPr>
        <w:rPr>
          <w:rFonts w:ascii="Arial" w:hAnsi="Arial" w:cs="Arial"/>
          <w:sz w:val="20"/>
          <w:szCs w:val="20"/>
        </w:rPr>
      </w:pPr>
    </w:p>
    <w:p w:rsidR="00FD6615" w:rsidRDefault="005856D9" w:rsidP="00FD6615">
      <w:pPr>
        <w:rPr>
          <w:rFonts w:ascii="Arial" w:hAnsi="Arial" w:cs="Arial"/>
          <w:sz w:val="20"/>
          <w:szCs w:val="20"/>
        </w:rPr>
      </w:pPr>
      <w:r>
        <w:rPr>
          <w:rFonts w:ascii="Arial" w:hAnsi="Arial" w:cs="Arial"/>
          <w:sz w:val="20"/>
          <w:szCs w:val="20"/>
        </w:rPr>
        <w:t xml:space="preserve">We </w:t>
      </w:r>
      <w:r w:rsidR="00FD6615">
        <w:rPr>
          <w:rFonts w:ascii="Arial" w:hAnsi="Arial" w:cs="Arial"/>
          <w:sz w:val="20"/>
          <w:szCs w:val="20"/>
        </w:rPr>
        <w:t xml:space="preserve">strongly </w:t>
      </w:r>
      <w:r>
        <w:rPr>
          <w:rFonts w:ascii="Arial" w:hAnsi="Arial" w:cs="Arial"/>
          <w:sz w:val="20"/>
          <w:szCs w:val="20"/>
        </w:rPr>
        <w:t>recommend</w:t>
      </w:r>
      <w:r w:rsidR="00FD6615">
        <w:rPr>
          <w:rFonts w:ascii="Arial" w:hAnsi="Arial" w:cs="Arial"/>
          <w:sz w:val="20"/>
          <w:szCs w:val="20"/>
        </w:rPr>
        <w:t xml:space="preserve"> that you do not override </w:t>
      </w:r>
      <w:r w:rsidR="00FD6615" w:rsidRPr="00E21D46">
        <w:rPr>
          <w:rFonts w:ascii="Arial" w:hAnsi="Arial" w:cs="Arial"/>
          <w:i/>
          <w:sz w:val="20"/>
          <w:szCs w:val="20"/>
        </w:rPr>
        <w:t>Do</w:t>
      </w:r>
      <w:r w:rsidR="00E21D46" w:rsidRPr="00E21D46">
        <w:rPr>
          <w:rFonts w:ascii="Arial" w:hAnsi="Arial" w:cs="Arial"/>
          <w:i/>
          <w:sz w:val="20"/>
          <w:szCs w:val="20"/>
        </w:rPr>
        <w:t>.vi</w:t>
      </w:r>
      <w:r w:rsidR="00FD6615">
        <w:rPr>
          <w:rFonts w:ascii="Arial" w:hAnsi="Arial" w:cs="Arial"/>
          <w:sz w:val="20"/>
          <w:szCs w:val="20"/>
        </w:rPr>
        <w:t xml:space="preserve"> of the </w:t>
      </w:r>
      <w:r w:rsidRPr="005856D9">
        <w:rPr>
          <w:rFonts w:ascii="Arial" w:hAnsi="Arial" w:cs="Arial"/>
          <w:b/>
          <w:sz w:val="20"/>
          <w:szCs w:val="20"/>
        </w:rPr>
        <w:t xml:space="preserve">Reply </w:t>
      </w:r>
      <w:proofErr w:type="spellStart"/>
      <w:r w:rsidRPr="005856D9">
        <w:rPr>
          <w:rFonts w:ascii="Arial" w:hAnsi="Arial" w:cs="Arial"/>
          <w:b/>
          <w:sz w:val="20"/>
          <w:szCs w:val="20"/>
        </w:rPr>
        <w:t>Msg</w:t>
      </w:r>
      <w:proofErr w:type="spellEnd"/>
      <w:r w:rsidR="00FD6615">
        <w:rPr>
          <w:rFonts w:ascii="Arial" w:hAnsi="Arial" w:cs="Arial"/>
          <w:sz w:val="20"/>
          <w:szCs w:val="20"/>
        </w:rPr>
        <w:t xml:space="preserve"> class.  Instead,</w:t>
      </w:r>
      <w:r w:rsidR="00E21D46">
        <w:rPr>
          <w:rFonts w:ascii="Arial" w:hAnsi="Arial" w:cs="Arial"/>
          <w:sz w:val="20"/>
          <w:szCs w:val="20"/>
        </w:rPr>
        <w:t xml:space="preserve"> override the</w:t>
      </w:r>
      <w:r w:rsidR="00FD6615">
        <w:rPr>
          <w:rFonts w:ascii="Arial" w:hAnsi="Arial" w:cs="Arial"/>
          <w:sz w:val="20"/>
          <w:szCs w:val="20"/>
        </w:rPr>
        <w:t xml:space="preserve"> protected </w:t>
      </w:r>
      <w:r w:rsidR="00FD6615" w:rsidRPr="005856D9">
        <w:rPr>
          <w:rFonts w:ascii="Arial" w:hAnsi="Arial" w:cs="Arial"/>
          <w:i/>
          <w:sz w:val="20"/>
          <w:szCs w:val="20"/>
        </w:rPr>
        <w:t>Do Core</w:t>
      </w:r>
      <w:r w:rsidRPr="005856D9">
        <w:rPr>
          <w:rFonts w:ascii="Arial" w:hAnsi="Arial" w:cs="Arial"/>
          <w:i/>
          <w:sz w:val="20"/>
          <w:szCs w:val="20"/>
        </w:rPr>
        <w:t>.vi</w:t>
      </w:r>
      <w:r w:rsidR="00FD6615">
        <w:rPr>
          <w:rFonts w:ascii="Arial" w:hAnsi="Arial" w:cs="Arial"/>
          <w:sz w:val="20"/>
          <w:szCs w:val="20"/>
        </w:rPr>
        <w:t xml:space="preserve">. Have </w:t>
      </w:r>
      <w:r w:rsidR="00FD6615" w:rsidRPr="005856D9">
        <w:rPr>
          <w:rFonts w:ascii="Arial" w:hAnsi="Arial" w:cs="Arial"/>
          <w:i/>
          <w:sz w:val="20"/>
          <w:szCs w:val="20"/>
        </w:rPr>
        <w:t>Do Core</w:t>
      </w:r>
      <w:r>
        <w:rPr>
          <w:rFonts w:ascii="Arial" w:hAnsi="Arial" w:cs="Arial"/>
          <w:i/>
          <w:sz w:val="20"/>
          <w:szCs w:val="20"/>
        </w:rPr>
        <w:t>.vi</w:t>
      </w:r>
      <w:r w:rsidR="00FD6615">
        <w:rPr>
          <w:rFonts w:ascii="Arial" w:hAnsi="Arial" w:cs="Arial"/>
          <w:sz w:val="20"/>
          <w:szCs w:val="20"/>
        </w:rPr>
        <w:t xml:space="preserve"> call the appropriate method of your actor and whatever </w:t>
      </w:r>
      <w:r>
        <w:rPr>
          <w:rFonts w:ascii="Arial" w:hAnsi="Arial" w:cs="Arial"/>
          <w:sz w:val="20"/>
          <w:szCs w:val="20"/>
        </w:rPr>
        <w:t xml:space="preserve">other functionality you require, then </w:t>
      </w:r>
      <w:r w:rsidR="00FD6615">
        <w:rPr>
          <w:rFonts w:ascii="Arial" w:hAnsi="Arial" w:cs="Arial"/>
          <w:sz w:val="20"/>
          <w:szCs w:val="20"/>
        </w:rPr>
        <w:t>return a suitable message to send to the caller. The default behavior</w:t>
      </w:r>
      <w:r>
        <w:rPr>
          <w:rFonts w:ascii="Arial" w:hAnsi="Arial" w:cs="Arial"/>
          <w:sz w:val="20"/>
          <w:szCs w:val="20"/>
        </w:rPr>
        <w:t xml:space="preserve"> returns an instance of </w:t>
      </w:r>
      <w:r w:rsidRPr="005856D9">
        <w:rPr>
          <w:rFonts w:ascii="Arial" w:hAnsi="Arial" w:cs="Arial"/>
          <w:b/>
          <w:sz w:val="20"/>
          <w:szCs w:val="20"/>
        </w:rPr>
        <w:t>Message</w:t>
      </w:r>
      <w:r w:rsidR="00FD6615">
        <w:rPr>
          <w:rFonts w:ascii="Arial" w:hAnsi="Arial" w:cs="Arial"/>
          <w:sz w:val="20"/>
          <w:szCs w:val="20"/>
        </w:rPr>
        <w:t xml:space="preserve">. </w:t>
      </w:r>
      <w:r>
        <w:rPr>
          <w:rFonts w:ascii="Arial" w:hAnsi="Arial" w:cs="Arial"/>
          <w:sz w:val="20"/>
          <w:szCs w:val="20"/>
        </w:rPr>
        <w:t xml:space="preserve">You do not have to override </w:t>
      </w:r>
      <w:r w:rsidRPr="005856D9">
        <w:rPr>
          <w:rFonts w:ascii="Arial" w:hAnsi="Arial" w:cs="Arial"/>
          <w:i/>
          <w:sz w:val="20"/>
          <w:szCs w:val="20"/>
        </w:rPr>
        <w:t>Do Core.vi</w:t>
      </w:r>
      <w:r>
        <w:rPr>
          <w:rFonts w:ascii="Arial" w:hAnsi="Arial" w:cs="Arial"/>
          <w:sz w:val="20"/>
          <w:szCs w:val="20"/>
        </w:rPr>
        <w:t xml:space="preserve"> if the only feedback </w:t>
      </w:r>
      <w:r w:rsidR="00FD6615">
        <w:rPr>
          <w:rFonts w:ascii="Arial" w:hAnsi="Arial" w:cs="Arial"/>
          <w:sz w:val="20"/>
          <w:szCs w:val="20"/>
        </w:rPr>
        <w:t>you</w:t>
      </w:r>
      <w:r>
        <w:rPr>
          <w:rFonts w:ascii="Arial" w:hAnsi="Arial" w:cs="Arial"/>
          <w:sz w:val="20"/>
          <w:szCs w:val="20"/>
        </w:rPr>
        <w:t>r message requires is acknowledgement of receipt.</w:t>
      </w:r>
    </w:p>
    <w:p w:rsidR="00730FA2" w:rsidRDefault="00730FA2" w:rsidP="006F537E">
      <w:pPr>
        <w:rPr>
          <w:rFonts w:ascii="Arial" w:hAnsi="Arial" w:cs="Arial"/>
          <w:sz w:val="20"/>
          <w:szCs w:val="20"/>
        </w:rPr>
      </w:pPr>
    </w:p>
    <w:p w:rsidR="006F537E" w:rsidRPr="00CD4510" w:rsidRDefault="005856D9">
      <w:pPr>
        <w:rPr>
          <w:rFonts w:ascii="Arial" w:hAnsi="Arial" w:cs="Arial"/>
          <w:sz w:val="20"/>
          <w:szCs w:val="20"/>
        </w:rPr>
      </w:pPr>
      <w:r>
        <w:rPr>
          <w:rFonts w:ascii="Arial" w:hAnsi="Arial" w:cs="Arial"/>
          <w:sz w:val="20"/>
          <w:szCs w:val="20"/>
        </w:rPr>
        <w:t>U</w:t>
      </w:r>
      <w:r w:rsidR="006F537E">
        <w:rPr>
          <w:rFonts w:ascii="Arial" w:hAnsi="Arial" w:cs="Arial"/>
          <w:sz w:val="20"/>
          <w:szCs w:val="20"/>
        </w:rPr>
        <w:t xml:space="preserve">sing </w:t>
      </w:r>
      <w:r w:rsidR="004F0181" w:rsidRPr="005856D9">
        <w:rPr>
          <w:rFonts w:ascii="Arial" w:hAnsi="Arial" w:cs="Arial"/>
          <w:b/>
          <w:sz w:val="20"/>
          <w:szCs w:val="20"/>
        </w:rPr>
        <w:t>R</w:t>
      </w:r>
      <w:r w:rsidR="00780D16" w:rsidRPr="005856D9">
        <w:rPr>
          <w:rFonts w:ascii="Arial" w:hAnsi="Arial" w:cs="Arial"/>
          <w:b/>
          <w:sz w:val="20"/>
          <w:szCs w:val="20"/>
        </w:rPr>
        <w:t xml:space="preserve">eply </w:t>
      </w:r>
      <w:proofErr w:type="spellStart"/>
      <w:r w:rsidR="004F0181" w:rsidRPr="005856D9">
        <w:rPr>
          <w:rFonts w:ascii="Arial" w:hAnsi="Arial" w:cs="Arial"/>
          <w:b/>
          <w:sz w:val="20"/>
          <w:szCs w:val="20"/>
        </w:rPr>
        <w:t>M</w:t>
      </w:r>
      <w:r w:rsidR="00780D16" w:rsidRPr="005856D9">
        <w:rPr>
          <w:rFonts w:ascii="Arial" w:hAnsi="Arial" w:cs="Arial"/>
          <w:b/>
          <w:sz w:val="20"/>
          <w:szCs w:val="20"/>
        </w:rPr>
        <w:t>sg</w:t>
      </w:r>
      <w:proofErr w:type="spellEnd"/>
      <w:r w:rsidR="006F537E">
        <w:rPr>
          <w:rFonts w:ascii="Arial" w:hAnsi="Arial" w:cs="Arial"/>
          <w:sz w:val="20"/>
          <w:szCs w:val="20"/>
        </w:rPr>
        <w:t xml:space="preserve"> creates the potential for deadlock situations. For example, if the caller sends a </w:t>
      </w:r>
      <w:r w:rsidR="00943B6B">
        <w:rPr>
          <w:rFonts w:ascii="Arial" w:hAnsi="Arial" w:cs="Arial"/>
          <w:sz w:val="20"/>
          <w:szCs w:val="20"/>
        </w:rPr>
        <w:t>synchronous m</w:t>
      </w:r>
      <w:r w:rsidR="006F537E">
        <w:rPr>
          <w:rFonts w:ascii="Arial" w:hAnsi="Arial" w:cs="Arial"/>
          <w:sz w:val="20"/>
          <w:szCs w:val="20"/>
        </w:rPr>
        <w:t xml:space="preserve">essage </w:t>
      </w:r>
      <w:r w:rsidR="00943B6B">
        <w:rPr>
          <w:rFonts w:ascii="Arial" w:hAnsi="Arial" w:cs="Arial"/>
          <w:sz w:val="20"/>
          <w:szCs w:val="20"/>
        </w:rPr>
        <w:t xml:space="preserve">to the callee at the same </w:t>
      </w:r>
      <w:r w:rsidR="005015B5">
        <w:rPr>
          <w:rFonts w:ascii="Arial" w:hAnsi="Arial" w:cs="Arial"/>
          <w:sz w:val="20"/>
          <w:szCs w:val="20"/>
        </w:rPr>
        <w:t>time</w:t>
      </w:r>
      <w:r w:rsidR="00943B6B">
        <w:rPr>
          <w:rFonts w:ascii="Arial" w:hAnsi="Arial" w:cs="Arial"/>
          <w:sz w:val="20"/>
          <w:szCs w:val="20"/>
        </w:rPr>
        <w:t xml:space="preserve"> that the </w:t>
      </w:r>
      <w:r w:rsidR="00340552">
        <w:rPr>
          <w:rFonts w:ascii="Arial" w:hAnsi="Arial" w:cs="Arial"/>
          <w:sz w:val="20"/>
          <w:szCs w:val="20"/>
        </w:rPr>
        <w:t>callee</w:t>
      </w:r>
      <w:r w:rsidR="006F537E">
        <w:rPr>
          <w:rFonts w:ascii="Arial" w:hAnsi="Arial" w:cs="Arial"/>
          <w:sz w:val="20"/>
          <w:szCs w:val="20"/>
        </w:rPr>
        <w:t xml:space="preserve"> send</w:t>
      </w:r>
      <w:r w:rsidR="00943B6B">
        <w:rPr>
          <w:rFonts w:ascii="Arial" w:hAnsi="Arial" w:cs="Arial"/>
          <w:sz w:val="20"/>
          <w:szCs w:val="20"/>
        </w:rPr>
        <w:t>s</w:t>
      </w:r>
      <w:r w:rsidR="006F537E">
        <w:rPr>
          <w:rFonts w:ascii="Arial" w:hAnsi="Arial" w:cs="Arial"/>
          <w:sz w:val="20"/>
          <w:szCs w:val="20"/>
        </w:rPr>
        <w:t xml:space="preserve"> a </w:t>
      </w:r>
      <w:r w:rsidR="00943B6B">
        <w:rPr>
          <w:rFonts w:ascii="Arial" w:hAnsi="Arial" w:cs="Arial"/>
          <w:sz w:val="20"/>
          <w:szCs w:val="20"/>
        </w:rPr>
        <w:t xml:space="preserve">synchronous </w:t>
      </w:r>
      <w:r w:rsidR="006F537E">
        <w:rPr>
          <w:rFonts w:ascii="Arial" w:hAnsi="Arial" w:cs="Arial"/>
          <w:sz w:val="20"/>
          <w:szCs w:val="20"/>
        </w:rPr>
        <w:t xml:space="preserve">message back to the </w:t>
      </w:r>
      <w:r w:rsidR="00943B6B">
        <w:rPr>
          <w:rFonts w:ascii="Arial" w:hAnsi="Arial" w:cs="Arial"/>
          <w:sz w:val="20"/>
          <w:szCs w:val="20"/>
        </w:rPr>
        <w:t>caller</w:t>
      </w:r>
      <w:r w:rsidR="006F537E">
        <w:rPr>
          <w:rFonts w:ascii="Arial" w:hAnsi="Arial" w:cs="Arial"/>
          <w:sz w:val="20"/>
          <w:szCs w:val="20"/>
        </w:rPr>
        <w:t xml:space="preserve">, </w:t>
      </w:r>
      <w:r w:rsidR="00943B6B">
        <w:rPr>
          <w:rFonts w:ascii="Arial" w:hAnsi="Arial" w:cs="Arial"/>
          <w:sz w:val="20"/>
          <w:szCs w:val="20"/>
        </w:rPr>
        <w:t xml:space="preserve">the application </w:t>
      </w:r>
      <w:r w:rsidR="006F537E">
        <w:rPr>
          <w:rFonts w:ascii="Arial" w:hAnsi="Arial" w:cs="Arial"/>
          <w:sz w:val="20"/>
          <w:szCs w:val="20"/>
        </w:rPr>
        <w:t xml:space="preserve">will deadlock. To minimize the risk, use </w:t>
      </w:r>
      <w:r w:rsidR="00D46B57" w:rsidRPr="005856D9">
        <w:rPr>
          <w:rFonts w:ascii="Arial" w:hAnsi="Arial" w:cs="Arial"/>
          <w:b/>
          <w:sz w:val="20"/>
          <w:szCs w:val="20"/>
        </w:rPr>
        <w:t>R</w:t>
      </w:r>
      <w:r w:rsidR="00780D16" w:rsidRPr="005856D9">
        <w:rPr>
          <w:rFonts w:ascii="Arial" w:hAnsi="Arial" w:cs="Arial"/>
          <w:b/>
          <w:sz w:val="20"/>
          <w:szCs w:val="20"/>
        </w:rPr>
        <w:t xml:space="preserve">eply </w:t>
      </w:r>
      <w:proofErr w:type="spellStart"/>
      <w:r w:rsidR="00D46B57" w:rsidRPr="005856D9">
        <w:rPr>
          <w:rFonts w:ascii="Arial" w:hAnsi="Arial" w:cs="Arial"/>
          <w:b/>
          <w:sz w:val="20"/>
          <w:szCs w:val="20"/>
        </w:rPr>
        <w:t>M</w:t>
      </w:r>
      <w:r w:rsidR="00780D16" w:rsidRPr="005856D9">
        <w:rPr>
          <w:rFonts w:ascii="Arial" w:hAnsi="Arial" w:cs="Arial"/>
          <w:b/>
          <w:sz w:val="20"/>
          <w:szCs w:val="20"/>
        </w:rPr>
        <w:t>sg</w:t>
      </w:r>
      <w:proofErr w:type="spellEnd"/>
      <w:r w:rsidR="006F537E">
        <w:rPr>
          <w:rFonts w:ascii="Arial" w:hAnsi="Arial" w:cs="Arial"/>
          <w:sz w:val="20"/>
          <w:szCs w:val="20"/>
        </w:rPr>
        <w:t xml:space="preserve"> sparingly. </w:t>
      </w:r>
      <w:r>
        <w:rPr>
          <w:rFonts w:ascii="Arial" w:hAnsi="Arial" w:cs="Arial"/>
          <w:sz w:val="20"/>
          <w:szCs w:val="20"/>
        </w:rPr>
        <w:t>If two actors are able to communicate with each other (as when one is the caller and the other is the callee), if one of them can send reply messages, avoid having any reply messages on the other. Also take care to</w:t>
      </w:r>
      <w:r w:rsidR="006F537E">
        <w:rPr>
          <w:rFonts w:ascii="Arial" w:hAnsi="Arial" w:cs="Arial"/>
          <w:sz w:val="20"/>
          <w:szCs w:val="20"/>
        </w:rPr>
        <w:t xml:space="preserve"> avoid cascading </w:t>
      </w:r>
      <w:r w:rsidR="00943B6B">
        <w:rPr>
          <w:rFonts w:ascii="Arial" w:hAnsi="Arial" w:cs="Arial"/>
          <w:sz w:val="20"/>
          <w:szCs w:val="20"/>
        </w:rPr>
        <w:t>r</w:t>
      </w:r>
      <w:r w:rsidR="006F537E">
        <w:rPr>
          <w:rFonts w:ascii="Arial" w:hAnsi="Arial" w:cs="Arial"/>
          <w:sz w:val="20"/>
          <w:szCs w:val="20"/>
        </w:rPr>
        <w:t xml:space="preserve">eply </w:t>
      </w:r>
      <w:r w:rsidR="00943B6B">
        <w:rPr>
          <w:rFonts w:ascii="Arial" w:hAnsi="Arial" w:cs="Arial"/>
          <w:sz w:val="20"/>
          <w:szCs w:val="20"/>
        </w:rPr>
        <w:t>m</w:t>
      </w:r>
      <w:r w:rsidR="006F537E">
        <w:rPr>
          <w:rFonts w:ascii="Arial" w:hAnsi="Arial" w:cs="Arial"/>
          <w:sz w:val="20"/>
          <w:szCs w:val="20"/>
        </w:rPr>
        <w:t xml:space="preserve">essages, where the caller’s </w:t>
      </w:r>
      <w:r w:rsidR="00943B6B">
        <w:rPr>
          <w:rFonts w:ascii="Arial" w:hAnsi="Arial" w:cs="Arial"/>
          <w:sz w:val="20"/>
          <w:szCs w:val="20"/>
        </w:rPr>
        <w:t>r</w:t>
      </w:r>
      <w:r w:rsidR="006F537E">
        <w:rPr>
          <w:rFonts w:ascii="Arial" w:hAnsi="Arial" w:cs="Arial"/>
          <w:sz w:val="20"/>
          <w:szCs w:val="20"/>
        </w:rPr>
        <w:t xml:space="preserve">eply causes the </w:t>
      </w:r>
      <w:r w:rsidR="00340552">
        <w:rPr>
          <w:rFonts w:ascii="Arial" w:hAnsi="Arial" w:cs="Arial"/>
          <w:sz w:val="20"/>
          <w:szCs w:val="20"/>
        </w:rPr>
        <w:t>callee</w:t>
      </w:r>
      <w:r w:rsidR="006F537E">
        <w:rPr>
          <w:rFonts w:ascii="Arial" w:hAnsi="Arial" w:cs="Arial"/>
          <w:sz w:val="20"/>
          <w:szCs w:val="20"/>
        </w:rPr>
        <w:t xml:space="preserve"> to send a </w:t>
      </w:r>
      <w:r w:rsidR="00780D16">
        <w:rPr>
          <w:rFonts w:ascii="Arial" w:hAnsi="Arial" w:cs="Arial"/>
          <w:sz w:val="20"/>
          <w:szCs w:val="20"/>
        </w:rPr>
        <w:t xml:space="preserve">reply </w:t>
      </w:r>
      <w:r w:rsidR="00414ECF">
        <w:rPr>
          <w:rFonts w:ascii="Arial" w:hAnsi="Arial" w:cs="Arial"/>
          <w:sz w:val="20"/>
          <w:szCs w:val="20"/>
        </w:rPr>
        <w:t>message</w:t>
      </w:r>
      <w:r w:rsidR="00340552">
        <w:rPr>
          <w:rFonts w:ascii="Arial" w:hAnsi="Arial" w:cs="Arial"/>
          <w:sz w:val="20"/>
          <w:szCs w:val="20"/>
        </w:rPr>
        <w:t xml:space="preserve">, </w:t>
      </w:r>
      <w:r w:rsidR="006F537E">
        <w:rPr>
          <w:rFonts w:ascii="Arial" w:hAnsi="Arial" w:cs="Arial"/>
          <w:sz w:val="20"/>
          <w:szCs w:val="20"/>
        </w:rPr>
        <w:t>as this “</w:t>
      </w:r>
      <w:r w:rsidR="006F537E" w:rsidRPr="005856D9">
        <w:rPr>
          <w:rFonts w:ascii="Arial" w:hAnsi="Arial"/>
          <w:sz w:val="20"/>
        </w:rPr>
        <w:t>echo chamber</w:t>
      </w:r>
      <w:r w:rsidR="006F537E">
        <w:rPr>
          <w:rFonts w:ascii="Arial" w:hAnsi="Arial" w:cs="Arial"/>
          <w:sz w:val="20"/>
          <w:szCs w:val="20"/>
        </w:rPr>
        <w:t>” effect can lead to infinite message spawning.</w:t>
      </w:r>
    </w:p>
    <w:p w:rsidR="006F537E" w:rsidRDefault="006F537E">
      <w:pPr>
        <w:rPr>
          <w:rFonts w:ascii="Arial" w:hAnsi="Arial" w:cs="Arial"/>
          <w:b/>
        </w:rPr>
      </w:pPr>
    </w:p>
    <w:p w:rsidR="000A7FAA" w:rsidRDefault="000A7FAA">
      <w:pPr>
        <w:rPr>
          <w:rFonts w:ascii="Arial" w:hAnsi="Arial" w:cs="Arial"/>
          <w:b/>
        </w:rPr>
      </w:pPr>
    </w:p>
    <w:p w:rsidR="000A7FAA" w:rsidRDefault="000A7FAA">
      <w:pPr>
        <w:rPr>
          <w:rFonts w:ascii="Arial" w:hAnsi="Arial" w:cs="Arial"/>
          <w:b/>
        </w:rPr>
      </w:pPr>
    </w:p>
    <w:p w:rsidR="000A7FAA" w:rsidRDefault="000A7FAA">
      <w:pPr>
        <w:rPr>
          <w:rFonts w:ascii="Arial" w:hAnsi="Arial" w:cs="Arial"/>
          <w:b/>
        </w:rPr>
      </w:pPr>
    </w:p>
    <w:p w:rsidR="00966088" w:rsidRDefault="00966088">
      <w:pPr>
        <w:rPr>
          <w:rFonts w:ascii="Arial" w:hAnsi="Arial" w:cs="Arial"/>
          <w:sz w:val="20"/>
          <w:szCs w:val="20"/>
        </w:rPr>
      </w:pPr>
      <w:r>
        <w:rPr>
          <w:rFonts w:ascii="Arial" w:hAnsi="Arial" w:cs="Arial"/>
          <w:b/>
        </w:rPr>
        <w:lastRenderedPageBreak/>
        <w:t xml:space="preserve">Messages </w:t>
      </w:r>
      <w:r w:rsidR="00D46B57">
        <w:rPr>
          <w:rFonts w:ascii="Arial" w:hAnsi="Arial" w:cs="Arial"/>
          <w:b/>
        </w:rPr>
        <w:t>f</w:t>
      </w:r>
      <w:r>
        <w:rPr>
          <w:rFonts w:ascii="Arial" w:hAnsi="Arial" w:cs="Arial"/>
          <w:b/>
        </w:rPr>
        <w:t xml:space="preserve">rom </w:t>
      </w:r>
      <w:r w:rsidR="004F54A5">
        <w:rPr>
          <w:rFonts w:ascii="Arial" w:hAnsi="Arial" w:cs="Arial"/>
          <w:b/>
        </w:rPr>
        <w:t>Callee</w:t>
      </w:r>
      <w:r>
        <w:rPr>
          <w:rFonts w:ascii="Arial" w:hAnsi="Arial" w:cs="Arial"/>
          <w:b/>
        </w:rPr>
        <w:t xml:space="preserve"> to Caller</w:t>
      </w:r>
    </w:p>
    <w:p w:rsidR="00966088" w:rsidRDefault="00966088">
      <w:pPr>
        <w:rPr>
          <w:rFonts w:ascii="Arial" w:hAnsi="Arial" w:cs="Arial"/>
          <w:sz w:val="20"/>
          <w:szCs w:val="20"/>
        </w:rPr>
      </w:pPr>
      <w:r>
        <w:rPr>
          <w:rFonts w:ascii="Arial" w:hAnsi="Arial" w:cs="Arial"/>
          <w:sz w:val="20"/>
          <w:szCs w:val="20"/>
        </w:rPr>
        <w:t xml:space="preserve">When a caller wants to send a message to the </w:t>
      </w:r>
      <w:r w:rsidR="00943B6B">
        <w:rPr>
          <w:rFonts w:ascii="Arial" w:hAnsi="Arial" w:cs="Arial"/>
          <w:sz w:val="20"/>
          <w:szCs w:val="20"/>
        </w:rPr>
        <w:t>callee</w:t>
      </w:r>
      <w:r w:rsidR="00823BEE">
        <w:rPr>
          <w:rFonts w:ascii="Arial" w:hAnsi="Arial" w:cs="Arial"/>
          <w:sz w:val="20"/>
          <w:szCs w:val="20"/>
        </w:rPr>
        <w:t>,</w:t>
      </w:r>
      <w:r w:rsidR="00414ECF">
        <w:rPr>
          <w:rFonts w:ascii="Arial" w:hAnsi="Arial" w:cs="Arial"/>
          <w:sz w:val="20"/>
          <w:szCs w:val="20"/>
        </w:rPr>
        <w:t xml:space="preserve"> </w:t>
      </w:r>
      <w:r>
        <w:rPr>
          <w:rFonts w:ascii="Arial" w:hAnsi="Arial" w:cs="Arial"/>
          <w:sz w:val="20"/>
          <w:szCs w:val="20"/>
        </w:rPr>
        <w:t xml:space="preserve">the caller knows the type of the actor that it launched, so </w:t>
      </w:r>
      <w:r w:rsidR="00823BEE">
        <w:rPr>
          <w:rFonts w:ascii="Arial" w:hAnsi="Arial" w:cs="Arial"/>
          <w:sz w:val="20"/>
          <w:szCs w:val="20"/>
        </w:rPr>
        <w:t xml:space="preserve">caller </w:t>
      </w:r>
      <w:r>
        <w:rPr>
          <w:rFonts w:ascii="Arial" w:hAnsi="Arial" w:cs="Arial"/>
          <w:sz w:val="20"/>
          <w:szCs w:val="20"/>
        </w:rPr>
        <w:t xml:space="preserve">can easily choose the right type of message to send. But when an actor wants to send a message to its caller, the actor does not necessarily know what type of caller it has, so it does not know what type of message to send. Ideally, actors </w:t>
      </w:r>
      <w:r w:rsidR="00690DAA">
        <w:rPr>
          <w:rFonts w:ascii="Arial" w:hAnsi="Arial" w:cs="Arial"/>
          <w:sz w:val="20"/>
          <w:szCs w:val="20"/>
        </w:rPr>
        <w:t xml:space="preserve">should be usable by </w:t>
      </w:r>
      <w:r>
        <w:rPr>
          <w:rFonts w:ascii="Arial" w:hAnsi="Arial" w:cs="Arial"/>
          <w:sz w:val="20"/>
          <w:szCs w:val="20"/>
        </w:rPr>
        <w:t>many different callers. That maximizes code reuse. But making the actor truly independent of the caller require</w:t>
      </w:r>
      <w:r w:rsidR="007375D5">
        <w:rPr>
          <w:rFonts w:ascii="Arial" w:hAnsi="Arial" w:cs="Arial"/>
          <w:sz w:val="20"/>
          <w:szCs w:val="20"/>
        </w:rPr>
        <w:t>s</w:t>
      </w:r>
      <w:r>
        <w:rPr>
          <w:rFonts w:ascii="Arial" w:hAnsi="Arial" w:cs="Arial"/>
          <w:sz w:val="20"/>
          <w:szCs w:val="20"/>
        </w:rPr>
        <w:t xml:space="preserve"> more effort</w:t>
      </w:r>
      <w:r w:rsidR="00B26742">
        <w:rPr>
          <w:rFonts w:ascii="Arial" w:hAnsi="Arial" w:cs="Arial"/>
          <w:sz w:val="20"/>
          <w:szCs w:val="20"/>
        </w:rPr>
        <w:t xml:space="preserve"> than is warranted for the situation</w:t>
      </w:r>
      <w:r>
        <w:rPr>
          <w:rFonts w:ascii="Arial" w:hAnsi="Arial" w:cs="Arial"/>
          <w:sz w:val="20"/>
          <w:szCs w:val="20"/>
        </w:rPr>
        <w:t xml:space="preserve">. </w:t>
      </w:r>
      <w:r w:rsidR="00225437">
        <w:rPr>
          <w:rFonts w:ascii="Arial" w:hAnsi="Arial" w:cs="Arial"/>
          <w:sz w:val="20"/>
          <w:szCs w:val="20"/>
        </w:rPr>
        <w:t>We identify</w:t>
      </w:r>
      <w:r w:rsidR="008152ED">
        <w:rPr>
          <w:rFonts w:ascii="Arial" w:hAnsi="Arial" w:cs="Arial"/>
          <w:sz w:val="20"/>
          <w:szCs w:val="20"/>
        </w:rPr>
        <w:t xml:space="preserve"> </w:t>
      </w:r>
      <w:r>
        <w:rPr>
          <w:rFonts w:ascii="Arial" w:hAnsi="Arial" w:cs="Arial"/>
          <w:sz w:val="20"/>
          <w:szCs w:val="20"/>
        </w:rPr>
        <w:t xml:space="preserve">three </w:t>
      </w:r>
      <w:r w:rsidR="00225437">
        <w:rPr>
          <w:rFonts w:ascii="Arial" w:hAnsi="Arial" w:cs="Arial"/>
          <w:sz w:val="20"/>
          <w:szCs w:val="20"/>
        </w:rPr>
        <w:t>techniques</w:t>
      </w:r>
      <w:r>
        <w:rPr>
          <w:rFonts w:ascii="Arial" w:hAnsi="Arial" w:cs="Arial"/>
          <w:sz w:val="20"/>
          <w:szCs w:val="20"/>
        </w:rPr>
        <w:t xml:space="preserve"> </w:t>
      </w:r>
      <w:r w:rsidR="008152ED">
        <w:rPr>
          <w:rFonts w:ascii="Arial" w:hAnsi="Arial" w:cs="Arial"/>
          <w:sz w:val="20"/>
          <w:szCs w:val="20"/>
        </w:rPr>
        <w:t>for defining</w:t>
      </w:r>
      <w:r>
        <w:rPr>
          <w:rFonts w:ascii="Arial" w:hAnsi="Arial" w:cs="Arial"/>
          <w:sz w:val="20"/>
          <w:szCs w:val="20"/>
        </w:rPr>
        <w:t xml:space="preserve"> message</w:t>
      </w:r>
      <w:r w:rsidR="008152ED">
        <w:rPr>
          <w:rFonts w:ascii="Arial" w:hAnsi="Arial" w:cs="Arial"/>
          <w:sz w:val="20"/>
          <w:szCs w:val="20"/>
        </w:rPr>
        <w:t>s</w:t>
      </w:r>
      <w:r>
        <w:rPr>
          <w:rFonts w:ascii="Arial" w:hAnsi="Arial" w:cs="Arial"/>
          <w:sz w:val="20"/>
          <w:szCs w:val="20"/>
        </w:rPr>
        <w:t xml:space="preserve"> </w:t>
      </w:r>
      <w:r w:rsidR="00225437">
        <w:rPr>
          <w:rFonts w:ascii="Arial" w:hAnsi="Arial" w:cs="Arial"/>
          <w:sz w:val="20"/>
          <w:szCs w:val="20"/>
        </w:rPr>
        <w:t xml:space="preserve">that an actor sends to its caller </w:t>
      </w:r>
      <w:proofErr w:type="spellStart"/>
      <w:r>
        <w:rPr>
          <w:rFonts w:ascii="Arial" w:hAnsi="Arial" w:cs="Arial"/>
          <w:sz w:val="20"/>
          <w:szCs w:val="20"/>
        </w:rPr>
        <w:t>caller</w:t>
      </w:r>
      <w:proofErr w:type="spellEnd"/>
      <w:r>
        <w:rPr>
          <w:rFonts w:ascii="Arial" w:hAnsi="Arial" w:cs="Arial"/>
          <w:sz w:val="20"/>
          <w:szCs w:val="20"/>
        </w:rPr>
        <w:t>:</w:t>
      </w:r>
    </w:p>
    <w:p w:rsidR="00966088" w:rsidRDefault="00966088">
      <w:pPr>
        <w:rPr>
          <w:rFonts w:ascii="Arial" w:hAnsi="Arial" w:cs="Arial"/>
          <w:sz w:val="20"/>
          <w:szCs w:val="20"/>
        </w:rPr>
      </w:pPr>
    </w:p>
    <w:p w:rsidR="002B2C29" w:rsidRDefault="002B2C29" w:rsidP="002B2C29">
      <w:pPr>
        <w:pStyle w:val="ListParagraph"/>
        <w:numPr>
          <w:ilvl w:val="0"/>
          <w:numId w:val="1"/>
        </w:numPr>
        <w:rPr>
          <w:rFonts w:ascii="Arial" w:hAnsi="Arial" w:cs="Arial"/>
          <w:sz w:val="20"/>
          <w:szCs w:val="20"/>
        </w:rPr>
      </w:pPr>
      <w:r w:rsidRPr="002B2C29">
        <w:rPr>
          <w:rFonts w:ascii="Arial" w:hAnsi="Arial" w:cs="Arial"/>
          <w:b/>
          <w:sz w:val="20"/>
          <w:szCs w:val="20"/>
        </w:rPr>
        <w:t>The High Coupling Solution</w:t>
      </w:r>
      <w:r w:rsidR="00225437">
        <w:rPr>
          <w:rFonts w:ascii="Arial" w:hAnsi="Arial" w:cs="Arial"/>
          <w:b/>
          <w:sz w:val="20"/>
          <w:szCs w:val="20"/>
        </w:rPr>
        <w:t xml:space="preserve"> </w:t>
      </w:r>
      <w:r w:rsidR="00951DB3" w:rsidRPr="00951DB3">
        <w:rPr>
          <w:rFonts w:ascii="Arial" w:hAnsi="Arial" w:cs="Arial"/>
          <w:sz w:val="20"/>
          <w:szCs w:val="20"/>
        </w:rPr>
        <w:t>—</w:t>
      </w:r>
      <w:r w:rsidR="00225437">
        <w:rPr>
          <w:rFonts w:ascii="Arial" w:hAnsi="Arial" w:cs="Arial"/>
          <w:sz w:val="20"/>
          <w:szCs w:val="20"/>
        </w:rPr>
        <w:t xml:space="preserve"> </w:t>
      </w:r>
      <w:proofErr w:type="gramStart"/>
      <w:r w:rsidR="00225437">
        <w:rPr>
          <w:rFonts w:ascii="Arial" w:hAnsi="Arial" w:cs="Arial"/>
          <w:sz w:val="20"/>
          <w:szCs w:val="20"/>
        </w:rPr>
        <w:t>In</w:t>
      </w:r>
      <w:proofErr w:type="gramEnd"/>
      <w:r w:rsidR="00225437">
        <w:rPr>
          <w:rFonts w:ascii="Arial" w:hAnsi="Arial" w:cs="Arial"/>
          <w:sz w:val="20"/>
          <w:szCs w:val="20"/>
        </w:rPr>
        <w:t xml:space="preserve"> this solution, t</w:t>
      </w:r>
      <w:r w:rsidR="00966088">
        <w:rPr>
          <w:rFonts w:ascii="Arial" w:hAnsi="Arial" w:cs="Arial"/>
          <w:sz w:val="20"/>
          <w:szCs w:val="20"/>
        </w:rPr>
        <w:t>he</w:t>
      </w:r>
      <w:r w:rsidR="00225437">
        <w:rPr>
          <w:rFonts w:ascii="Arial" w:hAnsi="Arial" w:cs="Arial"/>
          <w:sz w:val="20"/>
          <w:szCs w:val="20"/>
        </w:rPr>
        <w:t xml:space="preserve"> callee</w:t>
      </w:r>
      <w:r w:rsidR="00966088">
        <w:rPr>
          <w:rFonts w:ascii="Arial" w:hAnsi="Arial" w:cs="Arial"/>
          <w:sz w:val="20"/>
          <w:szCs w:val="20"/>
        </w:rPr>
        <w:t xml:space="preserve"> actor is written specifically for one type of caller</w:t>
      </w:r>
      <w:r w:rsidR="008152ED">
        <w:rPr>
          <w:rFonts w:ascii="Arial" w:hAnsi="Arial" w:cs="Arial"/>
          <w:sz w:val="20"/>
          <w:szCs w:val="20"/>
        </w:rPr>
        <w:t>, and</w:t>
      </w:r>
      <w:r w:rsidR="00966088">
        <w:rPr>
          <w:rFonts w:ascii="Arial" w:hAnsi="Arial" w:cs="Arial"/>
          <w:sz w:val="20"/>
          <w:szCs w:val="20"/>
        </w:rPr>
        <w:t xml:space="preserve"> can never be used with any other type of caller. In this case, </w:t>
      </w:r>
      <w:r w:rsidR="008152ED">
        <w:rPr>
          <w:rFonts w:ascii="Arial" w:hAnsi="Arial" w:cs="Arial"/>
          <w:sz w:val="20"/>
          <w:szCs w:val="20"/>
        </w:rPr>
        <w:t xml:space="preserve">the </w:t>
      </w:r>
      <w:r w:rsidR="00943B6B">
        <w:rPr>
          <w:rFonts w:ascii="Arial" w:hAnsi="Arial" w:cs="Arial"/>
          <w:sz w:val="20"/>
          <w:szCs w:val="20"/>
        </w:rPr>
        <w:t xml:space="preserve">callee </w:t>
      </w:r>
      <w:r w:rsidR="008152ED">
        <w:rPr>
          <w:rFonts w:ascii="Arial" w:hAnsi="Arial" w:cs="Arial"/>
          <w:sz w:val="20"/>
          <w:szCs w:val="20"/>
        </w:rPr>
        <w:t>know</w:t>
      </w:r>
      <w:r w:rsidR="00943B6B">
        <w:rPr>
          <w:rFonts w:ascii="Arial" w:hAnsi="Arial" w:cs="Arial"/>
          <w:sz w:val="20"/>
          <w:szCs w:val="20"/>
        </w:rPr>
        <w:t>s</w:t>
      </w:r>
      <w:r w:rsidR="008152ED">
        <w:rPr>
          <w:rFonts w:ascii="Arial" w:hAnsi="Arial" w:cs="Arial"/>
          <w:sz w:val="20"/>
          <w:szCs w:val="20"/>
        </w:rPr>
        <w:t xml:space="preserve"> details about the caller’s interface, </w:t>
      </w:r>
      <w:r w:rsidR="008935CF">
        <w:rPr>
          <w:rFonts w:ascii="Arial" w:hAnsi="Arial" w:cs="Arial"/>
          <w:sz w:val="20"/>
          <w:szCs w:val="20"/>
        </w:rPr>
        <w:t xml:space="preserve">so it </w:t>
      </w:r>
      <w:r w:rsidR="008152ED">
        <w:rPr>
          <w:rFonts w:ascii="Arial" w:hAnsi="Arial" w:cs="Arial"/>
          <w:sz w:val="20"/>
          <w:szCs w:val="20"/>
        </w:rPr>
        <w:t>may simply</w:t>
      </w:r>
      <w:r w:rsidR="00966088">
        <w:rPr>
          <w:rFonts w:ascii="Arial" w:hAnsi="Arial" w:cs="Arial"/>
          <w:sz w:val="20"/>
          <w:szCs w:val="20"/>
        </w:rPr>
        <w:t xml:space="preserve"> call the Send </w:t>
      </w:r>
      <w:r w:rsidR="00943B6B">
        <w:rPr>
          <w:rFonts w:ascii="Arial" w:hAnsi="Arial" w:cs="Arial"/>
          <w:sz w:val="20"/>
          <w:szCs w:val="20"/>
        </w:rPr>
        <w:t xml:space="preserve">Message </w:t>
      </w:r>
      <w:r w:rsidR="00966088">
        <w:rPr>
          <w:rFonts w:ascii="Arial" w:hAnsi="Arial" w:cs="Arial"/>
          <w:sz w:val="20"/>
          <w:szCs w:val="20"/>
        </w:rPr>
        <w:t>VI of the appropriate message. The message type is thus hardcoded into the actor.</w:t>
      </w:r>
    </w:p>
    <w:p w:rsidR="002B2C29" w:rsidRDefault="002B2C29" w:rsidP="002B2C29">
      <w:pPr>
        <w:pStyle w:val="ListParagraph"/>
        <w:numPr>
          <w:ilvl w:val="0"/>
          <w:numId w:val="1"/>
        </w:numPr>
        <w:rPr>
          <w:rFonts w:ascii="Arial" w:hAnsi="Arial" w:cs="Arial"/>
          <w:sz w:val="20"/>
          <w:szCs w:val="20"/>
        </w:rPr>
      </w:pPr>
      <w:r w:rsidRPr="002B2C29">
        <w:rPr>
          <w:rFonts w:ascii="Arial" w:hAnsi="Arial" w:cs="Arial"/>
          <w:b/>
          <w:sz w:val="20"/>
          <w:szCs w:val="20"/>
        </w:rPr>
        <w:t>The Low Coupling Solution</w:t>
      </w:r>
      <w:r w:rsidR="00225437">
        <w:rPr>
          <w:rFonts w:ascii="Arial" w:hAnsi="Arial" w:cs="Arial"/>
          <w:b/>
          <w:sz w:val="20"/>
          <w:szCs w:val="20"/>
        </w:rPr>
        <w:t xml:space="preserve"> </w:t>
      </w:r>
      <w:r w:rsidR="00951DB3" w:rsidRPr="00951DB3">
        <w:rPr>
          <w:rFonts w:ascii="Arial" w:hAnsi="Arial" w:cs="Arial"/>
          <w:sz w:val="20"/>
          <w:szCs w:val="20"/>
        </w:rPr>
        <w:t>—</w:t>
      </w:r>
      <w:r w:rsidR="00225437">
        <w:rPr>
          <w:rFonts w:ascii="Arial" w:hAnsi="Arial" w:cs="Arial"/>
          <w:sz w:val="20"/>
          <w:szCs w:val="20"/>
        </w:rPr>
        <w:t xml:space="preserve"> </w:t>
      </w:r>
      <w:proofErr w:type="gramStart"/>
      <w:r w:rsidR="00966088">
        <w:rPr>
          <w:rFonts w:ascii="Arial" w:hAnsi="Arial" w:cs="Arial"/>
          <w:sz w:val="20"/>
          <w:szCs w:val="20"/>
        </w:rPr>
        <w:t>This</w:t>
      </w:r>
      <w:proofErr w:type="gramEnd"/>
      <w:r w:rsidR="00966088">
        <w:rPr>
          <w:rFonts w:ascii="Arial" w:hAnsi="Arial" w:cs="Arial"/>
          <w:sz w:val="20"/>
          <w:szCs w:val="20"/>
        </w:rPr>
        <w:t xml:space="preserve"> solution works best when you have a known inheritance hierarchy of callers. In this solution, you create a matching hierarchy of</w:t>
      </w:r>
      <w:r w:rsidR="00225437">
        <w:rPr>
          <w:rFonts w:ascii="Arial" w:hAnsi="Arial" w:cs="Arial"/>
          <w:sz w:val="20"/>
          <w:szCs w:val="20"/>
        </w:rPr>
        <w:t xml:space="preserve"> callee</w:t>
      </w:r>
      <w:r w:rsidR="00966088">
        <w:rPr>
          <w:rFonts w:ascii="Arial" w:hAnsi="Arial" w:cs="Arial"/>
          <w:sz w:val="20"/>
          <w:szCs w:val="20"/>
        </w:rPr>
        <w:t xml:space="preserve"> actors. So suppose you have callers </w:t>
      </w:r>
      <w:r w:rsidR="00966088" w:rsidRPr="00225437">
        <w:rPr>
          <w:rFonts w:ascii="Arial" w:hAnsi="Arial" w:cs="Arial"/>
          <w:b/>
          <w:sz w:val="20"/>
          <w:szCs w:val="20"/>
        </w:rPr>
        <w:t>Hard</w:t>
      </w:r>
      <w:r w:rsidR="00225437">
        <w:rPr>
          <w:rFonts w:ascii="Arial" w:hAnsi="Arial" w:cs="Arial"/>
          <w:b/>
          <w:sz w:val="20"/>
          <w:szCs w:val="20"/>
        </w:rPr>
        <w:t xml:space="preserve"> </w:t>
      </w:r>
      <w:r w:rsidR="00966088" w:rsidRPr="00225437">
        <w:rPr>
          <w:rFonts w:ascii="Arial" w:hAnsi="Arial" w:cs="Arial"/>
          <w:b/>
          <w:sz w:val="20"/>
          <w:szCs w:val="20"/>
        </w:rPr>
        <w:t>Drive</w:t>
      </w:r>
      <w:r w:rsidR="00966088">
        <w:rPr>
          <w:rFonts w:ascii="Arial" w:hAnsi="Arial" w:cs="Arial"/>
          <w:sz w:val="20"/>
          <w:szCs w:val="20"/>
        </w:rPr>
        <w:t xml:space="preserve">, </w:t>
      </w:r>
      <w:r w:rsidR="00966088" w:rsidRPr="00225437">
        <w:rPr>
          <w:rFonts w:ascii="Arial" w:hAnsi="Arial" w:cs="Arial"/>
          <w:b/>
          <w:sz w:val="20"/>
          <w:szCs w:val="20"/>
        </w:rPr>
        <w:t>Air</w:t>
      </w:r>
      <w:r w:rsidR="00225437">
        <w:rPr>
          <w:rFonts w:ascii="Arial" w:hAnsi="Arial" w:cs="Arial"/>
          <w:b/>
          <w:sz w:val="20"/>
          <w:szCs w:val="20"/>
        </w:rPr>
        <w:t xml:space="preserve"> </w:t>
      </w:r>
      <w:r w:rsidR="00966088" w:rsidRPr="00225437">
        <w:rPr>
          <w:rFonts w:ascii="Arial" w:hAnsi="Arial" w:cs="Arial"/>
          <w:b/>
          <w:sz w:val="20"/>
          <w:szCs w:val="20"/>
        </w:rPr>
        <w:t>Conditioner</w:t>
      </w:r>
      <w:r w:rsidR="00951DB3">
        <w:rPr>
          <w:rFonts w:ascii="Arial" w:hAnsi="Arial" w:cs="Arial"/>
          <w:sz w:val="20"/>
          <w:szCs w:val="20"/>
        </w:rPr>
        <w:t>,</w:t>
      </w:r>
      <w:r w:rsidR="00966088">
        <w:rPr>
          <w:rFonts w:ascii="Arial" w:hAnsi="Arial" w:cs="Arial"/>
          <w:sz w:val="20"/>
          <w:szCs w:val="20"/>
        </w:rPr>
        <w:t xml:space="preserve"> and </w:t>
      </w:r>
      <w:r w:rsidR="00966088" w:rsidRPr="00225437">
        <w:rPr>
          <w:rFonts w:ascii="Arial" w:hAnsi="Arial" w:cs="Arial"/>
          <w:b/>
          <w:sz w:val="20"/>
          <w:szCs w:val="20"/>
        </w:rPr>
        <w:t>Fire</w:t>
      </w:r>
      <w:r w:rsidR="00225437">
        <w:rPr>
          <w:rFonts w:ascii="Arial" w:hAnsi="Arial" w:cs="Arial"/>
          <w:b/>
          <w:sz w:val="20"/>
          <w:szCs w:val="20"/>
        </w:rPr>
        <w:t xml:space="preserve"> </w:t>
      </w:r>
      <w:r w:rsidR="00966088" w:rsidRPr="00225437">
        <w:rPr>
          <w:rFonts w:ascii="Arial" w:hAnsi="Arial" w:cs="Arial"/>
          <w:b/>
          <w:sz w:val="20"/>
          <w:szCs w:val="20"/>
        </w:rPr>
        <w:t>Suppression</w:t>
      </w:r>
      <w:r w:rsidR="00966088">
        <w:rPr>
          <w:rFonts w:ascii="Arial" w:hAnsi="Arial" w:cs="Arial"/>
          <w:sz w:val="20"/>
          <w:szCs w:val="20"/>
        </w:rPr>
        <w:t xml:space="preserve">, each of which needs to launch a </w:t>
      </w:r>
      <w:r w:rsidR="00966088" w:rsidRPr="00225437">
        <w:rPr>
          <w:rFonts w:ascii="Arial" w:hAnsi="Arial" w:cs="Arial"/>
          <w:b/>
          <w:sz w:val="20"/>
          <w:szCs w:val="20"/>
        </w:rPr>
        <w:t>Fan</w:t>
      </w:r>
      <w:r w:rsidR="00966088">
        <w:rPr>
          <w:rFonts w:ascii="Arial" w:hAnsi="Arial" w:cs="Arial"/>
          <w:sz w:val="20"/>
          <w:szCs w:val="20"/>
        </w:rPr>
        <w:t xml:space="preserve"> actor. You would create the </w:t>
      </w:r>
      <w:r w:rsidR="00966088" w:rsidRPr="00225437">
        <w:rPr>
          <w:rFonts w:ascii="Arial" w:hAnsi="Arial" w:cs="Arial"/>
          <w:b/>
          <w:sz w:val="20"/>
          <w:szCs w:val="20"/>
        </w:rPr>
        <w:t>Fan</w:t>
      </w:r>
      <w:r w:rsidR="00966088">
        <w:rPr>
          <w:rFonts w:ascii="Arial" w:hAnsi="Arial" w:cs="Arial"/>
          <w:sz w:val="20"/>
          <w:szCs w:val="20"/>
        </w:rPr>
        <w:t xml:space="preserve"> class, and then inherit from it </w:t>
      </w:r>
      <w:r w:rsidR="00966088" w:rsidRPr="00225437">
        <w:rPr>
          <w:rFonts w:ascii="Arial" w:hAnsi="Arial" w:cs="Arial"/>
          <w:b/>
          <w:sz w:val="20"/>
          <w:szCs w:val="20"/>
        </w:rPr>
        <w:t>Fan</w:t>
      </w:r>
      <w:r w:rsidR="00225437">
        <w:rPr>
          <w:rFonts w:ascii="Arial" w:hAnsi="Arial" w:cs="Arial"/>
          <w:b/>
          <w:sz w:val="20"/>
          <w:szCs w:val="20"/>
        </w:rPr>
        <w:t xml:space="preserve"> </w:t>
      </w:r>
      <w:proofErr w:type="gramStart"/>
      <w:r w:rsidR="00966088" w:rsidRPr="00225437">
        <w:rPr>
          <w:rFonts w:ascii="Arial" w:hAnsi="Arial" w:cs="Arial"/>
          <w:b/>
          <w:sz w:val="20"/>
          <w:szCs w:val="20"/>
        </w:rPr>
        <w:t>For</w:t>
      </w:r>
      <w:proofErr w:type="gramEnd"/>
      <w:r w:rsidR="00225437">
        <w:rPr>
          <w:rFonts w:ascii="Arial" w:hAnsi="Arial" w:cs="Arial"/>
          <w:b/>
          <w:sz w:val="20"/>
          <w:szCs w:val="20"/>
        </w:rPr>
        <w:t xml:space="preserve"> </w:t>
      </w:r>
      <w:r w:rsidR="00966088" w:rsidRPr="00225437">
        <w:rPr>
          <w:rFonts w:ascii="Arial" w:hAnsi="Arial" w:cs="Arial"/>
          <w:b/>
          <w:sz w:val="20"/>
          <w:szCs w:val="20"/>
        </w:rPr>
        <w:t>Hard</w:t>
      </w:r>
      <w:r w:rsidR="00225437">
        <w:rPr>
          <w:rFonts w:ascii="Arial" w:hAnsi="Arial" w:cs="Arial"/>
          <w:b/>
          <w:sz w:val="20"/>
          <w:szCs w:val="20"/>
        </w:rPr>
        <w:t xml:space="preserve"> </w:t>
      </w:r>
      <w:r w:rsidR="00966088" w:rsidRPr="00225437">
        <w:rPr>
          <w:rFonts w:ascii="Arial" w:hAnsi="Arial" w:cs="Arial"/>
          <w:b/>
          <w:sz w:val="20"/>
          <w:szCs w:val="20"/>
        </w:rPr>
        <w:t>Drive</w:t>
      </w:r>
      <w:r w:rsidR="00966088">
        <w:rPr>
          <w:rFonts w:ascii="Arial" w:hAnsi="Arial" w:cs="Arial"/>
          <w:sz w:val="20"/>
          <w:szCs w:val="20"/>
        </w:rPr>
        <w:t xml:space="preserve">, </w:t>
      </w:r>
      <w:r w:rsidR="00966088" w:rsidRPr="00225437">
        <w:rPr>
          <w:rFonts w:ascii="Arial" w:hAnsi="Arial" w:cs="Arial"/>
          <w:b/>
          <w:sz w:val="20"/>
          <w:szCs w:val="20"/>
        </w:rPr>
        <w:t>Fan</w:t>
      </w:r>
      <w:r w:rsidR="00225437">
        <w:rPr>
          <w:rFonts w:ascii="Arial" w:hAnsi="Arial" w:cs="Arial"/>
          <w:b/>
          <w:sz w:val="20"/>
          <w:szCs w:val="20"/>
        </w:rPr>
        <w:t xml:space="preserve"> </w:t>
      </w:r>
      <w:r w:rsidR="00966088" w:rsidRPr="00225437">
        <w:rPr>
          <w:rFonts w:ascii="Arial" w:hAnsi="Arial" w:cs="Arial"/>
          <w:b/>
          <w:sz w:val="20"/>
          <w:szCs w:val="20"/>
        </w:rPr>
        <w:t>For</w:t>
      </w:r>
      <w:r w:rsidR="00225437">
        <w:rPr>
          <w:rFonts w:ascii="Arial" w:hAnsi="Arial" w:cs="Arial"/>
          <w:b/>
          <w:sz w:val="20"/>
          <w:szCs w:val="20"/>
        </w:rPr>
        <w:t xml:space="preserve"> </w:t>
      </w:r>
      <w:r w:rsidR="00966088" w:rsidRPr="00225437">
        <w:rPr>
          <w:rFonts w:ascii="Arial" w:hAnsi="Arial" w:cs="Arial"/>
          <w:b/>
          <w:sz w:val="20"/>
          <w:szCs w:val="20"/>
        </w:rPr>
        <w:t>Air</w:t>
      </w:r>
      <w:r w:rsidR="00225437">
        <w:rPr>
          <w:rFonts w:ascii="Arial" w:hAnsi="Arial" w:cs="Arial"/>
          <w:b/>
          <w:sz w:val="20"/>
          <w:szCs w:val="20"/>
        </w:rPr>
        <w:t xml:space="preserve"> </w:t>
      </w:r>
      <w:r w:rsidR="00966088" w:rsidRPr="00225437">
        <w:rPr>
          <w:rFonts w:ascii="Arial" w:hAnsi="Arial" w:cs="Arial"/>
          <w:b/>
          <w:sz w:val="20"/>
          <w:szCs w:val="20"/>
        </w:rPr>
        <w:t>Conditioner</w:t>
      </w:r>
      <w:r w:rsidR="00966088">
        <w:rPr>
          <w:rFonts w:ascii="Arial" w:hAnsi="Arial" w:cs="Arial"/>
          <w:sz w:val="20"/>
          <w:szCs w:val="20"/>
        </w:rPr>
        <w:t xml:space="preserve">, and </w:t>
      </w:r>
      <w:r w:rsidR="00966088" w:rsidRPr="00225437">
        <w:rPr>
          <w:rFonts w:ascii="Arial" w:hAnsi="Arial" w:cs="Arial"/>
          <w:b/>
          <w:sz w:val="20"/>
          <w:szCs w:val="20"/>
        </w:rPr>
        <w:t>Fan</w:t>
      </w:r>
      <w:r w:rsidR="00225437">
        <w:rPr>
          <w:rFonts w:ascii="Arial" w:hAnsi="Arial" w:cs="Arial"/>
          <w:b/>
          <w:sz w:val="20"/>
          <w:szCs w:val="20"/>
        </w:rPr>
        <w:t xml:space="preserve"> </w:t>
      </w:r>
      <w:r w:rsidR="00966088" w:rsidRPr="00225437">
        <w:rPr>
          <w:rFonts w:ascii="Arial" w:hAnsi="Arial" w:cs="Arial"/>
          <w:b/>
          <w:sz w:val="20"/>
          <w:szCs w:val="20"/>
        </w:rPr>
        <w:t>For</w:t>
      </w:r>
      <w:r w:rsidR="00225437">
        <w:rPr>
          <w:rFonts w:ascii="Arial" w:hAnsi="Arial" w:cs="Arial"/>
          <w:b/>
          <w:sz w:val="20"/>
          <w:szCs w:val="20"/>
        </w:rPr>
        <w:t xml:space="preserve"> </w:t>
      </w:r>
      <w:r w:rsidR="00966088" w:rsidRPr="00225437">
        <w:rPr>
          <w:rFonts w:ascii="Arial" w:hAnsi="Arial" w:cs="Arial"/>
          <w:b/>
          <w:sz w:val="20"/>
          <w:szCs w:val="20"/>
        </w:rPr>
        <w:t>Fire</w:t>
      </w:r>
      <w:r w:rsidR="00225437">
        <w:rPr>
          <w:rFonts w:ascii="Arial" w:hAnsi="Arial" w:cs="Arial"/>
          <w:b/>
          <w:sz w:val="20"/>
          <w:szCs w:val="20"/>
        </w:rPr>
        <w:t xml:space="preserve"> </w:t>
      </w:r>
      <w:r w:rsidR="00966088" w:rsidRPr="00225437">
        <w:rPr>
          <w:rFonts w:ascii="Arial" w:hAnsi="Arial" w:cs="Arial"/>
          <w:b/>
          <w:sz w:val="20"/>
          <w:szCs w:val="20"/>
        </w:rPr>
        <w:t>Suppression</w:t>
      </w:r>
      <w:r w:rsidR="00966088">
        <w:rPr>
          <w:rFonts w:ascii="Arial" w:hAnsi="Arial" w:cs="Arial"/>
          <w:sz w:val="20"/>
          <w:szCs w:val="20"/>
        </w:rPr>
        <w:t xml:space="preserve">. Each caller </w:t>
      </w:r>
      <w:r w:rsidR="005B433E">
        <w:rPr>
          <w:rFonts w:ascii="Arial" w:hAnsi="Arial" w:cs="Arial"/>
          <w:sz w:val="20"/>
          <w:szCs w:val="20"/>
        </w:rPr>
        <w:t>launches</w:t>
      </w:r>
      <w:r w:rsidR="00966088">
        <w:rPr>
          <w:rFonts w:ascii="Arial" w:hAnsi="Arial" w:cs="Arial"/>
          <w:sz w:val="20"/>
          <w:szCs w:val="20"/>
        </w:rPr>
        <w:t xml:space="preserve"> its specific </w:t>
      </w:r>
      <w:r w:rsidR="00225437">
        <w:rPr>
          <w:rFonts w:ascii="Arial" w:hAnsi="Arial" w:cs="Arial"/>
          <w:sz w:val="20"/>
          <w:szCs w:val="20"/>
        </w:rPr>
        <w:t xml:space="preserve">callee </w:t>
      </w:r>
      <w:r w:rsidR="00966088">
        <w:rPr>
          <w:rFonts w:ascii="Arial" w:hAnsi="Arial" w:cs="Arial"/>
          <w:sz w:val="20"/>
          <w:szCs w:val="20"/>
        </w:rPr>
        <w:t xml:space="preserve">actor. All of the main </w:t>
      </w:r>
      <w:r w:rsidR="00966088" w:rsidRPr="00225437">
        <w:rPr>
          <w:rFonts w:ascii="Arial" w:hAnsi="Arial" w:cs="Arial"/>
          <w:b/>
          <w:sz w:val="20"/>
          <w:szCs w:val="20"/>
        </w:rPr>
        <w:t>Fan</w:t>
      </w:r>
      <w:r w:rsidR="00966088">
        <w:rPr>
          <w:rFonts w:ascii="Arial" w:hAnsi="Arial" w:cs="Arial"/>
          <w:sz w:val="20"/>
          <w:szCs w:val="20"/>
        </w:rPr>
        <w:t xml:space="preserve"> class’ code is shared, but when it comes time to send messages, the </w:t>
      </w:r>
      <w:r w:rsidR="00966088" w:rsidRPr="00225437">
        <w:rPr>
          <w:rFonts w:ascii="Arial" w:hAnsi="Arial" w:cs="Arial"/>
          <w:b/>
          <w:sz w:val="20"/>
          <w:szCs w:val="20"/>
        </w:rPr>
        <w:t>Fan</w:t>
      </w:r>
      <w:r w:rsidR="00966088">
        <w:rPr>
          <w:rFonts w:ascii="Arial" w:hAnsi="Arial" w:cs="Arial"/>
          <w:sz w:val="20"/>
          <w:szCs w:val="20"/>
        </w:rPr>
        <w:t xml:space="preserve"> class has a dynamic dispatch method for doing the sending, and each of the children overrides that method to send the message appropriate for its caller. </w:t>
      </w:r>
      <w:r w:rsidR="008935CF">
        <w:rPr>
          <w:rFonts w:ascii="Arial" w:hAnsi="Arial" w:cs="Arial"/>
          <w:sz w:val="20"/>
          <w:szCs w:val="20"/>
        </w:rPr>
        <w:t>E</w:t>
      </w:r>
      <w:r w:rsidR="00966088">
        <w:rPr>
          <w:rFonts w:ascii="Arial" w:hAnsi="Arial" w:cs="Arial"/>
          <w:sz w:val="20"/>
          <w:szCs w:val="20"/>
        </w:rPr>
        <w:t xml:space="preserve">ach </w:t>
      </w:r>
      <w:r w:rsidR="00225437">
        <w:rPr>
          <w:rFonts w:ascii="Arial" w:hAnsi="Arial" w:cs="Arial"/>
          <w:sz w:val="20"/>
          <w:szCs w:val="20"/>
        </w:rPr>
        <w:t>callee</w:t>
      </w:r>
      <w:r w:rsidR="00966088">
        <w:rPr>
          <w:rFonts w:ascii="Arial" w:hAnsi="Arial" w:cs="Arial"/>
          <w:sz w:val="20"/>
          <w:szCs w:val="20"/>
        </w:rPr>
        <w:t xml:space="preserve"> is still coupled to a specific caller, but the system as a whole is flexible to accommodate new caller types.</w:t>
      </w:r>
    </w:p>
    <w:p w:rsidR="00CB7876" w:rsidRPr="005B5AEF" w:rsidRDefault="002B2C29" w:rsidP="005B5AEF">
      <w:pPr>
        <w:pStyle w:val="ListParagraph"/>
        <w:numPr>
          <w:ilvl w:val="0"/>
          <w:numId w:val="1"/>
        </w:numPr>
        <w:rPr>
          <w:rFonts w:ascii="Arial" w:hAnsi="Arial" w:cs="Arial"/>
          <w:sz w:val="20"/>
          <w:szCs w:val="20"/>
        </w:rPr>
      </w:pPr>
      <w:r w:rsidRPr="002B2C29">
        <w:rPr>
          <w:rFonts w:ascii="Arial" w:hAnsi="Arial" w:cs="Arial"/>
          <w:b/>
          <w:sz w:val="20"/>
          <w:szCs w:val="20"/>
        </w:rPr>
        <w:t>The Zero Coupling Solution</w:t>
      </w:r>
      <w:r w:rsidR="00225437">
        <w:rPr>
          <w:rFonts w:ascii="Arial" w:hAnsi="Arial" w:cs="Arial"/>
          <w:b/>
          <w:sz w:val="20"/>
          <w:szCs w:val="20"/>
        </w:rPr>
        <w:t xml:space="preserve"> </w:t>
      </w:r>
      <w:r w:rsidR="00951DB3" w:rsidRPr="00951DB3">
        <w:rPr>
          <w:rFonts w:ascii="Arial" w:hAnsi="Arial" w:cs="Arial"/>
          <w:sz w:val="20"/>
          <w:szCs w:val="20"/>
        </w:rPr>
        <w:t>—</w:t>
      </w:r>
      <w:r w:rsidR="00225437">
        <w:rPr>
          <w:rFonts w:ascii="Arial" w:hAnsi="Arial" w:cs="Arial"/>
          <w:sz w:val="20"/>
          <w:szCs w:val="20"/>
        </w:rPr>
        <w:t xml:space="preserve"> </w:t>
      </w:r>
      <w:r w:rsidR="008152ED">
        <w:rPr>
          <w:rFonts w:ascii="Arial" w:hAnsi="Arial" w:cs="Arial"/>
          <w:sz w:val="20"/>
          <w:szCs w:val="20"/>
        </w:rPr>
        <w:t xml:space="preserve">In order to make the </w:t>
      </w:r>
      <w:r w:rsidR="00225437">
        <w:rPr>
          <w:rFonts w:ascii="Arial" w:hAnsi="Arial" w:cs="Arial"/>
          <w:sz w:val="20"/>
          <w:szCs w:val="20"/>
        </w:rPr>
        <w:t xml:space="preserve">callee </w:t>
      </w:r>
      <w:r w:rsidR="008152ED">
        <w:rPr>
          <w:rFonts w:ascii="Arial" w:hAnsi="Arial" w:cs="Arial"/>
          <w:sz w:val="20"/>
          <w:szCs w:val="20"/>
        </w:rPr>
        <w:t xml:space="preserve">actor independent from the caller, the caller </w:t>
      </w:r>
      <w:r w:rsidR="00DA7932">
        <w:rPr>
          <w:rFonts w:ascii="Arial" w:hAnsi="Arial" w:cs="Arial"/>
          <w:sz w:val="20"/>
          <w:szCs w:val="20"/>
        </w:rPr>
        <w:t>must</w:t>
      </w:r>
      <w:r w:rsidR="008152ED">
        <w:rPr>
          <w:rFonts w:ascii="Arial" w:hAnsi="Arial" w:cs="Arial"/>
          <w:sz w:val="20"/>
          <w:szCs w:val="20"/>
        </w:rPr>
        <w:t xml:space="preserve"> tell the </w:t>
      </w:r>
      <w:r w:rsidR="00225437">
        <w:rPr>
          <w:rFonts w:ascii="Arial" w:hAnsi="Arial" w:cs="Arial"/>
          <w:sz w:val="20"/>
          <w:szCs w:val="20"/>
        </w:rPr>
        <w:t>callee</w:t>
      </w:r>
      <w:r w:rsidR="008152ED">
        <w:rPr>
          <w:rFonts w:ascii="Arial" w:hAnsi="Arial" w:cs="Arial"/>
          <w:sz w:val="20"/>
          <w:szCs w:val="20"/>
        </w:rPr>
        <w:t xml:space="preserve"> what types of messages to send</w:t>
      </w:r>
      <w:r w:rsidR="00B1435E">
        <w:rPr>
          <w:rFonts w:ascii="Arial" w:hAnsi="Arial" w:cs="Arial"/>
          <w:sz w:val="20"/>
          <w:szCs w:val="20"/>
        </w:rPr>
        <w:t xml:space="preserve"> so </w:t>
      </w:r>
      <w:r w:rsidR="008152ED">
        <w:rPr>
          <w:rFonts w:ascii="Arial" w:hAnsi="Arial" w:cs="Arial"/>
          <w:sz w:val="20"/>
          <w:szCs w:val="20"/>
        </w:rPr>
        <w:t xml:space="preserve">the </w:t>
      </w:r>
      <w:r w:rsidR="00225437">
        <w:rPr>
          <w:rFonts w:ascii="Arial" w:hAnsi="Arial" w:cs="Arial"/>
          <w:sz w:val="20"/>
          <w:szCs w:val="20"/>
        </w:rPr>
        <w:t>callee</w:t>
      </w:r>
      <w:r w:rsidR="008152ED">
        <w:rPr>
          <w:rFonts w:ascii="Arial" w:hAnsi="Arial" w:cs="Arial"/>
          <w:sz w:val="20"/>
          <w:szCs w:val="20"/>
        </w:rPr>
        <w:t xml:space="preserve"> avoids </w:t>
      </w:r>
      <w:r w:rsidR="00B1435E">
        <w:rPr>
          <w:rFonts w:ascii="Arial" w:hAnsi="Arial" w:cs="Arial"/>
          <w:sz w:val="20"/>
          <w:szCs w:val="20"/>
        </w:rPr>
        <w:t xml:space="preserve">picking a type </w:t>
      </w:r>
      <w:r w:rsidR="00863C66">
        <w:rPr>
          <w:rFonts w:ascii="Arial" w:hAnsi="Arial" w:cs="Arial"/>
          <w:sz w:val="20"/>
          <w:szCs w:val="20"/>
        </w:rPr>
        <w:t>itself</w:t>
      </w:r>
      <w:r w:rsidR="008152ED">
        <w:rPr>
          <w:rFonts w:ascii="Arial" w:hAnsi="Arial" w:cs="Arial"/>
          <w:sz w:val="20"/>
          <w:szCs w:val="20"/>
        </w:rPr>
        <w:t xml:space="preserve">. The best </w:t>
      </w:r>
      <w:r w:rsidR="00163FDC">
        <w:rPr>
          <w:rFonts w:ascii="Arial" w:hAnsi="Arial" w:cs="Arial"/>
          <w:sz w:val="20"/>
          <w:szCs w:val="20"/>
        </w:rPr>
        <w:t xml:space="preserve">implementation of this </w:t>
      </w:r>
      <w:r w:rsidR="008152ED">
        <w:rPr>
          <w:rFonts w:ascii="Arial" w:hAnsi="Arial" w:cs="Arial"/>
          <w:sz w:val="20"/>
          <w:szCs w:val="20"/>
        </w:rPr>
        <w:t xml:space="preserve">solution </w:t>
      </w:r>
      <w:r w:rsidR="00163FDC">
        <w:rPr>
          <w:rFonts w:ascii="Arial" w:hAnsi="Arial" w:cs="Arial"/>
          <w:sz w:val="20"/>
          <w:szCs w:val="20"/>
        </w:rPr>
        <w:t xml:space="preserve">has </w:t>
      </w:r>
      <w:r w:rsidR="008152ED">
        <w:rPr>
          <w:rFonts w:ascii="Arial" w:hAnsi="Arial" w:cs="Arial"/>
          <w:sz w:val="20"/>
          <w:szCs w:val="20"/>
        </w:rPr>
        <w:t xml:space="preserve">the caller </w:t>
      </w:r>
      <w:r w:rsidR="005B5AEF">
        <w:rPr>
          <w:rFonts w:ascii="Arial" w:hAnsi="Arial" w:cs="Arial"/>
          <w:sz w:val="20"/>
          <w:szCs w:val="20"/>
        </w:rPr>
        <w:t>record</w:t>
      </w:r>
      <w:r w:rsidR="008152ED">
        <w:rPr>
          <w:rFonts w:ascii="Arial" w:hAnsi="Arial" w:cs="Arial"/>
          <w:sz w:val="20"/>
          <w:szCs w:val="20"/>
        </w:rPr>
        <w:t xml:space="preserve"> </w:t>
      </w:r>
      <w:r w:rsidR="00163FDC">
        <w:rPr>
          <w:rFonts w:ascii="Arial" w:hAnsi="Arial" w:cs="Arial"/>
          <w:sz w:val="20"/>
          <w:szCs w:val="20"/>
        </w:rPr>
        <w:t xml:space="preserve">a </w:t>
      </w:r>
      <w:r w:rsidR="005B5AEF">
        <w:rPr>
          <w:rFonts w:ascii="Arial" w:hAnsi="Arial" w:cs="Arial"/>
          <w:sz w:val="20"/>
          <w:szCs w:val="20"/>
        </w:rPr>
        <w:t>message into</w:t>
      </w:r>
      <w:r w:rsidR="00163FDC">
        <w:rPr>
          <w:rFonts w:ascii="Arial" w:hAnsi="Arial" w:cs="Arial"/>
          <w:sz w:val="20"/>
          <w:szCs w:val="20"/>
        </w:rPr>
        <w:t xml:space="preserve"> </w:t>
      </w:r>
      <w:r w:rsidR="008152ED">
        <w:rPr>
          <w:rFonts w:ascii="Arial" w:hAnsi="Arial" w:cs="Arial"/>
          <w:sz w:val="20"/>
          <w:szCs w:val="20"/>
        </w:rPr>
        <w:t xml:space="preserve">the </w:t>
      </w:r>
      <w:r w:rsidR="008935CF">
        <w:rPr>
          <w:rFonts w:ascii="Arial" w:hAnsi="Arial" w:cs="Arial"/>
          <w:sz w:val="20"/>
          <w:szCs w:val="20"/>
        </w:rPr>
        <w:t>callee</w:t>
      </w:r>
      <w:r w:rsidR="008152ED">
        <w:rPr>
          <w:rFonts w:ascii="Arial" w:hAnsi="Arial" w:cs="Arial"/>
          <w:sz w:val="20"/>
          <w:szCs w:val="20"/>
        </w:rPr>
        <w:t xml:space="preserve"> at the time the </w:t>
      </w:r>
      <w:r w:rsidR="005B5AEF">
        <w:rPr>
          <w:rFonts w:ascii="Arial" w:hAnsi="Arial" w:cs="Arial"/>
          <w:sz w:val="20"/>
          <w:szCs w:val="20"/>
        </w:rPr>
        <w:t>callee</w:t>
      </w:r>
      <w:r w:rsidR="008152ED">
        <w:rPr>
          <w:rFonts w:ascii="Arial" w:hAnsi="Arial" w:cs="Arial"/>
          <w:sz w:val="20"/>
          <w:szCs w:val="20"/>
        </w:rPr>
        <w:t xml:space="preserve"> is launched. The </w:t>
      </w:r>
      <w:r w:rsidR="008935CF">
        <w:rPr>
          <w:rFonts w:ascii="Arial" w:hAnsi="Arial" w:cs="Arial"/>
          <w:sz w:val="20"/>
          <w:szCs w:val="20"/>
        </w:rPr>
        <w:t>callee</w:t>
      </w:r>
      <w:r w:rsidR="008152ED">
        <w:rPr>
          <w:rFonts w:ascii="Arial" w:hAnsi="Arial" w:cs="Arial"/>
          <w:sz w:val="20"/>
          <w:szCs w:val="20"/>
        </w:rPr>
        <w:t xml:space="preserve"> </w:t>
      </w:r>
      <w:r w:rsidR="008935CF">
        <w:rPr>
          <w:rFonts w:ascii="Arial" w:hAnsi="Arial" w:cs="Arial"/>
          <w:sz w:val="20"/>
          <w:szCs w:val="20"/>
        </w:rPr>
        <w:t>provides</w:t>
      </w:r>
      <w:r w:rsidR="008152ED">
        <w:rPr>
          <w:rFonts w:ascii="Arial" w:hAnsi="Arial" w:cs="Arial"/>
          <w:sz w:val="20"/>
          <w:szCs w:val="20"/>
        </w:rPr>
        <w:t xml:space="preserve"> a </w:t>
      </w:r>
      <w:r w:rsidR="008152ED" w:rsidRPr="005B5AEF">
        <w:rPr>
          <w:rFonts w:ascii="Arial" w:hAnsi="Arial" w:cs="Arial"/>
          <w:i/>
          <w:sz w:val="20"/>
          <w:szCs w:val="20"/>
        </w:rPr>
        <w:t>Set</w:t>
      </w:r>
      <w:r w:rsidR="005B5AEF" w:rsidRPr="005B5AEF">
        <w:rPr>
          <w:rFonts w:ascii="Arial" w:hAnsi="Arial" w:cs="Arial"/>
          <w:i/>
          <w:sz w:val="20"/>
          <w:szCs w:val="20"/>
        </w:rPr>
        <w:t xml:space="preserve"> &lt;Type&gt; </w:t>
      </w:r>
      <w:r w:rsidR="008152ED" w:rsidRPr="005B5AEF">
        <w:rPr>
          <w:rFonts w:ascii="Arial" w:hAnsi="Arial" w:cs="Arial"/>
          <w:i/>
          <w:sz w:val="20"/>
          <w:szCs w:val="20"/>
        </w:rPr>
        <w:t>Message</w:t>
      </w:r>
      <w:r w:rsidR="005B5AEF" w:rsidRPr="005B5AEF">
        <w:rPr>
          <w:rFonts w:ascii="Arial" w:hAnsi="Arial" w:cs="Arial"/>
          <w:i/>
          <w:sz w:val="20"/>
          <w:szCs w:val="20"/>
        </w:rPr>
        <w:t>.vi</w:t>
      </w:r>
      <w:r w:rsidR="008152ED">
        <w:rPr>
          <w:rFonts w:ascii="Arial" w:hAnsi="Arial" w:cs="Arial"/>
          <w:sz w:val="20"/>
          <w:szCs w:val="20"/>
        </w:rPr>
        <w:t xml:space="preserve"> </w:t>
      </w:r>
      <w:r w:rsidR="008935CF">
        <w:rPr>
          <w:rFonts w:ascii="Arial" w:hAnsi="Arial" w:cs="Arial"/>
          <w:sz w:val="20"/>
          <w:szCs w:val="20"/>
        </w:rPr>
        <w:t xml:space="preserve">method, </w:t>
      </w:r>
      <w:r w:rsidR="008152ED">
        <w:rPr>
          <w:rFonts w:ascii="Arial" w:hAnsi="Arial" w:cs="Arial"/>
          <w:sz w:val="20"/>
          <w:szCs w:val="20"/>
        </w:rPr>
        <w:t>where</w:t>
      </w:r>
      <w:r w:rsidR="005B5AEF">
        <w:rPr>
          <w:rFonts w:ascii="Arial" w:hAnsi="Arial" w:cs="Arial"/>
          <w:sz w:val="20"/>
          <w:szCs w:val="20"/>
        </w:rPr>
        <w:t xml:space="preserve"> </w:t>
      </w:r>
      <w:r w:rsidR="005B5AEF" w:rsidRPr="005B5AEF">
        <w:rPr>
          <w:rFonts w:ascii="Arial" w:hAnsi="Arial" w:cs="Arial"/>
          <w:i/>
          <w:sz w:val="20"/>
          <w:szCs w:val="20"/>
        </w:rPr>
        <w:t>&lt;Type&gt;</w:t>
      </w:r>
      <w:r w:rsidR="005B5AEF">
        <w:rPr>
          <w:rFonts w:ascii="Arial" w:hAnsi="Arial" w:cs="Arial"/>
          <w:sz w:val="20"/>
          <w:szCs w:val="20"/>
        </w:rPr>
        <w:t xml:space="preserve"> </w:t>
      </w:r>
      <w:r w:rsidR="008152ED">
        <w:rPr>
          <w:rFonts w:ascii="Arial" w:hAnsi="Arial" w:cs="Arial"/>
          <w:sz w:val="20"/>
          <w:szCs w:val="20"/>
        </w:rPr>
        <w:t xml:space="preserve">is the particular event that will trigger the message to be sent. The caller </w:t>
      </w:r>
      <w:r w:rsidR="005B5AEF">
        <w:rPr>
          <w:rFonts w:ascii="Arial" w:hAnsi="Arial" w:cs="Arial"/>
          <w:sz w:val="20"/>
          <w:szCs w:val="20"/>
        </w:rPr>
        <w:t>sets</w:t>
      </w:r>
      <w:r w:rsidR="008935CF">
        <w:rPr>
          <w:rFonts w:ascii="Arial" w:hAnsi="Arial" w:cs="Arial"/>
          <w:sz w:val="20"/>
          <w:szCs w:val="20"/>
        </w:rPr>
        <w:t xml:space="preserve"> </w:t>
      </w:r>
      <w:r w:rsidR="008152ED">
        <w:rPr>
          <w:rFonts w:ascii="Arial" w:hAnsi="Arial" w:cs="Arial"/>
          <w:sz w:val="20"/>
          <w:szCs w:val="20"/>
        </w:rPr>
        <w:t xml:space="preserve">the </w:t>
      </w:r>
      <w:r w:rsidR="005B5AEF">
        <w:rPr>
          <w:rFonts w:ascii="Arial" w:hAnsi="Arial" w:cs="Arial"/>
          <w:sz w:val="20"/>
          <w:szCs w:val="20"/>
        </w:rPr>
        <w:t xml:space="preserve">exact </w:t>
      </w:r>
      <w:r w:rsidR="008152ED">
        <w:rPr>
          <w:rFonts w:ascii="Arial" w:hAnsi="Arial" w:cs="Arial"/>
          <w:sz w:val="20"/>
          <w:szCs w:val="20"/>
        </w:rPr>
        <w:t xml:space="preserve">message it wants to receive when this event occurs. When the event happens, the </w:t>
      </w:r>
      <w:r w:rsidR="008935CF">
        <w:rPr>
          <w:rFonts w:ascii="Arial" w:hAnsi="Arial" w:cs="Arial"/>
          <w:sz w:val="20"/>
          <w:szCs w:val="20"/>
        </w:rPr>
        <w:t xml:space="preserve">callee </w:t>
      </w:r>
      <w:r w:rsidR="008152ED">
        <w:rPr>
          <w:rFonts w:ascii="Arial" w:hAnsi="Arial" w:cs="Arial"/>
          <w:sz w:val="20"/>
          <w:szCs w:val="20"/>
        </w:rPr>
        <w:t xml:space="preserve">sends the chosen message, without any knowledge of what kind of caller is receiving that message. </w:t>
      </w:r>
      <w:r w:rsidR="005B5AEF">
        <w:rPr>
          <w:rFonts w:ascii="Arial" w:hAnsi="Arial" w:cs="Arial"/>
          <w:sz w:val="20"/>
          <w:szCs w:val="20"/>
        </w:rPr>
        <w:br/>
      </w:r>
      <w:r w:rsidR="005B5AEF">
        <w:rPr>
          <w:rFonts w:ascii="Arial" w:hAnsi="Arial" w:cs="Arial"/>
          <w:sz w:val="20"/>
          <w:szCs w:val="20"/>
        </w:rPr>
        <w:br/>
        <w:t xml:space="preserve">Often the callee will define an abstract Message class that it uses as the input type for </w:t>
      </w:r>
      <w:r w:rsidR="005B5AEF" w:rsidRPr="005B5AEF">
        <w:rPr>
          <w:rFonts w:ascii="Arial" w:hAnsi="Arial" w:cs="Arial"/>
          <w:i/>
          <w:sz w:val="20"/>
          <w:szCs w:val="20"/>
        </w:rPr>
        <w:t>Set &lt;Type&gt; Message.vi</w:t>
      </w:r>
      <w:r w:rsidR="005B5AEF">
        <w:rPr>
          <w:rFonts w:ascii="Arial" w:hAnsi="Arial" w:cs="Arial"/>
          <w:sz w:val="20"/>
          <w:szCs w:val="20"/>
        </w:rPr>
        <w:t xml:space="preserve">. Callers create their own specific child of this abstract class. This setup gives the callee a way to set data into the message through the API defined by the abstract class, and gives the caller a way to deliver that data in a form the caller can consume through the various overload and extension VIs. </w:t>
      </w:r>
    </w:p>
    <w:p w:rsidR="00B135DE" w:rsidRDefault="00B135DE">
      <w:pPr>
        <w:rPr>
          <w:rFonts w:ascii="Arial" w:hAnsi="Arial" w:cs="Arial"/>
          <w:b/>
          <w:sz w:val="28"/>
          <w:szCs w:val="28"/>
        </w:rPr>
      </w:pPr>
    </w:p>
    <w:p w:rsidR="00FD0147" w:rsidRPr="006059A4" w:rsidRDefault="00374B80">
      <w:pPr>
        <w:rPr>
          <w:rFonts w:ascii="Arial" w:hAnsi="Arial" w:cs="Arial"/>
          <w:b/>
          <w:sz w:val="28"/>
          <w:szCs w:val="28"/>
        </w:rPr>
      </w:pPr>
      <w:r w:rsidRPr="006059A4">
        <w:rPr>
          <w:rFonts w:ascii="Arial" w:hAnsi="Arial" w:cs="Arial"/>
          <w:b/>
          <w:sz w:val="28"/>
          <w:szCs w:val="28"/>
        </w:rPr>
        <w:t>Considerations for Implementation</w:t>
      </w:r>
    </w:p>
    <w:p w:rsidR="000372BC" w:rsidRDefault="000372BC" w:rsidP="000372BC">
      <w:pPr>
        <w:rPr>
          <w:rFonts w:ascii="Arial" w:hAnsi="Arial" w:cs="Arial"/>
          <w:b/>
          <w:sz w:val="20"/>
          <w:szCs w:val="20"/>
        </w:rPr>
      </w:pPr>
      <w:r>
        <w:rPr>
          <w:rFonts w:ascii="Arial" w:hAnsi="Arial" w:cs="Arial"/>
          <w:b/>
        </w:rPr>
        <w:t>Debugging Actors</w:t>
      </w:r>
    </w:p>
    <w:p w:rsidR="00F5529F" w:rsidRDefault="00F5529F" w:rsidP="000372BC">
      <w:pPr>
        <w:rPr>
          <w:rFonts w:ascii="Arial" w:hAnsi="Arial" w:cs="Arial"/>
          <w:sz w:val="20"/>
          <w:szCs w:val="20"/>
        </w:rPr>
      </w:pPr>
      <w:r>
        <w:rPr>
          <w:rFonts w:ascii="Arial" w:hAnsi="Arial" w:cs="Arial"/>
          <w:sz w:val="20"/>
          <w:szCs w:val="20"/>
        </w:rPr>
        <w:t xml:space="preserve">Every actor runs on its own. Stopping one actor won’t stop the others unless you have set up messages to go through the tree and shut everyone down. </w:t>
      </w:r>
      <w:r w:rsidR="000372BC">
        <w:rPr>
          <w:rFonts w:ascii="Arial" w:hAnsi="Arial" w:cs="Arial"/>
          <w:sz w:val="20"/>
          <w:szCs w:val="20"/>
        </w:rPr>
        <w:t xml:space="preserve">If you work with the framework </w:t>
      </w:r>
      <w:r>
        <w:rPr>
          <w:rFonts w:ascii="Arial" w:hAnsi="Arial" w:cs="Arial"/>
          <w:sz w:val="20"/>
          <w:szCs w:val="20"/>
        </w:rPr>
        <w:t xml:space="preserve">for any time at all, you will at some point accidentally leave an actor running without its panel open. Your VI Hierarchy will be locked because it is running, but there’s absolutely no way you’ll be able to get that Actor Core.vi to pop open so you can click the Abort button. There are tools to help with this frustrating situation. </w:t>
      </w:r>
    </w:p>
    <w:p w:rsidR="00F5529F" w:rsidRDefault="00F5529F" w:rsidP="000372BC">
      <w:pPr>
        <w:rPr>
          <w:rFonts w:ascii="Arial" w:hAnsi="Arial" w:cs="Arial"/>
          <w:sz w:val="20"/>
          <w:szCs w:val="20"/>
        </w:rPr>
      </w:pPr>
    </w:p>
    <w:p w:rsidR="00F5529F" w:rsidRDefault="00F5529F" w:rsidP="000372BC">
      <w:pPr>
        <w:rPr>
          <w:rFonts w:ascii="Arial" w:hAnsi="Arial" w:cs="Arial"/>
          <w:sz w:val="20"/>
          <w:szCs w:val="20"/>
        </w:rPr>
      </w:pPr>
      <w:r>
        <w:rPr>
          <w:rFonts w:ascii="Arial" w:hAnsi="Arial" w:cs="Arial"/>
          <w:sz w:val="20"/>
          <w:szCs w:val="20"/>
        </w:rPr>
        <w:t>The first quick workaround is to close your project and re-open it. You do not have to restart LabVIEW as long as you’re working inside a project. Closing the project will abort all the running VIs in that project.</w:t>
      </w:r>
    </w:p>
    <w:p w:rsidR="00F5529F" w:rsidRDefault="00F5529F" w:rsidP="000372BC">
      <w:pPr>
        <w:rPr>
          <w:rFonts w:ascii="Arial" w:hAnsi="Arial" w:cs="Arial"/>
          <w:sz w:val="20"/>
          <w:szCs w:val="20"/>
        </w:rPr>
      </w:pPr>
    </w:p>
    <w:p w:rsidR="00F5529F" w:rsidRDefault="00F5529F" w:rsidP="000372BC">
      <w:pPr>
        <w:rPr>
          <w:rFonts w:ascii="Arial" w:hAnsi="Arial" w:cs="Arial"/>
          <w:sz w:val="20"/>
          <w:szCs w:val="20"/>
        </w:rPr>
      </w:pPr>
      <w:r>
        <w:rPr>
          <w:rFonts w:ascii="Arial" w:hAnsi="Arial" w:cs="Arial"/>
          <w:sz w:val="20"/>
          <w:szCs w:val="20"/>
        </w:rPr>
        <w:t xml:space="preserve">A better solution is to use the optional input on Launch Actor.vi for </w:t>
      </w:r>
      <w:r w:rsidRPr="00F5529F">
        <w:rPr>
          <w:rFonts w:ascii="Arial" w:hAnsi="Arial" w:cs="Arial"/>
          <w:b/>
          <w:sz w:val="20"/>
          <w:szCs w:val="20"/>
        </w:rPr>
        <w:t>Open Actor Core front panel? (F)</w:t>
      </w:r>
      <w:r>
        <w:rPr>
          <w:rFonts w:ascii="Arial" w:hAnsi="Arial" w:cs="Arial"/>
          <w:sz w:val="20"/>
          <w:szCs w:val="20"/>
        </w:rPr>
        <w:t>. Wiring True to this input will make the front panel pop open when the actor is launched, giving you access to that actor’s own Abort button. Using this terminal in release code is not recommended (for reasons explained in the Context Help of Launch Actor.vi), but while debugging, this can be a major headache saver.</w:t>
      </w:r>
    </w:p>
    <w:p w:rsidR="00F5529F" w:rsidRDefault="00F5529F" w:rsidP="000372BC">
      <w:pPr>
        <w:rPr>
          <w:rFonts w:ascii="Arial" w:hAnsi="Arial" w:cs="Arial"/>
          <w:sz w:val="20"/>
          <w:szCs w:val="20"/>
        </w:rPr>
      </w:pPr>
    </w:p>
    <w:p w:rsidR="00F5529F" w:rsidRDefault="00F5529F" w:rsidP="000372BC">
      <w:pPr>
        <w:rPr>
          <w:rFonts w:ascii="Arial" w:hAnsi="Arial" w:cs="Arial"/>
          <w:sz w:val="20"/>
          <w:szCs w:val="20"/>
        </w:rPr>
      </w:pPr>
      <w:r>
        <w:rPr>
          <w:rFonts w:ascii="Arial" w:hAnsi="Arial" w:cs="Arial"/>
          <w:sz w:val="20"/>
          <w:szCs w:val="20"/>
        </w:rPr>
        <w:lastRenderedPageBreak/>
        <w:t xml:space="preserve">As far as debugging the actual logic of your applications, figuring out where a given message came from and whether or not Message </w:t>
      </w:r>
      <w:proofErr w:type="gramStart"/>
      <w:r>
        <w:rPr>
          <w:rFonts w:ascii="Arial" w:hAnsi="Arial" w:cs="Arial"/>
          <w:sz w:val="20"/>
          <w:szCs w:val="20"/>
        </w:rPr>
        <w:t>A</w:t>
      </w:r>
      <w:proofErr w:type="gramEnd"/>
      <w:r>
        <w:rPr>
          <w:rFonts w:ascii="Arial" w:hAnsi="Arial" w:cs="Arial"/>
          <w:sz w:val="20"/>
          <w:szCs w:val="20"/>
        </w:rPr>
        <w:t xml:space="preserve"> on Actor X was handled before or after Message B on Actor Y can be tricky. Before you try building some sort of event logging system, please check out the Desktop Execution </w:t>
      </w:r>
      <w:r w:rsidR="007B151A">
        <w:rPr>
          <w:rFonts w:ascii="Arial" w:hAnsi="Arial" w:cs="Arial"/>
          <w:sz w:val="20"/>
          <w:szCs w:val="20"/>
        </w:rPr>
        <w:t xml:space="preserve">Trace </w:t>
      </w:r>
      <w:r>
        <w:rPr>
          <w:rFonts w:ascii="Arial" w:hAnsi="Arial" w:cs="Arial"/>
          <w:sz w:val="20"/>
          <w:szCs w:val="20"/>
        </w:rPr>
        <w:t xml:space="preserve">Toolkit </w:t>
      </w:r>
      <w:r w:rsidR="007B151A">
        <w:rPr>
          <w:rFonts w:ascii="Arial" w:hAnsi="Arial" w:cs="Arial"/>
          <w:sz w:val="20"/>
          <w:szCs w:val="20"/>
        </w:rPr>
        <w:t xml:space="preserve">or the Real-Time Execution Trace Toolkit </w:t>
      </w:r>
      <w:r>
        <w:rPr>
          <w:rFonts w:ascii="Arial" w:hAnsi="Arial" w:cs="Arial"/>
          <w:sz w:val="20"/>
          <w:szCs w:val="20"/>
        </w:rPr>
        <w:t>from National Instruments. This tool has deep knowledge of LabVIEW and its APIs, giving you insight into execution ordering, memory allocation and error propagation.</w:t>
      </w:r>
      <w:r w:rsidR="007B151A">
        <w:rPr>
          <w:rFonts w:ascii="Arial" w:hAnsi="Arial" w:cs="Arial"/>
          <w:sz w:val="20"/>
          <w:szCs w:val="20"/>
        </w:rPr>
        <w:t xml:space="preserve"> If you do not have access to these toolkits, you may find these “timing probes” useful:</w:t>
      </w:r>
    </w:p>
    <w:p w:rsidR="007B151A" w:rsidRDefault="007B151A" w:rsidP="000372BC">
      <w:pPr>
        <w:rPr>
          <w:rFonts w:ascii="Arial" w:hAnsi="Arial" w:cs="Arial"/>
          <w:sz w:val="20"/>
          <w:szCs w:val="20"/>
        </w:rPr>
      </w:pPr>
      <w:r w:rsidRPr="007B151A">
        <w:rPr>
          <w:rFonts w:ascii="Arial" w:hAnsi="Arial" w:cs="Arial"/>
          <w:sz w:val="20"/>
          <w:szCs w:val="20"/>
        </w:rPr>
        <w:t>https://decibel.ni.com/content/blogs/EvanP/2010/10/04/simple-sexy-labview-timing-probes</w:t>
      </w:r>
    </w:p>
    <w:p w:rsidR="000372BC" w:rsidRDefault="000372BC" w:rsidP="000372BC">
      <w:pPr>
        <w:rPr>
          <w:rFonts w:ascii="Arial" w:hAnsi="Arial" w:cs="Arial"/>
          <w:sz w:val="20"/>
          <w:szCs w:val="20"/>
        </w:rPr>
      </w:pPr>
    </w:p>
    <w:p w:rsidR="00461099" w:rsidRDefault="00461099" w:rsidP="000372BC">
      <w:pPr>
        <w:rPr>
          <w:rFonts w:ascii="Arial" w:hAnsi="Arial" w:cs="Arial"/>
          <w:b/>
          <w:sz w:val="20"/>
          <w:szCs w:val="20"/>
        </w:rPr>
      </w:pPr>
      <w:r>
        <w:rPr>
          <w:rFonts w:ascii="Arial" w:hAnsi="Arial" w:cs="Arial"/>
          <w:b/>
        </w:rPr>
        <w:t>Actor</w:t>
      </w:r>
      <w:r w:rsidR="006059A4">
        <w:rPr>
          <w:rFonts w:ascii="Arial" w:hAnsi="Arial" w:cs="Arial"/>
          <w:b/>
        </w:rPr>
        <w:t>s in</w:t>
      </w:r>
      <w:r>
        <w:rPr>
          <w:rFonts w:ascii="Arial" w:hAnsi="Arial" w:cs="Arial"/>
          <w:b/>
        </w:rPr>
        <w:t xml:space="preserve"> Libraries</w:t>
      </w:r>
    </w:p>
    <w:p w:rsidR="00062AC7" w:rsidRPr="00062AC7" w:rsidRDefault="00E87766" w:rsidP="00062AC7">
      <w:pPr>
        <w:rPr>
          <w:rFonts w:ascii="Arial" w:hAnsi="Arial" w:cs="Arial"/>
          <w:sz w:val="20"/>
          <w:szCs w:val="20"/>
        </w:rPr>
      </w:pPr>
      <w:r>
        <w:rPr>
          <w:rFonts w:ascii="Arial" w:hAnsi="Arial" w:cs="Arial"/>
          <w:sz w:val="20"/>
          <w:szCs w:val="20"/>
        </w:rPr>
        <w:t xml:space="preserve">Use </w:t>
      </w:r>
      <w:r w:rsidR="00173672">
        <w:rPr>
          <w:rFonts w:ascii="Arial" w:hAnsi="Arial" w:cs="Arial"/>
          <w:sz w:val="20"/>
          <w:szCs w:val="20"/>
        </w:rPr>
        <w:t>librar</w:t>
      </w:r>
      <w:r>
        <w:rPr>
          <w:rFonts w:ascii="Arial" w:hAnsi="Arial" w:cs="Arial"/>
          <w:sz w:val="20"/>
          <w:szCs w:val="20"/>
        </w:rPr>
        <w:t xml:space="preserve">ies to </w:t>
      </w:r>
      <w:r w:rsidR="00173672">
        <w:rPr>
          <w:rFonts w:ascii="Arial" w:hAnsi="Arial" w:cs="Arial"/>
          <w:sz w:val="20"/>
          <w:szCs w:val="20"/>
        </w:rPr>
        <w:t>manag</w:t>
      </w:r>
      <w:r>
        <w:rPr>
          <w:rFonts w:ascii="Arial" w:hAnsi="Arial" w:cs="Arial"/>
          <w:sz w:val="20"/>
          <w:szCs w:val="20"/>
        </w:rPr>
        <w:t>e</w:t>
      </w:r>
      <w:r w:rsidR="00173672">
        <w:rPr>
          <w:rFonts w:ascii="Arial" w:hAnsi="Arial" w:cs="Arial"/>
          <w:sz w:val="20"/>
          <w:szCs w:val="20"/>
        </w:rPr>
        <w:t xml:space="preserve"> and </w:t>
      </w:r>
      <w:r w:rsidR="00F96BC7">
        <w:rPr>
          <w:rFonts w:ascii="Arial" w:hAnsi="Arial" w:cs="Arial"/>
          <w:sz w:val="20"/>
          <w:szCs w:val="20"/>
        </w:rPr>
        <w:t>distribute</w:t>
      </w:r>
      <w:r w:rsidR="00173672">
        <w:rPr>
          <w:rFonts w:ascii="Arial" w:hAnsi="Arial" w:cs="Arial"/>
          <w:sz w:val="20"/>
          <w:szCs w:val="20"/>
        </w:rPr>
        <w:t xml:space="preserve"> your Actor classes. In addition to the </w:t>
      </w:r>
      <w:r w:rsidR="00F96BC7">
        <w:rPr>
          <w:rFonts w:ascii="Arial" w:hAnsi="Arial" w:cs="Arial"/>
          <w:sz w:val="20"/>
          <w:szCs w:val="20"/>
        </w:rPr>
        <w:t>child a</w:t>
      </w:r>
      <w:r w:rsidR="00173672">
        <w:rPr>
          <w:rFonts w:ascii="Arial" w:hAnsi="Arial" w:cs="Arial"/>
          <w:sz w:val="20"/>
          <w:szCs w:val="20"/>
        </w:rPr>
        <w:t xml:space="preserve">ctor class, the library should contain </w:t>
      </w:r>
      <w:r w:rsidR="00F96BC7">
        <w:rPr>
          <w:rFonts w:ascii="Arial" w:hAnsi="Arial" w:cs="Arial"/>
          <w:sz w:val="20"/>
          <w:szCs w:val="20"/>
        </w:rPr>
        <w:t>most</w:t>
      </w:r>
      <w:r w:rsidR="00173672">
        <w:rPr>
          <w:rFonts w:ascii="Arial" w:hAnsi="Arial" w:cs="Arial"/>
          <w:sz w:val="20"/>
          <w:szCs w:val="20"/>
        </w:rPr>
        <w:t xml:space="preserve"> messages </w:t>
      </w:r>
      <w:r w:rsidR="00F96BC7">
        <w:rPr>
          <w:rFonts w:ascii="Arial" w:hAnsi="Arial" w:cs="Arial"/>
          <w:sz w:val="20"/>
          <w:szCs w:val="20"/>
        </w:rPr>
        <w:t>that target that actor</w:t>
      </w:r>
      <w:r w:rsidR="00173672">
        <w:rPr>
          <w:rFonts w:ascii="Arial" w:hAnsi="Arial" w:cs="Arial"/>
          <w:sz w:val="20"/>
          <w:szCs w:val="20"/>
        </w:rPr>
        <w:t xml:space="preserve"> and any</w:t>
      </w:r>
      <w:r w:rsidR="00F96BC7">
        <w:rPr>
          <w:rFonts w:ascii="Arial" w:hAnsi="Arial" w:cs="Arial"/>
          <w:sz w:val="20"/>
          <w:szCs w:val="20"/>
        </w:rPr>
        <w:t xml:space="preserve"> additional</w:t>
      </w:r>
      <w:r w:rsidR="00173672">
        <w:rPr>
          <w:rFonts w:ascii="Arial" w:hAnsi="Arial" w:cs="Arial"/>
          <w:sz w:val="20"/>
          <w:szCs w:val="20"/>
        </w:rPr>
        <w:t xml:space="preserve"> </w:t>
      </w:r>
      <w:r>
        <w:rPr>
          <w:rFonts w:ascii="Arial" w:hAnsi="Arial" w:cs="Arial"/>
          <w:sz w:val="20"/>
          <w:szCs w:val="20"/>
        </w:rPr>
        <w:t>tightly coupled</w:t>
      </w:r>
      <w:r w:rsidR="00F96BC7">
        <w:rPr>
          <w:rFonts w:ascii="Arial" w:hAnsi="Arial" w:cs="Arial"/>
          <w:sz w:val="20"/>
          <w:szCs w:val="20"/>
        </w:rPr>
        <w:t xml:space="preserve"> classes, such </w:t>
      </w:r>
      <w:r w:rsidR="00173672">
        <w:rPr>
          <w:rFonts w:ascii="Arial" w:hAnsi="Arial" w:cs="Arial"/>
          <w:sz w:val="20"/>
          <w:szCs w:val="20"/>
        </w:rPr>
        <w:t>a conf</w:t>
      </w:r>
      <w:r w:rsidR="00F96BC7">
        <w:rPr>
          <w:rFonts w:ascii="Arial" w:hAnsi="Arial" w:cs="Arial"/>
          <w:sz w:val="20"/>
          <w:szCs w:val="20"/>
        </w:rPr>
        <w:t>iguration object for the a</w:t>
      </w:r>
      <w:r w:rsidR="00057886">
        <w:rPr>
          <w:rFonts w:ascii="Arial" w:hAnsi="Arial" w:cs="Arial"/>
          <w:sz w:val="20"/>
          <w:szCs w:val="20"/>
        </w:rPr>
        <w:t xml:space="preserve">ctor (refer to the </w:t>
      </w:r>
      <w:r w:rsidR="00243CDC" w:rsidRPr="00243CDC">
        <w:rPr>
          <w:rFonts w:ascii="Arial" w:hAnsi="Arial" w:cs="Arial"/>
          <w:b/>
          <w:sz w:val="20"/>
          <w:szCs w:val="20"/>
        </w:rPr>
        <w:t>Configuring Actors</w:t>
      </w:r>
      <w:r w:rsidR="00243CDC">
        <w:rPr>
          <w:rFonts w:ascii="Arial" w:hAnsi="Arial" w:cs="Arial"/>
          <w:sz w:val="20"/>
          <w:szCs w:val="20"/>
        </w:rPr>
        <w:t xml:space="preserve"> section, </w:t>
      </w:r>
      <w:r w:rsidR="00173672">
        <w:rPr>
          <w:rFonts w:ascii="Arial" w:hAnsi="Arial" w:cs="Arial"/>
          <w:sz w:val="20"/>
          <w:szCs w:val="20"/>
        </w:rPr>
        <w:t>below), or the component objects of a composition.</w:t>
      </w:r>
      <w:r w:rsidR="00F96BC7">
        <w:rPr>
          <w:rFonts w:ascii="Arial" w:hAnsi="Arial" w:cs="Arial"/>
          <w:sz w:val="20"/>
          <w:szCs w:val="20"/>
        </w:rPr>
        <w:t xml:space="preserve"> </w:t>
      </w:r>
    </w:p>
    <w:p w:rsidR="00374B80" w:rsidRDefault="00374B80">
      <w:pPr>
        <w:rPr>
          <w:rFonts w:ascii="Arial" w:hAnsi="Arial" w:cs="Arial"/>
          <w:b/>
          <w:sz w:val="20"/>
          <w:szCs w:val="20"/>
        </w:rPr>
      </w:pPr>
    </w:p>
    <w:p w:rsidR="00C85970" w:rsidRDefault="002740E9">
      <w:pPr>
        <w:rPr>
          <w:rFonts w:ascii="Arial" w:hAnsi="Arial" w:cs="Arial"/>
          <w:sz w:val="20"/>
          <w:szCs w:val="20"/>
        </w:rPr>
      </w:pPr>
      <w:r>
        <w:rPr>
          <w:rFonts w:ascii="Arial" w:hAnsi="Arial" w:cs="Arial"/>
          <w:sz w:val="20"/>
          <w:szCs w:val="20"/>
        </w:rPr>
        <w:t xml:space="preserve">You </w:t>
      </w:r>
      <w:r w:rsidR="00B51F71">
        <w:rPr>
          <w:rFonts w:ascii="Arial" w:hAnsi="Arial" w:cs="Arial"/>
          <w:sz w:val="20"/>
          <w:szCs w:val="20"/>
        </w:rPr>
        <w:t>may opt to</w:t>
      </w:r>
      <w:r>
        <w:rPr>
          <w:rFonts w:ascii="Arial" w:hAnsi="Arial" w:cs="Arial"/>
          <w:sz w:val="20"/>
          <w:szCs w:val="20"/>
        </w:rPr>
        <w:t xml:space="preserve"> </w:t>
      </w:r>
      <w:r w:rsidR="00B51F71">
        <w:rPr>
          <w:rFonts w:ascii="Arial" w:hAnsi="Arial" w:cs="Arial"/>
          <w:sz w:val="20"/>
          <w:szCs w:val="20"/>
        </w:rPr>
        <w:t>bundle a family of Actors in a single library</w:t>
      </w:r>
      <w:r w:rsidR="00CE18DC">
        <w:rPr>
          <w:rFonts w:ascii="Arial" w:hAnsi="Arial" w:cs="Arial"/>
          <w:sz w:val="20"/>
          <w:szCs w:val="20"/>
        </w:rPr>
        <w:t>, especially where that family shares a single set of messages.</w:t>
      </w:r>
      <w:r w:rsidR="00B135DE">
        <w:rPr>
          <w:rFonts w:ascii="Arial" w:hAnsi="Arial" w:cs="Arial"/>
          <w:sz w:val="20"/>
          <w:szCs w:val="20"/>
        </w:rPr>
        <w:t xml:space="preserve"> </w:t>
      </w:r>
      <w:r w:rsidR="00173672">
        <w:rPr>
          <w:rFonts w:ascii="Arial" w:hAnsi="Arial" w:cs="Arial"/>
          <w:sz w:val="20"/>
          <w:szCs w:val="20"/>
        </w:rPr>
        <w:t>Bundling messages in the library gives you the option to mark some messages as private; this should be done for any messages that are used exclusively by classes in your library</w:t>
      </w:r>
      <w:r w:rsidR="00B57BEB">
        <w:rPr>
          <w:rFonts w:ascii="Arial" w:hAnsi="Arial" w:cs="Arial"/>
          <w:sz w:val="20"/>
          <w:szCs w:val="20"/>
        </w:rPr>
        <w:t xml:space="preserve">, such as messages that the actor sends to itself from its own </w:t>
      </w:r>
      <w:r w:rsidR="00B57BEB" w:rsidRPr="00B57BEB">
        <w:rPr>
          <w:rFonts w:ascii="Arial" w:hAnsi="Arial" w:cs="Arial"/>
          <w:i/>
          <w:sz w:val="20"/>
          <w:szCs w:val="20"/>
        </w:rPr>
        <w:t>Actor Core.vi</w:t>
      </w:r>
      <w:r w:rsidR="00B57BEB">
        <w:rPr>
          <w:rFonts w:ascii="Arial" w:hAnsi="Arial" w:cs="Arial"/>
          <w:sz w:val="20"/>
          <w:szCs w:val="20"/>
        </w:rPr>
        <w:t>.</w:t>
      </w:r>
    </w:p>
    <w:p w:rsidR="00804113" w:rsidRDefault="00804113">
      <w:pPr>
        <w:rPr>
          <w:rFonts w:ascii="Arial" w:hAnsi="Arial" w:cs="Arial"/>
          <w:sz w:val="20"/>
          <w:szCs w:val="20"/>
        </w:rPr>
      </w:pPr>
    </w:p>
    <w:p w:rsidR="00C85970" w:rsidRPr="00173672" w:rsidRDefault="00C85970">
      <w:pPr>
        <w:rPr>
          <w:rFonts w:ascii="Arial" w:hAnsi="Arial" w:cs="Arial"/>
          <w:sz w:val="20"/>
          <w:szCs w:val="20"/>
        </w:rPr>
      </w:pPr>
      <w:r>
        <w:rPr>
          <w:rFonts w:ascii="Arial" w:hAnsi="Arial" w:cs="Arial"/>
          <w:sz w:val="20"/>
          <w:szCs w:val="20"/>
        </w:rPr>
        <w:t xml:space="preserve">Because a library in LabVIEW always loads all of its </w:t>
      </w:r>
      <w:r w:rsidR="00B51F71">
        <w:rPr>
          <w:rFonts w:ascii="Arial" w:hAnsi="Arial" w:cs="Arial"/>
          <w:sz w:val="20"/>
          <w:szCs w:val="20"/>
        </w:rPr>
        <w:t>contained</w:t>
      </w:r>
      <w:r>
        <w:rPr>
          <w:rFonts w:ascii="Arial" w:hAnsi="Arial" w:cs="Arial"/>
          <w:sz w:val="20"/>
          <w:szCs w:val="20"/>
        </w:rPr>
        <w:t xml:space="preserve"> libraries</w:t>
      </w:r>
      <w:r w:rsidR="00B57BEB">
        <w:rPr>
          <w:rFonts w:ascii="Arial" w:hAnsi="Arial" w:cs="Arial"/>
          <w:sz w:val="20"/>
          <w:szCs w:val="20"/>
        </w:rPr>
        <w:t xml:space="preserve"> into memory</w:t>
      </w:r>
      <w:r>
        <w:rPr>
          <w:rFonts w:ascii="Arial" w:hAnsi="Arial" w:cs="Arial"/>
          <w:sz w:val="20"/>
          <w:szCs w:val="20"/>
        </w:rPr>
        <w:t xml:space="preserve">, </w:t>
      </w:r>
      <w:r w:rsidR="00B57BEB">
        <w:rPr>
          <w:rFonts w:ascii="Arial" w:hAnsi="Arial" w:cs="Arial"/>
          <w:sz w:val="20"/>
          <w:szCs w:val="20"/>
        </w:rPr>
        <w:t xml:space="preserve">you should </w:t>
      </w:r>
      <w:r>
        <w:rPr>
          <w:rFonts w:ascii="Arial" w:hAnsi="Arial" w:cs="Arial"/>
          <w:sz w:val="20"/>
          <w:szCs w:val="20"/>
        </w:rPr>
        <w:t>packag</w:t>
      </w:r>
      <w:r w:rsidR="00943B6B">
        <w:rPr>
          <w:rFonts w:ascii="Arial" w:hAnsi="Arial" w:cs="Arial"/>
          <w:sz w:val="20"/>
          <w:szCs w:val="20"/>
        </w:rPr>
        <w:t>e</w:t>
      </w:r>
      <w:r>
        <w:rPr>
          <w:rFonts w:ascii="Arial" w:hAnsi="Arial" w:cs="Arial"/>
          <w:sz w:val="20"/>
          <w:szCs w:val="20"/>
        </w:rPr>
        <w:t xml:space="preserve"> into your library </w:t>
      </w:r>
      <w:r w:rsidR="00F4517B">
        <w:rPr>
          <w:rFonts w:ascii="Arial" w:hAnsi="Arial" w:cs="Arial"/>
          <w:sz w:val="20"/>
          <w:szCs w:val="20"/>
        </w:rPr>
        <w:t>only</w:t>
      </w:r>
      <w:r>
        <w:rPr>
          <w:rFonts w:ascii="Arial" w:hAnsi="Arial" w:cs="Arial"/>
          <w:sz w:val="20"/>
          <w:szCs w:val="20"/>
        </w:rPr>
        <w:t xml:space="preserve"> </w:t>
      </w:r>
      <w:r w:rsidR="00B57BEB">
        <w:rPr>
          <w:rFonts w:ascii="Arial" w:hAnsi="Arial" w:cs="Arial"/>
          <w:sz w:val="20"/>
          <w:szCs w:val="20"/>
        </w:rPr>
        <w:t xml:space="preserve">those </w:t>
      </w:r>
      <w:r w:rsidR="00943B6B">
        <w:rPr>
          <w:rFonts w:ascii="Arial" w:hAnsi="Arial" w:cs="Arial"/>
          <w:sz w:val="20"/>
          <w:szCs w:val="20"/>
        </w:rPr>
        <w:t xml:space="preserve">message </w:t>
      </w:r>
      <w:r>
        <w:rPr>
          <w:rFonts w:ascii="Arial" w:hAnsi="Arial" w:cs="Arial"/>
          <w:sz w:val="20"/>
          <w:szCs w:val="20"/>
        </w:rPr>
        <w:t xml:space="preserve">classes </w:t>
      </w:r>
      <w:r w:rsidR="00B57BEB">
        <w:rPr>
          <w:rFonts w:ascii="Arial" w:hAnsi="Arial" w:cs="Arial"/>
          <w:sz w:val="20"/>
          <w:szCs w:val="20"/>
        </w:rPr>
        <w:t xml:space="preserve">that are </w:t>
      </w:r>
      <w:r>
        <w:rPr>
          <w:rFonts w:ascii="Arial" w:hAnsi="Arial" w:cs="Arial"/>
          <w:sz w:val="20"/>
          <w:szCs w:val="20"/>
        </w:rPr>
        <w:t xml:space="preserve">necessary for the </w:t>
      </w:r>
      <w:r w:rsidR="00943B6B">
        <w:rPr>
          <w:rFonts w:ascii="Arial" w:hAnsi="Arial" w:cs="Arial"/>
          <w:sz w:val="20"/>
          <w:szCs w:val="20"/>
        </w:rPr>
        <w:t xml:space="preserve">actor </w:t>
      </w:r>
      <w:r>
        <w:rPr>
          <w:rFonts w:ascii="Arial" w:hAnsi="Arial" w:cs="Arial"/>
          <w:sz w:val="20"/>
          <w:szCs w:val="20"/>
        </w:rPr>
        <w:t xml:space="preserve">itself to operate or </w:t>
      </w:r>
      <w:r w:rsidR="00943B6B">
        <w:rPr>
          <w:rFonts w:ascii="Arial" w:hAnsi="Arial" w:cs="Arial"/>
          <w:sz w:val="20"/>
          <w:szCs w:val="20"/>
        </w:rPr>
        <w:t xml:space="preserve">are </w:t>
      </w:r>
      <w:r>
        <w:rPr>
          <w:rFonts w:ascii="Arial" w:hAnsi="Arial" w:cs="Arial"/>
          <w:sz w:val="20"/>
          <w:szCs w:val="20"/>
        </w:rPr>
        <w:t>so commonly used as to warrant</w:t>
      </w:r>
      <w:r w:rsidR="00B57BEB">
        <w:rPr>
          <w:rFonts w:ascii="Arial" w:hAnsi="Arial" w:cs="Arial"/>
          <w:sz w:val="20"/>
          <w:szCs w:val="20"/>
        </w:rPr>
        <w:t xml:space="preserve"> including. The Actor F</w:t>
      </w:r>
      <w:r>
        <w:rPr>
          <w:rFonts w:ascii="Arial" w:hAnsi="Arial" w:cs="Arial"/>
          <w:sz w:val="20"/>
          <w:szCs w:val="20"/>
        </w:rPr>
        <w:t>ramework</w:t>
      </w:r>
      <w:r w:rsidR="00B57BEB">
        <w:rPr>
          <w:rFonts w:ascii="Arial" w:hAnsi="Arial" w:cs="Arial"/>
          <w:sz w:val="20"/>
          <w:szCs w:val="20"/>
        </w:rPr>
        <w:t xml:space="preserve"> library itself does not include t</w:t>
      </w:r>
      <w:r>
        <w:rPr>
          <w:rFonts w:ascii="Arial" w:hAnsi="Arial" w:cs="Arial"/>
          <w:sz w:val="20"/>
          <w:szCs w:val="20"/>
        </w:rPr>
        <w:t xml:space="preserve">he </w:t>
      </w:r>
      <w:r w:rsidR="00B51F71" w:rsidRPr="00B57BEB">
        <w:rPr>
          <w:rFonts w:ascii="Arial" w:hAnsi="Arial" w:cs="Arial"/>
          <w:b/>
          <w:sz w:val="20"/>
          <w:szCs w:val="20"/>
        </w:rPr>
        <w:t>Batch</w:t>
      </w:r>
      <w:r w:rsidR="00943B6B">
        <w:rPr>
          <w:rFonts w:ascii="Arial" w:hAnsi="Arial" w:cs="Arial"/>
          <w:sz w:val="20"/>
          <w:szCs w:val="20"/>
        </w:rPr>
        <w:t>,</w:t>
      </w:r>
      <w:r w:rsidR="00B51F71">
        <w:rPr>
          <w:rFonts w:ascii="Arial" w:hAnsi="Arial" w:cs="Arial"/>
          <w:sz w:val="20"/>
          <w:szCs w:val="20"/>
        </w:rPr>
        <w:t xml:space="preserve"> </w:t>
      </w:r>
      <w:r w:rsidRPr="00B57BEB">
        <w:rPr>
          <w:rFonts w:ascii="Arial" w:hAnsi="Arial" w:cs="Arial"/>
          <w:b/>
          <w:sz w:val="20"/>
          <w:szCs w:val="20"/>
        </w:rPr>
        <w:t>Reply</w:t>
      </w:r>
      <w:r w:rsidR="00B51F71">
        <w:rPr>
          <w:rFonts w:ascii="Arial" w:hAnsi="Arial" w:cs="Arial"/>
          <w:sz w:val="20"/>
          <w:szCs w:val="20"/>
        </w:rPr>
        <w:t xml:space="preserve">, and </w:t>
      </w:r>
      <w:r w:rsidR="00B51F71" w:rsidRPr="00B57BEB">
        <w:rPr>
          <w:rFonts w:ascii="Arial" w:hAnsi="Arial" w:cs="Arial"/>
          <w:b/>
          <w:sz w:val="20"/>
          <w:szCs w:val="20"/>
        </w:rPr>
        <w:t>Self-Addressed</w:t>
      </w:r>
      <w:r w:rsidRPr="00B57BEB">
        <w:rPr>
          <w:rFonts w:ascii="Arial" w:hAnsi="Arial" w:cs="Arial"/>
          <w:b/>
          <w:sz w:val="20"/>
          <w:szCs w:val="20"/>
        </w:rPr>
        <w:t xml:space="preserve"> </w:t>
      </w:r>
      <w:proofErr w:type="spellStart"/>
      <w:r w:rsidRPr="00B57BEB">
        <w:rPr>
          <w:rFonts w:ascii="Arial" w:hAnsi="Arial" w:cs="Arial"/>
          <w:b/>
          <w:sz w:val="20"/>
          <w:szCs w:val="20"/>
        </w:rPr>
        <w:t>M</w:t>
      </w:r>
      <w:r w:rsidR="00780D16" w:rsidRPr="00B57BEB">
        <w:rPr>
          <w:rFonts w:ascii="Arial" w:hAnsi="Arial" w:cs="Arial"/>
          <w:b/>
          <w:sz w:val="20"/>
          <w:szCs w:val="20"/>
        </w:rPr>
        <w:t>sg</w:t>
      </w:r>
      <w:proofErr w:type="spellEnd"/>
      <w:r>
        <w:rPr>
          <w:rFonts w:ascii="Arial" w:hAnsi="Arial" w:cs="Arial"/>
          <w:sz w:val="20"/>
          <w:szCs w:val="20"/>
        </w:rPr>
        <w:t xml:space="preserve"> </w:t>
      </w:r>
      <w:r w:rsidR="004E0DEA">
        <w:rPr>
          <w:rFonts w:ascii="Arial" w:hAnsi="Arial" w:cs="Arial"/>
          <w:sz w:val="20"/>
          <w:szCs w:val="20"/>
        </w:rPr>
        <w:t xml:space="preserve">because </w:t>
      </w:r>
      <w:r w:rsidR="00B51F71">
        <w:rPr>
          <w:rFonts w:ascii="Arial" w:hAnsi="Arial" w:cs="Arial"/>
          <w:sz w:val="20"/>
          <w:szCs w:val="20"/>
        </w:rPr>
        <w:t>they are</w:t>
      </w:r>
      <w:r>
        <w:rPr>
          <w:rFonts w:ascii="Arial" w:hAnsi="Arial" w:cs="Arial"/>
          <w:sz w:val="20"/>
          <w:szCs w:val="20"/>
        </w:rPr>
        <w:t xml:space="preserve"> </w:t>
      </w:r>
      <w:r w:rsidR="00B57BEB">
        <w:rPr>
          <w:rFonts w:ascii="Arial" w:hAnsi="Arial" w:cs="Arial"/>
          <w:sz w:val="20"/>
          <w:szCs w:val="20"/>
        </w:rPr>
        <w:t>optional</w:t>
      </w:r>
      <w:r>
        <w:rPr>
          <w:rFonts w:ascii="Arial" w:hAnsi="Arial" w:cs="Arial"/>
          <w:sz w:val="20"/>
          <w:szCs w:val="20"/>
        </w:rPr>
        <w:t xml:space="preserve"> component</w:t>
      </w:r>
      <w:r w:rsidR="00B51F71">
        <w:rPr>
          <w:rFonts w:ascii="Arial" w:hAnsi="Arial" w:cs="Arial"/>
          <w:sz w:val="20"/>
          <w:szCs w:val="20"/>
        </w:rPr>
        <w:t>s</w:t>
      </w:r>
      <w:r>
        <w:rPr>
          <w:rFonts w:ascii="Arial" w:hAnsi="Arial" w:cs="Arial"/>
          <w:sz w:val="20"/>
          <w:szCs w:val="20"/>
        </w:rPr>
        <w:t xml:space="preserve"> of the framework and </w:t>
      </w:r>
      <w:r w:rsidR="0028118B">
        <w:rPr>
          <w:rFonts w:ascii="Arial" w:hAnsi="Arial" w:cs="Arial"/>
          <w:sz w:val="20"/>
          <w:szCs w:val="20"/>
        </w:rPr>
        <w:t xml:space="preserve">you can write </w:t>
      </w:r>
      <w:r>
        <w:rPr>
          <w:rFonts w:ascii="Arial" w:hAnsi="Arial" w:cs="Arial"/>
          <w:sz w:val="20"/>
          <w:szCs w:val="20"/>
        </w:rPr>
        <w:t xml:space="preserve">many </w:t>
      </w:r>
      <w:r w:rsidR="00D7442A">
        <w:rPr>
          <w:rFonts w:ascii="Arial" w:hAnsi="Arial" w:cs="Arial"/>
          <w:sz w:val="20"/>
          <w:szCs w:val="20"/>
        </w:rPr>
        <w:t>applications</w:t>
      </w:r>
      <w:r>
        <w:rPr>
          <w:rFonts w:ascii="Arial" w:hAnsi="Arial" w:cs="Arial"/>
          <w:sz w:val="20"/>
          <w:szCs w:val="20"/>
        </w:rPr>
        <w:t xml:space="preserve"> that </w:t>
      </w:r>
      <w:r w:rsidR="00B57BEB">
        <w:rPr>
          <w:rFonts w:ascii="Arial" w:hAnsi="Arial" w:cs="Arial"/>
          <w:sz w:val="20"/>
          <w:szCs w:val="20"/>
        </w:rPr>
        <w:t>use</w:t>
      </w:r>
      <w:r>
        <w:rPr>
          <w:rFonts w:ascii="Arial" w:hAnsi="Arial" w:cs="Arial"/>
          <w:sz w:val="20"/>
          <w:szCs w:val="20"/>
        </w:rPr>
        <w:t xml:space="preserve"> no such messages.</w:t>
      </w:r>
    </w:p>
    <w:p w:rsidR="00173672" w:rsidRDefault="00173672">
      <w:pPr>
        <w:rPr>
          <w:rFonts w:ascii="Arial" w:hAnsi="Arial" w:cs="Arial"/>
          <w:b/>
          <w:sz w:val="20"/>
          <w:szCs w:val="20"/>
        </w:rPr>
      </w:pPr>
    </w:p>
    <w:p w:rsidR="00374B80" w:rsidRDefault="000910C9">
      <w:pPr>
        <w:rPr>
          <w:rFonts w:ascii="Arial" w:hAnsi="Arial" w:cs="Arial"/>
          <w:b/>
        </w:rPr>
      </w:pPr>
      <w:r>
        <w:rPr>
          <w:rFonts w:ascii="Arial" w:hAnsi="Arial" w:cs="Arial"/>
          <w:b/>
        </w:rPr>
        <w:t>Configuring Actors</w:t>
      </w:r>
    </w:p>
    <w:p w:rsidR="00CF0F8C" w:rsidRDefault="00D5742F" w:rsidP="00D5742F">
      <w:pPr>
        <w:rPr>
          <w:rFonts w:ascii="Arial" w:hAnsi="Arial" w:cs="Arial"/>
          <w:sz w:val="20"/>
          <w:szCs w:val="20"/>
        </w:rPr>
      </w:pPr>
      <w:r>
        <w:rPr>
          <w:rFonts w:ascii="Arial" w:hAnsi="Arial" w:cs="Arial"/>
          <w:sz w:val="20"/>
          <w:szCs w:val="20"/>
        </w:rPr>
        <w:t xml:space="preserve">Often, </w:t>
      </w:r>
      <w:r w:rsidR="001A4B93">
        <w:rPr>
          <w:rFonts w:ascii="Arial" w:hAnsi="Arial" w:cs="Arial"/>
          <w:sz w:val="20"/>
          <w:szCs w:val="20"/>
        </w:rPr>
        <w:t xml:space="preserve">you want </w:t>
      </w:r>
      <w:r>
        <w:rPr>
          <w:rFonts w:ascii="Arial" w:hAnsi="Arial" w:cs="Arial"/>
          <w:sz w:val="20"/>
          <w:szCs w:val="20"/>
        </w:rPr>
        <w:t xml:space="preserve">to configure an actor with data from elsewhere in the system, such as in a configuration file. Before calling Launch Actor.vi, </w:t>
      </w:r>
      <w:r w:rsidR="001A4B93">
        <w:rPr>
          <w:rFonts w:ascii="Arial" w:hAnsi="Arial" w:cs="Arial"/>
          <w:sz w:val="20"/>
          <w:szCs w:val="20"/>
        </w:rPr>
        <w:t>you</w:t>
      </w:r>
      <w:r>
        <w:rPr>
          <w:rFonts w:ascii="Arial" w:hAnsi="Arial" w:cs="Arial"/>
          <w:sz w:val="20"/>
          <w:szCs w:val="20"/>
        </w:rPr>
        <w:t xml:space="preserve"> can use the methods of the actor class to directly set values into the actor object. After calling Launch Actor.vi, </w:t>
      </w:r>
      <w:r w:rsidR="00FA570F">
        <w:rPr>
          <w:rFonts w:ascii="Arial" w:hAnsi="Arial" w:cs="Arial"/>
          <w:sz w:val="20"/>
          <w:szCs w:val="20"/>
        </w:rPr>
        <w:t xml:space="preserve">you can </w:t>
      </w:r>
      <w:r w:rsidR="00B57BEB">
        <w:rPr>
          <w:rFonts w:ascii="Arial" w:hAnsi="Arial" w:cs="Arial"/>
          <w:sz w:val="20"/>
          <w:szCs w:val="20"/>
        </w:rPr>
        <w:t>give data to</w:t>
      </w:r>
      <w:r w:rsidR="00FA570F">
        <w:rPr>
          <w:rFonts w:ascii="Arial" w:hAnsi="Arial" w:cs="Arial"/>
          <w:sz w:val="20"/>
          <w:szCs w:val="20"/>
        </w:rPr>
        <w:t xml:space="preserve"> </w:t>
      </w:r>
      <w:r>
        <w:rPr>
          <w:rFonts w:ascii="Arial" w:hAnsi="Arial" w:cs="Arial"/>
          <w:sz w:val="20"/>
          <w:szCs w:val="20"/>
        </w:rPr>
        <w:t xml:space="preserve">the </w:t>
      </w:r>
      <w:r w:rsidR="00743F4F">
        <w:rPr>
          <w:rFonts w:ascii="Arial" w:hAnsi="Arial" w:cs="Arial"/>
          <w:sz w:val="20"/>
          <w:szCs w:val="20"/>
        </w:rPr>
        <w:t xml:space="preserve">actor </w:t>
      </w:r>
      <w:r w:rsidR="00E03C4C">
        <w:rPr>
          <w:rFonts w:ascii="Arial" w:hAnsi="Arial" w:cs="Arial"/>
          <w:sz w:val="20"/>
          <w:szCs w:val="20"/>
        </w:rPr>
        <w:t xml:space="preserve">object through its message queues. </w:t>
      </w:r>
      <w:r>
        <w:rPr>
          <w:rFonts w:ascii="Arial" w:hAnsi="Arial" w:cs="Arial"/>
          <w:sz w:val="20"/>
          <w:szCs w:val="20"/>
        </w:rPr>
        <w:t xml:space="preserve">Although you could create multiple messages to set individual fields of the actor, </w:t>
      </w:r>
      <w:r w:rsidR="00E03C4C">
        <w:rPr>
          <w:rFonts w:ascii="Arial" w:hAnsi="Arial" w:cs="Arial"/>
          <w:sz w:val="20"/>
          <w:szCs w:val="20"/>
        </w:rPr>
        <w:t xml:space="preserve">consider creating a </w:t>
      </w:r>
      <w:r>
        <w:rPr>
          <w:rFonts w:ascii="Arial" w:hAnsi="Arial" w:cs="Arial"/>
          <w:sz w:val="20"/>
          <w:szCs w:val="20"/>
        </w:rPr>
        <w:t xml:space="preserve">single </w:t>
      </w:r>
      <w:r w:rsidR="00E03C4C">
        <w:rPr>
          <w:rFonts w:ascii="Arial" w:hAnsi="Arial" w:cs="Arial"/>
          <w:sz w:val="20"/>
          <w:szCs w:val="20"/>
        </w:rPr>
        <w:t>Configuration</w:t>
      </w:r>
      <w:r>
        <w:rPr>
          <w:rFonts w:ascii="Arial" w:hAnsi="Arial" w:cs="Arial"/>
          <w:sz w:val="20"/>
          <w:szCs w:val="20"/>
        </w:rPr>
        <w:t xml:space="preserve"> class that encapsulates the configuration information</w:t>
      </w:r>
      <w:r w:rsidR="00CF0F8C">
        <w:rPr>
          <w:rFonts w:ascii="Arial" w:hAnsi="Arial" w:cs="Arial"/>
          <w:sz w:val="20"/>
          <w:szCs w:val="20"/>
        </w:rPr>
        <w:t xml:space="preserve">. </w:t>
      </w:r>
      <w:r w:rsidR="00DC72DA">
        <w:rPr>
          <w:rFonts w:ascii="Arial" w:hAnsi="Arial" w:cs="Arial"/>
          <w:sz w:val="20"/>
          <w:szCs w:val="20"/>
        </w:rPr>
        <w:t>You can set t</w:t>
      </w:r>
      <w:r w:rsidR="00CF0F8C">
        <w:rPr>
          <w:rFonts w:ascii="Arial" w:hAnsi="Arial" w:cs="Arial"/>
          <w:sz w:val="20"/>
          <w:szCs w:val="20"/>
        </w:rPr>
        <w:t xml:space="preserve">he </w:t>
      </w:r>
      <w:r>
        <w:rPr>
          <w:rFonts w:ascii="Arial" w:hAnsi="Arial" w:cs="Arial"/>
          <w:sz w:val="20"/>
          <w:szCs w:val="20"/>
        </w:rPr>
        <w:t>c</w:t>
      </w:r>
      <w:r w:rsidR="00CF0F8C">
        <w:rPr>
          <w:rFonts w:ascii="Arial" w:hAnsi="Arial" w:cs="Arial"/>
          <w:sz w:val="20"/>
          <w:szCs w:val="20"/>
        </w:rPr>
        <w:t xml:space="preserve">onfiguration </w:t>
      </w:r>
      <w:r>
        <w:rPr>
          <w:rFonts w:ascii="Arial" w:hAnsi="Arial" w:cs="Arial"/>
          <w:sz w:val="20"/>
          <w:szCs w:val="20"/>
        </w:rPr>
        <w:t xml:space="preserve">object </w:t>
      </w:r>
      <w:r w:rsidR="00CF0F8C">
        <w:rPr>
          <w:rFonts w:ascii="Arial" w:hAnsi="Arial" w:cs="Arial"/>
          <w:sz w:val="20"/>
          <w:szCs w:val="20"/>
        </w:rPr>
        <w:t>through normal method calls</w:t>
      </w:r>
      <w:r w:rsidR="00034E8A">
        <w:rPr>
          <w:rFonts w:ascii="Arial" w:hAnsi="Arial" w:cs="Arial"/>
          <w:sz w:val="20"/>
          <w:szCs w:val="20"/>
        </w:rPr>
        <w:t>,</w:t>
      </w:r>
      <w:r w:rsidR="00CF0F8C">
        <w:rPr>
          <w:rFonts w:ascii="Arial" w:hAnsi="Arial" w:cs="Arial"/>
          <w:sz w:val="20"/>
          <w:szCs w:val="20"/>
        </w:rPr>
        <w:t xml:space="preserve"> then pass </w:t>
      </w:r>
      <w:r w:rsidR="00034E8A">
        <w:rPr>
          <w:rFonts w:ascii="Arial" w:hAnsi="Arial" w:cs="Arial"/>
          <w:sz w:val="20"/>
          <w:szCs w:val="20"/>
        </w:rPr>
        <w:t xml:space="preserve">a single configure message </w:t>
      </w:r>
      <w:r w:rsidR="00CF0F8C">
        <w:rPr>
          <w:rFonts w:ascii="Arial" w:hAnsi="Arial" w:cs="Arial"/>
          <w:sz w:val="20"/>
          <w:szCs w:val="20"/>
        </w:rPr>
        <w:t>to the Actor</w:t>
      </w:r>
      <w:r w:rsidR="00034E8A">
        <w:rPr>
          <w:rFonts w:ascii="Arial" w:hAnsi="Arial" w:cs="Arial"/>
          <w:sz w:val="20"/>
          <w:szCs w:val="20"/>
        </w:rPr>
        <w:t>.</w:t>
      </w:r>
      <w:r w:rsidR="00B57BEB">
        <w:rPr>
          <w:rFonts w:ascii="Arial" w:hAnsi="Arial" w:cs="Arial"/>
          <w:sz w:val="20"/>
          <w:szCs w:val="20"/>
        </w:rPr>
        <w:t xml:space="preserve"> These “large blocks of data” messages should be reserved one-time initialization of the object, not for updating the object while your application is running. While running, you should use messages that update on</w:t>
      </w:r>
      <w:r w:rsidR="00AA6269">
        <w:rPr>
          <w:rFonts w:ascii="Arial" w:hAnsi="Arial" w:cs="Arial"/>
          <w:sz w:val="20"/>
          <w:szCs w:val="20"/>
        </w:rPr>
        <w:t>ly the fields that have changed rather than rebroadcast the entire object.</w:t>
      </w:r>
    </w:p>
    <w:p w:rsidR="000C17A3" w:rsidRDefault="000C17A3">
      <w:pPr>
        <w:rPr>
          <w:rFonts w:ascii="Arial" w:hAnsi="Arial" w:cs="Arial"/>
          <w:sz w:val="20"/>
          <w:szCs w:val="20"/>
        </w:rPr>
      </w:pPr>
    </w:p>
    <w:p w:rsidR="00CF0F8C" w:rsidRDefault="00CF0F8C">
      <w:pPr>
        <w:rPr>
          <w:rFonts w:ascii="Arial" w:hAnsi="Arial" w:cs="Arial"/>
          <w:sz w:val="20"/>
          <w:szCs w:val="20"/>
        </w:rPr>
      </w:pPr>
      <w:r>
        <w:rPr>
          <w:rFonts w:ascii="Arial" w:hAnsi="Arial" w:cs="Arial"/>
          <w:sz w:val="20"/>
          <w:szCs w:val="20"/>
        </w:rPr>
        <w:t>Generally, the Actor should never provide its Configuration as returned data, as this can lead to race conditions</w:t>
      </w:r>
      <w:r w:rsidR="00045DD7">
        <w:rPr>
          <w:rFonts w:ascii="Arial" w:hAnsi="Arial" w:cs="Arial"/>
          <w:sz w:val="20"/>
          <w:szCs w:val="20"/>
        </w:rPr>
        <w:t>. R</w:t>
      </w:r>
      <w:r w:rsidR="00A20180">
        <w:rPr>
          <w:rFonts w:ascii="Arial" w:hAnsi="Arial" w:cs="Arial"/>
          <w:sz w:val="20"/>
          <w:szCs w:val="20"/>
        </w:rPr>
        <w:t xml:space="preserve">efer to the </w:t>
      </w:r>
      <w:r w:rsidR="000C17A3" w:rsidRPr="00A20180">
        <w:rPr>
          <w:rFonts w:ascii="Arial" w:hAnsi="Arial"/>
          <w:b/>
          <w:sz w:val="20"/>
        </w:rPr>
        <w:t>Avoid Get and Set Messages</w:t>
      </w:r>
      <w:r w:rsidR="00A20180">
        <w:rPr>
          <w:rFonts w:ascii="Arial" w:hAnsi="Arial" w:cs="Arial"/>
          <w:sz w:val="20"/>
          <w:szCs w:val="20"/>
        </w:rPr>
        <w:t xml:space="preserve"> section, </w:t>
      </w:r>
      <w:r w:rsidR="000C17A3">
        <w:rPr>
          <w:rFonts w:ascii="Arial" w:hAnsi="Arial" w:cs="Arial"/>
          <w:sz w:val="20"/>
          <w:szCs w:val="20"/>
        </w:rPr>
        <w:t>below</w:t>
      </w:r>
      <w:r w:rsidR="00045DD7">
        <w:rPr>
          <w:rFonts w:ascii="Arial" w:hAnsi="Arial" w:cs="Arial"/>
          <w:sz w:val="20"/>
          <w:szCs w:val="20"/>
        </w:rPr>
        <w:t xml:space="preserve"> for more information</w:t>
      </w:r>
      <w:r w:rsidR="00CE18DC">
        <w:rPr>
          <w:rFonts w:ascii="Arial" w:hAnsi="Arial" w:cs="Arial"/>
          <w:sz w:val="20"/>
          <w:szCs w:val="20"/>
        </w:rPr>
        <w:t xml:space="preserve">. If you </w:t>
      </w:r>
      <w:r w:rsidR="00F40B83">
        <w:rPr>
          <w:rFonts w:ascii="Arial" w:hAnsi="Arial" w:cs="Arial"/>
          <w:sz w:val="20"/>
          <w:szCs w:val="20"/>
        </w:rPr>
        <w:t>want</w:t>
      </w:r>
      <w:r w:rsidR="00CE18DC">
        <w:rPr>
          <w:rFonts w:ascii="Arial" w:hAnsi="Arial" w:cs="Arial"/>
          <w:sz w:val="20"/>
          <w:szCs w:val="20"/>
        </w:rPr>
        <w:t xml:space="preserve"> to cache configuration data from a shut down </w:t>
      </w:r>
      <w:r w:rsidR="00D5742F">
        <w:rPr>
          <w:rFonts w:ascii="Arial" w:hAnsi="Arial" w:cs="Arial"/>
          <w:sz w:val="20"/>
          <w:szCs w:val="20"/>
        </w:rPr>
        <w:t>a</w:t>
      </w:r>
      <w:r w:rsidR="00CE18DC">
        <w:rPr>
          <w:rFonts w:ascii="Arial" w:hAnsi="Arial" w:cs="Arial"/>
          <w:sz w:val="20"/>
          <w:szCs w:val="20"/>
        </w:rPr>
        <w:t xml:space="preserve">ctor, obtain that data from the </w:t>
      </w:r>
      <w:r w:rsidR="00D5742F">
        <w:rPr>
          <w:rFonts w:ascii="Arial" w:hAnsi="Arial" w:cs="Arial"/>
          <w:sz w:val="20"/>
          <w:szCs w:val="20"/>
        </w:rPr>
        <w:t xml:space="preserve">final value </w:t>
      </w:r>
      <w:r w:rsidR="00CE18DC">
        <w:rPr>
          <w:rFonts w:ascii="Arial" w:hAnsi="Arial" w:cs="Arial"/>
          <w:sz w:val="20"/>
          <w:szCs w:val="20"/>
        </w:rPr>
        <w:t xml:space="preserve">the </w:t>
      </w:r>
      <w:r w:rsidR="00D5742F">
        <w:rPr>
          <w:rFonts w:ascii="Arial" w:hAnsi="Arial" w:cs="Arial"/>
          <w:sz w:val="20"/>
          <w:szCs w:val="20"/>
        </w:rPr>
        <w:t xml:space="preserve">actor </w:t>
      </w:r>
      <w:r w:rsidR="00CE18DC">
        <w:rPr>
          <w:rFonts w:ascii="Arial" w:hAnsi="Arial" w:cs="Arial"/>
          <w:sz w:val="20"/>
          <w:szCs w:val="20"/>
        </w:rPr>
        <w:t xml:space="preserve">returned </w:t>
      </w:r>
      <w:r w:rsidR="00D5742F">
        <w:rPr>
          <w:rFonts w:ascii="Arial" w:hAnsi="Arial" w:cs="Arial"/>
          <w:sz w:val="20"/>
          <w:szCs w:val="20"/>
        </w:rPr>
        <w:t xml:space="preserve">in </w:t>
      </w:r>
      <w:r w:rsidR="00CE18DC">
        <w:rPr>
          <w:rFonts w:ascii="Arial" w:hAnsi="Arial" w:cs="Arial"/>
          <w:sz w:val="20"/>
          <w:szCs w:val="20"/>
        </w:rPr>
        <w:t xml:space="preserve">the Last </w:t>
      </w:r>
      <w:proofErr w:type="spellStart"/>
      <w:r w:rsidR="00CE18DC">
        <w:rPr>
          <w:rFonts w:ascii="Arial" w:hAnsi="Arial" w:cs="Arial"/>
          <w:sz w:val="20"/>
          <w:szCs w:val="20"/>
        </w:rPr>
        <w:t>Ack</w:t>
      </w:r>
      <w:proofErr w:type="spellEnd"/>
      <w:r w:rsidR="00CE18DC">
        <w:rPr>
          <w:rFonts w:ascii="Arial" w:hAnsi="Arial" w:cs="Arial"/>
          <w:sz w:val="20"/>
          <w:szCs w:val="20"/>
        </w:rPr>
        <w:t xml:space="preserve"> message.</w:t>
      </w:r>
      <w:r w:rsidR="00AA6269">
        <w:rPr>
          <w:rFonts w:ascii="Arial" w:hAnsi="Arial" w:cs="Arial"/>
          <w:sz w:val="20"/>
          <w:szCs w:val="20"/>
        </w:rPr>
        <w:t xml:space="preserve"> The actor may have a </w:t>
      </w:r>
      <w:r w:rsidR="00AA6269" w:rsidRPr="00AA6269">
        <w:rPr>
          <w:rFonts w:ascii="Arial" w:hAnsi="Arial" w:cs="Arial"/>
          <w:i/>
          <w:sz w:val="20"/>
          <w:szCs w:val="20"/>
        </w:rPr>
        <w:t>Get Configuration.vi</w:t>
      </w:r>
      <w:r w:rsidR="00AA6269">
        <w:rPr>
          <w:rFonts w:ascii="Arial" w:hAnsi="Arial" w:cs="Arial"/>
          <w:sz w:val="20"/>
          <w:szCs w:val="20"/>
        </w:rPr>
        <w:t xml:space="preserve"> which is simply not exposed as a message.</w:t>
      </w:r>
    </w:p>
    <w:p w:rsidR="00CE18DC" w:rsidRDefault="00CE18DC">
      <w:pPr>
        <w:rPr>
          <w:rFonts w:ascii="Arial" w:hAnsi="Arial" w:cs="Arial"/>
          <w:sz w:val="20"/>
          <w:szCs w:val="20"/>
        </w:rPr>
      </w:pPr>
    </w:p>
    <w:p w:rsidR="003C4A67" w:rsidRDefault="001F3294">
      <w:pPr>
        <w:rPr>
          <w:rFonts w:ascii="Arial" w:hAnsi="Arial" w:cs="Arial"/>
          <w:b/>
        </w:rPr>
      </w:pPr>
      <w:r>
        <w:rPr>
          <w:rFonts w:ascii="Arial" w:hAnsi="Arial" w:cs="Arial"/>
          <w:b/>
        </w:rPr>
        <w:t>I</w:t>
      </w:r>
      <w:r w:rsidR="00374B80">
        <w:rPr>
          <w:rFonts w:ascii="Arial" w:hAnsi="Arial" w:cs="Arial"/>
          <w:b/>
        </w:rPr>
        <w:t>mplement</w:t>
      </w:r>
      <w:r>
        <w:rPr>
          <w:rFonts w:ascii="Arial" w:hAnsi="Arial" w:cs="Arial"/>
          <w:b/>
        </w:rPr>
        <w:t>ing Actors</w:t>
      </w:r>
      <w:r w:rsidR="00374B80">
        <w:rPr>
          <w:rFonts w:ascii="Arial" w:hAnsi="Arial" w:cs="Arial"/>
          <w:b/>
        </w:rPr>
        <w:t xml:space="preserve"> </w:t>
      </w:r>
      <w:r>
        <w:rPr>
          <w:rFonts w:ascii="Arial" w:hAnsi="Arial" w:cs="Arial"/>
          <w:b/>
        </w:rPr>
        <w:t>C</w:t>
      </w:r>
      <w:r w:rsidR="00374B80">
        <w:rPr>
          <w:rFonts w:ascii="Arial" w:hAnsi="Arial" w:cs="Arial"/>
          <w:b/>
        </w:rPr>
        <w:t xml:space="preserve">omposed of </w:t>
      </w:r>
      <w:r>
        <w:rPr>
          <w:rFonts w:ascii="Arial" w:hAnsi="Arial" w:cs="Arial"/>
          <w:b/>
        </w:rPr>
        <w:t>M</w:t>
      </w:r>
      <w:r w:rsidR="00374B80">
        <w:rPr>
          <w:rFonts w:ascii="Arial" w:hAnsi="Arial" w:cs="Arial"/>
          <w:b/>
        </w:rPr>
        <w:t>ultiple Actors</w:t>
      </w:r>
    </w:p>
    <w:p w:rsidR="00374B80" w:rsidRDefault="00EA4A9F">
      <w:pPr>
        <w:rPr>
          <w:rFonts w:ascii="Arial" w:hAnsi="Arial" w:cs="Arial"/>
          <w:b/>
        </w:rPr>
      </w:pPr>
      <w:r>
        <w:rPr>
          <w:rFonts w:ascii="Arial" w:hAnsi="Arial" w:cs="Arial"/>
          <w:b/>
        </w:rPr>
        <w:t>(</w:t>
      </w:r>
      <w:r w:rsidR="003C4A67">
        <w:rPr>
          <w:rFonts w:ascii="Arial" w:hAnsi="Arial" w:cs="Arial"/>
          <w:b/>
        </w:rPr>
        <w:t>C</w:t>
      </w:r>
      <w:r>
        <w:rPr>
          <w:rFonts w:ascii="Arial" w:hAnsi="Arial" w:cs="Arial"/>
          <w:b/>
        </w:rPr>
        <w:t xml:space="preserve">omposition and </w:t>
      </w:r>
      <w:r w:rsidR="003C4A67">
        <w:rPr>
          <w:rFonts w:ascii="Arial" w:hAnsi="Arial" w:cs="Arial"/>
          <w:b/>
        </w:rPr>
        <w:t>A</w:t>
      </w:r>
      <w:r>
        <w:rPr>
          <w:rFonts w:ascii="Arial" w:hAnsi="Arial" w:cs="Arial"/>
          <w:b/>
        </w:rPr>
        <w:t>ggregation)</w:t>
      </w:r>
    </w:p>
    <w:p w:rsidR="008B7180" w:rsidRDefault="00D64392">
      <w:pPr>
        <w:rPr>
          <w:rFonts w:ascii="Arial" w:hAnsi="Arial" w:cs="Arial"/>
          <w:sz w:val="20"/>
          <w:szCs w:val="20"/>
        </w:rPr>
      </w:pPr>
      <w:r>
        <w:rPr>
          <w:rFonts w:ascii="Arial" w:hAnsi="Arial" w:cs="Arial"/>
          <w:sz w:val="20"/>
          <w:szCs w:val="20"/>
        </w:rPr>
        <w:t xml:space="preserve">In LabVIEW, a data object </w:t>
      </w:r>
      <w:r w:rsidR="00D52F74">
        <w:rPr>
          <w:rFonts w:ascii="Arial" w:hAnsi="Arial" w:cs="Arial"/>
          <w:sz w:val="20"/>
          <w:szCs w:val="20"/>
        </w:rPr>
        <w:t>can be</w:t>
      </w:r>
      <w:r w:rsidR="00AA6269">
        <w:rPr>
          <w:rFonts w:ascii="Arial" w:hAnsi="Arial" w:cs="Arial"/>
          <w:sz w:val="20"/>
          <w:szCs w:val="20"/>
        </w:rPr>
        <w:t xml:space="preserve"> described </w:t>
      </w:r>
      <w:r>
        <w:rPr>
          <w:rFonts w:ascii="Arial" w:hAnsi="Arial" w:cs="Arial"/>
          <w:sz w:val="20"/>
          <w:szCs w:val="20"/>
        </w:rPr>
        <w:t xml:space="preserve">composed of other data objects </w:t>
      </w:r>
      <w:r w:rsidR="00D52F74">
        <w:rPr>
          <w:rFonts w:ascii="Arial" w:hAnsi="Arial" w:cs="Arial"/>
          <w:sz w:val="20"/>
          <w:szCs w:val="20"/>
        </w:rPr>
        <w:t xml:space="preserve">when </w:t>
      </w:r>
      <w:r>
        <w:rPr>
          <w:rFonts w:ascii="Arial" w:hAnsi="Arial" w:cs="Arial"/>
          <w:sz w:val="20"/>
          <w:szCs w:val="20"/>
        </w:rPr>
        <w:t xml:space="preserve">those </w:t>
      </w:r>
      <w:r w:rsidR="00AA6269">
        <w:rPr>
          <w:rFonts w:ascii="Arial" w:hAnsi="Arial" w:cs="Arial"/>
          <w:sz w:val="20"/>
          <w:szCs w:val="20"/>
        </w:rPr>
        <w:t xml:space="preserve">other </w:t>
      </w:r>
      <w:r>
        <w:rPr>
          <w:rFonts w:ascii="Arial" w:hAnsi="Arial" w:cs="Arial"/>
          <w:sz w:val="20"/>
          <w:szCs w:val="20"/>
        </w:rPr>
        <w:t xml:space="preserve">objects </w:t>
      </w:r>
      <w:r w:rsidR="00D52F74">
        <w:rPr>
          <w:rFonts w:ascii="Arial" w:hAnsi="Arial" w:cs="Arial"/>
          <w:sz w:val="20"/>
          <w:szCs w:val="20"/>
        </w:rPr>
        <w:t>are</w:t>
      </w:r>
      <w:r>
        <w:rPr>
          <w:rFonts w:ascii="Arial" w:hAnsi="Arial" w:cs="Arial"/>
          <w:sz w:val="20"/>
          <w:szCs w:val="20"/>
        </w:rPr>
        <w:t xml:space="preserve"> </w:t>
      </w:r>
      <w:r w:rsidR="00AA6269">
        <w:rPr>
          <w:rFonts w:ascii="Arial" w:hAnsi="Arial" w:cs="Arial"/>
          <w:sz w:val="20"/>
          <w:szCs w:val="20"/>
        </w:rPr>
        <w:t>part of its private data</w:t>
      </w:r>
      <w:r>
        <w:rPr>
          <w:rFonts w:ascii="Arial" w:hAnsi="Arial" w:cs="Arial"/>
          <w:sz w:val="20"/>
          <w:szCs w:val="20"/>
        </w:rPr>
        <w:t xml:space="preserve">. Actor objects are generally only accessible through their message queues; in this case, an object </w:t>
      </w:r>
      <w:r w:rsidR="00173822">
        <w:rPr>
          <w:rFonts w:ascii="Arial" w:hAnsi="Arial" w:cs="Arial"/>
          <w:sz w:val="20"/>
          <w:szCs w:val="20"/>
        </w:rPr>
        <w:t xml:space="preserve">is composed of </w:t>
      </w:r>
      <w:r w:rsidR="00AA6269">
        <w:rPr>
          <w:rFonts w:ascii="Arial" w:hAnsi="Arial" w:cs="Arial"/>
          <w:sz w:val="20"/>
          <w:szCs w:val="20"/>
        </w:rPr>
        <w:t>other a</w:t>
      </w:r>
      <w:r w:rsidR="00173822">
        <w:rPr>
          <w:rFonts w:ascii="Arial" w:hAnsi="Arial" w:cs="Arial"/>
          <w:sz w:val="20"/>
          <w:szCs w:val="20"/>
        </w:rPr>
        <w:t xml:space="preserve">ctors when it has </w:t>
      </w:r>
      <w:r w:rsidR="00AA6269">
        <w:rPr>
          <w:rFonts w:ascii="Arial" w:hAnsi="Arial" w:cs="Arial"/>
          <w:sz w:val="20"/>
          <w:szCs w:val="20"/>
        </w:rPr>
        <w:t>the a</w:t>
      </w:r>
      <w:r w:rsidR="00173822">
        <w:rPr>
          <w:rFonts w:ascii="Arial" w:hAnsi="Arial" w:cs="Arial"/>
          <w:sz w:val="20"/>
          <w:szCs w:val="20"/>
        </w:rPr>
        <w:t xml:space="preserve">ctors’ message queues </w:t>
      </w:r>
      <w:r w:rsidR="00AA6269">
        <w:rPr>
          <w:rFonts w:ascii="Arial" w:hAnsi="Arial" w:cs="Arial"/>
          <w:sz w:val="20"/>
          <w:szCs w:val="20"/>
        </w:rPr>
        <w:t>as part of its private data</w:t>
      </w:r>
      <w:r w:rsidR="00173822">
        <w:rPr>
          <w:rFonts w:ascii="Arial" w:hAnsi="Arial" w:cs="Arial"/>
          <w:sz w:val="20"/>
          <w:szCs w:val="20"/>
        </w:rPr>
        <w:t xml:space="preserve">. Generally, the </w:t>
      </w:r>
      <w:r w:rsidR="008B7180">
        <w:rPr>
          <w:rFonts w:ascii="Arial" w:hAnsi="Arial" w:cs="Arial"/>
          <w:sz w:val="20"/>
          <w:szCs w:val="20"/>
        </w:rPr>
        <w:t>composed object</w:t>
      </w:r>
      <w:r w:rsidR="00173822">
        <w:rPr>
          <w:rFonts w:ascii="Arial" w:hAnsi="Arial" w:cs="Arial"/>
          <w:sz w:val="20"/>
          <w:szCs w:val="20"/>
        </w:rPr>
        <w:t xml:space="preserve"> will itself</w:t>
      </w:r>
      <w:r w:rsidR="00AA6269">
        <w:rPr>
          <w:rFonts w:ascii="Arial" w:hAnsi="Arial" w:cs="Arial"/>
          <w:sz w:val="20"/>
          <w:szCs w:val="20"/>
        </w:rPr>
        <w:t xml:space="preserve"> be an a</w:t>
      </w:r>
      <w:r w:rsidR="008B7180">
        <w:rPr>
          <w:rFonts w:ascii="Arial" w:hAnsi="Arial" w:cs="Arial"/>
          <w:sz w:val="20"/>
          <w:szCs w:val="20"/>
        </w:rPr>
        <w:t>ctor, hereafter called the caller actor. The components are callee actors.</w:t>
      </w:r>
      <w:r w:rsidR="008B25C0">
        <w:rPr>
          <w:rFonts w:ascii="Arial" w:hAnsi="Arial" w:cs="Arial"/>
          <w:sz w:val="20"/>
          <w:szCs w:val="20"/>
        </w:rPr>
        <w:t xml:space="preserve"> </w:t>
      </w:r>
      <w:r w:rsidR="008B7180">
        <w:rPr>
          <w:rFonts w:ascii="Arial" w:hAnsi="Arial" w:cs="Arial"/>
          <w:sz w:val="20"/>
          <w:szCs w:val="20"/>
        </w:rPr>
        <w:t xml:space="preserve">There are two </w:t>
      </w:r>
      <w:r w:rsidR="008B25C0">
        <w:rPr>
          <w:rFonts w:ascii="Arial" w:hAnsi="Arial" w:cs="Arial"/>
          <w:sz w:val="20"/>
          <w:szCs w:val="20"/>
        </w:rPr>
        <w:t>styles of caller actors: compositions and aggregations.</w:t>
      </w:r>
    </w:p>
    <w:p w:rsidR="00062AC7" w:rsidRDefault="00062AC7">
      <w:pPr>
        <w:rPr>
          <w:rFonts w:ascii="Arial" w:hAnsi="Arial" w:cs="Arial"/>
          <w:sz w:val="20"/>
          <w:szCs w:val="20"/>
        </w:rPr>
      </w:pPr>
    </w:p>
    <w:p w:rsidR="00173822" w:rsidRDefault="00AA6269">
      <w:pPr>
        <w:rPr>
          <w:rFonts w:ascii="Arial" w:hAnsi="Arial" w:cs="Arial"/>
          <w:sz w:val="20"/>
          <w:szCs w:val="20"/>
        </w:rPr>
      </w:pPr>
      <w:r>
        <w:rPr>
          <w:rFonts w:ascii="Arial" w:hAnsi="Arial" w:cs="Arial"/>
          <w:sz w:val="20"/>
          <w:szCs w:val="20"/>
        </w:rPr>
        <w:t>In</w:t>
      </w:r>
      <w:r w:rsidR="00173822">
        <w:rPr>
          <w:rFonts w:ascii="Arial" w:hAnsi="Arial" w:cs="Arial"/>
          <w:sz w:val="20"/>
          <w:szCs w:val="20"/>
        </w:rPr>
        <w:t xml:space="preserve"> compositions, </w:t>
      </w:r>
      <w:r>
        <w:rPr>
          <w:rFonts w:ascii="Arial" w:hAnsi="Arial" w:cs="Arial"/>
          <w:sz w:val="20"/>
          <w:szCs w:val="20"/>
        </w:rPr>
        <w:t xml:space="preserve">the caller actor </w:t>
      </w:r>
      <w:r w:rsidR="00173822">
        <w:rPr>
          <w:rFonts w:ascii="Arial" w:hAnsi="Arial" w:cs="Arial"/>
          <w:sz w:val="20"/>
          <w:szCs w:val="20"/>
        </w:rPr>
        <w:t xml:space="preserve">is responsible for creating and destroying its </w:t>
      </w:r>
      <w:r>
        <w:rPr>
          <w:rFonts w:ascii="Arial" w:hAnsi="Arial" w:cs="Arial"/>
          <w:sz w:val="20"/>
          <w:szCs w:val="20"/>
        </w:rPr>
        <w:t>callee actors. T</w:t>
      </w:r>
      <w:r w:rsidR="00173822">
        <w:rPr>
          <w:rFonts w:ascii="Arial" w:hAnsi="Arial" w:cs="Arial"/>
          <w:sz w:val="20"/>
          <w:szCs w:val="20"/>
        </w:rPr>
        <w:t xml:space="preserve">he </w:t>
      </w:r>
      <w:r>
        <w:rPr>
          <w:rFonts w:ascii="Arial" w:hAnsi="Arial" w:cs="Arial"/>
          <w:sz w:val="20"/>
          <w:szCs w:val="20"/>
        </w:rPr>
        <w:t>standard</w:t>
      </w:r>
      <w:r w:rsidR="00173822">
        <w:rPr>
          <w:rFonts w:ascii="Arial" w:hAnsi="Arial" w:cs="Arial"/>
          <w:sz w:val="20"/>
          <w:szCs w:val="20"/>
        </w:rPr>
        <w:t xml:space="preserve"> implementation </w:t>
      </w:r>
      <w:r w:rsidR="002D0B68">
        <w:rPr>
          <w:rFonts w:ascii="Arial" w:hAnsi="Arial" w:cs="Arial"/>
          <w:sz w:val="20"/>
          <w:szCs w:val="20"/>
        </w:rPr>
        <w:t>is</w:t>
      </w:r>
      <w:r w:rsidR="00173822">
        <w:rPr>
          <w:rFonts w:ascii="Arial" w:hAnsi="Arial" w:cs="Arial"/>
          <w:sz w:val="20"/>
          <w:szCs w:val="20"/>
        </w:rPr>
        <w:t xml:space="preserve"> to create</w:t>
      </w:r>
      <w:r>
        <w:rPr>
          <w:rFonts w:ascii="Arial" w:hAnsi="Arial" w:cs="Arial"/>
          <w:sz w:val="20"/>
          <w:szCs w:val="20"/>
        </w:rPr>
        <w:t>, configure</w:t>
      </w:r>
      <w:r w:rsidR="00173822">
        <w:rPr>
          <w:rFonts w:ascii="Arial" w:hAnsi="Arial" w:cs="Arial"/>
          <w:sz w:val="20"/>
          <w:szCs w:val="20"/>
        </w:rPr>
        <w:t xml:space="preserve"> </w:t>
      </w:r>
      <w:r>
        <w:rPr>
          <w:rFonts w:ascii="Arial" w:hAnsi="Arial" w:cs="Arial"/>
          <w:sz w:val="20"/>
          <w:szCs w:val="20"/>
        </w:rPr>
        <w:t xml:space="preserve">and launch </w:t>
      </w:r>
      <w:r w:rsidR="00173822">
        <w:rPr>
          <w:rFonts w:ascii="Arial" w:hAnsi="Arial" w:cs="Arial"/>
          <w:sz w:val="20"/>
          <w:szCs w:val="20"/>
        </w:rPr>
        <w:t xml:space="preserve">the </w:t>
      </w:r>
      <w:r w:rsidR="008B7180">
        <w:rPr>
          <w:rFonts w:ascii="Arial" w:hAnsi="Arial" w:cs="Arial"/>
          <w:sz w:val="20"/>
          <w:szCs w:val="20"/>
        </w:rPr>
        <w:t xml:space="preserve">callees </w:t>
      </w:r>
      <w:r w:rsidR="00173822">
        <w:rPr>
          <w:rFonts w:ascii="Arial" w:hAnsi="Arial" w:cs="Arial"/>
          <w:sz w:val="20"/>
          <w:szCs w:val="20"/>
        </w:rPr>
        <w:t xml:space="preserve">in the </w:t>
      </w:r>
      <w:r w:rsidR="00173822" w:rsidRPr="00AA6269">
        <w:rPr>
          <w:rFonts w:ascii="Arial" w:hAnsi="Arial" w:cs="Arial"/>
          <w:i/>
          <w:sz w:val="20"/>
          <w:szCs w:val="20"/>
        </w:rPr>
        <w:t>Actor Core</w:t>
      </w:r>
      <w:r w:rsidRPr="00AA6269">
        <w:rPr>
          <w:rFonts w:ascii="Arial" w:hAnsi="Arial" w:cs="Arial"/>
          <w:i/>
          <w:sz w:val="20"/>
          <w:szCs w:val="20"/>
        </w:rPr>
        <w:t>.vi</w:t>
      </w:r>
      <w:r w:rsidR="00173822">
        <w:rPr>
          <w:rFonts w:ascii="Arial" w:hAnsi="Arial" w:cs="Arial"/>
          <w:sz w:val="20"/>
          <w:szCs w:val="20"/>
        </w:rPr>
        <w:t xml:space="preserve">, prior to starting any </w:t>
      </w:r>
      <w:r w:rsidR="003E6608">
        <w:rPr>
          <w:rFonts w:ascii="Arial" w:hAnsi="Arial" w:cs="Arial"/>
          <w:sz w:val="20"/>
          <w:szCs w:val="20"/>
        </w:rPr>
        <w:t>W</w:t>
      </w:r>
      <w:r w:rsidR="00173822">
        <w:rPr>
          <w:rFonts w:ascii="Arial" w:hAnsi="Arial" w:cs="Arial"/>
          <w:sz w:val="20"/>
          <w:szCs w:val="20"/>
        </w:rPr>
        <w:t xml:space="preserve">hile </w:t>
      </w:r>
      <w:r w:rsidR="008A2F15">
        <w:rPr>
          <w:rFonts w:ascii="Arial" w:hAnsi="Arial" w:cs="Arial"/>
          <w:sz w:val="20"/>
          <w:szCs w:val="20"/>
        </w:rPr>
        <w:t>L</w:t>
      </w:r>
      <w:r w:rsidR="00173822">
        <w:rPr>
          <w:rFonts w:ascii="Arial" w:hAnsi="Arial" w:cs="Arial"/>
          <w:sz w:val="20"/>
          <w:szCs w:val="20"/>
        </w:rPr>
        <w:t>oops</w:t>
      </w:r>
      <w:r>
        <w:rPr>
          <w:rFonts w:ascii="Arial" w:hAnsi="Arial" w:cs="Arial"/>
          <w:sz w:val="20"/>
          <w:szCs w:val="20"/>
        </w:rPr>
        <w:t xml:space="preserve"> or invoking </w:t>
      </w:r>
      <w:r w:rsidR="00AA5555">
        <w:rPr>
          <w:rFonts w:ascii="Arial" w:hAnsi="Arial" w:cs="Arial"/>
          <w:sz w:val="20"/>
          <w:szCs w:val="20"/>
        </w:rPr>
        <w:t>the Call Parent node</w:t>
      </w:r>
      <w:r w:rsidR="00173822">
        <w:rPr>
          <w:rFonts w:ascii="Arial" w:hAnsi="Arial" w:cs="Arial"/>
          <w:sz w:val="20"/>
          <w:szCs w:val="20"/>
        </w:rPr>
        <w:t xml:space="preserve">. </w:t>
      </w:r>
      <w:r>
        <w:rPr>
          <w:rFonts w:ascii="Arial" w:hAnsi="Arial" w:cs="Arial"/>
          <w:sz w:val="20"/>
          <w:szCs w:val="20"/>
        </w:rPr>
        <w:t>The caller actor</w:t>
      </w:r>
      <w:r w:rsidR="00173822">
        <w:rPr>
          <w:rFonts w:ascii="Arial" w:hAnsi="Arial" w:cs="Arial"/>
          <w:sz w:val="20"/>
          <w:szCs w:val="20"/>
        </w:rPr>
        <w:t xml:space="preserve"> store</w:t>
      </w:r>
      <w:r>
        <w:rPr>
          <w:rFonts w:ascii="Arial" w:hAnsi="Arial" w:cs="Arial"/>
          <w:sz w:val="20"/>
          <w:szCs w:val="20"/>
        </w:rPr>
        <w:t>s</w:t>
      </w:r>
      <w:r w:rsidR="00173822">
        <w:rPr>
          <w:rFonts w:ascii="Arial" w:hAnsi="Arial" w:cs="Arial"/>
          <w:sz w:val="20"/>
          <w:szCs w:val="20"/>
        </w:rPr>
        <w:t xml:space="preserve"> the </w:t>
      </w:r>
      <w:r w:rsidR="00173822" w:rsidRPr="00AA6269">
        <w:rPr>
          <w:rFonts w:ascii="Arial" w:hAnsi="Arial" w:cs="Arial"/>
          <w:b/>
          <w:sz w:val="20"/>
          <w:szCs w:val="20"/>
        </w:rPr>
        <w:t xml:space="preserve">Send </w:t>
      </w:r>
      <w:r w:rsidRPr="00AA6269">
        <w:rPr>
          <w:rFonts w:ascii="Arial" w:hAnsi="Arial" w:cs="Arial"/>
          <w:b/>
          <w:sz w:val="20"/>
          <w:szCs w:val="20"/>
        </w:rPr>
        <w:t>Queue</w:t>
      </w:r>
      <w:r w:rsidR="00173822">
        <w:rPr>
          <w:rFonts w:ascii="Arial" w:hAnsi="Arial" w:cs="Arial"/>
          <w:sz w:val="20"/>
          <w:szCs w:val="20"/>
        </w:rPr>
        <w:t xml:space="preserve"> </w:t>
      </w:r>
      <w:r>
        <w:rPr>
          <w:rFonts w:ascii="Arial" w:hAnsi="Arial" w:cs="Arial"/>
          <w:sz w:val="20"/>
          <w:szCs w:val="20"/>
        </w:rPr>
        <w:t xml:space="preserve">returned by </w:t>
      </w:r>
      <w:r w:rsidRPr="00AA6269">
        <w:rPr>
          <w:rFonts w:ascii="Arial" w:hAnsi="Arial" w:cs="Arial"/>
          <w:i/>
          <w:sz w:val="20"/>
          <w:szCs w:val="20"/>
        </w:rPr>
        <w:t xml:space="preserve">Launch </w:t>
      </w:r>
      <w:r w:rsidRPr="00AA6269">
        <w:rPr>
          <w:rFonts w:ascii="Arial" w:hAnsi="Arial" w:cs="Arial"/>
          <w:i/>
          <w:sz w:val="20"/>
          <w:szCs w:val="20"/>
        </w:rPr>
        <w:lastRenderedPageBreak/>
        <w:t>Actor.vi</w:t>
      </w:r>
      <w:r>
        <w:rPr>
          <w:rFonts w:ascii="Arial" w:hAnsi="Arial" w:cs="Arial"/>
          <w:sz w:val="20"/>
          <w:szCs w:val="20"/>
        </w:rPr>
        <w:t xml:space="preserve"> for each</w:t>
      </w:r>
      <w:r w:rsidR="00173822">
        <w:rPr>
          <w:rFonts w:ascii="Arial" w:hAnsi="Arial" w:cs="Arial"/>
          <w:sz w:val="20"/>
          <w:szCs w:val="20"/>
        </w:rPr>
        <w:t xml:space="preserve"> </w:t>
      </w:r>
      <w:r>
        <w:rPr>
          <w:rFonts w:ascii="Arial" w:hAnsi="Arial" w:cs="Arial"/>
          <w:sz w:val="20"/>
          <w:szCs w:val="20"/>
        </w:rPr>
        <w:t>component</w:t>
      </w:r>
      <w:r w:rsidR="00173822">
        <w:rPr>
          <w:rFonts w:ascii="Arial" w:hAnsi="Arial" w:cs="Arial"/>
          <w:sz w:val="20"/>
          <w:szCs w:val="20"/>
        </w:rPr>
        <w:t xml:space="preserve"> as </w:t>
      </w:r>
      <w:r>
        <w:rPr>
          <w:rFonts w:ascii="Arial" w:hAnsi="Arial" w:cs="Arial"/>
          <w:sz w:val="20"/>
          <w:szCs w:val="20"/>
        </w:rPr>
        <w:t>part of its private data. You will need to override Stop Core.vi in the caller to send s</w:t>
      </w:r>
      <w:r w:rsidR="00173822">
        <w:rPr>
          <w:rFonts w:ascii="Arial" w:hAnsi="Arial" w:cs="Arial"/>
          <w:sz w:val="20"/>
          <w:szCs w:val="20"/>
        </w:rPr>
        <w:t>top messages to each</w:t>
      </w:r>
      <w:r>
        <w:rPr>
          <w:rFonts w:ascii="Arial" w:hAnsi="Arial" w:cs="Arial"/>
          <w:sz w:val="20"/>
          <w:szCs w:val="20"/>
        </w:rPr>
        <w:t xml:space="preserve"> callee so they all shut down together</w:t>
      </w:r>
      <w:r w:rsidR="00173822">
        <w:rPr>
          <w:rFonts w:ascii="Arial" w:hAnsi="Arial" w:cs="Arial"/>
          <w:sz w:val="20"/>
          <w:szCs w:val="20"/>
        </w:rPr>
        <w:t>.</w:t>
      </w:r>
      <w:r w:rsidR="008B7180">
        <w:rPr>
          <w:rFonts w:ascii="Arial" w:hAnsi="Arial" w:cs="Arial"/>
          <w:sz w:val="20"/>
          <w:szCs w:val="20"/>
        </w:rPr>
        <w:t xml:space="preserve"> A slight variation on this style has the caller actor create its callees dynamically in response to a message received. </w:t>
      </w:r>
    </w:p>
    <w:p w:rsidR="00173822" w:rsidRDefault="00173822">
      <w:pPr>
        <w:rPr>
          <w:rFonts w:ascii="Arial" w:hAnsi="Arial" w:cs="Arial"/>
          <w:sz w:val="20"/>
          <w:szCs w:val="20"/>
        </w:rPr>
      </w:pPr>
    </w:p>
    <w:p w:rsidR="00374B80" w:rsidRDefault="008B7180">
      <w:pPr>
        <w:rPr>
          <w:rFonts w:ascii="Arial" w:hAnsi="Arial" w:cs="Arial"/>
          <w:sz w:val="20"/>
          <w:szCs w:val="20"/>
        </w:rPr>
      </w:pPr>
      <w:r>
        <w:rPr>
          <w:rFonts w:ascii="Arial" w:hAnsi="Arial" w:cs="Arial"/>
          <w:sz w:val="20"/>
          <w:szCs w:val="20"/>
        </w:rPr>
        <w:t>In</w:t>
      </w:r>
      <w:r w:rsidR="00173822">
        <w:rPr>
          <w:rFonts w:ascii="Arial" w:hAnsi="Arial" w:cs="Arial"/>
          <w:sz w:val="20"/>
          <w:szCs w:val="20"/>
        </w:rPr>
        <w:t xml:space="preserve"> aggregations, </w:t>
      </w:r>
      <w:r>
        <w:rPr>
          <w:rFonts w:ascii="Arial" w:hAnsi="Arial" w:cs="Arial"/>
          <w:sz w:val="20"/>
          <w:szCs w:val="20"/>
        </w:rPr>
        <w:t>the</w:t>
      </w:r>
      <w:r w:rsidR="00173822">
        <w:rPr>
          <w:rFonts w:ascii="Arial" w:hAnsi="Arial" w:cs="Arial"/>
          <w:sz w:val="20"/>
          <w:szCs w:val="20"/>
        </w:rPr>
        <w:t xml:space="preserve"> </w:t>
      </w:r>
      <w:r>
        <w:rPr>
          <w:rFonts w:ascii="Arial" w:hAnsi="Arial" w:cs="Arial"/>
          <w:sz w:val="20"/>
          <w:szCs w:val="20"/>
        </w:rPr>
        <w:t>callee actors</w:t>
      </w:r>
      <w:r w:rsidR="00173822">
        <w:rPr>
          <w:rFonts w:ascii="Arial" w:hAnsi="Arial" w:cs="Arial"/>
          <w:sz w:val="20"/>
          <w:szCs w:val="20"/>
        </w:rPr>
        <w:t xml:space="preserve"> are created </w:t>
      </w:r>
      <w:r>
        <w:rPr>
          <w:rFonts w:ascii="Arial" w:hAnsi="Arial" w:cs="Arial"/>
          <w:sz w:val="20"/>
          <w:szCs w:val="20"/>
        </w:rPr>
        <w:t xml:space="preserve">separately from the caller actor. The callees’ queues will be given to the caller rather than the caller creating them. </w:t>
      </w:r>
      <w:r w:rsidR="00173822">
        <w:rPr>
          <w:rFonts w:ascii="Arial" w:hAnsi="Arial" w:cs="Arial"/>
          <w:sz w:val="20"/>
          <w:szCs w:val="20"/>
        </w:rPr>
        <w:t xml:space="preserve">If your </w:t>
      </w:r>
      <w:r>
        <w:rPr>
          <w:rFonts w:ascii="Arial" w:hAnsi="Arial" w:cs="Arial"/>
          <w:sz w:val="20"/>
          <w:szCs w:val="20"/>
        </w:rPr>
        <w:t>callees</w:t>
      </w:r>
      <w:r w:rsidR="00173822">
        <w:rPr>
          <w:rFonts w:ascii="Arial" w:hAnsi="Arial" w:cs="Arial"/>
          <w:sz w:val="20"/>
          <w:szCs w:val="20"/>
        </w:rPr>
        <w:t xml:space="preserve"> </w:t>
      </w:r>
      <w:r w:rsidR="008E5824">
        <w:rPr>
          <w:rFonts w:ascii="Arial" w:hAnsi="Arial" w:cs="Arial"/>
          <w:sz w:val="20"/>
          <w:szCs w:val="20"/>
        </w:rPr>
        <w:t>are</w:t>
      </w:r>
      <w:r w:rsidR="00173822">
        <w:rPr>
          <w:rFonts w:ascii="Arial" w:hAnsi="Arial" w:cs="Arial"/>
          <w:sz w:val="20"/>
          <w:szCs w:val="20"/>
        </w:rPr>
        <w:t xml:space="preserve"> created prior to calling Launch Actor for your </w:t>
      </w:r>
      <w:r>
        <w:rPr>
          <w:rFonts w:ascii="Arial" w:hAnsi="Arial" w:cs="Arial"/>
          <w:sz w:val="20"/>
          <w:szCs w:val="20"/>
        </w:rPr>
        <w:t>caller</w:t>
      </w:r>
      <w:r w:rsidR="00173822">
        <w:rPr>
          <w:rFonts w:ascii="Arial" w:hAnsi="Arial" w:cs="Arial"/>
          <w:sz w:val="20"/>
          <w:szCs w:val="20"/>
        </w:rPr>
        <w:t>, you can store the queues through a</w:t>
      </w:r>
      <w:r>
        <w:rPr>
          <w:rFonts w:ascii="Arial" w:hAnsi="Arial" w:cs="Arial"/>
          <w:sz w:val="20"/>
          <w:szCs w:val="20"/>
        </w:rPr>
        <w:t xml:space="preserve"> direct</w:t>
      </w:r>
      <w:r w:rsidR="00173822">
        <w:rPr>
          <w:rFonts w:ascii="Arial" w:hAnsi="Arial" w:cs="Arial"/>
          <w:sz w:val="20"/>
          <w:szCs w:val="20"/>
        </w:rPr>
        <w:t xml:space="preserve"> method call</w:t>
      </w:r>
      <w:r>
        <w:rPr>
          <w:rFonts w:ascii="Arial" w:hAnsi="Arial" w:cs="Arial"/>
          <w:sz w:val="20"/>
          <w:szCs w:val="20"/>
        </w:rPr>
        <w:t xml:space="preserve"> on the caller actor.  If callees are created independently, </w:t>
      </w:r>
      <w:r w:rsidR="00173822">
        <w:rPr>
          <w:rFonts w:ascii="Arial" w:hAnsi="Arial" w:cs="Arial"/>
          <w:sz w:val="20"/>
          <w:szCs w:val="20"/>
        </w:rPr>
        <w:t xml:space="preserve">use a message to pass </w:t>
      </w:r>
      <w:r>
        <w:rPr>
          <w:rFonts w:ascii="Arial" w:hAnsi="Arial" w:cs="Arial"/>
          <w:sz w:val="20"/>
          <w:szCs w:val="20"/>
        </w:rPr>
        <w:t xml:space="preserve">them to the caller actor. There are no fixed rules in an aggregation for how to handle Stop. Sometimes the aggregator is </w:t>
      </w:r>
      <w:proofErr w:type="gramStart"/>
      <w:r>
        <w:rPr>
          <w:rFonts w:ascii="Arial" w:hAnsi="Arial" w:cs="Arial"/>
          <w:sz w:val="20"/>
          <w:szCs w:val="20"/>
        </w:rPr>
        <w:t>consider</w:t>
      </w:r>
      <w:proofErr w:type="gramEnd"/>
      <w:r>
        <w:rPr>
          <w:rFonts w:ascii="Arial" w:hAnsi="Arial" w:cs="Arial"/>
          <w:sz w:val="20"/>
          <w:szCs w:val="20"/>
        </w:rPr>
        <w:t xml:space="preserve"> the owner for the callees and when it gets the Stop message, it passes it to the callees. Sometimes the aggregator is merely an interface that the callees talk through, and the caller can stop but the callees go on</w:t>
      </w:r>
      <w:r w:rsidR="00173822">
        <w:rPr>
          <w:rFonts w:ascii="Arial" w:hAnsi="Arial" w:cs="Arial"/>
          <w:sz w:val="20"/>
          <w:szCs w:val="20"/>
        </w:rPr>
        <w:t>.</w:t>
      </w:r>
      <w:r>
        <w:rPr>
          <w:rFonts w:ascii="Arial" w:hAnsi="Arial" w:cs="Arial"/>
          <w:sz w:val="20"/>
          <w:szCs w:val="20"/>
        </w:rPr>
        <w:t xml:space="preserve"> Choose the approach that matches your application’s needs.</w:t>
      </w:r>
    </w:p>
    <w:p w:rsidR="003C4A67" w:rsidRDefault="003C4A67">
      <w:pPr>
        <w:rPr>
          <w:rFonts w:ascii="Arial" w:hAnsi="Arial" w:cs="Arial"/>
          <w:sz w:val="20"/>
          <w:szCs w:val="20"/>
        </w:rPr>
      </w:pPr>
    </w:p>
    <w:p w:rsidR="00AC56C5" w:rsidRPr="00AC56C5" w:rsidRDefault="00E51D55">
      <w:pPr>
        <w:rPr>
          <w:rFonts w:ascii="Arial" w:hAnsi="Arial" w:cs="Arial"/>
          <w:b/>
        </w:rPr>
      </w:pPr>
      <w:r>
        <w:rPr>
          <w:rFonts w:ascii="Arial" w:hAnsi="Arial" w:cs="Arial"/>
          <w:b/>
        </w:rPr>
        <w:t>Avoid Get and Set Messages</w:t>
      </w:r>
    </w:p>
    <w:p w:rsidR="00BB2971" w:rsidRDefault="00A4062E">
      <w:pPr>
        <w:rPr>
          <w:rFonts w:ascii="Arial" w:hAnsi="Arial" w:cs="Arial"/>
          <w:sz w:val="20"/>
          <w:szCs w:val="20"/>
        </w:rPr>
      </w:pPr>
      <w:r>
        <w:rPr>
          <w:rFonts w:ascii="Arial" w:hAnsi="Arial" w:cs="Arial"/>
          <w:sz w:val="20"/>
          <w:szCs w:val="20"/>
        </w:rPr>
        <w:t>Avoid</w:t>
      </w:r>
      <w:r w:rsidR="00BB2971">
        <w:rPr>
          <w:rFonts w:ascii="Arial" w:hAnsi="Arial" w:cs="Arial"/>
          <w:sz w:val="20"/>
          <w:szCs w:val="20"/>
        </w:rPr>
        <w:t xml:space="preserve"> creating messages or message pairs that retrieve an attribute from an Actor, modify it, and return it to the Actor. These types of operations can introduce the same kind of resource contention issues </w:t>
      </w:r>
      <w:r w:rsidR="00614218">
        <w:rPr>
          <w:rFonts w:ascii="Arial" w:hAnsi="Arial" w:cs="Arial"/>
          <w:sz w:val="20"/>
          <w:szCs w:val="20"/>
        </w:rPr>
        <w:t>as seen with Data Value References (</w:t>
      </w:r>
      <w:r w:rsidR="00BB2971">
        <w:rPr>
          <w:rFonts w:ascii="Arial" w:hAnsi="Arial" w:cs="Arial"/>
          <w:sz w:val="20"/>
          <w:szCs w:val="20"/>
        </w:rPr>
        <w:t>DVR</w:t>
      </w:r>
      <w:r w:rsidR="00614218">
        <w:rPr>
          <w:rFonts w:ascii="Arial" w:hAnsi="Arial" w:cs="Arial"/>
          <w:sz w:val="20"/>
          <w:szCs w:val="20"/>
        </w:rPr>
        <w:t>)</w:t>
      </w:r>
      <w:r w:rsidR="00EB5A69">
        <w:rPr>
          <w:rFonts w:ascii="Arial" w:hAnsi="Arial" w:cs="Arial"/>
          <w:sz w:val="20"/>
          <w:szCs w:val="20"/>
        </w:rPr>
        <w:t xml:space="preserve"> or functional globals. Worse, they open the door to race conditions.</w:t>
      </w:r>
    </w:p>
    <w:p w:rsidR="00BB2971" w:rsidRDefault="00BB2971">
      <w:pPr>
        <w:rPr>
          <w:rFonts w:ascii="Arial" w:hAnsi="Arial" w:cs="Arial"/>
          <w:sz w:val="20"/>
          <w:szCs w:val="20"/>
        </w:rPr>
      </w:pPr>
    </w:p>
    <w:p w:rsidR="00BB2971" w:rsidRDefault="00EB5A69">
      <w:pPr>
        <w:rPr>
          <w:rFonts w:ascii="Arial" w:hAnsi="Arial" w:cs="Arial"/>
          <w:sz w:val="20"/>
          <w:szCs w:val="20"/>
        </w:rPr>
      </w:pPr>
      <w:r>
        <w:rPr>
          <w:rFonts w:ascii="Arial" w:hAnsi="Arial" w:cs="Arial"/>
          <w:sz w:val="20"/>
          <w:szCs w:val="20"/>
        </w:rPr>
        <w:t>An a</w:t>
      </w:r>
      <w:r w:rsidR="00BB2971">
        <w:rPr>
          <w:rFonts w:ascii="Arial" w:hAnsi="Arial" w:cs="Arial"/>
          <w:sz w:val="20"/>
          <w:szCs w:val="20"/>
        </w:rPr>
        <w:t xml:space="preserve">ctor runs a parallel </w:t>
      </w:r>
      <w:r w:rsidR="003C4A67">
        <w:rPr>
          <w:rFonts w:ascii="Arial" w:hAnsi="Arial" w:cs="Arial"/>
          <w:sz w:val="20"/>
          <w:szCs w:val="20"/>
        </w:rPr>
        <w:t>task</w:t>
      </w:r>
      <w:r w:rsidR="00BB2971">
        <w:rPr>
          <w:rFonts w:ascii="Arial" w:hAnsi="Arial" w:cs="Arial"/>
          <w:sz w:val="20"/>
          <w:szCs w:val="20"/>
        </w:rPr>
        <w:t xml:space="preserve">. If your Get/Set operation consists of two messages, then the Actor </w:t>
      </w:r>
      <w:r w:rsidR="00CA61D7">
        <w:rPr>
          <w:rFonts w:ascii="Arial" w:hAnsi="Arial" w:cs="Arial"/>
          <w:sz w:val="20"/>
          <w:szCs w:val="20"/>
        </w:rPr>
        <w:t xml:space="preserve">continues to run </w:t>
      </w:r>
      <w:r w:rsidR="00BB2971">
        <w:rPr>
          <w:rFonts w:ascii="Arial" w:hAnsi="Arial" w:cs="Arial"/>
          <w:sz w:val="20"/>
          <w:szCs w:val="20"/>
        </w:rPr>
        <w:t xml:space="preserve">between your Get and Set messages. Another </w:t>
      </w:r>
      <w:r w:rsidR="003C4A67">
        <w:rPr>
          <w:rFonts w:ascii="Arial" w:hAnsi="Arial" w:cs="Arial"/>
          <w:sz w:val="20"/>
          <w:szCs w:val="20"/>
        </w:rPr>
        <w:t>task</w:t>
      </w:r>
      <w:r w:rsidR="00BB2971">
        <w:rPr>
          <w:rFonts w:ascii="Arial" w:hAnsi="Arial" w:cs="Arial"/>
          <w:sz w:val="20"/>
          <w:szCs w:val="20"/>
        </w:rPr>
        <w:t xml:space="preserve"> could access and modify the same attribute concurrently </w:t>
      </w:r>
      <w:r w:rsidR="00D23D89">
        <w:rPr>
          <w:rFonts w:ascii="Arial" w:hAnsi="Arial" w:cs="Arial"/>
          <w:sz w:val="20"/>
          <w:szCs w:val="20"/>
        </w:rPr>
        <w:t>causing</w:t>
      </w:r>
      <w:r w:rsidR="00BB2971">
        <w:rPr>
          <w:rFonts w:ascii="Arial" w:hAnsi="Arial" w:cs="Arial"/>
          <w:sz w:val="20"/>
          <w:szCs w:val="20"/>
        </w:rPr>
        <w:t xml:space="preserve"> a race condition.</w:t>
      </w:r>
    </w:p>
    <w:p w:rsidR="00385A32" w:rsidRDefault="00385A32">
      <w:pPr>
        <w:rPr>
          <w:rFonts w:ascii="Arial" w:hAnsi="Arial" w:cs="Arial"/>
          <w:sz w:val="20"/>
          <w:szCs w:val="20"/>
        </w:rPr>
      </w:pPr>
    </w:p>
    <w:p w:rsidR="00BB2971" w:rsidRDefault="00BB2971">
      <w:pPr>
        <w:rPr>
          <w:rFonts w:ascii="Arial" w:hAnsi="Arial" w:cs="Arial"/>
          <w:sz w:val="20"/>
          <w:szCs w:val="20"/>
        </w:rPr>
      </w:pPr>
      <w:r>
        <w:rPr>
          <w:rFonts w:ascii="Arial" w:hAnsi="Arial" w:cs="Arial"/>
          <w:sz w:val="20"/>
          <w:szCs w:val="20"/>
        </w:rPr>
        <w:t xml:space="preserve">If your Get/Set operation consists of a single (probably </w:t>
      </w:r>
      <w:r w:rsidRPr="00EB5A69">
        <w:rPr>
          <w:rFonts w:ascii="Arial" w:hAnsi="Arial" w:cs="Arial"/>
          <w:b/>
          <w:sz w:val="20"/>
          <w:szCs w:val="20"/>
        </w:rPr>
        <w:t>Reply</w:t>
      </w:r>
      <w:r w:rsidR="00EB5A69" w:rsidRPr="00EB5A69">
        <w:rPr>
          <w:rFonts w:ascii="Arial" w:hAnsi="Arial" w:cs="Arial"/>
          <w:b/>
          <w:sz w:val="20"/>
          <w:szCs w:val="20"/>
        </w:rPr>
        <w:t xml:space="preserve"> </w:t>
      </w:r>
      <w:proofErr w:type="spellStart"/>
      <w:r w:rsidR="00EB5A69" w:rsidRPr="00EB5A69">
        <w:rPr>
          <w:rFonts w:ascii="Arial" w:hAnsi="Arial" w:cs="Arial"/>
          <w:b/>
          <w:sz w:val="20"/>
          <w:szCs w:val="20"/>
        </w:rPr>
        <w:t>Msg</w:t>
      </w:r>
      <w:proofErr w:type="spellEnd"/>
      <w:r>
        <w:rPr>
          <w:rFonts w:ascii="Arial" w:hAnsi="Arial" w:cs="Arial"/>
          <w:sz w:val="20"/>
          <w:szCs w:val="20"/>
        </w:rPr>
        <w:t>-type) message, then you have locked the Actor for the duration of your operation</w:t>
      </w:r>
      <w:r w:rsidR="00EB5A69">
        <w:rPr>
          <w:rFonts w:ascii="Arial" w:hAnsi="Arial" w:cs="Arial"/>
          <w:sz w:val="20"/>
          <w:szCs w:val="20"/>
        </w:rPr>
        <w:t xml:space="preserve">. </w:t>
      </w:r>
      <w:r>
        <w:rPr>
          <w:rFonts w:ascii="Arial" w:hAnsi="Arial" w:cs="Arial"/>
          <w:sz w:val="20"/>
          <w:szCs w:val="20"/>
        </w:rPr>
        <w:t>If your caller attempts</w:t>
      </w:r>
      <w:r w:rsidR="00F25E1F">
        <w:rPr>
          <w:rFonts w:ascii="Arial" w:hAnsi="Arial" w:cs="Arial"/>
          <w:sz w:val="20"/>
          <w:szCs w:val="20"/>
        </w:rPr>
        <w:t xml:space="preserve"> </w:t>
      </w:r>
      <w:r>
        <w:rPr>
          <w:rFonts w:ascii="Arial" w:hAnsi="Arial" w:cs="Arial"/>
          <w:sz w:val="20"/>
          <w:szCs w:val="20"/>
        </w:rPr>
        <w:t>to access your Actor as part of your modify operation, you</w:t>
      </w:r>
      <w:r w:rsidR="00EB5A69">
        <w:rPr>
          <w:rFonts w:ascii="Arial" w:hAnsi="Arial" w:cs="Arial"/>
          <w:sz w:val="20"/>
          <w:szCs w:val="20"/>
        </w:rPr>
        <w:t>r application</w:t>
      </w:r>
      <w:r>
        <w:rPr>
          <w:rFonts w:ascii="Arial" w:hAnsi="Arial" w:cs="Arial"/>
          <w:sz w:val="20"/>
          <w:szCs w:val="20"/>
        </w:rPr>
        <w:t xml:space="preserve"> will deadlock.</w:t>
      </w:r>
      <w:r w:rsidR="00CD40BF">
        <w:rPr>
          <w:rFonts w:ascii="Arial" w:hAnsi="Arial" w:cs="Arial"/>
          <w:sz w:val="20"/>
          <w:szCs w:val="20"/>
        </w:rPr>
        <w:t xml:space="preserve"> </w:t>
      </w:r>
      <w:r>
        <w:rPr>
          <w:rFonts w:ascii="Arial" w:hAnsi="Arial" w:cs="Arial"/>
          <w:sz w:val="20"/>
          <w:szCs w:val="20"/>
        </w:rPr>
        <w:t xml:space="preserve">It is </w:t>
      </w:r>
      <w:r w:rsidR="000C17A3">
        <w:rPr>
          <w:rFonts w:ascii="Arial" w:hAnsi="Arial" w:cs="Arial"/>
          <w:sz w:val="20"/>
          <w:szCs w:val="20"/>
        </w:rPr>
        <w:t>appropriate</w:t>
      </w:r>
      <w:r>
        <w:rPr>
          <w:rFonts w:ascii="Arial" w:hAnsi="Arial" w:cs="Arial"/>
          <w:sz w:val="20"/>
          <w:szCs w:val="20"/>
        </w:rPr>
        <w:t xml:space="preserve">, of course, </w:t>
      </w:r>
      <w:r w:rsidR="00CD40BF">
        <w:rPr>
          <w:rFonts w:ascii="Arial" w:hAnsi="Arial" w:cs="Arial"/>
          <w:sz w:val="20"/>
          <w:szCs w:val="20"/>
        </w:rPr>
        <w:t xml:space="preserve">for a caller </w:t>
      </w:r>
      <w:r>
        <w:rPr>
          <w:rFonts w:ascii="Arial" w:hAnsi="Arial" w:cs="Arial"/>
          <w:sz w:val="20"/>
          <w:szCs w:val="20"/>
        </w:rPr>
        <w:t xml:space="preserve">to </w:t>
      </w:r>
      <w:r w:rsidR="00662556">
        <w:rPr>
          <w:rFonts w:ascii="Arial" w:hAnsi="Arial" w:cs="Arial"/>
          <w:sz w:val="20"/>
          <w:szCs w:val="20"/>
        </w:rPr>
        <w:t>send a message requesting</w:t>
      </w:r>
      <w:r>
        <w:rPr>
          <w:rFonts w:ascii="Arial" w:hAnsi="Arial" w:cs="Arial"/>
          <w:sz w:val="20"/>
          <w:szCs w:val="20"/>
        </w:rPr>
        <w:t xml:space="preserve"> an update (or </w:t>
      </w:r>
      <w:r w:rsidR="00662556">
        <w:rPr>
          <w:rFonts w:ascii="Arial" w:hAnsi="Arial" w:cs="Arial"/>
          <w:sz w:val="20"/>
          <w:szCs w:val="20"/>
        </w:rPr>
        <w:t xml:space="preserve">regular </w:t>
      </w:r>
      <w:r>
        <w:rPr>
          <w:rFonts w:ascii="Arial" w:hAnsi="Arial" w:cs="Arial"/>
          <w:sz w:val="20"/>
          <w:szCs w:val="20"/>
        </w:rPr>
        <w:t xml:space="preserve">series of updates) from </w:t>
      </w:r>
      <w:r w:rsidR="00CD40BF">
        <w:rPr>
          <w:rFonts w:ascii="Arial" w:hAnsi="Arial" w:cs="Arial"/>
          <w:sz w:val="20"/>
          <w:szCs w:val="20"/>
        </w:rPr>
        <w:t>a nested a</w:t>
      </w:r>
      <w:r>
        <w:rPr>
          <w:rFonts w:ascii="Arial" w:hAnsi="Arial" w:cs="Arial"/>
          <w:sz w:val="20"/>
          <w:szCs w:val="20"/>
        </w:rPr>
        <w:t xml:space="preserve">ctor. </w:t>
      </w:r>
      <w:r w:rsidR="000C17A3">
        <w:rPr>
          <w:rFonts w:ascii="Arial" w:hAnsi="Arial" w:cs="Arial"/>
          <w:sz w:val="20"/>
          <w:szCs w:val="20"/>
        </w:rPr>
        <w:t xml:space="preserve">It is also appropriate </w:t>
      </w:r>
      <w:r w:rsidR="00CD40BF">
        <w:rPr>
          <w:rFonts w:ascii="Arial" w:hAnsi="Arial" w:cs="Arial"/>
          <w:sz w:val="20"/>
          <w:szCs w:val="20"/>
        </w:rPr>
        <w:t xml:space="preserve">for a caller </w:t>
      </w:r>
      <w:r w:rsidR="000C17A3">
        <w:rPr>
          <w:rFonts w:ascii="Arial" w:hAnsi="Arial" w:cs="Arial"/>
          <w:sz w:val="20"/>
          <w:szCs w:val="20"/>
        </w:rPr>
        <w:t xml:space="preserve">to push an update to </w:t>
      </w:r>
      <w:r w:rsidR="00CD40BF">
        <w:rPr>
          <w:rFonts w:ascii="Arial" w:hAnsi="Arial" w:cs="Arial"/>
          <w:sz w:val="20"/>
          <w:szCs w:val="20"/>
        </w:rPr>
        <w:t>the nested actor</w:t>
      </w:r>
      <w:r w:rsidR="000C17A3">
        <w:rPr>
          <w:rFonts w:ascii="Arial" w:hAnsi="Arial" w:cs="Arial"/>
          <w:sz w:val="20"/>
          <w:szCs w:val="20"/>
        </w:rPr>
        <w:t xml:space="preserve">. </w:t>
      </w:r>
      <w:r w:rsidR="00CD40BF">
        <w:rPr>
          <w:rFonts w:ascii="Arial" w:hAnsi="Arial" w:cs="Arial"/>
          <w:sz w:val="20"/>
          <w:szCs w:val="20"/>
        </w:rPr>
        <w:t>I</w:t>
      </w:r>
      <w:r w:rsidR="000C17A3">
        <w:rPr>
          <w:rFonts w:ascii="Arial" w:hAnsi="Arial" w:cs="Arial"/>
          <w:sz w:val="20"/>
          <w:szCs w:val="20"/>
        </w:rPr>
        <w:t xml:space="preserve">ssues </w:t>
      </w:r>
      <w:r w:rsidR="00CD40BF">
        <w:rPr>
          <w:rFonts w:ascii="Arial" w:hAnsi="Arial" w:cs="Arial"/>
          <w:sz w:val="20"/>
          <w:szCs w:val="20"/>
        </w:rPr>
        <w:t xml:space="preserve">only </w:t>
      </w:r>
      <w:r w:rsidR="000C17A3">
        <w:rPr>
          <w:rFonts w:ascii="Arial" w:hAnsi="Arial" w:cs="Arial"/>
          <w:sz w:val="20"/>
          <w:szCs w:val="20"/>
        </w:rPr>
        <w:t xml:space="preserve">arise when you logically link the get and set operations; </w:t>
      </w:r>
      <w:r w:rsidR="00E120F8">
        <w:rPr>
          <w:rFonts w:ascii="Arial" w:hAnsi="Arial" w:cs="Arial"/>
          <w:sz w:val="20"/>
          <w:szCs w:val="20"/>
        </w:rPr>
        <w:t>that is</w:t>
      </w:r>
      <w:r w:rsidR="003D30D5">
        <w:rPr>
          <w:rFonts w:ascii="Arial" w:hAnsi="Arial" w:cs="Arial"/>
          <w:sz w:val="20"/>
          <w:szCs w:val="20"/>
        </w:rPr>
        <w:t>,</w:t>
      </w:r>
      <w:r w:rsidR="000C17A3">
        <w:rPr>
          <w:rFonts w:ascii="Arial" w:hAnsi="Arial" w:cs="Arial"/>
          <w:sz w:val="20"/>
          <w:szCs w:val="20"/>
        </w:rPr>
        <w:t xml:space="preserve"> when you get attributes for the purpose of modifying and returning them.</w:t>
      </w:r>
    </w:p>
    <w:p w:rsidR="00BB2971" w:rsidRPr="00BB2971" w:rsidRDefault="00BB2971">
      <w:pPr>
        <w:rPr>
          <w:rFonts w:ascii="Arial" w:hAnsi="Arial" w:cs="Arial"/>
          <w:sz w:val="20"/>
          <w:szCs w:val="20"/>
        </w:rPr>
      </w:pPr>
    </w:p>
    <w:p w:rsidR="00374B80" w:rsidRPr="005C4FE2" w:rsidRDefault="00374B80">
      <w:pPr>
        <w:rPr>
          <w:rFonts w:ascii="Arial" w:hAnsi="Arial" w:cs="Arial"/>
          <w:b/>
          <w:sz w:val="28"/>
          <w:szCs w:val="28"/>
        </w:rPr>
      </w:pPr>
      <w:r w:rsidRPr="005C4FE2">
        <w:rPr>
          <w:rFonts w:ascii="Arial" w:hAnsi="Arial" w:cs="Arial"/>
          <w:b/>
          <w:sz w:val="28"/>
          <w:szCs w:val="28"/>
        </w:rPr>
        <w:t xml:space="preserve">Benefits of the </w:t>
      </w:r>
      <w:r w:rsidR="006A077E" w:rsidRPr="005C4FE2">
        <w:rPr>
          <w:rFonts w:ascii="Arial" w:hAnsi="Arial" w:cs="Arial"/>
          <w:b/>
          <w:sz w:val="28"/>
          <w:szCs w:val="28"/>
        </w:rPr>
        <w:t>Actor Framework</w:t>
      </w:r>
    </w:p>
    <w:p w:rsidR="00AD0D32" w:rsidRDefault="006A077E">
      <w:pPr>
        <w:rPr>
          <w:rFonts w:ascii="Arial" w:hAnsi="Arial" w:cs="Arial"/>
          <w:sz w:val="20"/>
          <w:szCs w:val="20"/>
        </w:rPr>
      </w:pPr>
      <w:r>
        <w:rPr>
          <w:rFonts w:ascii="Arial" w:hAnsi="Arial" w:cs="Arial"/>
          <w:sz w:val="20"/>
          <w:szCs w:val="20"/>
        </w:rPr>
        <w:t>The Actor Framework provides numerous tangible benefits. It is significantly more flexible and extensible than traditional state machine architectures, and is safer and more efficient than by-reference class hierarchies.</w:t>
      </w:r>
    </w:p>
    <w:p w:rsidR="00AD0D32" w:rsidRDefault="00AD0D32">
      <w:pPr>
        <w:rPr>
          <w:rFonts w:ascii="Arial" w:hAnsi="Arial" w:cs="Arial"/>
          <w:sz w:val="20"/>
          <w:szCs w:val="20"/>
        </w:rPr>
      </w:pPr>
    </w:p>
    <w:p w:rsidR="00823BEE" w:rsidRDefault="00AD0D32">
      <w:pPr>
        <w:rPr>
          <w:rFonts w:ascii="Arial" w:hAnsi="Arial" w:cs="Arial"/>
          <w:sz w:val="20"/>
          <w:szCs w:val="20"/>
        </w:rPr>
      </w:pPr>
      <w:r>
        <w:rPr>
          <w:rFonts w:ascii="Arial" w:hAnsi="Arial" w:cs="Arial"/>
          <w:sz w:val="20"/>
          <w:szCs w:val="20"/>
        </w:rPr>
        <w:t>The pattern is similar to the functionality provided by a by-reference class</w:t>
      </w:r>
      <w:r w:rsidR="00395A0D">
        <w:rPr>
          <w:rFonts w:ascii="Arial" w:hAnsi="Arial" w:cs="Arial"/>
          <w:sz w:val="20"/>
          <w:szCs w:val="20"/>
        </w:rPr>
        <w:t xml:space="preserve"> because the design permits us to treat an Actor’s Receive Queue as a handle to the Actor</w:t>
      </w:r>
      <w:r>
        <w:rPr>
          <w:rFonts w:ascii="Arial" w:hAnsi="Arial" w:cs="Arial"/>
          <w:sz w:val="20"/>
          <w:szCs w:val="20"/>
        </w:rPr>
        <w:t xml:space="preserve">. </w:t>
      </w:r>
      <w:r w:rsidR="00395A0D">
        <w:rPr>
          <w:rFonts w:ascii="Arial" w:hAnsi="Arial" w:cs="Arial"/>
          <w:sz w:val="20"/>
          <w:szCs w:val="20"/>
        </w:rPr>
        <w:t xml:space="preserve">Other by-reference designs rely on </w:t>
      </w:r>
      <w:r w:rsidR="00EB5A69">
        <w:rPr>
          <w:rFonts w:ascii="Arial" w:hAnsi="Arial" w:cs="Arial"/>
          <w:sz w:val="20"/>
          <w:szCs w:val="20"/>
        </w:rPr>
        <w:t>some container type, like data value r</w:t>
      </w:r>
      <w:r w:rsidR="00395A0D">
        <w:rPr>
          <w:rFonts w:ascii="Arial" w:hAnsi="Arial" w:cs="Arial"/>
          <w:sz w:val="20"/>
          <w:szCs w:val="20"/>
        </w:rPr>
        <w:t>eferences (DVRs</w:t>
      </w:r>
      <w:r w:rsidR="00EB5A69">
        <w:rPr>
          <w:rFonts w:ascii="Arial" w:hAnsi="Arial" w:cs="Arial"/>
          <w:sz w:val="20"/>
          <w:szCs w:val="20"/>
        </w:rPr>
        <w:t xml:space="preserve">) </w:t>
      </w:r>
      <w:r w:rsidR="002D6505">
        <w:rPr>
          <w:rFonts w:ascii="Arial" w:hAnsi="Arial" w:cs="Arial"/>
          <w:sz w:val="20"/>
          <w:szCs w:val="20"/>
        </w:rPr>
        <w:t xml:space="preserve">or single-element queues (SEQs) to create data that is shared between two independent VIs. </w:t>
      </w:r>
      <w:r>
        <w:rPr>
          <w:rFonts w:ascii="Arial" w:hAnsi="Arial" w:cs="Arial"/>
          <w:sz w:val="20"/>
          <w:szCs w:val="20"/>
        </w:rPr>
        <w:t xml:space="preserve">While effective, this approach has the potential for race conditions and deadlocks, especially if there are multiple by-reference objects instantiated in the system. Furthermore, certain operations that are routine in languages with native by-reference support are cumbersome or even </w:t>
      </w:r>
      <w:r w:rsidRPr="002D6505">
        <w:rPr>
          <w:rFonts w:ascii="Arial" w:hAnsi="Arial" w:cs="Arial"/>
          <w:sz w:val="20"/>
          <w:szCs w:val="20"/>
        </w:rPr>
        <w:t xml:space="preserve">prohibited in the LabVIEW environment. The Actor </w:t>
      </w:r>
      <w:r w:rsidR="00EB5A69" w:rsidRPr="002D6505">
        <w:rPr>
          <w:rFonts w:ascii="Arial" w:hAnsi="Arial" w:cs="Arial"/>
          <w:sz w:val="20"/>
          <w:szCs w:val="20"/>
        </w:rPr>
        <w:t>F</w:t>
      </w:r>
      <w:r w:rsidRPr="002D6505">
        <w:rPr>
          <w:rFonts w:ascii="Arial" w:hAnsi="Arial" w:cs="Arial"/>
          <w:sz w:val="20"/>
          <w:szCs w:val="20"/>
        </w:rPr>
        <w:t>ramework avoids many of these shortcoming</w:t>
      </w:r>
      <w:r w:rsidR="00C232C5" w:rsidRPr="002D6505">
        <w:rPr>
          <w:rFonts w:ascii="Arial" w:hAnsi="Arial" w:cs="Arial"/>
          <w:sz w:val="20"/>
          <w:szCs w:val="20"/>
        </w:rPr>
        <w:t>s by focusing on an asynchronous infrastructure instead of trying to replicate the by-reference patterns of other languages</w:t>
      </w:r>
      <w:r w:rsidRPr="002D6505">
        <w:rPr>
          <w:rFonts w:ascii="Arial" w:hAnsi="Arial" w:cs="Arial"/>
          <w:sz w:val="20"/>
          <w:szCs w:val="20"/>
        </w:rPr>
        <w:t>.</w:t>
      </w:r>
    </w:p>
    <w:p w:rsidR="00823BEE" w:rsidRPr="002D6505" w:rsidRDefault="00823BEE">
      <w:pPr>
        <w:rPr>
          <w:rFonts w:ascii="Arial" w:hAnsi="Arial" w:cs="Arial"/>
          <w:sz w:val="20"/>
          <w:szCs w:val="20"/>
        </w:rPr>
      </w:pPr>
    </w:p>
    <w:p w:rsidR="00395A0D" w:rsidRPr="005C4FE2" w:rsidRDefault="00EE0E30">
      <w:pPr>
        <w:rPr>
          <w:rFonts w:ascii="Arial" w:hAnsi="Arial" w:cs="Arial"/>
          <w:b/>
        </w:rPr>
      </w:pPr>
      <w:r w:rsidRPr="005C4FE2">
        <w:rPr>
          <w:rFonts w:ascii="Arial" w:hAnsi="Arial" w:cs="Arial"/>
          <w:b/>
        </w:rPr>
        <w:t>More Extensible and Reusable Code</w:t>
      </w:r>
    </w:p>
    <w:p w:rsidR="00B16030" w:rsidRPr="002D6505" w:rsidRDefault="001B6845" w:rsidP="00B16030">
      <w:pPr>
        <w:rPr>
          <w:rFonts w:ascii="Arial" w:hAnsi="Arial" w:cs="Arial"/>
          <w:sz w:val="20"/>
          <w:szCs w:val="20"/>
        </w:rPr>
      </w:pPr>
      <w:r w:rsidRPr="002D6505">
        <w:rPr>
          <w:rFonts w:ascii="Arial" w:hAnsi="Arial" w:cs="Arial"/>
          <w:sz w:val="20"/>
          <w:szCs w:val="20"/>
        </w:rPr>
        <w:t xml:space="preserve">The Actor </w:t>
      </w:r>
      <w:r w:rsidR="00395A0D" w:rsidRPr="002D6505">
        <w:rPr>
          <w:rFonts w:ascii="Arial" w:hAnsi="Arial" w:cs="Arial"/>
          <w:sz w:val="20"/>
          <w:szCs w:val="20"/>
        </w:rPr>
        <w:t>Framework</w:t>
      </w:r>
      <w:r w:rsidRPr="002D6505">
        <w:rPr>
          <w:rFonts w:ascii="Arial" w:hAnsi="Arial" w:cs="Arial"/>
          <w:sz w:val="20"/>
          <w:szCs w:val="20"/>
        </w:rPr>
        <w:t xml:space="preserve"> creates more potential for code extension and reuse than traditional state machines. A child Actor can reuse its parent's functionality in three ways:</w:t>
      </w:r>
    </w:p>
    <w:p w:rsidR="00B16030" w:rsidRPr="002D6505" w:rsidRDefault="001B6845" w:rsidP="00105030">
      <w:pPr>
        <w:pStyle w:val="ListParagraph"/>
        <w:numPr>
          <w:ilvl w:val="0"/>
          <w:numId w:val="13"/>
        </w:numPr>
        <w:jc w:val="both"/>
        <w:rPr>
          <w:rFonts w:ascii="Arial" w:hAnsi="Arial" w:cs="Arial"/>
          <w:sz w:val="20"/>
          <w:szCs w:val="20"/>
        </w:rPr>
      </w:pPr>
      <w:r w:rsidRPr="002D6505">
        <w:rPr>
          <w:rFonts w:ascii="Arial" w:hAnsi="Arial" w:cs="Arial"/>
          <w:sz w:val="20"/>
          <w:szCs w:val="20"/>
        </w:rPr>
        <w:t xml:space="preserve">To change a parent’s behavior, use a child with an </w:t>
      </w:r>
      <w:r w:rsidRPr="002D6505">
        <w:rPr>
          <w:rFonts w:ascii="Arial" w:hAnsi="Arial" w:cs="Arial"/>
          <w:b/>
          <w:sz w:val="20"/>
          <w:szCs w:val="20"/>
        </w:rPr>
        <w:t>override</w:t>
      </w:r>
      <w:r w:rsidRPr="002D6505">
        <w:rPr>
          <w:rFonts w:ascii="Arial" w:hAnsi="Arial" w:cs="Arial"/>
          <w:sz w:val="20"/>
          <w:szCs w:val="20"/>
        </w:rPr>
        <w:t xml:space="preserve"> method.</w:t>
      </w:r>
    </w:p>
    <w:p w:rsidR="00B16030" w:rsidRPr="002D6505" w:rsidRDefault="001B6845" w:rsidP="00105030">
      <w:pPr>
        <w:pStyle w:val="ListParagraph"/>
        <w:numPr>
          <w:ilvl w:val="0"/>
          <w:numId w:val="13"/>
        </w:numPr>
        <w:jc w:val="both"/>
        <w:rPr>
          <w:rFonts w:ascii="Arial" w:hAnsi="Arial" w:cs="Arial"/>
          <w:sz w:val="20"/>
          <w:szCs w:val="20"/>
        </w:rPr>
      </w:pPr>
      <w:r w:rsidRPr="002D6505">
        <w:rPr>
          <w:rFonts w:ascii="Arial" w:hAnsi="Arial" w:cs="Arial"/>
          <w:sz w:val="20"/>
          <w:szCs w:val="20"/>
        </w:rPr>
        <w:t xml:space="preserve">To add behavior to a parent, </w:t>
      </w:r>
      <w:r w:rsidRPr="002D6505">
        <w:rPr>
          <w:rFonts w:ascii="Arial" w:hAnsi="Arial" w:cs="Arial"/>
          <w:b/>
          <w:sz w:val="20"/>
          <w:szCs w:val="20"/>
        </w:rPr>
        <w:t>extend</w:t>
      </w:r>
      <w:r w:rsidRPr="002D6505">
        <w:rPr>
          <w:rFonts w:ascii="Arial" w:hAnsi="Arial" w:cs="Arial"/>
          <w:sz w:val="20"/>
          <w:szCs w:val="20"/>
        </w:rPr>
        <w:t xml:space="preserve"> the parent by adding new methods to a child. </w:t>
      </w:r>
    </w:p>
    <w:p w:rsidR="00862DA6" w:rsidRPr="002D6505" w:rsidRDefault="002D6505" w:rsidP="00105030">
      <w:pPr>
        <w:pStyle w:val="ListParagraph"/>
        <w:numPr>
          <w:ilvl w:val="0"/>
          <w:numId w:val="13"/>
        </w:numPr>
        <w:jc w:val="both"/>
        <w:rPr>
          <w:rFonts w:ascii="Arial" w:hAnsi="Arial" w:cs="Arial"/>
          <w:sz w:val="20"/>
          <w:szCs w:val="20"/>
        </w:rPr>
      </w:pPr>
      <w:r w:rsidRPr="002D6505">
        <w:rPr>
          <w:rFonts w:ascii="Arial" w:hAnsi="Arial" w:cs="Arial"/>
          <w:sz w:val="20"/>
          <w:szCs w:val="20"/>
        </w:rPr>
        <w:t>To g</w:t>
      </w:r>
      <w:r w:rsidR="001B6845" w:rsidRPr="002D6505">
        <w:rPr>
          <w:rFonts w:ascii="Arial" w:hAnsi="Arial" w:cs="Arial"/>
          <w:sz w:val="20"/>
          <w:szCs w:val="20"/>
        </w:rPr>
        <w:t>ive the parent's control logic additional control logic</w:t>
      </w:r>
      <w:r w:rsidRPr="002D6505">
        <w:rPr>
          <w:rFonts w:ascii="Arial" w:hAnsi="Arial" w:cs="Arial"/>
          <w:sz w:val="20"/>
          <w:szCs w:val="20"/>
        </w:rPr>
        <w:t>,</w:t>
      </w:r>
      <w:r w:rsidR="001B6845" w:rsidRPr="002D6505">
        <w:rPr>
          <w:rFonts w:ascii="Arial" w:hAnsi="Arial" w:cs="Arial"/>
          <w:sz w:val="20"/>
          <w:szCs w:val="20"/>
        </w:rPr>
        <w:t xml:space="preserve"> </w:t>
      </w:r>
      <w:r w:rsidRPr="002D6505">
        <w:rPr>
          <w:rFonts w:ascii="Arial" w:hAnsi="Arial" w:cs="Arial"/>
          <w:b/>
          <w:sz w:val="20"/>
          <w:szCs w:val="20"/>
        </w:rPr>
        <w:t>decorate</w:t>
      </w:r>
      <w:r>
        <w:rPr>
          <w:rStyle w:val="FootnoteReference"/>
          <w:rFonts w:ascii="Arial" w:hAnsi="Arial" w:cs="Arial"/>
          <w:b/>
          <w:sz w:val="20"/>
          <w:szCs w:val="20"/>
        </w:rPr>
        <w:footnoteReference w:id="2"/>
      </w:r>
      <w:r w:rsidRPr="002D6505">
        <w:rPr>
          <w:rFonts w:ascii="Arial" w:hAnsi="Arial" w:cs="Arial"/>
          <w:sz w:val="20"/>
          <w:szCs w:val="20"/>
        </w:rPr>
        <w:t xml:space="preserve"> the </w:t>
      </w:r>
      <w:r w:rsidR="001B6845" w:rsidRPr="002D6505">
        <w:rPr>
          <w:rFonts w:ascii="Arial" w:hAnsi="Arial" w:cs="Arial"/>
          <w:sz w:val="20"/>
          <w:szCs w:val="20"/>
        </w:rPr>
        <w:t>Actor Core</w:t>
      </w:r>
      <w:r w:rsidRPr="002D6505">
        <w:rPr>
          <w:rFonts w:ascii="Arial" w:hAnsi="Arial" w:cs="Arial"/>
          <w:sz w:val="20"/>
          <w:szCs w:val="20"/>
        </w:rPr>
        <w:t>.vi</w:t>
      </w:r>
      <w:r w:rsidR="001B6845" w:rsidRPr="002D6505">
        <w:rPr>
          <w:rFonts w:ascii="Arial" w:hAnsi="Arial" w:cs="Arial"/>
          <w:sz w:val="20"/>
          <w:szCs w:val="20"/>
        </w:rPr>
        <w:t xml:space="preserve"> with an </w:t>
      </w:r>
      <w:r w:rsidR="00334006">
        <w:rPr>
          <w:rFonts w:ascii="Arial" w:hAnsi="Arial" w:cs="Arial"/>
          <w:sz w:val="20"/>
          <w:szCs w:val="20"/>
        </w:rPr>
        <w:t>added</w:t>
      </w:r>
      <w:r w:rsidR="001B6845" w:rsidRPr="002D6505">
        <w:rPr>
          <w:rFonts w:ascii="Arial" w:hAnsi="Arial" w:cs="Arial"/>
          <w:sz w:val="20"/>
          <w:szCs w:val="20"/>
        </w:rPr>
        <w:t xml:space="preserve"> control loop.</w:t>
      </w:r>
    </w:p>
    <w:p w:rsidR="00372A27" w:rsidRDefault="007720C1">
      <w:pPr>
        <w:rPr>
          <w:rFonts w:ascii="Arial" w:hAnsi="Arial" w:cs="Arial"/>
          <w:sz w:val="20"/>
          <w:szCs w:val="20"/>
        </w:rPr>
      </w:pPr>
      <w:r w:rsidRPr="002D6505">
        <w:rPr>
          <w:rFonts w:ascii="Arial" w:hAnsi="Arial" w:cs="Arial"/>
          <w:sz w:val="20"/>
          <w:szCs w:val="20"/>
        </w:rPr>
        <w:lastRenderedPageBreak/>
        <w:t>Messages are reusable within a class hierarchy, so a message that works on a parent still work</w:t>
      </w:r>
      <w:r w:rsidR="00A17BA6" w:rsidRPr="002D6505">
        <w:rPr>
          <w:rFonts w:ascii="Arial" w:hAnsi="Arial" w:cs="Arial"/>
          <w:sz w:val="20"/>
          <w:szCs w:val="20"/>
        </w:rPr>
        <w:t>s</w:t>
      </w:r>
      <w:r w:rsidRPr="002D6505">
        <w:rPr>
          <w:rFonts w:ascii="Arial" w:hAnsi="Arial" w:cs="Arial"/>
          <w:sz w:val="20"/>
          <w:szCs w:val="20"/>
        </w:rPr>
        <w:t xml:space="preserve"> on a child. </w:t>
      </w:r>
      <w:r w:rsidR="00A17BA6" w:rsidRPr="002D6505">
        <w:rPr>
          <w:rFonts w:ascii="Arial" w:hAnsi="Arial" w:cs="Arial"/>
          <w:sz w:val="20"/>
          <w:szCs w:val="20"/>
        </w:rPr>
        <w:t xml:space="preserve">In addition, </w:t>
      </w:r>
      <w:r w:rsidRPr="002D6505">
        <w:rPr>
          <w:rFonts w:ascii="Arial" w:hAnsi="Arial" w:cs="Arial"/>
          <w:sz w:val="20"/>
          <w:szCs w:val="20"/>
        </w:rPr>
        <w:t>messages</w:t>
      </w:r>
      <w:r>
        <w:rPr>
          <w:rFonts w:ascii="Arial" w:hAnsi="Arial" w:cs="Arial"/>
          <w:sz w:val="20"/>
          <w:szCs w:val="20"/>
        </w:rPr>
        <w:t xml:space="preserve"> themselves are inheritable, which can significantly simplify message senders. Finally, since messages are strongly typed, they reduce the risks associated with the </w:t>
      </w:r>
      <w:proofErr w:type="spellStart"/>
      <w:r>
        <w:rPr>
          <w:rFonts w:ascii="Arial" w:hAnsi="Arial" w:cs="Arial"/>
          <w:sz w:val="20"/>
          <w:szCs w:val="20"/>
        </w:rPr>
        <w:t>untyped</w:t>
      </w:r>
      <w:proofErr w:type="spellEnd"/>
      <w:r>
        <w:rPr>
          <w:rFonts w:ascii="Arial" w:hAnsi="Arial" w:cs="Arial"/>
          <w:sz w:val="20"/>
          <w:szCs w:val="20"/>
        </w:rPr>
        <w:t xml:space="preserve"> messages typically used in queue driven state machines.</w:t>
      </w:r>
    </w:p>
    <w:p w:rsidR="003C4A67" w:rsidRPr="00B135DE" w:rsidRDefault="003C4A67">
      <w:pPr>
        <w:rPr>
          <w:rFonts w:ascii="Arial" w:hAnsi="Arial" w:cs="Arial"/>
          <w:caps/>
          <w:sz w:val="20"/>
          <w:szCs w:val="20"/>
        </w:rPr>
      </w:pPr>
    </w:p>
    <w:p w:rsidR="002D1F4C" w:rsidRPr="005C4FE2" w:rsidRDefault="00C232C5">
      <w:pPr>
        <w:rPr>
          <w:rFonts w:ascii="Arial" w:hAnsi="Arial" w:cs="Arial"/>
        </w:rPr>
      </w:pPr>
      <w:r w:rsidRPr="005C4FE2">
        <w:rPr>
          <w:rFonts w:ascii="Arial" w:hAnsi="Arial" w:cs="Arial"/>
          <w:b/>
        </w:rPr>
        <w:t>Actors Objects Ar</w:t>
      </w:r>
      <w:r w:rsidR="002D1F4C" w:rsidRPr="005C4FE2">
        <w:rPr>
          <w:rFonts w:ascii="Arial" w:hAnsi="Arial" w:cs="Arial"/>
          <w:b/>
        </w:rPr>
        <w:t>e</w:t>
      </w:r>
      <w:r w:rsidR="005A0F15" w:rsidRPr="005C4FE2">
        <w:rPr>
          <w:rFonts w:ascii="Arial" w:hAnsi="Arial" w:cs="Arial"/>
          <w:b/>
        </w:rPr>
        <w:t xml:space="preserve"> </w:t>
      </w:r>
      <w:r w:rsidR="005620DF" w:rsidRPr="005C4FE2">
        <w:rPr>
          <w:rFonts w:ascii="Arial" w:hAnsi="Arial" w:cs="Arial"/>
          <w:b/>
        </w:rPr>
        <w:t>Testable</w:t>
      </w:r>
    </w:p>
    <w:p w:rsidR="00334006" w:rsidRDefault="00344262">
      <w:pPr>
        <w:rPr>
          <w:rFonts w:ascii="Arial" w:hAnsi="Arial" w:cs="Arial"/>
          <w:sz w:val="20"/>
          <w:szCs w:val="20"/>
        </w:rPr>
      </w:pPr>
      <w:r>
        <w:rPr>
          <w:rFonts w:ascii="Arial" w:hAnsi="Arial" w:cs="Arial"/>
          <w:sz w:val="20"/>
          <w:szCs w:val="20"/>
        </w:rPr>
        <w:t xml:space="preserve">You can </w:t>
      </w:r>
      <w:r w:rsidR="005D1125">
        <w:rPr>
          <w:rFonts w:ascii="Arial" w:hAnsi="Arial" w:cs="Arial"/>
          <w:sz w:val="20"/>
          <w:szCs w:val="20"/>
        </w:rPr>
        <w:t>test</w:t>
      </w:r>
      <w:r>
        <w:rPr>
          <w:rFonts w:ascii="Arial" w:hAnsi="Arial" w:cs="Arial"/>
          <w:sz w:val="20"/>
          <w:szCs w:val="20"/>
        </w:rPr>
        <w:t xml:space="preserve"> </w:t>
      </w:r>
      <w:r w:rsidR="00311BA6">
        <w:rPr>
          <w:rFonts w:ascii="Arial" w:hAnsi="Arial" w:cs="Arial"/>
          <w:sz w:val="20"/>
          <w:szCs w:val="20"/>
        </w:rPr>
        <w:t xml:space="preserve">many </w:t>
      </w:r>
      <w:r w:rsidR="005D1125">
        <w:rPr>
          <w:rFonts w:ascii="Arial" w:hAnsi="Arial" w:cs="Arial"/>
          <w:sz w:val="20"/>
          <w:szCs w:val="20"/>
        </w:rPr>
        <w:t>actors</w:t>
      </w:r>
      <w:r w:rsidR="002D1F4C">
        <w:rPr>
          <w:rFonts w:ascii="Arial" w:hAnsi="Arial" w:cs="Arial"/>
          <w:sz w:val="20"/>
          <w:szCs w:val="20"/>
        </w:rPr>
        <w:t xml:space="preserve"> without launching the Actor Core. </w:t>
      </w:r>
      <w:r w:rsidR="005D1125">
        <w:rPr>
          <w:rFonts w:ascii="Arial" w:hAnsi="Arial" w:cs="Arial"/>
          <w:sz w:val="20"/>
          <w:szCs w:val="20"/>
        </w:rPr>
        <w:t xml:space="preserve">Any of the </w:t>
      </w:r>
      <w:proofErr w:type="gramStart"/>
      <w:r w:rsidR="005D1125">
        <w:rPr>
          <w:rFonts w:ascii="Arial" w:hAnsi="Arial" w:cs="Arial"/>
          <w:sz w:val="20"/>
          <w:szCs w:val="20"/>
        </w:rPr>
        <w:t>member</w:t>
      </w:r>
      <w:proofErr w:type="gramEnd"/>
      <w:r w:rsidR="005D1125">
        <w:rPr>
          <w:rFonts w:ascii="Arial" w:hAnsi="Arial" w:cs="Arial"/>
          <w:sz w:val="20"/>
          <w:szCs w:val="20"/>
        </w:rPr>
        <w:t xml:space="preserve"> VIs of the a</w:t>
      </w:r>
      <w:r w:rsidR="005A0F15">
        <w:rPr>
          <w:rFonts w:ascii="Arial" w:hAnsi="Arial" w:cs="Arial"/>
          <w:sz w:val="20"/>
          <w:szCs w:val="20"/>
        </w:rPr>
        <w:t xml:space="preserve">ctor class can be run directly. Those </w:t>
      </w:r>
      <w:r w:rsidR="005D1125">
        <w:rPr>
          <w:rFonts w:ascii="Arial" w:hAnsi="Arial" w:cs="Arial"/>
          <w:sz w:val="20"/>
          <w:szCs w:val="20"/>
        </w:rPr>
        <w:t>that do not attempt</w:t>
      </w:r>
      <w:r w:rsidR="005A0F15">
        <w:rPr>
          <w:rFonts w:ascii="Arial" w:hAnsi="Arial" w:cs="Arial"/>
          <w:sz w:val="20"/>
          <w:szCs w:val="20"/>
        </w:rPr>
        <w:t xml:space="preserve"> to send replies to other actors </w:t>
      </w:r>
      <w:r w:rsidR="00334006">
        <w:rPr>
          <w:rFonts w:ascii="Arial" w:hAnsi="Arial" w:cs="Arial"/>
          <w:sz w:val="20"/>
          <w:szCs w:val="20"/>
        </w:rPr>
        <w:t>can be tested in isolation just like any other VI, without having to create the Self and Caller queues.</w:t>
      </w:r>
      <w:r w:rsidR="005D1125">
        <w:rPr>
          <w:rFonts w:ascii="Arial" w:hAnsi="Arial" w:cs="Arial"/>
          <w:sz w:val="20"/>
          <w:szCs w:val="20"/>
        </w:rPr>
        <w:t xml:space="preserve"> </w:t>
      </w:r>
      <w:r w:rsidR="00334006">
        <w:rPr>
          <w:rFonts w:ascii="Arial" w:hAnsi="Arial" w:cs="Arial"/>
          <w:sz w:val="20"/>
          <w:szCs w:val="20"/>
        </w:rPr>
        <w:t>Y</w:t>
      </w:r>
      <w:r w:rsidR="002D1F4C">
        <w:rPr>
          <w:rFonts w:ascii="Arial" w:hAnsi="Arial" w:cs="Arial"/>
          <w:sz w:val="20"/>
          <w:szCs w:val="20"/>
        </w:rPr>
        <w:t xml:space="preserve">ou can verify the </w:t>
      </w:r>
      <w:r w:rsidR="00334006">
        <w:rPr>
          <w:rFonts w:ascii="Arial" w:hAnsi="Arial" w:cs="Arial"/>
          <w:sz w:val="20"/>
          <w:szCs w:val="20"/>
        </w:rPr>
        <w:t xml:space="preserve">resulting </w:t>
      </w:r>
      <w:r w:rsidR="002D1F4C">
        <w:rPr>
          <w:rFonts w:ascii="Arial" w:hAnsi="Arial" w:cs="Arial"/>
          <w:sz w:val="20"/>
          <w:szCs w:val="20"/>
        </w:rPr>
        <w:t>state of an</w:t>
      </w:r>
      <w:r w:rsidR="005D1125">
        <w:rPr>
          <w:rFonts w:ascii="Arial" w:hAnsi="Arial" w:cs="Arial"/>
          <w:sz w:val="20"/>
          <w:szCs w:val="20"/>
        </w:rPr>
        <w:t xml:space="preserve"> actor</w:t>
      </w:r>
      <w:r w:rsidR="002D1F4C">
        <w:rPr>
          <w:rFonts w:ascii="Arial" w:hAnsi="Arial" w:cs="Arial"/>
          <w:sz w:val="20"/>
          <w:szCs w:val="20"/>
        </w:rPr>
        <w:t xml:space="preserve"> object by comparing it to another instance of a known value, just as you can check the contents of a LabVIEW cluster. This greatly facil</w:t>
      </w:r>
      <w:r w:rsidR="00684F95">
        <w:rPr>
          <w:rFonts w:ascii="Arial" w:hAnsi="Arial" w:cs="Arial"/>
          <w:sz w:val="20"/>
          <w:szCs w:val="20"/>
        </w:rPr>
        <w:t xml:space="preserve">itates automated testing. </w:t>
      </w:r>
    </w:p>
    <w:p w:rsidR="00334006" w:rsidRDefault="00334006">
      <w:pPr>
        <w:rPr>
          <w:rFonts w:ascii="Arial" w:hAnsi="Arial" w:cs="Arial"/>
          <w:sz w:val="20"/>
          <w:szCs w:val="20"/>
        </w:rPr>
      </w:pPr>
    </w:p>
    <w:p w:rsidR="00334006" w:rsidRDefault="00334006">
      <w:pPr>
        <w:rPr>
          <w:rFonts w:ascii="Arial" w:hAnsi="Arial" w:cs="Arial"/>
          <w:sz w:val="20"/>
          <w:szCs w:val="20"/>
        </w:rPr>
      </w:pPr>
      <w:r>
        <w:rPr>
          <w:rFonts w:ascii="Arial" w:hAnsi="Arial" w:cs="Arial"/>
          <w:sz w:val="20"/>
          <w:szCs w:val="20"/>
        </w:rPr>
        <w:t xml:space="preserve">If a method does communicate with another actor, you will need to initialize to initialize the </w:t>
      </w:r>
      <w:proofErr w:type="gramStart"/>
      <w:r>
        <w:rPr>
          <w:rFonts w:ascii="Arial" w:hAnsi="Arial" w:cs="Arial"/>
          <w:sz w:val="20"/>
          <w:szCs w:val="20"/>
        </w:rPr>
        <w:t>Self</w:t>
      </w:r>
      <w:proofErr w:type="gramEnd"/>
      <w:r>
        <w:rPr>
          <w:rFonts w:ascii="Arial" w:hAnsi="Arial" w:cs="Arial"/>
          <w:sz w:val="20"/>
          <w:szCs w:val="20"/>
        </w:rPr>
        <w:t xml:space="preserve"> and Caller queues. You can use a VI found on disk </w:t>
      </w:r>
      <w:r w:rsidR="005C4FE2">
        <w:rPr>
          <w:rFonts w:ascii="Arial" w:hAnsi="Arial" w:cs="Arial"/>
          <w:sz w:val="20"/>
          <w:szCs w:val="20"/>
        </w:rPr>
        <w:t>called:</w:t>
      </w:r>
    </w:p>
    <w:p w:rsidR="00334006" w:rsidRDefault="00334006" w:rsidP="00334006">
      <w:pPr>
        <w:ind w:left="720"/>
        <w:rPr>
          <w:rFonts w:ascii="Arial" w:hAnsi="Arial" w:cs="Arial"/>
          <w:sz w:val="20"/>
          <w:szCs w:val="20"/>
        </w:rPr>
      </w:pPr>
      <w:r>
        <w:rPr>
          <w:rFonts w:ascii="Arial" w:hAnsi="Arial" w:cs="Arial"/>
          <w:sz w:val="20"/>
          <w:szCs w:val="20"/>
        </w:rPr>
        <w:t>&lt;</w:t>
      </w:r>
      <w:proofErr w:type="spellStart"/>
      <w:proofErr w:type="gramStart"/>
      <w:r>
        <w:rPr>
          <w:rFonts w:ascii="Arial" w:hAnsi="Arial" w:cs="Arial"/>
          <w:sz w:val="20"/>
          <w:szCs w:val="20"/>
        </w:rPr>
        <w:t>vilib</w:t>
      </w:r>
      <w:proofErr w:type="spellEnd"/>
      <w:proofErr w:type="gramEnd"/>
      <w:r>
        <w:rPr>
          <w:rFonts w:ascii="Arial" w:hAnsi="Arial" w:cs="Arial"/>
          <w:sz w:val="20"/>
          <w:szCs w:val="20"/>
        </w:rPr>
        <w:t>&gt;\</w:t>
      </w:r>
      <w:proofErr w:type="spellStart"/>
      <w:r>
        <w:rPr>
          <w:rFonts w:ascii="Arial" w:hAnsi="Arial" w:cs="Arial"/>
          <w:sz w:val="20"/>
          <w:szCs w:val="20"/>
        </w:rPr>
        <w:t>ActorFramework</w:t>
      </w:r>
      <w:proofErr w:type="spellEnd"/>
      <w:r>
        <w:rPr>
          <w:rFonts w:ascii="Arial" w:hAnsi="Arial" w:cs="Arial"/>
          <w:sz w:val="20"/>
          <w:szCs w:val="20"/>
        </w:rPr>
        <w:t>\Actor\</w:t>
      </w:r>
      <w:r w:rsidRPr="00334006">
        <w:t xml:space="preserve"> </w:t>
      </w:r>
      <w:r w:rsidRPr="00334006">
        <w:rPr>
          <w:rFonts w:ascii="Arial" w:hAnsi="Arial" w:cs="Arial"/>
          <w:sz w:val="20"/>
          <w:szCs w:val="20"/>
        </w:rPr>
        <w:t>Init Actor Queues FOR TESTING ONLY.vi</w:t>
      </w:r>
    </w:p>
    <w:p w:rsidR="002D1F4C" w:rsidRDefault="00334006">
      <w:pPr>
        <w:rPr>
          <w:rFonts w:ascii="Arial" w:hAnsi="Arial" w:cs="Arial"/>
          <w:sz w:val="20"/>
          <w:szCs w:val="20"/>
        </w:rPr>
      </w:pPr>
      <w:r>
        <w:rPr>
          <w:rFonts w:ascii="Arial" w:hAnsi="Arial" w:cs="Arial"/>
          <w:sz w:val="20"/>
          <w:szCs w:val="20"/>
        </w:rPr>
        <w:t>This function provides a backdoor for setting the queues inside the actor, which are normally private, so you can mock up an actor and test whether, given a particular input message, it returns the expected result messages.</w:t>
      </w:r>
    </w:p>
    <w:p w:rsidR="00334006" w:rsidRDefault="00334006">
      <w:pPr>
        <w:rPr>
          <w:rFonts w:ascii="Arial" w:hAnsi="Arial" w:cs="Arial"/>
          <w:sz w:val="20"/>
          <w:szCs w:val="20"/>
        </w:rPr>
      </w:pPr>
    </w:p>
    <w:p w:rsidR="007316AF" w:rsidRDefault="00334006">
      <w:pPr>
        <w:rPr>
          <w:rFonts w:ascii="Arial" w:hAnsi="Arial" w:cs="Arial"/>
          <w:sz w:val="20"/>
          <w:szCs w:val="20"/>
        </w:rPr>
      </w:pPr>
      <w:r>
        <w:rPr>
          <w:rFonts w:ascii="Arial" w:hAnsi="Arial" w:cs="Arial"/>
          <w:sz w:val="20"/>
          <w:szCs w:val="20"/>
        </w:rPr>
        <w:t xml:space="preserve">You can fit the Actor to a test harness or perhaps a TestStand sequence. The harness can invoke the Actor’s various methods, and you can compare the results to expected values in the form of Actor instances of known states. </w:t>
      </w:r>
      <w:r w:rsidR="002D1F4C">
        <w:rPr>
          <w:rFonts w:ascii="Arial" w:hAnsi="Arial" w:cs="Arial"/>
          <w:sz w:val="20"/>
          <w:szCs w:val="20"/>
        </w:rPr>
        <w:t xml:space="preserve">If the Actor incorporates a </w:t>
      </w:r>
      <w:r w:rsidR="002D410C">
        <w:rPr>
          <w:rFonts w:ascii="Arial" w:hAnsi="Arial" w:cs="Arial"/>
          <w:sz w:val="20"/>
          <w:szCs w:val="20"/>
        </w:rPr>
        <w:t>user interface</w:t>
      </w:r>
      <w:r w:rsidR="002D1F4C">
        <w:rPr>
          <w:rFonts w:ascii="Arial" w:hAnsi="Arial" w:cs="Arial"/>
          <w:sz w:val="20"/>
          <w:szCs w:val="20"/>
        </w:rPr>
        <w:t xml:space="preserve"> into its Actor Core, you can pass the reference to the harness into the Actor instead of the reference to the Actor Core, and verify results by checking the values of updated controls and indicators. </w:t>
      </w:r>
      <w:r w:rsidR="002D410C">
        <w:rPr>
          <w:rFonts w:ascii="Arial" w:hAnsi="Arial" w:cs="Arial"/>
          <w:sz w:val="20"/>
          <w:szCs w:val="20"/>
        </w:rPr>
        <w:t>Note t</w:t>
      </w:r>
      <w:r w:rsidR="002D1F4C">
        <w:rPr>
          <w:rFonts w:ascii="Arial" w:hAnsi="Arial" w:cs="Arial"/>
          <w:sz w:val="20"/>
          <w:szCs w:val="20"/>
        </w:rPr>
        <w:t>his is harder to do if you have opted to employ user events for front panel updates, which argues against that method.</w:t>
      </w:r>
      <w:r w:rsidR="00F95BA9">
        <w:rPr>
          <w:rFonts w:ascii="Arial" w:hAnsi="Arial" w:cs="Arial"/>
          <w:sz w:val="20"/>
          <w:szCs w:val="20"/>
        </w:rPr>
        <w:t xml:space="preserve"> </w:t>
      </w:r>
      <w:r w:rsidR="002D1F4C">
        <w:rPr>
          <w:rFonts w:ascii="Arial" w:hAnsi="Arial" w:cs="Arial"/>
          <w:sz w:val="20"/>
          <w:szCs w:val="20"/>
        </w:rPr>
        <w:t xml:space="preserve">If the </w:t>
      </w:r>
      <w:r w:rsidR="00DE5533">
        <w:rPr>
          <w:rFonts w:ascii="Arial" w:hAnsi="Arial" w:cs="Arial"/>
          <w:sz w:val="20"/>
          <w:szCs w:val="20"/>
        </w:rPr>
        <w:t>user interface</w:t>
      </w:r>
      <w:r w:rsidR="002D1F4C">
        <w:rPr>
          <w:rFonts w:ascii="Arial" w:hAnsi="Arial" w:cs="Arial"/>
          <w:sz w:val="20"/>
          <w:szCs w:val="20"/>
        </w:rPr>
        <w:t xml:space="preserve"> associated with the Actor is a separate VI, </w:t>
      </w:r>
      <w:r w:rsidR="00DE5533">
        <w:rPr>
          <w:rFonts w:ascii="Arial" w:hAnsi="Arial" w:cs="Arial"/>
          <w:sz w:val="20"/>
          <w:szCs w:val="20"/>
        </w:rPr>
        <w:t xml:space="preserve">you can test </w:t>
      </w:r>
      <w:r w:rsidR="002D1F4C">
        <w:rPr>
          <w:rFonts w:ascii="Arial" w:hAnsi="Arial" w:cs="Arial"/>
          <w:sz w:val="20"/>
          <w:szCs w:val="20"/>
        </w:rPr>
        <w:t xml:space="preserve">the Actor and </w:t>
      </w:r>
      <w:r w:rsidR="00DE5533">
        <w:rPr>
          <w:rFonts w:ascii="Arial" w:hAnsi="Arial" w:cs="Arial"/>
          <w:sz w:val="20"/>
          <w:szCs w:val="20"/>
        </w:rPr>
        <w:t>user interface</w:t>
      </w:r>
      <w:r w:rsidR="00AC56C5">
        <w:rPr>
          <w:rFonts w:ascii="Arial" w:hAnsi="Arial" w:cs="Arial"/>
          <w:sz w:val="20"/>
          <w:szCs w:val="20"/>
        </w:rPr>
        <w:t xml:space="preserve"> in different harnesses.</w:t>
      </w:r>
    </w:p>
    <w:p w:rsidR="005D1125" w:rsidRDefault="005D1125">
      <w:pPr>
        <w:rPr>
          <w:rFonts w:ascii="Arial" w:hAnsi="Arial" w:cs="Arial"/>
          <w:sz w:val="20"/>
          <w:szCs w:val="20"/>
        </w:rPr>
      </w:pPr>
    </w:p>
    <w:p w:rsidR="005D1125" w:rsidRDefault="005D1125">
      <w:r>
        <w:rPr>
          <w:rFonts w:ascii="Arial" w:hAnsi="Arial" w:cs="Arial"/>
          <w:sz w:val="20"/>
          <w:szCs w:val="20"/>
        </w:rPr>
        <w:t xml:space="preserve">The VI Tester from JKI is a system that is particularly good at providing testing for all object-oriented applications, including the Actor Framework. You can investigate that tool here: </w:t>
      </w:r>
      <w:hyperlink r:id="rId14" w:history="1">
        <w:r w:rsidRPr="009C47EB">
          <w:rPr>
            <w:rStyle w:val="Hyperlink"/>
            <w:rFonts w:ascii="Arial" w:hAnsi="Arial" w:cs="Arial"/>
            <w:sz w:val="20"/>
            <w:szCs w:val="20"/>
          </w:rPr>
          <w:t>http://forums.jki.net/topic/985-vi-tester-home-page/</w:t>
        </w:r>
      </w:hyperlink>
    </w:p>
    <w:p w:rsidR="000A7FAA" w:rsidRDefault="000A7FAA">
      <w:pPr>
        <w:rPr>
          <w:rFonts w:ascii="Arial" w:hAnsi="Arial" w:cs="Arial"/>
          <w:sz w:val="20"/>
          <w:szCs w:val="20"/>
        </w:rPr>
      </w:pPr>
    </w:p>
    <w:p w:rsidR="001F3294" w:rsidRPr="005C4FE2" w:rsidRDefault="00D14C27" w:rsidP="00D14C27">
      <w:pPr>
        <w:rPr>
          <w:rFonts w:ascii="Arial" w:hAnsi="Arial" w:cs="Arial"/>
        </w:rPr>
      </w:pPr>
      <w:r w:rsidRPr="005C4FE2">
        <w:rPr>
          <w:rFonts w:ascii="Arial" w:hAnsi="Arial" w:cs="Arial"/>
          <w:b/>
        </w:rPr>
        <w:t>Guarantee</w:t>
      </w:r>
      <w:r w:rsidR="00384091" w:rsidRPr="005C4FE2">
        <w:rPr>
          <w:rFonts w:ascii="Arial" w:hAnsi="Arial" w:cs="Arial"/>
          <w:b/>
        </w:rPr>
        <w:t>d</w:t>
      </w:r>
      <w:r w:rsidR="00C232C5" w:rsidRPr="005C4FE2">
        <w:rPr>
          <w:rFonts w:ascii="Arial" w:hAnsi="Arial" w:cs="Arial"/>
          <w:b/>
        </w:rPr>
        <w:t xml:space="preserve"> Delivery o</w:t>
      </w:r>
      <w:r w:rsidRPr="005C4FE2">
        <w:rPr>
          <w:rFonts w:ascii="Arial" w:hAnsi="Arial" w:cs="Arial"/>
          <w:b/>
        </w:rPr>
        <w:t>f Stop Message</w:t>
      </w:r>
    </w:p>
    <w:p w:rsidR="00D14C27" w:rsidRDefault="00886047" w:rsidP="00D14C27">
      <w:pPr>
        <w:rPr>
          <w:rFonts w:ascii="Arial" w:hAnsi="Arial" w:cs="Arial"/>
          <w:sz w:val="20"/>
          <w:szCs w:val="20"/>
        </w:rPr>
      </w:pPr>
      <w:r>
        <w:rPr>
          <w:rFonts w:ascii="Arial" w:hAnsi="Arial" w:cs="Arial"/>
          <w:sz w:val="20"/>
          <w:szCs w:val="20"/>
        </w:rPr>
        <w:t xml:space="preserve">A common </w:t>
      </w:r>
      <w:r w:rsidR="00D14C27">
        <w:rPr>
          <w:rFonts w:ascii="Arial" w:hAnsi="Arial" w:cs="Arial"/>
          <w:sz w:val="20"/>
          <w:szCs w:val="20"/>
        </w:rPr>
        <w:t>problem in other messaging frameworks occurs during shutdown. One component sends the stop message to another component and then quits. Because a refnum in LabVIEW has the same lifetime as the VI that created it, many frameworks have a problem that the queue can be destroyed before the other component receives the message. Many go to elaborate extremes to ensure message delivery before the first component exits.</w:t>
      </w:r>
      <w:r w:rsidR="00CD69EA">
        <w:rPr>
          <w:rFonts w:ascii="Arial" w:hAnsi="Arial" w:cs="Arial"/>
          <w:sz w:val="20"/>
          <w:szCs w:val="20"/>
        </w:rPr>
        <w:t xml:space="preserve"> </w:t>
      </w:r>
      <w:r w:rsidR="00D14C27">
        <w:rPr>
          <w:rFonts w:ascii="Arial" w:hAnsi="Arial" w:cs="Arial"/>
          <w:sz w:val="20"/>
          <w:szCs w:val="20"/>
        </w:rPr>
        <w:t xml:space="preserve">With the </w:t>
      </w:r>
      <w:r w:rsidR="002B4056">
        <w:rPr>
          <w:rFonts w:ascii="Arial" w:hAnsi="Arial" w:cs="Arial"/>
          <w:sz w:val="20"/>
          <w:szCs w:val="20"/>
        </w:rPr>
        <w:t xml:space="preserve">Actor </w:t>
      </w:r>
      <w:r w:rsidR="00D14C27">
        <w:rPr>
          <w:rFonts w:ascii="Arial" w:hAnsi="Arial" w:cs="Arial"/>
          <w:sz w:val="20"/>
          <w:szCs w:val="20"/>
        </w:rPr>
        <w:t xml:space="preserve">Framework, each component creates its own receive queue, so that queue has the same lifetime as the receiver, not the sender. That means that any component – caller or callee – can send the stop message and then shut itself down without worrying about the message not being delivered. </w:t>
      </w:r>
    </w:p>
    <w:p w:rsidR="007316AF" w:rsidRDefault="007316AF" w:rsidP="00D14C27">
      <w:pPr>
        <w:rPr>
          <w:rFonts w:ascii="Arial" w:hAnsi="Arial" w:cs="Arial"/>
          <w:sz w:val="20"/>
          <w:szCs w:val="20"/>
        </w:rPr>
      </w:pPr>
    </w:p>
    <w:p w:rsidR="001F3294" w:rsidRPr="005C4FE2" w:rsidRDefault="00F95BA9" w:rsidP="001F3294">
      <w:pPr>
        <w:rPr>
          <w:rFonts w:ascii="Arial" w:hAnsi="Arial" w:cs="Arial"/>
          <w:b/>
          <w:sz w:val="28"/>
          <w:szCs w:val="28"/>
        </w:rPr>
      </w:pPr>
      <w:proofErr w:type="gramStart"/>
      <w:r w:rsidRPr="005C4FE2">
        <w:rPr>
          <w:rFonts w:ascii="Arial" w:hAnsi="Arial" w:cs="Arial"/>
          <w:b/>
          <w:sz w:val="28"/>
          <w:szCs w:val="28"/>
        </w:rPr>
        <w:t>Questions?</w:t>
      </w:r>
      <w:proofErr w:type="gramEnd"/>
    </w:p>
    <w:p w:rsidR="00CD69EA" w:rsidRDefault="00F95BA9" w:rsidP="001F3294">
      <w:r>
        <w:rPr>
          <w:rFonts w:ascii="Arial" w:hAnsi="Arial" w:cs="Arial"/>
          <w:sz w:val="20"/>
          <w:szCs w:val="20"/>
        </w:rPr>
        <w:t xml:space="preserve">The Actor Framework community forum: </w:t>
      </w:r>
      <w:hyperlink r:id="rId15" w:history="1">
        <w:r w:rsidR="005D1125" w:rsidRPr="009C47EB">
          <w:rPr>
            <w:rStyle w:val="Hyperlink"/>
            <w:rFonts w:ascii="Arial" w:hAnsi="Arial" w:cs="Arial"/>
            <w:sz w:val="20"/>
            <w:szCs w:val="20"/>
          </w:rPr>
          <w:t>https://decibel.ni.com/content/groups/actor-framework-2011</w:t>
        </w:r>
      </w:hyperlink>
    </w:p>
    <w:p w:rsidR="00CD69EA" w:rsidRDefault="002D3F52" w:rsidP="001F3294">
      <w:r>
        <w:t xml:space="preserve">Download expansions and variations of the framework </w:t>
      </w:r>
      <w:r w:rsidR="00CD69EA">
        <w:t xml:space="preserve">here: </w:t>
      </w:r>
      <w:hyperlink r:id="rId16" w:history="1">
        <w:r w:rsidR="00CD69EA" w:rsidRPr="002A4E3B">
          <w:rPr>
            <w:rStyle w:val="Hyperlink"/>
          </w:rPr>
          <w:t>https://decibel.ni.com/content/docs/DOC-17193</w:t>
        </w:r>
      </w:hyperlink>
      <w:r w:rsidR="00CD69EA">
        <w:t xml:space="preserve"> </w:t>
      </w:r>
    </w:p>
    <w:p w:rsidR="002D3F52" w:rsidRPr="00CD69EA" w:rsidRDefault="002D3F52" w:rsidP="001F3294"/>
    <w:sectPr w:rsidR="002D3F52" w:rsidRPr="00CD69EA" w:rsidSect="00385A32">
      <w:pgSz w:w="15840" w:h="12240" w:orient="landscape"/>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D7E5B" w:rsidRDefault="00FD7E5B" w:rsidP="00F4763D">
      <w:pPr>
        <w:spacing w:line="240" w:lineRule="auto"/>
      </w:pPr>
      <w:r>
        <w:separator/>
      </w:r>
    </w:p>
  </w:endnote>
  <w:endnote w:type="continuationSeparator" w:id="0">
    <w:p w:rsidR="00FD7E5B" w:rsidRDefault="00FD7E5B" w:rsidP="00F4763D">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D7E5B" w:rsidRDefault="00FD7E5B" w:rsidP="00F4763D">
      <w:pPr>
        <w:spacing w:line="240" w:lineRule="auto"/>
      </w:pPr>
      <w:r>
        <w:separator/>
      </w:r>
    </w:p>
  </w:footnote>
  <w:footnote w:type="continuationSeparator" w:id="0">
    <w:p w:rsidR="00FD7E5B" w:rsidRDefault="00FD7E5B" w:rsidP="00F4763D">
      <w:pPr>
        <w:spacing w:line="240" w:lineRule="auto"/>
      </w:pPr>
      <w:r>
        <w:continuationSeparator/>
      </w:r>
    </w:p>
  </w:footnote>
  <w:footnote w:id="1">
    <w:p w:rsidR="00B57BEB" w:rsidRDefault="00B57BEB">
      <w:pPr>
        <w:pStyle w:val="FootnoteText"/>
      </w:pPr>
      <w:r>
        <w:rPr>
          <w:rStyle w:val="FootnoteReference"/>
        </w:rPr>
        <w:footnoteRef/>
      </w:r>
      <w:r>
        <w:t xml:space="preserve"> Also known as a Queue-Driven Message Handler.</w:t>
      </w:r>
    </w:p>
  </w:footnote>
  <w:footnote w:id="2">
    <w:p w:rsidR="002D6505" w:rsidRDefault="002D6505">
      <w:pPr>
        <w:pStyle w:val="FootnoteText"/>
      </w:pPr>
      <w:r>
        <w:rPr>
          <w:rStyle w:val="FootnoteReference"/>
        </w:rPr>
        <w:footnoteRef/>
      </w:r>
      <w:r>
        <w:t xml:space="preserve"> “Decorate” is not an industry standard term</w:t>
      </w:r>
      <w:r w:rsidR="003C4A67">
        <w:t xml:space="preserve"> in this context</w:t>
      </w:r>
      <w:r>
        <w:t xml:space="preserve">. We have coined it to describe this third aspect of reuse </w:t>
      </w:r>
      <w:r w:rsidR="003C4A67">
        <w:t xml:space="preserve">that </w:t>
      </w:r>
      <w:r>
        <w:t xml:space="preserve">is </w:t>
      </w:r>
      <w:proofErr w:type="gramStart"/>
      <w:r w:rsidR="00C96ADE">
        <w:t xml:space="preserve">unique </w:t>
      </w:r>
      <w:r>
        <w:t xml:space="preserve"> to</w:t>
      </w:r>
      <w:proofErr w:type="gramEnd"/>
      <w:r>
        <w:t xml:space="preserve"> </w:t>
      </w:r>
      <w:r w:rsidR="003C4A67">
        <w:t>task</w:t>
      </w:r>
      <w:r>
        <w:t xml:space="preserve"> frameworks.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05873"/>
    <w:multiLevelType w:val="hybridMultilevel"/>
    <w:tmpl w:val="F81040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70F09C5"/>
    <w:multiLevelType w:val="hybridMultilevel"/>
    <w:tmpl w:val="BD48F11A"/>
    <w:lvl w:ilvl="0" w:tplc="2D98A26A">
      <w:start w:val="1"/>
      <w:numFmt w:val="decimal"/>
      <w:lvlText w:val="%1."/>
      <w:lvlJc w:val="left"/>
      <w:pPr>
        <w:ind w:left="1080" w:hanging="360"/>
      </w:pPr>
      <w:rPr>
        <w:rFonts w:hint="default"/>
        <w:b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3085AC6"/>
    <w:multiLevelType w:val="hybridMultilevel"/>
    <w:tmpl w:val="4FA4A48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43B5C90"/>
    <w:multiLevelType w:val="hybridMultilevel"/>
    <w:tmpl w:val="B30EB248"/>
    <w:lvl w:ilvl="0" w:tplc="B8EE08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C2B0AAD"/>
    <w:multiLevelType w:val="hybridMultilevel"/>
    <w:tmpl w:val="877AD4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27511C"/>
    <w:multiLevelType w:val="hybridMultilevel"/>
    <w:tmpl w:val="DD9C2F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90409B"/>
    <w:multiLevelType w:val="hybridMultilevel"/>
    <w:tmpl w:val="83248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D48516C"/>
    <w:multiLevelType w:val="hybridMultilevel"/>
    <w:tmpl w:val="33584768"/>
    <w:lvl w:ilvl="0" w:tplc="B8EE086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E8562AE"/>
    <w:multiLevelType w:val="hybridMultilevel"/>
    <w:tmpl w:val="8810374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189082B"/>
    <w:multiLevelType w:val="hybridMultilevel"/>
    <w:tmpl w:val="FFB2D6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8107593"/>
    <w:multiLevelType w:val="hybridMultilevel"/>
    <w:tmpl w:val="C83076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C8B41FD"/>
    <w:multiLevelType w:val="hybridMultilevel"/>
    <w:tmpl w:val="71CAAB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7E71151E"/>
    <w:multiLevelType w:val="hybridMultilevel"/>
    <w:tmpl w:val="BDD645F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nsid w:val="7FCE657C"/>
    <w:multiLevelType w:val="hybridMultilevel"/>
    <w:tmpl w:val="331062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6"/>
  </w:num>
  <w:num w:numId="3">
    <w:abstractNumId w:val="8"/>
  </w:num>
  <w:num w:numId="4">
    <w:abstractNumId w:val="5"/>
  </w:num>
  <w:num w:numId="5">
    <w:abstractNumId w:val="2"/>
  </w:num>
  <w:num w:numId="6">
    <w:abstractNumId w:val="11"/>
  </w:num>
  <w:num w:numId="7">
    <w:abstractNumId w:val="1"/>
  </w:num>
  <w:num w:numId="8">
    <w:abstractNumId w:val="13"/>
  </w:num>
  <w:num w:numId="9">
    <w:abstractNumId w:val="9"/>
  </w:num>
  <w:num w:numId="10">
    <w:abstractNumId w:val="3"/>
  </w:num>
  <w:num w:numId="11">
    <w:abstractNumId w:val="7"/>
  </w:num>
  <w:num w:numId="12">
    <w:abstractNumId w:val="4"/>
  </w:num>
  <w:num w:numId="13">
    <w:abstractNumId w:val="0"/>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E8496F"/>
    <w:rsid w:val="00005D59"/>
    <w:rsid w:val="00015F70"/>
    <w:rsid w:val="0002202D"/>
    <w:rsid w:val="00023732"/>
    <w:rsid w:val="000237B5"/>
    <w:rsid w:val="000319DC"/>
    <w:rsid w:val="00031E74"/>
    <w:rsid w:val="0003339A"/>
    <w:rsid w:val="000343E9"/>
    <w:rsid w:val="00034E8A"/>
    <w:rsid w:val="00036B3E"/>
    <w:rsid w:val="000372BC"/>
    <w:rsid w:val="0004189B"/>
    <w:rsid w:val="000433E6"/>
    <w:rsid w:val="00045DD7"/>
    <w:rsid w:val="000466E2"/>
    <w:rsid w:val="00050DA2"/>
    <w:rsid w:val="00053ED7"/>
    <w:rsid w:val="00057886"/>
    <w:rsid w:val="00060EC1"/>
    <w:rsid w:val="00062AC7"/>
    <w:rsid w:val="0007406A"/>
    <w:rsid w:val="00074D36"/>
    <w:rsid w:val="0008171C"/>
    <w:rsid w:val="00081A95"/>
    <w:rsid w:val="000845B4"/>
    <w:rsid w:val="00086A8D"/>
    <w:rsid w:val="000910C9"/>
    <w:rsid w:val="000923B7"/>
    <w:rsid w:val="000A48E3"/>
    <w:rsid w:val="000A4D9C"/>
    <w:rsid w:val="000A7FAA"/>
    <w:rsid w:val="000B3E4C"/>
    <w:rsid w:val="000B5FF6"/>
    <w:rsid w:val="000B738E"/>
    <w:rsid w:val="000B7C8C"/>
    <w:rsid w:val="000C17A3"/>
    <w:rsid w:val="000C43D6"/>
    <w:rsid w:val="000C559F"/>
    <w:rsid w:val="000D0DF4"/>
    <w:rsid w:val="000E2A40"/>
    <w:rsid w:val="000F05A8"/>
    <w:rsid w:val="000F1381"/>
    <w:rsid w:val="000F1DD3"/>
    <w:rsid w:val="000F2725"/>
    <w:rsid w:val="000F5B7A"/>
    <w:rsid w:val="000F7CB7"/>
    <w:rsid w:val="00100625"/>
    <w:rsid w:val="0010088F"/>
    <w:rsid w:val="00105030"/>
    <w:rsid w:val="00110237"/>
    <w:rsid w:val="00111D61"/>
    <w:rsid w:val="00123BE0"/>
    <w:rsid w:val="0013075A"/>
    <w:rsid w:val="00134484"/>
    <w:rsid w:val="00144DA6"/>
    <w:rsid w:val="00145EA9"/>
    <w:rsid w:val="00151DE7"/>
    <w:rsid w:val="001547A2"/>
    <w:rsid w:val="00154831"/>
    <w:rsid w:val="00163FDC"/>
    <w:rsid w:val="00172663"/>
    <w:rsid w:val="00172E61"/>
    <w:rsid w:val="00173672"/>
    <w:rsid w:val="0017381C"/>
    <w:rsid w:val="00173822"/>
    <w:rsid w:val="00175045"/>
    <w:rsid w:val="001769BE"/>
    <w:rsid w:val="00181827"/>
    <w:rsid w:val="00182D14"/>
    <w:rsid w:val="0019514D"/>
    <w:rsid w:val="001A1811"/>
    <w:rsid w:val="001A4B93"/>
    <w:rsid w:val="001A5BF2"/>
    <w:rsid w:val="001A68C0"/>
    <w:rsid w:val="001B0060"/>
    <w:rsid w:val="001B5F00"/>
    <w:rsid w:val="001B6845"/>
    <w:rsid w:val="001C0386"/>
    <w:rsid w:val="001C240B"/>
    <w:rsid w:val="001C2A6F"/>
    <w:rsid w:val="001C4101"/>
    <w:rsid w:val="001C7435"/>
    <w:rsid w:val="001D51BD"/>
    <w:rsid w:val="001D7AA7"/>
    <w:rsid w:val="001F03E5"/>
    <w:rsid w:val="001F3294"/>
    <w:rsid w:val="001F394B"/>
    <w:rsid w:val="001F4141"/>
    <w:rsid w:val="001F52AA"/>
    <w:rsid w:val="0020407A"/>
    <w:rsid w:val="0020630D"/>
    <w:rsid w:val="00225437"/>
    <w:rsid w:val="00227862"/>
    <w:rsid w:val="00235912"/>
    <w:rsid w:val="002360B3"/>
    <w:rsid w:val="002426A2"/>
    <w:rsid w:val="002436E4"/>
    <w:rsid w:val="00243CDC"/>
    <w:rsid w:val="00262F98"/>
    <w:rsid w:val="00263F55"/>
    <w:rsid w:val="00272FA0"/>
    <w:rsid w:val="002740E9"/>
    <w:rsid w:val="00280FBB"/>
    <w:rsid w:val="0028118B"/>
    <w:rsid w:val="0029794B"/>
    <w:rsid w:val="002A365D"/>
    <w:rsid w:val="002B0567"/>
    <w:rsid w:val="002B2C29"/>
    <w:rsid w:val="002B4056"/>
    <w:rsid w:val="002C019A"/>
    <w:rsid w:val="002C7901"/>
    <w:rsid w:val="002D0B68"/>
    <w:rsid w:val="002D1749"/>
    <w:rsid w:val="002D1F4C"/>
    <w:rsid w:val="002D3F52"/>
    <w:rsid w:val="002D410C"/>
    <w:rsid w:val="002D6505"/>
    <w:rsid w:val="002E1BD3"/>
    <w:rsid w:val="002E2E4C"/>
    <w:rsid w:val="002E787C"/>
    <w:rsid w:val="002F059A"/>
    <w:rsid w:val="002F36C8"/>
    <w:rsid w:val="0030256D"/>
    <w:rsid w:val="00311199"/>
    <w:rsid w:val="00311BA6"/>
    <w:rsid w:val="00313BA9"/>
    <w:rsid w:val="00316259"/>
    <w:rsid w:val="00324D55"/>
    <w:rsid w:val="00334006"/>
    <w:rsid w:val="00334B4C"/>
    <w:rsid w:val="00334E24"/>
    <w:rsid w:val="00340552"/>
    <w:rsid w:val="00342202"/>
    <w:rsid w:val="00344262"/>
    <w:rsid w:val="00350BD0"/>
    <w:rsid w:val="00350D0A"/>
    <w:rsid w:val="00362B7C"/>
    <w:rsid w:val="0036317B"/>
    <w:rsid w:val="00365AC4"/>
    <w:rsid w:val="00367612"/>
    <w:rsid w:val="00370A08"/>
    <w:rsid w:val="003716C8"/>
    <w:rsid w:val="00372A27"/>
    <w:rsid w:val="00374B80"/>
    <w:rsid w:val="00374F66"/>
    <w:rsid w:val="003758A3"/>
    <w:rsid w:val="00377E34"/>
    <w:rsid w:val="00384091"/>
    <w:rsid w:val="00385A32"/>
    <w:rsid w:val="00385EDB"/>
    <w:rsid w:val="00395A0D"/>
    <w:rsid w:val="003B48A9"/>
    <w:rsid w:val="003C4A67"/>
    <w:rsid w:val="003C6DD0"/>
    <w:rsid w:val="003D30D5"/>
    <w:rsid w:val="003D3BDA"/>
    <w:rsid w:val="003D5000"/>
    <w:rsid w:val="003E6608"/>
    <w:rsid w:val="003F4E74"/>
    <w:rsid w:val="00403FAD"/>
    <w:rsid w:val="00414ECF"/>
    <w:rsid w:val="00420CFD"/>
    <w:rsid w:val="004264F6"/>
    <w:rsid w:val="00432109"/>
    <w:rsid w:val="00443314"/>
    <w:rsid w:val="00445E9C"/>
    <w:rsid w:val="00450A9B"/>
    <w:rsid w:val="00451166"/>
    <w:rsid w:val="0045280E"/>
    <w:rsid w:val="004572DF"/>
    <w:rsid w:val="00461099"/>
    <w:rsid w:val="00464FFB"/>
    <w:rsid w:val="00476A99"/>
    <w:rsid w:val="00480303"/>
    <w:rsid w:val="00482BE7"/>
    <w:rsid w:val="00490256"/>
    <w:rsid w:val="00494741"/>
    <w:rsid w:val="004A0A39"/>
    <w:rsid w:val="004B2B70"/>
    <w:rsid w:val="004B6A19"/>
    <w:rsid w:val="004B7FB0"/>
    <w:rsid w:val="004C0CDC"/>
    <w:rsid w:val="004C6EEA"/>
    <w:rsid w:val="004C76E0"/>
    <w:rsid w:val="004D439B"/>
    <w:rsid w:val="004D455C"/>
    <w:rsid w:val="004E0DEA"/>
    <w:rsid w:val="004E25EA"/>
    <w:rsid w:val="004F0181"/>
    <w:rsid w:val="004F24A8"/>
    <w:rsid w:val="004F54A5"/>
    <w:rsid w:val="00501062"/>
    <w:rsid w:val="005015B5"/>
    <w:rsid w:val="00506B68"/>
    <w:rsid w:val="00511CA7"/>
    <w:rsid w:val="00513CCB"/>
    <w:rsid w:val="005154F1"/>
    <w:rsid w:val="00516B6E"/>
    <w:rsid w:val="00517DD0"/>
    <w:rsid w:val="005210FB"/>
    <w:rsid w:val="00530951"/>
    <w:rsid w:val="0053213D"/>
    <w:rsid w:val="00545301"/>
    <w:rsid w:val="00557D2F"/>
    <w:rsid w:val="005620DF"/>
    <w:rsid w:val="005676DA"/>
    <w:rsid w:val="00574755"/>
    <w:rsid w:val="00576C09"/>
    <w:rsid w:val="005856D9"/>
    <w:rsid w:val="00595AF7"/>
    <w:rsid w:val="005A0F15"/>
    <w:rsid w:val="005A3E70"/>
    <w:rsid w:val="005A4521"/>
    <w:rsid w:val="005B3D56"/>
    <w:rsid w:val="005B433E"/>
    <w:rsid w:val="005B5AEF"/>
    <w:rsid w:val="005B7168"/>
    <w:rsid w:val="005C4AA2"/>
    <w:rsid w:val="005C4FE2"/>
    <w:rsid w:val="005D1125"/>
    <w:rsid w:val="005D2290"/>
    <w:rsid w:val="005D6DDF"/>
    <w:rsid w:val="00602F4C"/>
    <w:rsid w:val="006059A4"/>
    <w:rsid w:val="00607FC1"/>
    <w:rsid w:val="00610523"/>
    <w:rsid w:val="00610530"/>
    <w:rsid w:val="00610ACA"/>
    <w:rsid w:val="00614218"/>
    <w:rsid w:val="00617541"/>
    <w:rsid w:val="00624245"/>
    <w:rsid w:val="00631899"/>
    <w:rsid w:val="006318D9"/>
    <w:rsid w:val="006338DC"/>
    <w:rsid w:val="0063628A"/>
    <w:rsid w:val="00641278"/>
    <w:rsid w:val="00662556"/>
    <w:rsid w:val="00664CCA"/>
    <w:rsid w:val="00674851"/>
    <w:rsid w:val="00684F95"/>
    <w:rsid w:val="00686638"/>
    <w:rsid w:val="00690DAA"/>
    <w:rsid w:val="006A077E"/>
    <w:rsid w:val="006A275D"/>
    <w:rsid w:val="006A29C9"/>
    <w:rsid w:val="006B27FD"/>
    <w:rsid w:val="006B463D"/>
    <w:rsid w:val="006C025F"/>
    <w:rsid w:val="006C052C"/>
    <w:rsid w:val="006C1DB6"/>
    <w:rsid w:val="006C2BD8"/>
    <w:rsid w:val="006C2D0B"/>
    <w:rsid w:val="006C49E5"/>
    <w:rsid w:val="006C69CB"/>
    <w:rsid w:val="006E3F9D"/>
    <w:rsid w:val="006E6375"/>
    <w:rsid w:val="006F1858"/>
    <w:rsid w:val="006F2C35"/>
    <w:rsid w:val="006F537E"/>
    <w:rsid w:val="007013F4"/>
    <w:rsid w:val="00714FA5"/>
    <w:rsid w:val="00716007"/>
    <w:rsid w:val="00724021"/>
    <w:rsid w:val="007271EB"/>
    <w:rsid w:val="00727F8C"/>
    <w:rsid w:val="00730FA2"/>
    <w:rsid w:val="007316AF"/>
    <w:rsid w:val="007375D5"/>
    <w:rsid w:val="007378CB"/>
    <w:rsid w:val="00743F4F"/>
    <w:rsid w:val="00750203"/>
    <w:rsid w:val="00756D03"/>
    <w:rsid w:val="00757836"/>
    <w:rsid w:val="00766140"/>
    <w:rsid w:val="00771AE5"/>
    <w:rsid w:val="007720C1"/>
    <w:rsid w:val="007725A9"/>
    <w:rsid w:val="00777922"/>
    <w:rsid w:val="00780D16"/>
    <w:rsid w:val="00781544"/>
    <w:rsid w:val="00783F17"/>
    <w:rsid w:val="00787A17"/>
    <w:rsid w:val="00790A74"/>
    <w:rsid w:val="0079732C"/>
    <w:rsid w:val="00797EBC"/>
    <w:rsid w:val="007B151A"/>
    <w:rsid w:val="007B2718"/>
    <w:rsid w:val="007B69DC"/>
    <w:rsid w:val="007C1A8F"/>
    <w:rsid w:val="007C20AB"/>
    <w:rsid w:val="007D0AE3"/>
    <w:rsid w:val="007D312A"/>
    <w:rsid w:val="007D552A"/>
    <w:rsid w:val="007D64A3"/>
    <w:rsid w:val="007E0647"/>
    <w:rsid w:val="007E5041"/>
    <w:rsid w:val="007E54C0"/>
    <w:rsid w:val="007F2939"/>
    <w:rsid w:val="00804113"/>
    <w:rsid w:val="0080516A"/>
    <w:rsid w:val="00811E02"/>
    <w:rsid w:val="00811E31"/>
    <w:rsid w:val="00812A2F"/>
    <w:rsid w:val="008152ED"/>
    <w:rsid w:val="008200DF"/>
    <w:rsid w:val="00823BEE"/>
    <w:rsid w:val="00824582"/>
    <w:rsid w:val="00833B25"/>
    <w:rsid w:val="00834A02"/>
    <w:rsid w:val="00844891"/>
    <w:rsid w:val="00853001"/>
    <w:rsid w:val="008614E5"/>
    <w:rsid w:val="00862DA6"/>
    <w:rsid w:val="00863C66"/>
    <w:rsid w:val="00883776"/>
    <w:rsid w:val="00886047"/>
    <w:rsid w:val="00890A06"/>
    <w:rsid w:val="008935CF"/>
    <w:rsid w:val="00893818"/>
    <w:rsid w:val="008A0EF7"/>
    <w:rsid w:val="008A24E6"/>
    <w:rsid w:val="008A2F15"/>
    <w:rsid w:val="008B1EA4"/>
    <w:rsid w:val="008B25C0"/>
    <w:rsid w:val="008B304E"/>
    <w:rsid w:val="008B3E61"/>
    <w:rsid w:val="008B6C7C"/>
    <w:rsid w:val="008B7180"/>
    <w:rsid w:val="008D22D6"/>
    <w:rsid w:val="008D7787"/>
    <w:rsid w:val="008E5824"/>
    <w:rsid w:val="008F0427"/>
    <w:rsid w:val="008F0E1E"/>
    <w:rsid w:val="008F7818"/>
    <w:rsid w:val="00901E98"/>
    <w:rsid w:val="00903ACB"/>
    <w:rsid w:val="00907768"/>
    <w:rsid w:val="00912128"/>
    <w:rsid w:val="00914747"/>
    <w:rsid w:val="0091571C"/>
    <w:rsid w:val="00915F6F"/>
    <w:rsid w:val="00921E44"/>
    <w:rsid w:val="009255EE"/>
    <w:rsid w:val="009317B3"/>
    <w:rsid w:val="00936917"/>
    <w:rsid w:val="00943B6B"/>
    <w:rsid w:val="00944843"/>
    <w:rsid w:val="009511C4"/>
    <w:rsid w:val="00951DB3"/>
    <w:rsid w:val="00965D84"/>
    <w:rsid w:val="00966088"/>
    <w:rsid w:val="009733AE"/>
    <w:rsid w:val="00977014"/>
    <w:rsid w:val="00983BC5"/>
    <w:rsid w:val="00993E10"/>
    <w:rsid w:val="009A176D"/>
    <w:rsid w:val="009A773D"/>
    <w:rsid w:val="009B323E"/>
    <w:rsid w:val="009B4B27"/>
    <w:rsid w:val="009C17FE"/>
    <w:rsid w:val="009E1046"/>
    <w:rsid w:val="009F3C07"/>
    <w:rsid w:val="00A01E66"/>
    <w:rsid w:val="00A024EC"/>
    <w:rsid w:val="00A10721"/>
    <w:rsid w:val="00A17BA6"/>
    <w:rsid w:val="00A20180"/>
    <w:rsid w:val="00A20C16"/>
    <w:rsid w:val="00A33431"/>
    <w:rsid w:val="00A34518"/>
    <w:rsid w:val="00A37479"/>
    <w:rsid w:val="00A4062E"/>
    <w:rsid w:val="00A532BD"/>
    <w:rsid w:val="00A67202"/>
    <w:rsid w:val="00A80C26"/>
    <w:rsid w:val="00A81C18"/>
    <w:rsid w:val="00A84B3E"/>
    <w:rsid w:val="00A92671"/>
    <w:rsid w:val="00AA0D92"/>
    <w:rsid w:val="00AA46C5"/>
    <w:rsid w:val="00AA5555"/>
    <w:rsid w:val="00AA6269"/>
    <w:rsid w:val="00AB3510"/>
    <w:rsid w:val="00AC56C5"/>
    <w:rsid w:val="00AC654B"/>
    <w:rsid w:val="00AD0D32"/>
    <w:rsid w:val="00AD1487"/>
    <w:rsid w:val="00AD18A4"/>
    <w:rsid w:val="00AD3297"/>
    <w:rsid w:val="00AD7872"/>
    <w:rsid w:val="00AD7F76"/>
    <w:rsid w:val="00AE1C0B"/>
    <w:rsid w:val="00AE3AE2"/>
    <w:rsid w:val="00AF25B4"/>
    <w:rsid w:val="00AF7AB3"/>
    <w:rsid w:val="00B00581"/>
    <w:rsid w:val="00B04C12"/>
    <w:rsid w:val="00B058F4"/>
    <w:rsid w:val="00B131F0"/>
    <w:rsid w:val="00B135DE"/>
    <w:rsid w:val="00B1435E"/>
    <w:rsid w:val="00B15C45"/>
    <w:rsid w:val="00B16030"/>
    <w:rsid w:val="00B2210A"/>
    <w:rsid w:val="00B236C8"/>
    <w:rsid w:val="00B23DE5"/>
    <w:rsid w:val="00B26742"/>
    <w:rsid w:val="00B4195C"/>
    <w:rsid w:val="00B51F71"/>
    <w:rsid w:val="00B53462"/>
    <w:rsid w:val="00B54FE4"/>
    <w:rsid w:val="00B56CA2"/>
    <w:rsid w:val="00B57A3F"/>
    <w:rsid w:val="00B57BEB"/>
    <w:rsid w:val="00B63A97"/>
    <w:rsid w:val="00B84A4F"/>
    <w:rsid w:val="00B85362"/>
    <w:rsid w:val="00B946C2"/>
    <w:rsid w:val="00BB2971"/>
    <w:rsid w:val="00BB6AA8"/>
    <w:rsid w:val="00BC4190"/>
    <w:rsid w:val="00BC44BA"/>
    <w:rsid w:val="00BC5AC8"/>
    <w:rsid w:val="00BD1EFC"/>
    <w:rsid w:val="00BE14B5"/>
    <w:rsid w:val="00BF4E6B"/>
    <w:rsid w:val="00BF6C62"/>
    <w:rsid w:val="00BF7389"/>
    <w:rsid w:val="00C2094A"/>
    <w:rsid w:val="00C214EC"/>
    <w:rsid w:val="00C22A76"/>
    <w:rsid w:val="00C232C5"/>
    <w:rsid w:val="00C26BFB"/>
    <w:rsid w:val="00C3025E"/>
    <w:rsid w:val="00C32FA4"/>
    <w:rsid w:val="00C34847"/>
    <w:rsid w:val="00C40794"/>
    <w:rsid w:val="00C41160"/>
    <w:rsid w:val="00C45D8E"/>
    <w:rsid w:val="00C60795"/>
    <w:rsid w:val="00C62477"/>
    <w:rsid w:val="00C66E99"/>
    <w:rsid w:val="00C72447"/>
    <w:rsid w:val="00C85970"/>
    <w:rsid w:val="00C96ADE"/>
    <w:rsid w:val="00CA1413"/>
    <w:rsid w:val="00CA61D7"/>
    <w:rsid w:val="00CB7876"/>
    <w:rsid w:val="00CC072C"/>
    <w:rsid w:val="00CC3283"/>
    <w:rsid w:val="00CC3568"/>
    <w:rsid w:val="00CD2451"/>
    <w:rsid w:val="00CD40BF"/>
    <w:rsid w:val="00CD4510"/>
    <w:rsid w:val="00CD5AA8"/>
    <w:rsid w:val="00CD69EA"/>
    <w:rsid w:val="00CE18DC"/>
    <w:rsid w:val="00CE3009"/>
    <w:rsid w:val="00CE39FA"/>
    <w:rsid w:val="00CF08E4"/>
    <w:rsid w:val="00CF0F8C"/>
    <w:rsid w:val="00CF3114"/>
    <w:rsid w:val="00D1041B"/>
    <w:rsid w:val="00D14C27"/>
    <w:rsid w:val="00D20969"/>
    <w:rsid w:val="00D23D89"/>
    <w:rsid w:val="00D24B93"/>
    <w:rsid w:val="00D30074"/>
    <w:rsid w:val="00D3103F"/>
    <w:rsid w:val="00D4130A"/>
    <w:rsid w:val="00D46B57"/>
    <w:rsid w:val="00D52F74"/>
    <w:rsid w:val="00D55925"/>
    <w:rsid w:val="00D5742F"/>
    <w:rsid w:val="00D64392"/>
    <w:rsid w:val="00D643E1"/>
    <w:rsid w:val="00D65A1E"/>
    <w:rsid w:val="00D7442A"/>
    <w:rsid w:val="00D837F5"/>
    <w:rsid w:val="00D8634F"/>
    <w:rsid w:val="00D87146"/>
    <w:rsid w:val="00DA2733"/>
    <w:rsid w:val="00DA43F4"/>
    <w:rsid w:val="00DA7932"/>
    <w:rsid w:val="00DC4682"/>
    <w:rsid w:val="00DC5740"/>
    <w:rsid w:val="00DC72DA"/>
    <w:rsid w:val="00DD1398"/>
    <w:rsid w:val="00DD2D32"/>
    <w:rsid w:val="00DD3F5A"/>
    <w:rsid w:val="00DE5533"/>
    <w:rsid w:val="00DE6B70"/>
    <w:rsid w:val="00DF1BD8"/>
    <w:rsid w:val="00DF46AA"/>
    <w:rsid w:val="00E03C4C"/>
    <w:rsid w:val="00E0436D"/>
    <w:rsid w:val="00E11F8C"/>
    <w:rsid w:val="00E120F8"/>
    <w:rsid w:val="00E14618"/>
    <w:rsid w:val="00E1593C"/>
    <w:rsid w:val="00E15B8A"/>
    <w:rsid w:val="00E21D46"/>
    <w:rsid w:val="00E30D31"/>
    <w:rsid w:val="00E32EC5"/>
    <w:rsid w:val="00E410E0"/>
    <w:rsid w:val="00E477AD"/>
    <w:rsid w:val="00E51D55"/>
    <w:rsid w:val="00E60B7C"/>
    <w:rsid w:val="00E648A2"/>
    <w:rsid w:val="00E74DCE"/>
    <w:rsid w:val="00E764D5"/>
    <w:rsid w:val="00E8496F"/>
    <w:rsid w:val="00E87766"/>
    <w:rsid w:val="00E97D25"/>
    <w:rsid w:val="00EA2AE5"/>
    <w:rsid w:val="00EA399A"/>
    <w:rsid w:val="00EA4A9F"/>
    <w:rsid w:val="00EA50DC"/>
    <w:rsid w:val="00EB492A"/>
    <w:rsid w:val="00EB5A69"/>
    <w:rsid w:val="00EB6187"/>
    <w:rsid w:val="00EB7127"/>
    <w:rsid w:val="00EC10D0"/>
    <w:rsid w:val="00EC5D2B"/>
    <w:rsid w:val="00ED0ACB"/>
    <w:rsid w:val="00ED1877"/>
    <w:rsid w:val="00EE0E30"/>
    <w:rsid w:val="00EE5B72"/>
    <w:rsid w:val="00EF1B52"/>
    <w:rsid w:val="00EF4136"/>
    <w:rsid w:val="00F0173A"/>
    <w:rsid w:val="00F031CA"/>
    <w:rsid w:val="00F04C56"/>
    <w:rsid w:val="00F11387"/>
    <w:rsid w:val="00F116CC"/>
    <w:rsid w:val="00F143D1"/>
    <w:rsid w:val="00F15A17"/>
    <w:rsid w:val="00F15CB2"/>
    <w:rsid w:val="00F25E1F"/>
    <w:rsid w:val="00F3126C"/>
    <w:rsid w:val="00F3507F"/>
    <w:rsid w:val="00F35D1B"/>
    <w:rsid w:val="00F40885"/>
    <w:rsid w:val="00F40B83"/>
    <w:rsid w:val="00F4517B"/>
    <w:rsid w:val="00F4763D"/>
    <w:rsid w:val="00F5529F"/>
    <w:rsid w:val="00F56467"/>
    <w:rsid w:val="00F5771D"/>
    <w:rsid w:val="00F602D2"/>
    <w:rsid w:val="00F72989"/>
    <w:rsid w:val="00F73994"/>
    <w:rsid w:val="00F86A47"/>
    <w:rsid w:val="00F91A59"/>
    <w:rsid w:val="00F92657"/>
    <w:rsid w:val="00F95BA9"/>
    <w:rsid w:val="00F96BC7"/>
    <w:rsid w:val="00FA0C44"/>
    <w:rsid w:val="00FA570F"/>
    <w:rsid w:val="00FB3B1C"/>
    <w:rsid w:val="00FB4432"/>
    <w:rsid w:val="00FC3862"/>
    <w:rsid w:val="00FD0147"/>
    <w:rsid w:val="00FD5423"/>
    <w:rsid w:val="00FD6615"/>
    <w:rsid w:val="00FD7E5B"/>
    <w:rsid w:val="00FE3644"/>
    <w:rsid w:val="00FF1018"/>
    <w:rsid w:val="00FF1C06"/>
    <w:rsid w:val="00FF4087"/>
    <w:rsid w:val="00FF54E9"/>
    <w:rsid w:val="00FF7EC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45E9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45EA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EA9"/>
    <w:rPr>
      <w:rFonts w:ascii="Tahoma" w:hAnsi="Tahoma" w:cs="Tahoma"/>
      <w:sz w:val="16"/>
      <w:szCs w:val="16"/>
    </w:rPr>
  </w:style>
  <w:style w:type="paragraph" w:styleId="ListParagraph">
    <w:name w:val="List Paragraph"/>
    <w:basedOn w:val="Normal"/>
    <w:uiPriority w:val="34"/>
    <w:qFormat/>
    <w:rsid w:val="00966088"/>
    <w:pPr>
      <w:ind w:left="720"/>
      <w:contextualSpacing/>
    </w:pPr>
  </w:style>
  <w:style w:type="paragraph" w:styleId="FootnoteText">
    <w:name w:val="footnote text"/>
    <w:basedOn w:val="Normal"/>
    <w:link w:val="FootnoteTextChar"/>
    <w:uiPriority w:val="99"/>
    <w:semiHidden/>
    <w:unhideWhenUsed/>
    <w:rsid w:val="00F4763D"/>
    <w:pPr>
      <w:spacing w:line="240" w:lineRule="auto"/>
    </w:pPr>
    <w:rPr>
      <w:sz w:val="20"/>
      <w:szCs w:val="20"/>
    </w:rPr>
  </w:style>
  <w:style w:type="character" w:customStyle="1" w:styleId="FootnoteTextChar">
    <w:name w:val="Footnote Text Char"/>
    <w:basedOn w:val="DefaultParagraphFont"/>
    <w:link w:val="FootnoteText"/>
    <w:uiPriority w:val="99"/>
    <w:semiHidden/>
    <w:rsid w:val="00F4763D"/>
    <w:rPr>
      <w:sz w:val="20"/>
      <w:szCs w:val="20"/>
    </w:rPr>
  </w:style>
  <w:style w:type="character" w:styleId="FootnoteReference">
    <w:name w:val="footnote reference"/>
    <w:basedOn w:val="DefaultParagraphFont"/>
    <w:uiPriority w:val="99"/>
    <w:semiHidden/>
    <w:unhideWhenUsed/>
    <w:rsid w:val="00F4763D"/>
    <w:rPr>
      <w:vertAlign w:val="superscript"/>
    </w:rPr>
  </w:style>
  <w:style w:type="character" w:styleId="CommentReference">
    <w:name w:val="annotation reference"/>
    <w:basedOn w:val="DefaultParagraphFont"/>
    <w:uiPriority w:val="99"/>
    <w:semiHidden/>
    <w:unhideWhenUsed/>
    <w:rsid w:val="00BB6AA8"/>
    <w:rPr>
      <w:sz w:val="16"/>
      <w:szCs w:val="16"/>
    </w:rPr>
  </w:style>
  <w:style w:type="paragraph" w:styleId="CommentText">
    <w:name w:val="annotation text"/>
    <w:basedOn w:val="Normal"/>
    <w:link w:val="CommentTextChar"/>
    <w:uiPriority w:val="99"/>
    <w:unhideWhenUsed/>
    <w:rsid w:val="00BB6AA8"/>
    <w:pPr>
      <w:spacing w:line="240" w:lineRule="auto"/>
    </w:pPr>
    <w:rPr>
      <w:sz w:val="20"/>
      <w:szCs w:val="20"/>
    </w:rPr>
  </w:style>
  <w:style w:type="character" w:customStyle="1" w:styleId="CommentTextChar">
    <w:name w:val="Comment Text Char"/>
    <w:basedOn w:val="DefaultParagraphFont"/>
    <w:link w:val="CommentText"/>
    <w:uiPriority w:val="99"/>
    <w:rsid w:val="00BB6AA8"/>
    <w:rPr>
      <w:sz w:val="20"/>
      <w:szCs w:val="20"/>
    </w:rPr>
  </w:style>
  <w:style w:type="paragraph" w:styleId="CommentSubject">
    <w:name w:val="annotation subject"/>
    <w:basedOn w:val="CommentText"/>
    <w:next w:val="CommentText"/>
    <w:link w:val="CommentSubjectChar"/>
    <w:uiPriority w:val="99"/>
    <w:semiHidden/>
    <w:unhideWhenUsed/>
    <w:rsid w:val="00BB6AA8"/>
    <w:rPr>
      <w:b/>
      <w:bCs/>
    </w:rPr>
  </w:style>
  <w:style w:type="character" w:customStyle="1" w:styleId="CommentSubjectChar">
    <w:name w:val="Comment Subject Char"/>
    <w:basedOn w:val="CommentTextChar"/>
    <w:link w:val="CommentSubject"/>
    <w:uiPriority w:val="99"/>
    <w:semiHidden/>
    <w:rsid w:val="00BB6AA8"/>
    <w:rPr>
      <w:b/>
      <w:bCs/>
    </w:rPr>
  </w:style>
  <w:style w:type="paragraph" w:styleId="Revision">
    <w:name w:val="Revision"/>
    <w:hidden/>
    <w:uiPriority w:val="99"/>
    <w:semiHidden/>
    <w:rsid w:val="000343E9"/>
    <w:pPr>
      <w:spacing w:line="240" w:lineRule="auto"/>
    </w:pPr>
  </w:style>
  <w:style w:type="paragraph" w:styleId="Caption">
    <w:name w:val="caption"/>
    <w:basedOn w:val="Normal"/>
    <w:next w:val="Normal"/>
    <w:uiPriority w:val="35"/>
    <w:unhideWhenUsed/>
    <w:qFormat/>
    <w:rsid w:val="00227862"/>
    <w:pPr>
      <w:spacing w:after="200" w:line="240" w:lineRule="auto"/>
    </w:pPr>
    <w:rPr>
      <w:b/>
      <w:bCs/>
      <w:color w:val="4F81BD" w:themeColor="accent1"/>
      <w:sz w:val="18"/>
      <w:szCs w:val="18"/>
    </w:rPr>
  </w:style>
  <w:style w:type="paragraph" w:styleId="Header">
    <w:name w:val="header"/>
    <w:basedOn w:val="Normal"/>
    <w:link w:val="HeaderChar"/>
    <w:uiPriority w:val="99"/>
    <w:semiHidden/>
    <w:unhideWhenUsed/>
    <w:rsid w:val="00511CA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511CA7"/>
  </w:style>
  <w:style w:type="paragraph" w:styleId="Footer">
    <w:name w:val="footer"/>
    <w:basedOn w:val="Normal"/>
    <w:link w:val="FooterChar"/>
    <w:uiPriority w:val="99"/>
    <w:unhideWhenUsed/>
    <w:rsid w:val="00511CA7"/>
    <w:pPr>
      <w:tabs>
        <w:tab w:val="center" w:pos="4680"/>
        <w:tab w:val="right" w:pos="9360"/>
      </w:tabs>
      <w:spacing w:line="240" w:lineRule="auto"/>
    </w:pPr>
  </w:style>
  <w:style w:type="character" w:customStyle="1" w:styleId="FooterChar">
    <w:name w:val="Footer Char"/>
    <w:basedOn w:val="DefaultParagraphFont"/>
    <w:link w:val="Footer"/>
    <w:uiPriority w:val="99"/>
    <w:rsid w:val="00511CA7"/>
  </w:style>
  <w:style w:type="character" w:styleId="Hyperlink">
    <w:name w:val="Hyperlink"/>
    <w:basedOn w:val="DefaultParagraphFont"/>
    <w:uiPriority w:val="99"/>
    <w:unhideWhenUsed/>
    <w:rsid w:val="005D1125"/>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556353276">
      <w:bodyDiv w:val="1"/>
      <w:marLeft w:val="0"/>
      <w:marRight w:val="0"/>
      <w:marTop w:val="0"/>
      <w:marBottom w:val="0"/>
      <w:divBdr>
        <w:top w:val="none" w:sz="0" w:space="0" w:color="auto"/>
        <w:left w:val="none" w:sz="0" w:space="0" w:color="auto"/>
        <w:bottom w:val="none" w:sz="0" w:space="0" w:color="auto"/>
        <w:right w:val="none" w:sz="0" w:space="0" w:color="auto"/>
      </w:divBdr>
    </w:div>
    <w:div w:id="1429353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decibel.ni.com/content/docs/DOC-17193"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yperlink" Target="https://decibel.ni.com/content/groups/actor-framework-2011" TargetMode="Externa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forums.jki.net/topic/985-vi-tester-home-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D2BE33-D0C6-4081-9976-06238F1C19E1}">
  <ds:schemaRefs>
    <ds:schemaRef ds:uri="http://schemas.openxmlformats.org/officeDocument/2006/bibliography"/>
  </ds:schemaRefs>
</ds:datastoreItem>
</file>

<file path=customXml/itemProps2.xml><?xml version="1.0" encoding="utf-8"?>
<ds:datastoreItem xmlns:ds="http://schemas.openxmlformats.org/officeDocument/2006/customXml" ds:itemID="{65B287EA-6199-4797-B738-0B6A6B967A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9</Pages>
  <Words>4642</Words>
  <Characters>26462</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National Instruments</Company>
  <LinksUpToDate>false</LinksUpToDate>
  <CharactersWithSpaces>31042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Smith Family</dc:creator>
  <cp:lastModifiedBy>Stephen R. Mercer</cp:lastModifiedBy>
  <cp:revision>35</cp:revision>
  <cp:lastPrinted>2011-11-15T21:01:00Z</cp:lastPrinted>
  <dcterms:created xsi:type="dcterms:W3CDTF">2011-11-15T21:01:00Z</dcterms:created>
  <dcterms:modified xsi:type="dcterms:W3CDTF">2011-12-02T23:17:00Z</dcterms:modified>
</cp:coreProperties>
</file>