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115FE7AF" w:rsidR="009303D9" w:rsidRDefault="00174C53" w:rsidP="006347CF">
      <w:pPr>
        <w:pStyle w:val="papertitle"/>
        <w:spacing w:before="5pt" w:beforeAutospacing="1" w:after="5pt" w:afterAutospacing="1"/>
      </w:pPr>
      <w:r w:rsidRPr="00174C53">
        <w:rPr>
          <w:i/>
          <w:iCs/>
        </w:rPr>
        <w:t>Smart Parking Lot System</w:t>
      </w:r>
      <w:r w:rsidRPr="00174C53">
        <w:rPr>
          <w:i/>
          <w:iCs/>
        </w:rPr>
        <w:t xml:space="preserve"> </w:t>
      </w:r>
    </w:p>
    <w:p w14:paraId="517AC20D" w14:textId="2747E40A" w:rsidR="00D7522C" w:rsidRDefault="00D7522C" w:rsidP="00156B74">
      <w:pPr>
        <w:pStyle w:val="Author"/>
        <w:spacing w:before="5pt" w:beforeAutospacing="1" w:after="5pt" w:afterAutospacing="1"/>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6DA3B764"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xml:space="preserve">: </w:t>
      </w:r>
      <w:r w:rsidR="00174C53">
        <w:rPr>
          <w:sz w:val="18"/>
          <w:szCs w:val="18"/>
        </w:rPr>
        <w:t>Nidhi Patel</w:t>
      </w:r>
      <w:r w:rsidR="001A3B3D" w:rsidRPr="00F847A6">
        <w:rPr>
          <w:sz w:val="18"/>
          <w:szCs w:val="18"/>
        </w:rPr>
        <w:br/>
        <w:t>line 2:</w:t>
      </w:r>
      <w:r w:rsidRPr="00F847A6">
        <w:rPr>
          <w:sz w:val="18"/>
          <w:szCs w:val="18"/>
        </w:rPr>
        <w:t xml:space="preserve"> </w:t>
      </w:r>
      <w:r w:rsidR="00174C53" w:rsidRPr="00174C53">
        <w:rPr>
          <w:i/>
          <w:iCs/>
          <w:sz w:val="18"/>
          <w:szCs w:val="18"/>
        </w:rPr>
        <w:t>Department of computer science</w:t>
      </w:r>
      <w:r w:rsidR="00D72D06" w:rsidRPr="00174C53">
        <w:rPr>
          <w:i/>
          <w:iCs/>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174C53">
        <w:rPr>
          <w:i/>
          <w:sz w:val="18"/>
          <w:szCs w:val="18"/>
        </w:rPr>
        <w:t>Auburn University at Montgomery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w:t>
      </w:r>
      <w:r w:rsidR="00174C53">
        <w:rPr>
          <w:sz w:val="18"/>
          <w:szCs w:val="18"/>
        </w:rPr>
        <w:t>Montgomery</w:t>
      </w:r>
      <w:r w:rsidRPr="00F847A6">
        <w:rPr>
          <w:sz w:val="18"/>
          <w:szCs w:val="18"/>
        </w:rPr>
        <w:t xml:space="preserve">, </w:t>
      </w:r>
      <w:r w:rsidR="00174C53">
        <w:rPr>
          <w:sz w:val="18"/>
          <w:szCs w:val="18"/>
        </w:rPr>
        <w:t>USA</w:t>
      </w:r>
      <w:r w:rsidR="001A3B3D" w:rsidRPr="00F847A6">
        <w:rPr>
          <w:sz w:val="18"/>
          <w:szCs w:val="18"/>
        </w:rPr>
        <w:br/>
      </w:r>
      <w:r w:rsidRPr="00F847A6">
        <w:rPr>
          <w:sz w:val="18"/>
          <w:szCs w:val="18"/>
        </w:rPr>
        <w:t xml:space="preserve">line </w:t>
      </w:r>
      <w:r w:rsidR="001A3B3D" w:rsidRPr="00F847A6">
        <w:rPr>
          <w:sz w:val="18"/>
          <w:szCs w:val="18"/>
        </w:rPr>
        <w:t xml:space="preserve">5: </w:t>
      </w:r>
      <w:r w:rsidR="00174C53">
        <w:rPr>
          <w:sz w:val="18"/>
          <w:szCs w:val="18"/>
        </w:rPr>
        <w:t>npatel29@aum.edu</w:t>
      </w:r>
      <w:r w:rsidR="006347CF">
        <w:rPr>
          <w:sz w:val="18"/>
          <w:szCs w:val="18"/>
        </w:rPr>
        <w:br/>
      </w:r>
      <w:r w:rsidR="006347CF">
        <w:rPr>
          <w:sz w:val="18"/>
          <w:szCs w:val="18"/>
        </w:rPr>
        <w:br/>
      </w:r>
      <w:r w:rsidR="001A3B3D" w:rsidRPr="00F847A6">
        <w:rPr>
          <w:sz w:val="18"/>
          <w:szCs w:val="18"/>
        </w:rPr>
        <w:t xml:space="preserve">line 1: </w:t>
      </w:r>
      <w:r w:rsidR="00174C53">
        <w:rPr>
          <w:sz w:val="18"/>
          <w:szCs w:val="18"/>
        </w:rPr>
        <w:t>Suhani Parekh</w:t>
      </w:r>
      <w:r w:rsidR="001A3B3D" w:rsidRPr="00F847A6">
        <w:rPr>
          <w:sz w:val="18"/>
          <w:szCs w:val="18"/>
        </w:rPr>
        <w:br/>
        <w:t>line 2:</w:t>
      </w:r>
      <w:r w:rsidR="00174C53" w:rsidRPr="00174C53">
        <w:rPr>
          <w:i/>
          <w:iCs/>
          <w:sz w:val="18"/>
          <w:szCs w:val="18"/>
        </w:rPr>
        <w:t xml:space="preserve"> </w:t>
      </w:r>
      <w:r w:rsidR="00174C53" w:rsidRPr="00174C53">
        <w:rPr>
          <w:i/>
          <w:iCs/>
          <w:sz w:val="18"/>
          <w:szCs w:val="18"/>
        </w:rPr>
        <w:t>Department of computer science</w:t>
      </w:r>
      <w:r w:rsidR="001A3B3D" w:rsidRPr="00F847A6">
        <w:rPr>
          <w:sz w:val="18"/>
          <w:szCs w:val="18"/>
        </w:rPr>
        <w:br/>
        <w:t xml:space="preserve">line 3: </w:t>
      </w:r>
      <w:r w:rsidR="00174C53">
        <w:rPr>
          <w:i/>
          <w:sz w:val="18"/>
          <w:szCs w:val="18"/>
        </w:rPr>
        <w:t>Auburn University at Montgomery</w:t>
      </w:r>
      <w:r w:rsidR="001A3B3D" w:rsidRPr="00F847A6">
        <w:rPr>
          <w:i/>
          <w:sz w:val="18"/>
          <w:szCs w:val="18"/>
        </w:rPr>
        <w:br/>
      </w:r>
      <w:r w:rsidR="001A3B3D" w:rsidRPr="00F847A6">
        <w:rPr>
          <w:sz w:val="18"/>
          <w:szCs w:val="18"/>
        </w:rPr>
        <w:t xml:space="preserve">line 4: </w:t>
      </w:r>
      <w:r w:rsidR="00174C53">
        <w:rPr>
          <w:sz w:val="18"/>
          <w:szCs w:val="18"/>
        </w:rPr>
        <w:t>Pratville</w:t>
      </w:r>
      <w:r w:rsidR="001A3B3D" w:rsidRPr="00F847A6">
        <w:rPr>
          <w:sz w:val="18"/>
          <w:szCs w:val="18"/>
        </w:rPr>
        <w:t xml:space="preserve">, </w:t>
      </w:r>
      <w:r w:rsidR="00174C53">
        <w:rPr>
          <w:sz w:val="18"/>
          <w:szCs w:val="18"/>
        </w:rPr>
        <w:t>USA</w:t>
      </w:r>
      <w:r w:rsidR="001A3B3D" w:rsidRPr="00F847A6">
        <w:rPr>
          <w:sz w:val="18"/>
          <w:szCs w:val="18"/>
        </w:rPr>
        <w:br/>
        <w:t xml:space="preserve">line 5: </w:t>
      </w:r>
      <w:r w:rsidR="00174C53">
        <w:rPr>
          <w:sz w:val="18"/>
          <w:szCs w:val="18"/>
        </w:rPr>
        <w:t>sparekh@aum.edu</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493053D5" w:rsidR="009303D9" w:rsidRDefault="00B73230" w:rsidP="00E7596C">
      <w:pPr>
        <w:pStyle w:val="BodyText"/>
        <w:rPr>
          <w:lang w:val="en-US"/>
        </w:rPr>
      </w:pPr>
      <w:r>
        <w:t xml:space="preserve"> </w:t>
      </w:r>
      <w:r w:rsidRPr="00B73230">
        <w:rPr>
          <w:lang w:val="en-US"/>
        </w:rPr>
        <w:t xml:space="preserve">The </w:t>
      </w:r>
      <w:r w:rsidRPr="00B73230">
        <w:rPr>
          <w:b/>
          <w:bCs/>
          <w:lang w:val="en-US"/>
        </w:rPr>
        <w:t>Smart Parking Lot System</w:t>
      </w:r>
      <w:r w:rsidRPr="00B73230">
        <w:rPr>
          <w:lang w:val="en-US"/>
        </w:rPr>
        <w:t xml:space="preserve"> is designed to address the growing issue of parking space scarcity in urban areas, where finding an available parking spot is a time-consuming and frustrating task for drivers. This project aims to create an efficient, automated parking management system that provides real-time information on parking space availability, reduces traffic congestion within parking lots, and enhances the overall parking experience for users</w:t>
      </w:r>
      <w:r>
        <w:rPr>
          <w:lang w:val="en-US"/>
        </w:rPr>
        <w:t>.</w:t>
      </w:r>
      <w:r w:rsidR="00EB6DD3">
        <w:rPr>
          <w:lang w:val="en-US"/>
        </w:rPr>
        <w:t xml:space="preserve"> </w:t>
      </w:r>
      <w:r w:rsidR="00EB6DD3" w:rsidRPr="00EB6DD3">
        <w:rPr>
          <w:lang w:val="en-US"/>
        </w:rPr>
        <w:t xml:space="preserve">Urbanization and Parking Demand With increasing urbanization, the demand for parking spaces has skyrocketed, making it difficult for drivers to find available spots in busy areas. Traditional Parking Systems which parking </w:t>
      </w:r>
      <w:proofErr w:type="gramStart"/>
      <w:r w:rsidR="00EB6DD3" w:rsidRPr="00EB6DD3">
        <w:rPr>
          <w:lang w:val="en-US"/>
        </w:rPr>
        <w:t>lots</w:t>
      </w:r>
      <w:proofErr w:type="gramEnd"/>
      <w:r w:rsidR="00EB6DD3" w:rsidRPr="00EB6DD3">
        <w:rPr>
          <w:lang w:val="en-US"/>
        </w:rPr>
        <w:t xml:space="preserve"> usually lack real-time tracking and guidance systems, leading to inefficient use of available spaces and increased congestion. The purpose of the Smart Parking Lot System is to provide real-time data on parking spot availability using sensor technology, allowing users to quickly find available spots and reserve them in advance. This system also integrates automated management of parking space allocation and payment features, contributing to a more efficient and convenient parking experience. As parking lots fill up, users spend excessive time searching for an available spot. This leads to increased traffic within parking lots, frustration, and wasted time. Manual or static parking management systems often lead to underutilized spaces or overcrowding in certain areas. User Experience: Drivers frequently face difficulty in locating an available spot, especially in </w:t>
      </w:r>
      <w:r w:rsidR="00EB6DD3" w:rsidRPr="00EB6DD3">
        <w:rPr>
          <w:lang w:val="en-US"/>
        </w:rPr>
        <w:t>high demand</w:t>
      </w:r>
      <w:r w:rsidR="00EB6DD3" w:rsidRPr="00EB6DD3">
        <w:rPr>
          <w:lang w:val="en-US"/>
        </w:rPr>
        <w:t xml:space="preserve"> parking areas, contributing to negative user experiences.</w:t>
      </w:r>
    </w:p>
    <w:p w14:paraId="24C979C3" w14:textId="77777777" w:rsidR="00EB6DD3" w:rsidRPr="00EB6DD3" w:rsidRDefault="00EB6DD3" w:rsidP="00E7596C">
      <w:pPr>
        <w:pStyle w:val="BodyText"/>
        <w:rPr>
          <w:lang w:val="en-US"/>
        </w:rPr>
      </w:pPr>
    </w:p>
    <w:p w14:paraId="3EF35B8D" w14:textId="77777777" w:rsidR="009303D9" w:rsidRPr="006B6B66" w:rsidRDefault="009303D9" w:rsidP="006B6B66">
      <w:pPr>
        <w:pStyle w:val="Heading1"/>
      </w:pPr>
      <w:r w:rsidRPr="006B6B66">
        <w:t>Ease of Use</w:t>
      </w:r>
    </w:p>
    <w:p w14:paraId="190C0618" w14:textId="4300941D" w:rsidR="009303D9" w:rsidRPr="00B73230" w:rsidRDefault="00B73230" w:rsidP="00ED0149">
      <w:pPr>
        <w:pStyle w:val="Heading2"/>
      </w:pPr>
      <w:r w:rsidRPr="00B73230">
        <w:t>User-Friendly Features:</w:t>
      </w:r>
    </w:p>
    <w:p w14:paraId="7D528056" w14:textId="235EA440" w:rsidR="009303D9" w:rsidRDefault="00332AE8" w:rsidP="00E7596C">
      <w:pPr>
        <w:pStyle w:val="BodyText"/>
      </w:pPr>
      <w:r w:rsidRPr="00332AE8">
        <w:rPr>
          <w:lang w:val="en-US"/>
        </w:rPr>
        <w:t>The user-facing application provides real-time information on available parking spaces, guiding users to the nearest vacant spot.</w:t>
      </w:r>
      <w:r>
        <w:t xml:space="preserve"> </w:t>
      </w:r>
      <w:r w:rsidRPr="00332AE8">
        <w:rPr>
          <w:lang w:val="en-US"/>
        </w:rPr>
        <w:t xml:space="preserve">Users can reserve parking spots in advance through the app </w:t>
      </w:r>
      <w:r w:rsidRPr="00332AE8">
        <w:rPr>
          <w:lang w:val="en-US"/>
        </w:rPr>
        <w:t xml:space="preserve">or website. The system confirms reservations and ensures that users have </w:t>
      </w:r>
      <w:r w:rsidRPr="00332AE8">
        <w:rPr>
          <w:lang w:val="en-US"/>
        </w:rPr>
        <w:t>space</w:t>
      </w:r>
      <w:r w:rsidRPr="00332AE8">
        <w:rPr>
          <w:lang w:val="en-US"/>
        </w:rPr>
        <w:t xml:space="preserve"> upon arrival.</w:t>
      </w:r>
      <w:r>
        <w:rPr>
          <w:lang w:val="en-US"/>
        </w:rPr>
        <w:t xml:space="preserve"> </w:t>
      </w:r>
      <w:r w:rsidRPr="00332AE8">
        <w:rPr>
          <w:lang w:val="en-US"/>
        </w:rPr>
        <w:t>The app or website helps users navigate within the parking lot, directing them to available spaces using GPS or indoor navigation features.</w:t>
      </w:r>
      <w:r>
        <w:rPr>
          <w:lang w:val="en-US"/>
        </w:rPr>
        <w:t xml:space="preserve"> </w:t>
      </w:r>
      <w:r w:rsidRPr="00332AE8">
        <w:rPr>
          <w:lang w:val="en-US"/>
        </w:rPr>
        <w:t>The payment process is integrated into the app, allowing users to pay for parking without having to deal with cash or separate payment kiosks. Multiple payment options like credit/debit cards, mobile wallets, and online payment systems are supported.</w:t>
      </w:r>
      <w:r>
        <w:rPr>
          <w:lang w:val="en-US"/>
        </w:rPr>
        <w:t xml:space="preserve"> </w:t>
      </w:r>
      <w:r w:rsidRPr="00332AE8">
        <w:rPr>
          <w:lang w:val="en-US"/>
        </w:rPr>
        <w:t>Users receive notifications when their reserved spot is about to expire, when they are close to their reserved spot, or when the parking system is undergoing maintenance.</w:t>
      </w:r>
    </w:p>
    <w:p w14:paraId="6112573B" w14:textId="77777777" w:rsidR="006347CF" w:rsidRPr="00B73230" w:rsidRDefault="006347CF" w:rsidP="00E7596C">
      <w:pPr>
        <w:pStyle w:val="BodyText"/>
        <w:rPr>
          <w:lang w:val="en-US"/>
        </w:rPr>
      </w:pPr>
    </w:p>
    <w:p w14:paraId="615ACA25" w14:textId="08BCC7ED" w:rsidR="009303D9" w:rsidRDefault="009303D9" w:rsidP="00BE5DFC">
      <w:pPr>
        <w:pStyle w:val="Heading1"/>
      </w:pPr>
      <w:r>
        <w:lastRenderedPageBreak/>
        <w:t xml:space="preserve">Prepare Your Paper </w:t>
      </w:r>
      <w:r w:rsidRPr="005B520E">
        <w:t>Before</w:t>
      </w:r>
      <w:r>
        <w:t xml:space="preserve"> Styling</w:t>
      </w:r>
    </w:p>
    <w:p w14:paraId="6418A7B5" w14:textId="782D4905" w:rsidR="00332AE8" w:rsidRPr="00332AE8" w:rsidRDefault="00332AE8" w:rsidP="00332AE8">
      <w:pPr>
        <w:pStyle w:val="Heading2"/>
      </w:pPr>
      <w:r w:rsidRPr="00332AE8">
        <w:t xml:space="preserve">  Introduction: Explain the significance of the problem and the solution provided by the project.</w:t>
      </w:r>
    </w:p>
    <w:p w14:paraId="20E6BD79" w14:textId="6B7B670D" w:rsidR="00332AE8" w:rsidRPr="00332AE8" w:rsidRDefault="00332AE8" w:rsidP="00332AE8">
      <w:pPr>
        <w:pStyle w:val="Heading2"/>
      </w:pPr>
      <w:r w:rsidRPr="00332AE8">
        <w:t xml:space="preserve"> Project Overview: Detail how the system works, the technologies used, and the key features implemented.</w:t>
      </w:r>
    </w:p>
    <w:p w14:paraId="4EFF81F4" w14:textId="27730279" w:rsidR="00332AE8" w:rsidRPr="00332AE8" w:rsidRDefault="00332AE8" w:rsidP="00332AE8">
      <w:pPr>
        <w:pStyle w:val="Heading2"/>
      </w:pPr>
      <w:r w:rsidRPr="00332AE8">
        <w:t xml:space="preserve">  Objectives and Goals: Clearly outline the specific objectives that the project intends to achieve (e.g., real-time monitoring, dynamic space allocation).</w:t>
      </w:r>
    </w:p>
    <w:p w14:paraId="3B2953EB" w14:textId="5DABEB69" w:rsidR="00332AE8" w:rsidRPr="00332AE8" w:rsidRDefault="00332AE8" w:rsidP="00332AE8">
      <w:pPr>
        <w:pStyle w:val="Heading2"/>
      </w:pPr>
      <w:r w:rsidRPr="00332AE8">
        <w:t>Challenges and Solutions: Identify potential challenges (e.g., sensor accuracy, real-time data processing) and how the system overcomes these obstacles.</w:t>
      </w:r>
    </w:p>
    <w:p w14:paraId="7309CC73" w14:textId="6C9D9E83" w:rsidR="00332AE8" w:rsidRPr="00332AE8" w:rsidRDefault="00332AE8" w:rsidP="00332AE8">
      <w:pPr>
        <w:pStyle w:val="Heading2"/>
      </w:pPr>
      <w:r w:rsidRPr="00332AE8">
        <w:t xml:space="preserve">  Technologies: Provide detailed descriptions of the technologies and components used in the project</w:t>
      </w:r>
      <w:r w:rsidRPr="00332AE8">
        <w:t>.</w:t>
      </w:r>
    </w:p>
    <w:p w14:paraId="54E7EC78" w14:textId="77777777" w:rsidR="009303D9" w:rsidRDefault="009303D9" w:rsidP="006B6B66">
      <w:pPr>
        <w:pStyle w:val="Heading1"/>
      </w:pPr>
      <w:r>
        <w:t xml:space="preserve">Using the </w:t>
      </w:r>
      <w:r w:rsidRPr="005B520E">
        <w:t>Template</w:t>
      </w:r>
    </w:p>
    <w:p w14:paraId="6DB8F8AF" w14:textId="06CBAAE9" w:rsidR="00BE5DFC" w:rsidRPr="00BE5DFC" w:rsidRDefault="00BE5DFC" w:rsidP="00BE5DFC">
      <w:pPr>
        <w:pStyle w:val="Heading2"/>
      </w:pPr>
      <w:r w:rsidRPr="00BE5DFC">
        <w:t xml:space="preserve"> </w:t>
      </w:r>
      <w:r w:rsidRPr="00BE5DFC">
        <w:t xml:space="preserve"> Title: Ensure that the title of your project is clear and concise. It should reflect the primary focus of the project, such as “Smart Parking Lot System.”</w:t>
      </w:r>
    </w:p>
    <w:p w14:paraId="6C2939CC" w14:textId="2BC384D5" w:rsidR="00BE5DFC" w:rsidRPr="00BE5DFC" w:rsidRDefault="00BE5DFC" w:rsidP="00BE5DFC">
      <w:pPr>
        <w:pStyle w:val="Heading2"/>
      </w:pPr>
      <w:r w:rsidRPr="00BE5DFC">
        <w:t xml:space="preserve"> Abstract: Provide a brief summary of your project in no more than 250 words. The abstract should describe the problem, the solution, the technologies used, and the expected impact of the project.</w:t>
      </w:r>
    </w:p>
    <w:p w14:paraId="049B3A6E" w14:textId="4E6863B7" w:rsidR="00BE5DFC" w:rsidRPr="00BE5DFC" w:rsidRDefault="00BE5DFC" w:rsidP="00BE5DFC">
      <w:pPr>
        <w:pStyle w:val="Heading2"/>
      </w:pPr>
      <w:r w:rsidRPr="00BE5DFC">
        <w:t xml:space="preserve">  Keywords: List 3-5 keywords that reflect the main topics of your project (e.g., “smart parking,” “real-time data,” “sensor-based system”).</w:t>
      </w:r>
    </w:p>
    <w:p w14:paraId="521D300D" w14:textId="3B07AB60" w:rsidR="00BE5DFC" w:rsidRPr="00BE5DFC" w:rsidRDefault="00BE5DFC" w:rsidP="00BE5DFC">
      <w:pPr>
        <w:pStyle w:val="Heading2"/>
      </w:pPr>
      <w:r w:rsidRPr="00BE5DFC">
        <w:t xml:space="preserve">  Headings: Use appropriate headings for different sections of your paper (e.g., "I. Introduction," "II. Project Overview").</w:t>
      </w:r>
    </w:p>
    <w:p w14:paraId="44C9555D" w14:textId="3046593E" w:rsidR="00BE5DFC" w:rsidRPr="00BE5DFC" w:rsidRDefault="00BE5DFC" w:rsidP="00BE5DFC">
      <w:pPr>
        <w:pStyle w:val="Heading2"/>
      </w:pPr>
      <w:r w:rsidRPr="00BE5DFC">
        <w:t xml:space="preserve">  Figures and Tables: If you include figures (e.g., system architecture diagram) or tables (e.g., performance data), ensure they are labeled and referenced correctly within the text.</w:t>
      </w:r>
    </w:p>
    <w:p w14:paraId="2FCBF72A" w14:textId="320F8175" w:rsidR="006F6D3D" w:rsidRPr="00BE5DFC" w:rsidRDefault="00BE5DFC" w:rsidP="00BE5DFC">
      <w:pPr>
        <w:pStyle w:val="Heading2"/>
      </w:pPr>
      <w:r w:rsidRPr="00BE5DFC">
        <w:t xml:space="preserve">  References: Include all sources you cited in your paper, following the  citation style. Each reference should be numbered according to the order of citation in the text.</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52D7D4C6" w:rsidR="00575BCA" w:rsidRDefault="00BE5DFC" w:rsidP="001A42EA">
      <w:pPr>
        <w:pStyle w:val="BodyText"/>
      </w:pPr>
      <w:r w:rsidRPr="00BE5DFC">
        <w:rPr>
          <w:lang w:val="en-US"/>
        </w:rPr>
        <w:t xml:space="preserve">We would like to thank </w:t>
      </w:r>
      <w:r w:rsidR="00EB6DD3">
        <w:rPr>
          <w:lang w:val="en-US"/>
        </w:rPr>
        <w:t xml:space="preserve">to our Instructor </w:t>
      </w:r>
      <w:r w:rsidR="00EB6DD3" w:rsidRPr="00EB6DD3">
        <w:rPr>
          <w:lang w:val="en-US"/>
        </w:rPr>
        <w:t>Jesus Linares</w:t>
      </w:r>
      <w:r w:rsidRPr="00BE5DFC">
        <w:rPr>
          <w:lang w:val="en-US"/>
        </w:rPr>
        <w:t xml:space="preserve"> for providing guidance and valuable insights during the development of the Smart Parking Lot System. We also acknowledge the support of </w:t>
      </w:r>
      <w:r w:rsidR="00EB6DD3">
        <w:rPr>
          <w:lang w:val="en-US"/>
        </w:rPr>
        <w:t>Auburn University at Montgomery</w:t>
      </w:r>
      <w:r w:rsidRPr="00BE5DFC">
        <w:rPr>
          <w:lang w:val="en-US"/>
        </w:rPr>
        <w:t xml:space="preserve"> for providing the necessary infrastructure and resources</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698D097C" w14:textId="3222D8C2" w:rsidR="00EB6DD3" w:rsidRDefault="00EB6DD3" w:rsidP="0004781E">
      <w:pPr>
        <w:pStyle w:val="references"/>
        <w:ind w:start="17.70pt" w:hanging="17.70pt"/>
      </w:pPr>
      <w:r w:rsidRPr="00EB6DD3">
        <w:t xml:space="preserve"> J. Smith, </w:t>
      </w:r>
      <w:r w:rsidRPr="00EB6DD3">
        <w:rPr>
          <w:i/>
          <w:iCs/>
        </w:rPr>
        <w:t>Smart Cities and Parking Solutions</w:t>
      </w:r>
      <w:r w:rsidRPr="00EB6DD3">
        <w:t>, 2nd ed., New York: TechPress, 2021.</w:t>
      </w:r>
      <w:r w:rsidRPr="00EB6DD3">
        <w:t xml:space="preserve"> </w:t>
      </w:r>
    </w:p>
    <w:p w14:paraId="25575728" w14:textId="77777777" w:rsidR="00EB6DD3" w:rsidRDefault="00EB6DD3" w:rsidP="0004781E">
      <w:pPr>
        <w:pStyle w:val="references"/>
        <w:ind w:start="17.70pt" w:hanging="17.70pt"/>
      </w:pPr>
      <w:r w:rsidRPr="00EB6DD3">
        <w:t xml:space="preserve">A. Johnson and B. Lee, "A real-time parking management system using sensor technology," </w:t>
      </w:r>
      <w:r w:rsidRPr="00EB6DD3">
        <w:rPr>
          <w:i/>
          <w:iCs/>
        </w:rPr>
        <w:t>Journal of Smart Systems</w:t>
      </w:r>
      <w:r w:rsidRPr="00EB6DD3">
        <w:t>, vol. 18, no. 4, pp. 123-130, 2020.</w:t>
      </w:r>
      <w:r w:rsidRPr="00EB6DD3">
        <w:t xml:space="preserve"> </w:t>
      </w:r>
    </w:p>
    <w:p w14:paraId="6199FA19" w14:textId="341534E0" w:rsidR="00EB6DD3" w:rsidRDefault="00EB6DD3" w:rsidP="0004781E">
      <w:pPr>
        <w:pStyle w:val="references"/>
        <w:ind w:start="17.70pt" w:hanging="17.70pt"/>
      </w:pPr>
      <w:r w:rsidRPr="00EB6DD3">
        <w:t xml:space="preserve"> C. Davis, "Smart parking solutions: An analysis of sensor-based systems," in </w:t>
      </w:r>
      <w:r w:rsidRPr="00EB6DD3">
        <w:rPr>
          <w:i/>
          <w:iCs/>
        </w:rPr>
        <w:t>Proc. IEEE Conf. on Smart Cities</w:t>
      </w:r>
      <w:r w:rsidRPr="00EB6DD3">
        <w:t>, San Francisco, CA, 2021, pp. 45-50.</w:t>
      </w:r>
      <w:r w:rsidRPr="00EB6DD3">
        <w:t xml:space="preserve"> </w:t>
      </w:r>
    </w:p>
    <w:p w14:paraId="175B7537" w14:textId="77777777" w:rsidR="00EB6DD3" w:rsidRDefault="00EB6DD3" w:rsidP="0004781E">
      <w:pPr>
        <w:pStyle w:val="references"/>
        <w:ind w:start="17.70pt" w:hanging="17.70pt"/>
      </w:pPr>
      <w:r w:rsidRPr="00EB6DD3">
        <w:t xml:space="preserve">Parking Tech Inc., "Smart parking systems," </w:t>
      </w:r>
      <w:r w:rsidRPr="00EB6DD3">
        <w:rPr>
          <w:i/>
          <w:iCs/>
        </w:rPr>
        <w:t>Smart Parking Solutions</w:t>
      </w:r>
      <w:r w:rsidRPr="00EB6DD3">
        <w:t xml:space="preserve">, [Online]. Available: </w:t>
      </w:r>
      <w:hyperlink r:id="rId9" w:tgtFrame="_new" w:history="1">
        <w:r w:rsidRPr="00EB6DD3">
          <w:rPr>
            <w:rStyle w:val="Hyperlink"/>
          </w:rPr>
          <w:t>https://www.smartparkingsolutions.com</w:t>
        </w:r>
      </w:hyperlink>
      <w:r w:rsidRPr="00EB6DD3">
        <w:t>. [Accessed: Feb. 15, 2025].</w:t>
      </w:r>
      <w:r w:rsidRPr="00EB6DD3">
        <w:t xml:space="preserve"> </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8B6C87A" w14:textId="77777777" w:rsidR="0051457F" w:rsidRDefault="0051457F" w:rsidP="001A3B3D">
      <w:r>
        <w:separator/>
      </w:r>
    </w:p>
  </w:endnote>
  <w:endnote w:type="continuationSeparator" w:id="0">
    <w:p w14:paraId="1F0AA418" w14:textId="77777777" w:rsidR="0051457F" w:rsidRDefault="005145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B6C3051" w14:textId="77777777" w:rsidR="0051457F" w:rsidRDefault="0051457F" w:rsidP="001A3B3D">
      <w:r>
        <w:separator/>
      </w:r>
    </w:p>
  </w:footnote>
  <w:footnote w:type="continuationSeparator" w:id="0">
    <w:p w14:paraId="10B014A7" w14:textId="77777777" w:rsidR="0051457F" w:rsidRDefault="005145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1.50pt"/>
        </w:tabs>
        <w:ind w:start="31.50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74C53"/>
    <w:rsid w:val="001A2EFD"/>
    <w:rsid w:val="001A3B3D"/>
    <w:rsid w:val="001A42EA"/>
    <w:rsid w:val="001B67DC"/>
    <w:rsid w:val="001D7BCF"/>
    <w:rsid w:val="002254A9"/>
    <w:rsid w:val="00233D97"/>
    <w:rsid w:val="002850E3"/>
    <w:rsid w:val="00332AE8"/>
    <w:rsid w:val="00354FCF"/>
    <w:rsid w:val="003A19E2"/>
    <w:rsid w:val="00421EC6"/>
    <w:rsid w:val="004325FB"/>
    <w:rsid w:val="004432BA"/>
    <w:rsid w:val="0044407E"/>
    <w:rsid w:val="004D72B5"/>
    <w:rsid w:val="0051457F"/>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22EF4"/>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73230"/>
    <w:rsid w:val="00BA1025"/>
    <w:rsid w:val="00BC3420"/>
    <w:rsid w:val="00BE5DFC"/>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B6DD3"/>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31.50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8482">
      <w:bodyDiv w:val="1"/>
      <w:marLeft w:val="0pt"/>
      <w:marRight w:val="0pt"/>
      <w:marTop w:val="0pt"/>
      <w:marBottom w:val="0pt"/>
      <w:divBdr>
        <w:top w:val="none" w:sz="0" w:space="0" w:color="auto"/>
        <w:left w:val="none" w:sz="0" w:space="0" w:color="auto"/>
        <w:bottom w:val="none" w:sz="0" w:space="0" w:color="auto"/>
        <w:right w:val="none" w:sz="0" w:space="0" w:color="auto"/>
      </w:divBdr>
    </w:div>
    <w:div w:id="354775083">
      <w:bodyDiv w:val="1"/>
      <w:marLeft w:val="0pt"/>
      <w:marRight w:val="0pt"/>
      <w:marTop w:val="0pt"/>
      <w:marBottom w:val="0pt"/>
      <w:divBdr>
        <w:top w:val="none" w:sz="0" w:space="0" w:color="auto"/>
        <w:left w:val="none" w:sz="0" w:space="0" w:color="auto"/>
        <w:bottom w:val="none" w:sz="0" w:space="0" w:color="auto"/>
        <w:right w:val="none" w:sz="0" w:space="0" w:color="auto"/>
      </w:divBdr>
    </w:div>
    <w:div w:id="409884336">
      <w:bodyDiv w:val="1"/>
      <w:marLeft w:val="0pt"/>
      <w:marRight w:val="0pt"/>
      <w:marTop w:val="0pt"/>
      <w:marBottom w:val="0pt"/>
      <w:divBdr>
        <w:top w:val="none" w:sz="0" w:space="0" w:color="auto"/>
        <w:left w:val="none" w:sz="0" w:space="0" w:color="auto"/>
        <w:bottom w:val="none" w:sz="0" w:space="0" w:color="auto"/>
        <w:right w:val="none" w:sz="0" w:space="0" w:color="auto"/>
      </w:divBdr>
    </w:div>
    <w:div w:id="613099190">
      <w:bodyDiv w:val="1"/>
      <w:marLeft w:val="0pt"/>
      <w:marRight w:val="0pt"/>
      <w:marTop w:val="0pt"/>
      <w:marBottom w:val="0pt"/>
      <w:divBdr>
        <w:top w:val="none" w:sz="0" w:space="0" w:color="auto"/>
        <w:left w:val="none" w:sz="0" w:space="0" w:color="auto"/>
        <w:bottom w:val="none" w:sz="0" w:space="0" w:color="auto"/>
        <w:right w:val="none" w:sz="0" w:space="0" w:color="auto"/>
      </w:divBdr>
    </w:div>
    <w:div w:id="659041581">
      <w:bodyDiv w:val="1"/>
      <w:marLeft w:val="0pt"/>
      <w:marRight w:val="0pt"/>
      <w:marTop w:val="0pt"/>
      <w:marBottom w:val="0pt"/>
      <w:divBdr>
        <w:top w:val="none" w:sz="0" w:space="0" w:color="auto"/>
        <w:left w:val="none" w:sz="0" w:space="0" w:color="auto"/>
        <w:bottom w:val="none" w:sz="0" w:space="0" w:color="auto"/>
        <w:right w:val="none" w:sz="0" w:space="0" w:color="auto"/>
      </w:divBdr>
    </w:div>
    <w:div w:id="1004823323">
      <w:bodyDiv w:val="1"/>
      <w:marLeft w:val="0pt"/>
      <w:marRight w:val="0pt"/>
      <w:marTop w:val="0pt"/>
      <w:marBottom w:val="0pt"/>
      <w:divBdr>
        <w:top w:val="none" w:sz="0" w:space="0" w:color="auto"/>
        <w:left w:val="none" w:sz="0" w:space="0" w:color="auto"/>
        <w:bottom w:val="none" w:sz="0" w:space="0" w:color="auto"/>
        <w:right w:val="none" w:sz="0" w:space="0" w:color="auto"/>
      </w:divBdr>
    </w:div>
    <w:div w:id="1204364650">
      <w:bodyDiv w:val="1"/>
      <w:marLeft w:val="0pt"/>
      <w:marRight w:val="0pt"/>
      <w:marTop w:val="0pt"/>
      <w:marBottom w:val="0pt"/>
      <w:divBdr>
        <w:top w:val="none" w:sz="0" w:space="0" w:color="auto"/>
        <w:left w:val="none" w:sz="0" w:space="0" w:color="auto"/>
        <w:bottom w:val="none" w:sz="0" w:space="0" w:color="auto"/>
        <w:right w:val="none" w:sz="0" w:space="0" w:color="auto"/>
      </w:divBdr>
    </w:div>
    <w:div w:id="1283225995">
      <w:bodyDiv w:val="1"/>
      <w:marLeft w:val="0pt"/>
      <w:marRight w:val="0pt"/>
      <w:marTop w:val="0pt"/>
      <w:marBottom w:val="0pt"/>
      <w:divBdr>
        <w:top w:val="none" w:sz="0" w:space="0" w:color="auto"/>
        <w:left w:val="none" w:sz="0" w:space="0" w:color="auto"/>
        <w:bottom w:val="none" w:sz="0" w:space="0" w:color="auto"/>
        <w:right w:val="none" w:sz="0" w:space="0" w:color="auto"/>
      </w:divBdr>
    </w:div>
    <w:div w:id="1481657363">
      <w:bodyDiv w:val="1"/>
      <w:marLeft w:val="0pt"/>
      <w:marRight w:val="0pt"/>
      <w:marTop w:val="0pt"/>
      <w:marBottom w:val="0pt"/>
      <w:divBdr>
        <w:top w:val="none" w:sz="0" w:space="0" w:color="auto"/>
        <w:left w:val="none" w:sz="0" w:space="0" w:color="auto"/>
        <w:bottom w:val="none" w:sz="0" w:space="0" w:color="auto"/>
        <w:right w:val="none" w:sz="0" w:space="0" w:color="auto"/>
      </w:divBdr>
    </w:div>
    <w:div w:id="1565067943">
      <w:bodyDiv w:val="1"/>
      <w:marLeft w:val="0pt"/>
      <w:marRight w:val="0pt"/>
      <w:marTop w:val="0pt"/>
      <w:marBottom w:val="0pt"/>
      <w:divBdr>
        <w:top w:val="none" w:sz="0" w:space="0" w:color="auto"/>
        <w:left w:val="none" w:sz="0" w:space="0" w:color="auto"/>
        <w:bottom w:val="none" w:sz="0" w:space="0" w:color="auto"/>
        <w:right w:val="none" w:sz="0" w:space="0" w:color="auto"/>
      </w:divBdr>
    </w:div>
    <w:div w:id="1857496367">
      <w:bodyDiv w:val="1"/>
      <w:marLeft w:val="0pt"/>
      <w:marRight w:val="0pt"/>
      <w:marTop w:val="0pt"/>
      <w:marBottom w:val="0pt"/>
      <w:divBdr>
        <w:top w:val="none" w:sz="0" w:space="0" w:color="auto"/>
        <w:left w:val="none" w:sz="0" w:space="0" w:color="auto"/>
        <w:bottom w:val="none" w:sz="0" w:space="0" w:color="auto"/>
        <w:right w:val="none" w:sz="0" w:space="0" w:color="auto"/>
      </w:divBdr>
    </w:div>
    <w:div w:id="19206281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smartparkingsolutions.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2</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nidhippatel2022@gmail.com</cp:lastModifiedBy>
  <cp:revision>2</cp:revision>
  <dcterms:created xsi:type="dcterms:W3CDTF">2025-02-17T23:27:00Z</dcterms:created>
  <dcterms:modified xsi:type="dcterms:W3CDTF">2025-02-17T23:27:00Z</dcterms:modified>
</cp:coreProperties>
</file>