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F3755" w14:textId="77777777" w:rsidR="007945D0" w:rsidRPr="00270A50" w:rsidRDefault="007945D0" w:rsidP="00D74CA0">
      <w:pPr>
        <w:pStyle w:val="Heading1"/>
        <w:jc w:val="center"/>
      </w:pPr>
      <w:r>
        <w:rPr>
          <w:noProof/>
        </w:rPr>
        <w:drawing>
          <wp:inline distT="0" distB="0" distL="0" distR="0" wp14:anchorId="50DFCE96" wp14:editId="1B238BF1">
            <wp:extent cx="1856232" cy="1207008"/>
            <wp:effectExtent l="0" t="0" r="0" b="0"/>
            <wp:docPr id="1660994339" name="Picture 532517162" descr="UPSTATE University of South Caroli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517162"/>
                    <pic:cNvPicPr/>
                  </pic:nvPicPr>
                  <pic:blipFill>
                    <a:blip r:embed="rId5">
                      <a:extLst>
                        <a:ext uri="{28A0092B-C50C-407E-A947-70E740481C1C}">
                          <a14:useLocalDpi xmlns:a14="http://schemas.microsoft.com/office/drawing/2010/main" val="0"/>
                        </a:ext>
                      </a:extLst>
                    </a:blip>
                    <a:stretch>
                      <a:fillRect/>
                    </a:stretch>
                  </pic:blipFill>
                  <pic:spPr>
                    <a:xfrm>
                      <a:off x="0" y="0"/>
                      <a:ext cx="1856232" cy="1207008"/>
                    </a:xfrm>
                    <a:prstGeom prst="rect">
                      <a:avLst/>
                    </a:prstGeom>
                  </pic:spPr>
                </pic:pic>
              </a:graphicData>
            </a:graphic>
          </wp:inline>
        </w:drawing>
      </w:r>
    </w:p>
    <w:p w14:paraId="207AB1DD" w14:textId="4DFBE14A" w:rsidR="007945D0" w:rsidRPr="00270A50" w:rsidRDefault="007945D0" w:rsidP="00D74CA0">
      <w:pPr>
        <w:pStyle w:val="Heading1"/>
        <w:jc w:val="center"/>
        <w:rPr>
          <w:sz w:val="24"/>
          <w:szCs w:val="24"/>
        </w:rPr>
      </w:pPr>
      <w:bookmarkStart w:id="0" w:name="_Hlk64801417"/>
      <w:r w:rsidRPr="00F40081">
        <w:t>Course</w:t>
      </w:r>
      <w:r>
        <w:t xml:space="preserve"> Number:</w:t>
      </w:r>
      <w:r w:rsidR="005C38FA">
        <w:t xml:space="preserve"> </w:t>
      </w:r>
      <w:r w:rsidR="00063208">
        <w:t>CSCIU236-02</w:t>
      </w:r>
    </w:p>
    <w:p w14:paraId="1E063A0A" w14:textId="3C90B1DB" w:rsidR="007945D0" w:rsidRPr="00F40081" w:rsidRDefault="007945D0" w:rsidP="007945D0">
      <w:pPr>
        <w:jc w:val="center"/>
        <w:rPr>
          <w:rFonts w:cs="Arial"/>
          <w:b/>
          <w:iCs/>
          <w:szCs w:val="24"/>
        </w:rPr>
      </w:pPr>
      <w:r w:rsidRPr="00F40081">
        <w:rPr>
          <w:rFonts w:cs="Arial"/>
          <w:b/>
          <w:iCs/>
          <w:szCs w:val="24"/>
        </w:rPr>
        <w:t xml:space="preserve">Course </w:t>
      </w:r>
      <w:r w:rsidR="00CA0A0B">
        <w:rPr>
          <w:rFonts w:cs="Arial"/>
          <w:b/>
          <w:iCs/>
          <w:szCs w:val="24"/>
        </w:rPr>
        <w:t>T</w:t>
      </w:r>
      <w:r w:rsidRPr="00F40081">
        <w:rPr>
          <w:rFonts w:cs="Arial"/>
          <w:b/>
          <w:iCs/>
          <w:szCs w:val="24"/>
        </w:rPr>
        <w:t>itle</w:t>
      </w:r>
      <w:r>
        <w:rPr>
          <w:iCs/>
          <w:szCs w:val="24"/>
        </w:rPr>
        <w:t xml:space="preserve">: </w:t>
      </w:r>
      <w:r w:rsidR="00063208">
        <w:rPr>
          <w:iCs/>
          <w:szCs w:val="24"/>
        </w:rPr>
        <w:t>Python Programming</w:t>
      </w:r>
    </w:p>
    <w:p w14:paraId="6FED416F" w14:textId="6BC7CBE3" w:rsidR="007945D0" w:rsidRPr="00F40081" w:rsidRDefault="00CA0A0B" w:rsidP="007945D0">
      <w:pPr>
        <w:jc w:val="center"/>
        <w:rPr>
          <w:rFonts w:cs="Arial"/>
          <w:b/>
          <w:iCs/>
          <w:szCs w:val="24"/>
        </w:rPr>
      </w:pPr>
      <w:r>
        <w:rPr>
          <w:rFonts w:cs="Arial"/>
          <w:b/>
          <w:iCs/>
          <w:szCs w:val="24"/>
        </w:rPr>
        <w:t>Academic Year and Term:</w:t>
      </w:r>
      <w:r w:rsidR="00063208">
        <w:rPr>
          <w:rFonts w:cs="Arial"/>
          <w:b/>
          <w:iCs/>
          <w:szCs w:val="24"/>
        </w:rPr>
        <w:t xml:space="preserve"> Fall 2022</w:t>
      </w:r>
    </w:p>
    <w:p w14:paraId="7BF43B2D" w14:textId="0FD729E6" w:rsidR="007945D0" w:rsidRPr="00F40081" w:rsidRDefault="007945D0" w:rsidP="007945D0">
      <w:pPr>
        <w:jc w:val="center"/>
      </w:pPr>
      <w:r w:rsidRPr="00DD6B48">
        <w:rPr>
          <w:b/>
          <w:bCs/>
        </w:rPr>
        <w:t>Course Meetings Time and Place</w:t>
      </w:r>
      <w:r>
        <w:rPr>
          <w:b/>
          <w:bCs/>
        </w:rPr>
        <w:t>:</w:t>
      </w:r>
      <w:r w:rsidRPr="00F40081">
        <w:t xml:space="preserve"> </w:t>
      </w:r>
      <w:r w:rsidR="00063208">
        <w:t>Virtual</w:t>
      </w:r>
    </w:p>
    <w:p w14:paraId="72D80F3C" w14:textId="77777777" w:rsidR="007945D0" w:rsidRPr="00F40081" w:rsidRDefault="007945D0" w:rsidP="00D74CA0">
      <w:pPr>
        <w:pStyle w:val="Heading1"/>
      </w:pPr>
      <w:r w:rsidRPr="00F40081">
        <w:t xml:space="preserve">Instructor </w:t>
      </w:r>
      <w:r>
        <w:t>Contact Information</w:t>
      </w:r>
      <w:r w:rsidRPr="00F40081">
        <w:t xml:space="preserve"> </w:t>
      </w:r>
    </w:p>
    <w:p w14:paraId="65CD6B9A" w14:textId="7871E5EB" w:rsidR="007945D0" w:rsidRPr="007534F5" w:rsidRDefault="002278F2" w:rsidP="007945D0">
      <w:pPr>
        <w:rPr>
          <w:rFonts w:cs="Arial"/>
        </w:rPr>
      </w:pPr>
      <w:r>
        <w:rPr>
          <w:rFonts w:cs="Arial"/>
        </w:rPr>
        <w:t>Dr. Marilyn B. Hannah, CIS Professor</w:t>
      </w:r>
      <w:r w:rsidR="00BF6B57">
        <w:rPr>
          <w:rFonts w:cs="Arial"/>
        </w:rPr>
        <w:t xml:space="preserve"> (</w:t>
      </w:r>
      <w:r>
        <w:rPr>
          <w:rFonts w:cs="Arial"/>
        </w:rPr>
        <w:t>She/Her</w:t>
      </w:r>
      <w:r w:rsidR="00D46B68">
        <w:rPr>
          <w:rFonts w:cs="Arial"/>
        </w:rPr>
        <w:t>/Hers</w:t>
      </w:r>
      <w:r>
        <w:rPr>
          <w:rFonts w:cs="Arial"/>
        </w:rPr>
        <w:t>)</w:t>
      </w:r>
      <w:r w:rsidR="007945D0" w:rsidRPr="007534F5">
        <w:rPr>
          <w:rFonts w:cs="Arial"/>
        </w:rPr>
        <w:t xml:space="preserve"> </w:t>
      </w:r>
    </w:p>
    <w:p w14:paraId="14A5E810" w14:textId="3F108083" w:rsidR="007945D0" w:rsidRPr="007534F5" w:rsidRDefault="007945D0" w:rsidP="007945D0">
      <w:pPr>
        <w:rPr>
          <w:rFonts w:cs="Arial"/>
        </w:rPr>
      </w:pPr>
      <w:r w:rsidRPr="007534F5">
        <w:rPr>
          <w:rFonts w:cs="Arial"/>
        </w:rPr>
        <w:t xml:space="preserve">Office Location:   </w:t>
      </w:r>
      <w:r w:rsidR="002278F2">
        <w:rPr>
          <w:rFonts w:cs="Arial"/>
        </w:rPr>
        <w:t>Virtual</w:t>
      </w:r>
    </w:p>
    <w:p w14:paraId="3BC45D9E" w14:textId="1F2FF473" w:rsidR="007945D0" w:rsidRPr="007534F5" w:rsidRDefault="00D93F7F" w:rsidP="007945D0">
      <w:r>
        <w:rPr>
          <w:rFonts w:cs="Arial"/>
        </w:rPr>
        <w:t xml:space="preserve">Student </w:t>
      </w:r>
      <w:r w:rsidR="007945D0" w:rsidRPr="007534F5">
        <w:rPr>
          <w:rFonts w:cs="Arial"/>
        </w:rPr>
        <w:t>Hours</w:t>
      </w:r>
      <w:r>
        <w:rPr>
          <w:rFonts w:cs="Arial"/>
        </w:rPr>
        <w:t xml:space="preserve"> for </w:t>
      </w:r>
      <w:r w:rsidR="00EA3E1C">
        <w:rPr>
          <w:rFonts w:cs="Arial"/>
        </w:rPr>
        <w:t xml:space="preserve">out-of-class </w:t>
      </w:r>
      <w:r>
        <w:rPr>
          <w:rFonts w:cs="Arial"/>
        </w:rPr>
        <w:t>questions and conversations</w:t>
      </w:r>
      <w:r w:rsidR="007945D0" w:rsidRPr="007534F5">
        <w:rPr>
          <w:rFonts w:cs="Arial"/>
        </w:rPr>
        <w:t xml:space="preserve">: </w:t>
      </w:r>
      <w:r w:rsidR="002278F2">
        <w:rPr>
          <w:rFonts w:cs="Arial"/>
        </w:rPr>
        <w:t>Monday – Thursday 7pm-8pm</w:t>
      </w:r>
    </w:p>
    <w:p w14:paraId="77484BE3" w14:textId="35EB48BF" w:rsidR="007945D0" w:rsidRPr="007534F5" w:rsidRDefault="007945D0" w:rsidP="007945D0">
      <w:pPr>
        <w:rPr>
          <w:rFonts w:cs="Arial"/>
        </w:rPr>
      </w:pPr>
      <w:r w:rsidRPr="007534F5">
        <w:rPr>
          <w:rFonts w:cs="Arial"/>
        </w:rPr>
        <w:t xml:space="preserve">Phone: </w:t>
      </w:r>
      <w:r w:rsidR="002278F2">
        <w:rPr>
          <w:rFonts w:cs="Arial"/>
        </w:rPr>
        <w:t>334-412-7226</w:t>
      </w:r>
      <w:r>
        <w:rPr>
          <w:rFonts w:cs="Arial"/>
        </w:rPr>
        <w:t xml:space="preserve"> </w:t>
      </w:r>
      <w:r w:rsidRPr="007534F5">
        <w:rPr>
          <w:rFonts w:cs="Arial"/>
        </w:rPr>
        <w:t xml:space="preserve">                            </w:t>
      </w:r>
      <w:r w:rsidRPr="007534F5">
        <w:rPr>
          <w:rFonts w:cs="Arial"/>
        </w:rPr>
        <w:tab/>
      </w:r>
    </w:p>
    <w:p w14:paraId="2B944D56" w14:textId="5D1165B4" w:rsidR="007945D0" w:rsidRPr="007945D0" w:rsidRDefault="007945D0" w:rsidP="007945D0">
      <w:pPr>
        <w:rPr>
          <w:rFonts w:cs="Arial"/>
        </w:rPr>
      </w:pPr>
      <w:r w:rsidRPr="007534F5">
        <w:rPr>
          <w:rFonts w:cs="Arial"/>
        </w:rPr>
        <w:t xml:space="preserve">Email: </w:t>
      </w:r>
      <w:r w:rsidR="00063208">
        <w:rPr>
          <w:rFonts w:cs="Arial"/>
        </w:rPr>
        <w:t>m</w:t>
      </w:r>
      <w:r w:rsidR="002278F2">
        <w:rPr>
          <w:rFonts w:cs="Arial"/>
        </w:rPr>
        <w:t>arilyn.hannah@wccs.edu</w:t>
      </w:r>
    </w:p>
    <w:p w14:paraId="7367981B" w14:textId="77777777" w:rsidR="007945D0" w:rsidRDefault="007945D0" w:rsidP="00D74CA0">
      <w:pPr>
        <w:pStyle w:val="Heading1"/>
      </w:pPr>
      <w:r>
        <w:t>Table of Contents</w:t>
      </w:r>
    </w:p>
    <w:p w14:paraId="68434907" w14:textId="77777777" w:rsidR="007945D0" w:rsidRPr="005562B0" w:rsidRDefault="007945D0" w:rsidP="00D74CA0">
      <w:pPr>
        <w:pStyle w:val="ListParagraph"/>
        <w:numPr>
          <w:ilvl w:val="0"/>
          <w:numId w:val="6"/>
        </w:numPr>
      </w:pPr>
      <w:r w:rsidRPr="005562B0">
        <w:t>Course Information</w:t>
      </w:r>
    </w:p>
    <w:p w14:paraId="7855903E" w14:textId="77777777" w:rsidR="007945D0" w:rsidRPr="005562B0" w:rsidRDefault="007945D0" w:rsidP="00D74CA0">
      <w:pPr>
        <w:pStyle w:val="ListParagraph"/>
        <w:numPr>
          <w:ilvl w:val="0"/>
          <w:numId w:val="6"/>
        </w:numPr>
      </w:pPr>
      <w:r w:rsidRPr="005562B0">
        <w:t xml:space="preserve">Learning and Classroom </w:t>
      </w:r>
      <w:r>
        <w:t xml:space="preserve">Environment </w:t>
      </w:r>
    </w:p>
    <w:p w14:paraId="058BA0A6" w14:textId="77777777" w:rsidR="007945D0" w:rsidRPr="005562B0" w:rsidRDefault="007945D0" w:rsidP="00D74CA0">
      <w:pPr>
        <w:pStyle w:val="ListParagraph"/>
        <w:numPr>
          <w:ilvl w:val="0"/>
          <w:numId w:val="6"/>
        </w:numPr>
      </w:pPr>
      <w:r w:rsidRPr="005562B0">
        <w:t xml:space="preserve">Course Requirements, Assignments, and </w:t>
      </w:r>
      <w:r>
        <w:t>Grading</w:t>
      </w:r>
      <w:r w:rsidRPr="005562B0">
        <w:t xml:space="preserve"> </w:t>
      </w:r>
    </w:p>
    <w:p w14:paraId="589EB92D" w14:textId="77777777" w:rsidR="007945D0" w:rsidRPr="005562B0" w:rsidRDefault="007945D0" w:rsidP="00D74CA0">
      <w:pPr>
        <w:pStyle w:val="ListParagraph"/>
        <w:numPr>
          <w:ilvl w:val="0"/>
          <w:numId w:val="6"/>
        </w:numPr>
      </w:pPr>
      <w:r w:rsidRPr="005562B0">
        <w:t xml:space="preserve">Student Support and Resources </w:t>
      </w:r>
    </w:p>
    <w:p w14:paraId="5C32C804" w14:textId="77777777" w:rsidR="007945D0" w:rsidRPr="005562B0" w:rsidRDefault="007945D0" w:rsidP="00D74CA0">
      <w:pPr>
        <w:pStyle w:val="ListParagraph"/>
        <w:numPr>
          <w:ilvl w:val="0"/>
          <w:numId w:val="6"/>
        </w:numPr>
      </w:pPr>
      <w:r w:rsidRPr="005562B0">
        <w:t xml:space="preserve">Technology Support and Requirements </w:t>
      </w:r>
    </w:p>
    <w:p w14:paraId="09098D1C" w14:textId="31C92FDD" w:rsidR="007945D0" w:rsidRPr="00F40081" w:rsidRDefault="007945D0" w:rsidP="007945D0">
      <w:pPr>
        <w:pStyle w:val="ListParagraph"/>
        <w:numPr>
          <w:ilvl w:val="0"/>
          <w:numId w:val="6"/>
        </w:numPr>
      </w:pPr>
      <w:r w:rsidRPr="005562B0">
        <w:t xml:space="preserve">Course Schedule of Topics, Homework, and Assignment Dates </w:t>
      </w:r>
    </w:p>
    <w:p w14:paraId="4E771F8C" w14:textId="77777777" w:rsidR="007945D0" w:rsidRPr="00F40081" w:rsidRDefault="007945D0" w:rsidP="00D74CA0">
      <w:pPr>
        <w:pStyle w:val="Heading1"/>
      </w:pPr>
      <w:r>
        <w:t>Course Information: What Is This Course About?</w:t>
      </w:r>
    </w:p>
    <w:p w14:paraId="4B02166D" w14:textId="77777777" w:rsidR="007945D0" w:rsidRDefault="007945D0" w:rsidP="00F90132">
      <w:pPr>
        <w:pStyle w:val="Heading2"/>
      </w:pPr>
      <w:r w:rsidRPr="00F40081">
        <w:t xml:space="preserve">Course description </w:t>
      </w:r>
    </w:p>
    <w:p w14:paraId="243336A7" w14:textId="7E24100C" w:rsidR="007945D0" w:rsidRPr="0007245A" w:rsidRDefault="002278F2" w:rsidP="007945D0">
      <w:r>
        <w:t>Introduction to Python programming as an object-oriented language with concepts of OO programming, functions, selection statements, iteration statements, argument passing, strings, arrays, lists, dictionaries, files IO, dynamic typing, sequences, sets, assignments, multiple-target assignments, recursion, polymorphism and Python timing methods and tools. Prerequisite: C or better in CSCI U200 or consent of instructor.</w:t>
      </w:r>
    </w:p>
    <w:p w14:paraId="5BC45F8F" w14:textId="77777777" w:rsidR="007945D0" w:rsidRDefault="007945D0" w:rsidP="00F90132">
      <w:pPr>
        <w:pStyle w:val="Heading2"/>
      </w:pPr>
      <w:r w:rsidRPr="00F40081">
        <w:t>Department Information</w:t>
      </w:r>
      <w:r>
        <w:t xml:space="preserve"> </w:t>
      </w:r>
    </w:p>
    <w:p w14:paraId="1792E850" w14:textId="18039327" w:rsidR="007945D0" w:rsidRPr="0007245A" w:rsidRDefault="00EE2B0F" w:rsidP="007945D0">
      <w:bookmarkStart w:id="1" w:name="_Hlk109653134"/>
      <w:r w:rsidRPr="00090B60">
        <w:t>This course is offered through the</w:t>
      </w:r>
      <w:r w:rsidR="002278F2">
        <w:t xml:space="preserve"> Division of Mathematics and Computer Science</w:t>
      </w:r>
      <w:r w:rsidRPr="00090B60">
        <w:t>. To find out more about this program or to contact the</w:t>
      </w:r>
      <w:r w:rsidR="002278F2">
        <w:t xml:space="preserve"> Tim Ellis at </w:t>
      </w:r>
      <w:hyperlink r:id="rId6" w:history="1">
        <w:r w:rsidR="002278F2" w:rsidRPr="0024050D">
          <w:rPr>
            <w:rStyle w:val="Hyperlink"/>
          </w:rPr>
          <w:t>ellistw@uscupstate.edu</w:t>
        </w:r>
      </w:hyperlink>
      <w:r w:rsidR="002278F2">
        <w:t xml:space="preserve"> or </w:t>
      </w:r>
      <w:r w:rsidRPr="00090B60">
        <w:t>call 864.</w:t>
      </w:r>
      <w:r w:rsidR="002278F2">
        <w:t>503.5292</w:t>
      </w:r>
    </w:p>
    <w:bookmarkEnd w:id="1"/>
    <w:p w14:paraId="79E70619" w14:textId="77777777" w:rsidR="007945D0" w:rsidRDefault="007945D0" w:rsidP="00F90132">
      <w:pPr>
        <w:pStyle w:val="Heading2"/>
      </w:pPr>
      <w:r w:rsidRPr="0008275E">
        <w:t xml:space="preserve">Course Learning Outcomes </w:t>
      </w:r>
    </w:p>
    <w:p w14:paraId="6822CD21" w14:textId="77777777" w:rsidR="002278F2" w:rsidRDefault="002278F2" w:rsidP="007945D0">
      <w:r>
        <w:t xml:space="preserve">Upon completion of this course, students should be able to: </w:t>
      </w:r>
    </w:p>
    <w:p w14:paraId="00371F3D" w14:textId="77777777" w:rsidR="002278F2" w:rsidRDefault="002278F2" w:rsidP="007945D0">
      <w:r>
        <w:t xml:space="preserve">1. Describe Basic computer and programming terminology. </w:t>
      </w:r>
    </w:p>
    <w:p w14:paraId="2D8D77E0" w14:textId="273C8626" w:rsidR="002278F2" w:rsidRDefault="002278F2" w:rsidP="007945D0">
      <w:r>
        <w:t xml:space="preserve">2. Analyze problem statements and develop algorithms that correctly solve that stated problem. </w:t>
      </w:r>
    </w:p>
    <w:p w14:paraId="23799FDB" w14:textId="77777777" w:rsidR="002278F2" w:rsidRDefault="002278F2" w:rsidP="007945D0">
      <w:r>
        <w:t xml:space="preserve">3. Write code in Python that correctly implements the algorithms. </w:t>
      </w:r>
    </w:p>
    <w:p w14:paraId="2EE1E066" w14:textId="57F31501" w:rsidR="007945D0" w:rsidRPr="0007245A" w:rsidRDefault="002278F2" w:rsidP="007945D0">
      <w:r>
        <w:t>4. Read and understand Python programs.</w:t>
      </w:r>
    </w:p>
    <w:p w14:paraId="26EF99E9" w14:textId="77777777" w:rsidR="00D46B68" w:rsidRDefault="00D46B68" w:rsidP="00F90132">
      <w:pPr>
        <w:pStyle w:val="Heading2"/>
      </w:pPr>
    </w:p>
    <w:p w14:paraId="2A6A7183" w14:textId="448E6CC5" w:rsidR="007945D0" w:rsidRDefault="007945D0" w:rsidP="00F90132">
      <w:pPr>
        <w:pStyle w:val="Heading2"/>
      </w:pPr>
      <w:r w:rsidRPr="00276357">
        <w:t xml:space="preserve">Course Materials </w:t>
      </w:r>
    </w:p>
    <w:p w14:paraId="10E44FDD" w14:textId="0D807AF3" w:rsidR="002278F2" w:rsidRPr="00D46B68" w:rsidRDefault="002278F2" w:rsidP="002278F2">
      <w:pPr>
        <w:spacing w:after="0"/>
        <w:rPr>
          <w:b/>
          <w:bCs/>
        </w:rPr>
      </w:pPr>
      <w:r w:rsidRPr="00D46B68">
        <w:rPr>
          <w:b/>
          <w:bCs/>
        </w:rPr>
        <w:t xml:space="preserve">Gaddis, Tony (2017). Starting Out with Python (4th ed.) Pearson. </w:t>
      </w:r>
    </w:p>
    <w:p w14:paraId="6150210C" w14:textId="6B861D5C" w:rsidR="007945D0" w:rsidRDefault="002278F2" w:rsidP="00D46B68">
      <w:pPr>
        <w:spacing w:after="0"/>
        <w:rPr>
          <w:b/>
          <w:bCs/>
        </w:rPr>
      </w:pPr>
      <w:r w:rsidRPr="00D46B68">
        <w:rPr>
          <w:b/>
          <w:bCs/>
        </w:rPr>
        <w:t>ISBN: 9780134444321</w:t>
      </w:r>
    </w:p>
    <w:p w14:paraId="1321436B" w14:textId="77777777" w:rsidR="00D46B68" w:rsidRPr="0007245A" w:rsidRDefault="00D46B68" w:rsidP="00D46B68">
      <w:pPr>
        <w:spacing w:after="0"/>
      </w:pPr>
    </w:p>
    <w:p w14:paraId="5A10ACB7" w14:textId="4B3C4A5F" w:rsidR="007945D0" w:rsidRPr="001550DB" w:rsidRDefault="007945D0" w:rsidP="00F90132">
      <w:pPr>
        <w:pStyle w:val="Heading2"/>
      </w:pPr>
      <w:r w:rsidRPr="001550DB">
        <w:t>Course Communication</w:t>
      </w:r>
    </w:p>
    <w:p w14:paraId="680DFA38" w14:textId="3E4A97E3" w:rsidR="00326D4E" w:rsidRPr="00326D4E" w:rsidRDefault="00326D4E" w:rsidP="00326D4E">
      <w:r w:rsidRPr="00326D4E">
        <w:t>I will often communicate with you outside of class regarding grades, feedback, and assignment instructions and</w:t>
      </w:r>
      <w:r>
        <w:t xml:space="preserve"> </w:t>
      </w:r>
      <w:r w:rsidRPr="00326D4E">
        <w:t xml:space="preserve">deadlines. Grades and feedback will be posted in Grades in Blackboard as I grade them. Be sure to click the "talk bubble icon" to view my comments.  </w:t>
      </w:r>
    </w:p>
    <w:p w14:paraId="7B45223D" w14:textId="41A32E81" w:rsidR="00326D4E" w:rsidRPr="00326D4E" w:rsidRDefault="00326D4E" w:rsidP="00326D4E">
      <w:r w:rsidRPr="00326D4E">
        <w:t xml:space="preserve">Emails will be sent </w:t>
      </w:r>
      <w:r w:rsidR="00BF6B57">
        <w:t xml:space="preserve">to </w:t>
      </w:r>
      <w:r w:rsidRPr="00326D4E">
        <w:t xml:space="preserve">your USC Upstate email address. In addition, announcements and messages will be posted in Blackboard. Set your “Global Notification Settings” under your Profile (click your name) in Blackboard to select which messages you want emailed or texted to you </w:t>
      </w:r>
      <w:r w:rsidR="00DE4A21">
        <w:t xml:space="preserve">and how often </w:t>
      </w:r>
      <w:r w:rsidRPr="00326D4E">
        <w:t xml:space="preserve">and which you want to see in your “Activity Stream” link in Blackboard. </w:t>
      </w:r>
    </w:p>
    <w:p w14:paraId="263F6D95" w14:textId="41675E8C" w:rsidR="00326D4E" w:rsidRPr="00326D4E" w:rsidRDefault="00326D4E" w:rsidP="00326D4E">
      <w:r w:rsidRPr="00326D4E">
        <w:t>If you need to get in touch with me, the best method is via email</w:t>
      </w:r>
      <w:r w:rsidR="002278F2">
        <w:t xml:space="preserve"> or text messages</w:t>
      </w:r>
      <w:r w:rsidRPr="00326D4E">
        <w:t xml:space="preserve">. Generally, I will reply to emails within 24 hours and will provide feedback on short assignments within 48 hours. Long papers typically take me a week to grade. </w:t>
      </w:r>
    </w:p>
    <w:p w14:paraId="4CBED3C7" w14:textId="2A773DD6" w:rsidR="007945D0" w:rsidRPr="00326D4E" w:rsidRDefault="00326D4E" w:rsidP="007945D0">
      <w:r w:rsidRPr="00326D4E">
        <w:t xml:space="preserve">If you have any questions or concerns about this course or its material, please </w:t>
      </w:r>
      <w:r w:rsidR="002278F2">
        <w:t xml:space="preserve">call, email or text </w:t>
      </w:r>
      <w:r w:rsidRPr="00326D4E">
        <w:t xml:space="preserve">me to discuss the issues. </w:t>
      </w:r>
      <w:r w:rsidR="002278F2">
        <w:t>We can always set up a zoom meeting.</w:t>
      </w:r>
      <w:r w:rsidR="007945D0">
        <w:rPr>
          <w:rFonts w:cs="Arial"/>
        </w:rPr>
        <w:tab/>
        <w:t xml:space="preserve"> </w:t>
      </w:r>
    </w:p>
    <w:p w14:paraId="4FCF5754" w14:textId="2770AD8A" w:rsidR="007945D0" w:rsidRDefault="008A4663" w:rsidP="00F90132">
      <w:pPr>
        <w:pStyle w:val="Heading2"/>
      </w:pPr>
      <w:r>
        <w:t xml:space="preserve">Professor </w:t>
      </w:r>
      <w:r w:rsidR="007945D0" w:rsidRPr="00AE7969">
        <w:t>Expectations</w:t>
      </w:r>
      <w:r>
        <w:t xml:space="preserve"> for Student Success</w:t>
      </w:r>
    </w:p>
    <w:p w14:paraId="4F57A3AE" w14:textId="77777777" w:rsidR="008A4663" w:rsidRDefault="008A4663" w:rsidP="008A4663">
      <w:pPr>
        <w:pStyle w:val="ListParagraph"/>
        <w:numPr>
          <w:ilvl w:val="0"/>
          <w:numId w:val="8"/>
        </w:numPr>
      </w:pPr>
      <w:r>
        <w:t>Students are responsible for knowing all information contained in both the primary and any secondary texts.</w:t>
      </w:r>
    </w:p>
    <w:p w14:paraId="098CCFF2" w14:textId="7EB70FCD" w:rsidR="008A4663" w:rsidRDefault="008A4663" w:rsidP="008A4663">
      <w:pPr>
        <w:pStyle w:val="ListParagraph"/>
        <w:numPr>
          <w:ilvl w:val="0"/>
          <w:numId w:val="8"/>
        </w:numPr>
      </w:pPr>
      <w:r>
        <w:t xml:space="preserve">Students are expected to have the resources necessary to complete this class. </w:t>
      </w:r>
    </w:p>
    <w:p w14:paraId="262D6D49" w14:textId="4DECA017" w:rsidR="008A4663" w:rsidRDefault="008A4663" w:rsidP="008A4663">
      <w:pPr>
        <w:pStyle w:val="ListParagraph"/>
        <w:numPr>
          <w:ilvl w:val="0"/>
          <w:numId w:val="8"/>
        </w:numPr>
      </w:pPr>
      <w:r>
        <w:t xml:space="preserve">Students are expected to read assigned materials and complete assignments on time. </w:t>
      </w:r>
    </w:p>
    <w:p w14:paraId="372FF037" w14:textId="1AECBA74" w:rsidR="00E45062" w:rsidRPr="00E45062" w:rsidRDefault="008A4663" w:rsidP="008A4663">
      <w:pPr>
        <w:pStyle w:val="ListParagraph"/>
        <w:numPr>
          <w:ilvl w:val="0"/>
          <w:numId w:val="8"/>
        </w:numPr>
      </w:pPr>
      <w:r>
        <w:t>Students are expected to contact the instructor in a timely manner should the student require assistance.</w:t>
      </w:r>
    </w:p>
    <w:p w14:paraId="5FC21672" w14:textId="77777777" w:rsidR="007945D0" w:rsidRPr="001E2BDF" w:rsidRDefault="007945D0" w:rsidP="00F90132">
      <w:pPr>
        <w:pStyle w:val="Heading2"/>
      </w:pPr>
      <w:r w:rsidRPr="001E2BDF">
        <w:t>Participation/Professional Behavior</w:t>
      </w:r>
    </w:p>
    <w:p w14:paraId="33E3F69F" w14:textId="527ABC1C" w:rsidR="007945D0" w:rsidRDefault="007945D0" w:rsidP="007945D0">
      <w:pPr>
        <w:rPr>
          <w:rFonts w:cs="Arial"/>
        </w:rPr>
      </w:pPr>
      <w:r w:rsidRPr="00F40081">
        <w:rPr>
          <w:rFonts w:cs="Arial"/>
        </w:rPr>
        <w:t>Professionalism will be expected at all times. Because the university classroom is a place designed for the free exchange of ideas, we must show respect for one another in all circumstances. We will show respect for one another by exhibiting patience and courtesy in our exchanges</w:t>
      </w:r>
      <w:r w:rsidR="00326D4E">
        <w:rPr>
          <w:rFonts w:cs="Arial"/>
        </w:rPr>
        <w:t xml:space="preserve"> and following the </w:t>
      </w:r>
      <w:hyperlink r:id="rId7" w:history="1">
        <w:r w:rsidR="00326D4E" w:rsidRPr="00326D4E">
          <w:rPr>
            <w:rStyle w:val="Hyperlink"/>
            <w:rFonts w:cs="Arial"/>
          </w:rPr>
          <w:t>Netiquette Guide</w:t>
        </w:r>
      </w:hyperlink>
      <w:r w:rsidRPr="00F40081">
        <w:rPr>
          <w:rFonts w:cs="Arial"/>
        </w:rPr>
        <w:t xml:space="preserve">. Appropriate language and restraint from verbal attacks upon those whose perspectives differ from your own is a minimum requirement. Courtesy and kindness is the norm for those who participate in </w:t>
      </w:r>
      <w:r w:rsidR="003343E8">
        <w:rPr>
          <w:rFonts w:cs="Arial"/>
        </w:rPr>
        <w:t xml:space="preserve">this </w:t>
      </w:r>
      <w:r w:rsidRPr="00F40081">
        <w:rPr>
          <w:rFonts w:cs="Arial"/>
        </w:rPr>
        <w:t>class.</w:t>
      </w:r>
    </w:p>
    <w:p w14:paraId="4B78F81E" w14:textId="70BD1046" w:rsidR="007945D0" w:rsidRPr="001E2BDF" w:rsidRDefault="003C0DA5" w:rsidP="00F90132">
      <w:pPr>
        <w:pStyle w:val="Heading2"/>
      </w:pPr>
      <w:r>
        <w:t>USC Upstate Code of Student Conduct</w:t>
      </w:r>
    </w:p>
    <w:p w14:paraId="7AD3863D" w14:textId="49288CD0" w:rsidR="007945D0" w:rsidRPr="000B26C5" w:rsidRDefault="007945D0" w:rsidP="007945D0">
      <w:pPr>
        <w:rPr>
          <w:rFonts w:cs="Arial"/>
        </w:rPr>
      </w:pPr>
      <w:r w:rsidRPr="000B26C5">
        <w:rPr>
          <w:rFonts w:cs="Arial"/>
        </w:rPr>
        <w:t xml:space="preserve">USC Upstate students adhere to the </w:t>
      </w:r>
      <w:hyperlink r:id="rId8" w:history="1">
        <w:r w:rsidR="003C0DA5" w:rsidRPr="003C0DA5">
          <w:rPr>
            <w:rStyle w:val="Hyperlink"/>
            <w:rFonts w:cs="Arial"/>
          </w:rPr>
          <w:t>USC Upstate Code of Student Conduct</w:t>
        </w:r>
      </w:hyperlink>
      <w:r w:rsidR="00795BBF">
        <w:rPr>
          <w:rStyle w:val="Hyperlink"/>
          <w:rFonts w:cs="Arial"/>
        </w:rPr>
        <w:t xml:space="preserve"> </w:t>
      </w:r>
      <w:r w:rsidR="00795BBF">
        <w:t xml:space="preserve">available through the office of the Dean of Students. Learn more about </w:t>
      </w:r>
      <w:hyperlink r:id="rId9" w:tgtFrame="_blank" w:history="1">
        <w:r w:rsidR="00795BBF">
          <w:rPr>
            <w:rStyle w:val="Hyperlink"/>
          </w:rPr>
          <w:t xml:space="preserve">online communication guidelines </w:t>
        </w:r>
      </w:hyperlink>
      <w:r w:rsidR="00795BBF">
        <w:t>for creating a positive class environment</w:t>
      </w:r>
      <w:r>
        <w:rPr>
          <w:rFonts w:cs="Arial"/>
        </w:rPr>
        <w:t>.</w:t>
      </w:r>
    </w:p>
    <w:p w14:paraId="1FD1CF38" w14:textId="77777777" w:rsidR="007945D0" w:rsidRPr="008957E2" w:rsidRDefault="007945D0" w:rsidP="00F90132">
      <w:pPr>
        <w:pStyle w:val="Heading2"/>
      </w:pPr>
      <w:r w:rsidRPr="008957E2">
        <w:t>Academic Integrity</w:t>
      </w:r>
    </w:p>
    <w:p w14:paraId="4F0750F7" w14:textId="3E224815" w:rsidR="007945D0" w:rsidRDefault="00927267" w:rsidP="007945D0">
      <w:pPr>
        <w:shd w:val="clear" w:color="auto" w:fill="FFFFFF"/>
        <w:rPr>
          <w:rFonts w:cs="Arial"/>
        </w:rPr>
      </w:pPr>
      <w:r>
        <w:rPr>
          <w:rFonts w:cs="Arial"/>
        </w:rPr>
        <w:t xml:space="preserve">The International Center for Academic Integrity defines academic integrity as a commitment to engaging in ethical academic decision-making rooted in five fundamental values: honesty, trust, fairness, respect, and responsibility. </w:t>
      </w:r>
      <w:r w:rsidR="007945D0" w:rsidRPr="00F40081">
        <w:rPr>
          <w:rFonts w:cs="Arial"/>
        </w:rPr>
        <w:t>You are expected to practice the highest possible standards of academic integrity</w:t>
      </w:r>
      <w:r w:rsidR="007945D0">
        <w:rPr>
          <w:rFonts w:cs="Arial"/>
        </w:rPr>
        <w:t>, meaning at the most basic level that you have created, and produced all work that you submit as your own</w:t>
      </w:r>
      <w:r w:rsidR="007945D0" w:rsidRPr="00F40081">
        <w:rPr>
          <w:rFonts w:cs="Arial"/>
        </w:rPr>
        <w:t xml:space="preserve">. </w:t>
      </w:r>
      <w:r w:rsidR="007945D0">
        <w:rPr>
          <w:rFonts w:cs="Arial"/>
        </w:rPr>
        <w:t xml:space="preserve">Academic integrity issues may arise by </w:t>
      </w:r>
      <w:r w:rsidR="007945D0" w:rsidRPr="00F40081">
        <w:rPr>
          <w:rFonts w:cs="Arial"/>
        </w:rPr>
        <w:t>improper</w:t>
      </w:r>
      <w:r w:rsidR="007945D0">
        <w:rPr>
          <w:rFonts w:cs="Arial"/>
        </w:rPr>
        <w:t>ly</w:t>
      </w:r>
      <w:r w:rsidR="007945D0" w:rsidRPr="00F40081">
        <w:rPr>
          <w:rFonts w:cs="Arial"/>
        </w:rPr>
        <w:t xml:space="preserve"> </w:t>
      </w:r>
      <w:r w:rsidR="007945D0">
        <w:rPr>
          <w:rFonts w:cs="Arial"/>
        </w:rPr>
        <w:t xml:space="preserve">citing </w:t>
      </w:r>
      <w:r w:rsidR="007945D0" w:rsidRPr="00F40081">
        <w:rPr>
          <w:rFonts w:cs="Arial"/>
        </w:rPr>
        <w:t>sources, using another student's work</w:t>
      </w:r>
      <w:r w:rsidR="007945D0">
        <w:rPr>
          <w:rFonts w:cs="Arial"/>
        </w:rPr>
        <w:t xml:space="preserve"> or work for hire</w:t>
      </w:r>
      <w:r w:rsidR="007945D0" w:rsidRPr="00F40081">
        <w:rPr>
          <w:rFonts w:cs="Arial"/>
        </w:rPr>
        <w:t xml:space="preserve">, </w:t>
      </w:r>
      <w:r w:rsidR="007945D0">
        <w:rPr>
          <w:rFonts w:cs="Arial"/>
        </w:rPr>
        <w:t xml:space="preserve">looking up or paying for answers on Web services, re-using work from one course in another course, </w:t>
      </w:r>
      <w:r w:rsidR="007945D0" w:rsidRPr="00F40081">
        <w:rPr>
          <w:rFonts w:cs="Arial"/>
        </w:rPr>
        <w:t>and any other form of academic misrepresentation.</w:t>
      </w:r>
      <w:r w:rsidR="007945D0">
        <w:rPr>
          <w:rFonts w:cs="Arial"/>
        </w:rPr>
        <w:t xml:space="preserve"> Acting unethically may </w:t>
      </w:r>
      <w:r w:rsidR="007945D0" w:rsidRPr="00F40081">
        <w:rPr>
          <w:rFonts w:cs="Arial"/>
        </w:rPr>
        <w:t xml:space="preserve">result in </w:t>
      </w:r>
      <w:r w:rsidR="007945D0">
        <w:rPr>
          <w:rFonts w:cs="Arial"/>
        </w:rPr>
        <w:t>failure of the assignment</w:t>
      </w:r>
      <w:r w:rsidR="007945D0" w:rsidRPr="00F40081">
        <w:rPr>
          <w:rFonts w:cs="Arial"/>
        </w:rPr>
        <w:t xml:space="preserve"> </w:t>
      </w:r>
      <w:r w:rsidR="007945D0">
        <w:rPr>
          <w:rFonts w:cs="Arial"/>
        </w:rPr>
        <w:t xml:space="preserve">or course </w:t>
      </w:r>
      <w:r w:rsidR="007945D0" w:rsidRPr="00F40081">
        <w:rPr>
          <w:rFonts w:cs="Arial"/>
        </w:rPr>
        <w:t xml:space="preserve">and </w:t>
      </w:r>
      <w:r w:rsidR="007945D0">
        <w:rPr>
          <w:rFonts w:cs="Arial"/>
        </w:rPr>
        <w:t xml:space="preserve">could </w:t>
      </w:r>
      <w:r w:rsidR="007945D0" w:rsidRPr="00F40081">
        <w:rPr>
          <w:rFonts w:cs="Arial"/>
        </w:rPr>
        <w:t>result in additional disciplinary measures</w:t>
      </w:r>
      <w:r w:rsidR="003C0DA5">
        <w:rPr>
          <w:rFonts w:cs="Arial"/>
        </w:rPr>
        <w:t xml:space="preserve"> as explained in the </w:t>
      </w:r>
      <w:hyperlink r:id="rId10" w:anchor="page=35&amp;zoom=auto,-99,792" w:history="1">
        <w:r w:rsidR="007945D0" w:rsidRPr="003C0DA5">
          <w:rPr>
            <w:rStyle w:val="Hyperlink"/>
            <w:rFonts w:cs="Arial"/>
          </w:rPr>
          <w:t>USC Upstate Code of Academic Integrity</w:t>
        </w:r>
      </w:hyperlink>
      <w:r w:rsidR="007945D0">
        <w:rPr>
          <w:rFonts w:cs="Arial"/>
        </w:rPr>
        <w:t>.</w:t>
      </w:r>
    </w:p>
    <w:p w14:paraId="2C559A0A" w14:textId="44342033" w:rsidR="00192F46" w:rsidRDefault="00A30DBF" w:rsidP="00A30DBF">
      <w:r>
        <w:t xml:space="preserve">All elements of the USC Upstate Code of Academic Integrity apply to students regardless of course modality (online, </w:t>
      </w:r>
      <w:r w:rsidR="00E171A3">
        <w:t>hybrid</w:t>
      </w:r>
      <w:r>
        <w:t>, or in-person).</w:t>
      </w:r>
      <w:r w:rsidR="00192F46">
        <w:t xml:space="preserve"> </w:t>
      </w:r>
      <w:r>
        <w:t xml:space="preserve">Students should complete the </w:t>
      </w:r>
      <w:hyperlink r:id="rId11" w:history="1">
        <w:r w:rsidRPr="003C0DA5">
          <w:rPr>
            <w:rStyle w:val="Hyperlink"/>
          </w:rPr>
          <w:t>Plagiarism Prevention Module</w:t>
        </w:r>
      </w:hyperlink>
      <w:r>
        <w:t xml:space="preserve"> provided by the USC Upstate Library. Note that the Code of Academic Integrity prohibits the unauthorized use of any electronic or mechanical device. In this </w:t>
      </w:r>
      <w:r>
        <w:lastRenderedPageBreak/>
        <w:t>course</w:t>
      </w:r>
      <w:r w:rsidR="003E15EE">
        <w:t>,</w:t>
      </w:r>
      <w:r>
        <w:t xml:space="preserve"> the unauthorized use of an electronic device includes accessing the </w:t>
      </w:r>
      <w:r w:rsidR="00192F46">
        <w:t>W</w:t>
      </w:r>
      <w:r>
        <w:t xml:space="preserve">eb for any resource used to complete an assessment unless that resource is specifically authorized by the instructor. </w:t>
      </w:r>
    </w:p>
    <w:p w14:paraId="136DF655" w14:textId="3F1F43CE" w:rsidR="00A30DBF" w:rsidRPr="00A30DBF" w:rsidRDefault="00A30DBF" w:rsidP="00A30DBF">
      <w:r>
        <w:t xml:space="preserve">Please ask early and often if you have any questions about what is permitted and what is not. Communication is one of the keys to maintaining academic integrity. </w:t>
      </w:r>
      <w:r w:rsidR="0039763F">
        <w:t xml:space="preserve">Please know that </w:t>
      </w:r>
      <w:r>
        <w:t xml:space="preserve">I consider you to be honest. I want you to succeed and for your grade to be a result of your own hard work. </w:t>
      </w:r>
      <w:r w:rsidR="0039763F">
        <w:t xml:space="preserve">Nevertheless, stress can get the better of us all, and </w:t>
      </w:r>
      <w:r>
        <w:t>I believe these controls are necessary to protect the value of the degree that you are working to earn.</w:t>
      </w:r>
    </w:p>
    <w:p w14:paraId="6BD75A62" w14:textId="7B3922A0" w:rsidR="00A30DBF" w:rsidRDefault="00A30DBF" w:rsidP="00F90132">
      <w:pPr>
        <w:pStyle w:val="Heading2"/>
      </w:pPr>
      <w:r>
        <w:t>Use of Technology to Ensure Academic Integrity</w:t>
      </w:r>
      <w:r w:rsidR="00782832">
        <w:t xml:space="preserve"> </w:t>
      </w:r>
    </w:p>
    <w:p w14:paraId="1477D8CA" w14:textId="00D3BA78" w:rsidR="00A30DBF" w:rsidRDefault="00A30DBF" w:rsidP="00A30DBF">
      <w:r>
        <w:t xml:space="preserve">This course uses </w:t>
      </w:r>
      <w:r w:rsidR="003E15EE">
        <w:t xml:space="preserve">a </w:t>
      </w:r>
      <w:r>
        <w:t xml:space="preserve">variety of tools to maintain academic integrity in course evaluation. All uploaded writing assignments will be scanned using Safe Assign software </w:t>
      </w:r>
      <w:r w:rsidR="003E15EE">
        <w:t>through</w:t>
      </w:r>
      <w:r>
        <w:t xml:space="preserve"> Blackboard. Safe Assign helps the instructor detect plagiarism, which is prohibited under the</w:t>
      </w:r>
      <w:r w:rsidR="003C0DA5">
        <w:t xml:space="preserve"> </w:t>
      </w:r>
      <w:hyperlink r:id="rId12" w:anchor="page=35&amp;zoom=auto,-99,792" w:history="1">
        <w:r w:rsidR="003C0DA5" w:rsidRPr="00A30DBF">
          <w:rPr>
            <w:rStyle w:val="Hyperlink"/>
          </w:rPr>
          <w:t>Code of Academic Integrity</w:t>
        </w:r>
      </w:hyperlink>
      <w:r>
        <w:t xml:space="preserve">. </w:t>
      </w:r>
      <w:r w:rsidR="00C42971">
        <w:t>O</w:t>
      </w:r>
      <w:r>
        <w:t>ther means to detect plagiarism in student work</w:t>
      </w:r>
      <w:r w:rsidR="00C42971">
        <w:t xml:space="preserve"> may also be used</w:t>
      </w:r>
      <w:r>
        <w:t xml:space="preserve">. </w:t>
      </w:r>
    </w:p>
    <w:p w14:paraId="2001AF99" w14:textId="77777777" w:rsidR="00BF09BC" w:rsidRDefault="00A30DBF" w:rsidP="00A30DBF">
      <w:r>
        <w:t xml:space="preserve">During testing, students will use the </w:t>
      </w:r>
      <w:hyperlink r:id="rId13" w:history="1">
        <w:r w:rsidRPr="00A30DBF">
          <w:rPr>
            <w:rStyle w:val="Hyperlink"/>
          </w:rPr>
          <w:t>Respondus Lockdown Browser</w:t>
        </w:r>
      </w:hyperlink>
      <w:r>
        <w:t xml:space="preserve"> to prevent unauthorized use of the </w:t>
      </w:r>
      <w:r w:rsidR="00547F1D">
        <w:t>w</w:t>
      </w:r>
      <w:r>
        <w:t>eb</w:t>
      </w:r>
      <w:r w:rsidR="00547F1D">
        <w:t xml:space="preserve"> while taking an exam</w:t>
      </w:r>
      <w:r>
        <w:t xml:space="preserve">. This software can be </w:t>
      </w:r>
      <w:r w:rsidR="00DC4CDD">
        <w:t xml:space="preserve">downloaded </w:t>
      </w:r>
      <w:r>
        <w:t xml:space="preserve">for free from </w:t>
      </w:r>
      <w:r w:rsidR="003D38F5">
        <w:t xml:space="preserve">the </w:t>
      </w:r>
      <w:hyperlink r:id="rId14" w:history="1">
        <w:r w:rsidR="003D38F5" w:rsidRPr="00BC2D34">
          <w:rPr>
            <w:rStyle w:val="Hyperlink"/>
          </w:rPr>
          <w:t xml:space="preserve">Respondus </w:t>
        </w:r>
        <w:r w:rsidR="004A3A0F" w:rsidRPr="00BC2D34">
          <w:rPr>
            <w:rStyle w:val="Hyperlink"/>
          </w:rPr>
          <w:t>Installation</w:t>
        </w:r>
      </w:hyperlink>
      <w:r w:rsidR="004A3A0F">
        <w:t xml:space="preserve"> help page</w:t>
      </w:r>
      <w:r w:rsidR="008D4644">
        <w:t xml:space="preserve"> and is required </w:t>
      </w:r>
      <w:r w:rsidR="00CC3C5F">
        <w:t xml:space="preserve">when taking an </w:t>
      </w:r>
      <w:r w:rsidR="00FB75BF">
        <w:t xml:space="preserve">online </w:t>
      </w:r>
      <w:r w:rsidR="00CC3C5F">
        <w:t>exam</w:t>
      </w:r>
      <w:r>
        <w:t xml:space="preserve">. </w:t>
      </w:r>
      <w:r w:rsidR="00FB75BF">
        <w:t xml:space="preserve">Finally, all students taking an online exam </w:t>
      </w:r>
      <w:r w:rsidR="00D75BD2">
        <w:t>from a remote location will be required to use the Respondus Monitor system for on</w:t>
      </w:r>
      <w:r w:rsidR="00263A33">
        <w:t xml:space="preserve">line proctoring. </w:t>
      </w:r>
      <w:r>
        <w:t xml:space="preserve">Before you take an exam, </w:t>
      </w:r>
      <w:r w:rsidR="00263A33">
        <w:t xml:space="preserve">you will need to </w:t>
      </w:r>
      <w:r>
        <w:t>download the Respondus Lockdown Browser</w:t>
      </w:r>
      <w:r w:rsidR="00263A33">
        <w:t xml:space="preserve"> and </w:t>
      </w:r>
      <w:r>
        <w:t>activate your webcam. After opening your exam in Respondus Lockdown</w:t>
      </w:r>
      <w:r w:rsidR="00E76916">
        <w:t xml:space="preserve"> Browser</w:t>
      </w:r>
      <w:r>
        <w:t>, you will perform a webcam test and show your identification to the camera. While you take the exam with the webcam on, the software will record you, and this recording is subject to review</w:t>
      </w:r>
      <w:r w:rsidR="002F5856">
        <w:t xml:space="preserve"> by your instructor</w:t>
      </w:r>
      <w:r>
        <w:t xml:space="preserve">. </w:t>
      </w:r>
    </w:p>
    <w:p w14:paraId="375AB9BD" w14:textId="372800EA" w:rsidR="00125FC6" w:rsidRDefault="00BF09BC" w:rsidP="00A30DBF">
      <w:r>
        <w:t xml:space="preserve">It is a great idea to install the Lockdown Browser early and test your webcam. </w:t>
      </w:r>
      <w:r w:rsidR="00A30DBF">
        <w:t>If any of these circumstances applies to you, please let me know.</w:t>
      </w:r>
    </w:p>
    <w:p w14:paraId="0B22D78F" w14:textId="7B608793" w:rsidR="00125FC6" w:rsidRDefault="00125FC6" w:rsidP="00125FC6">
      <w:pPr>
        <w:pStyle w:val="Heading2"/>
      </w:pPr>
      <w:r>
        <w:t>Attendance Policy</w:t>
      </w:r>
    </w:p>
    <w:p w14:paraId="040740CC" w14:textId="02B21BB6" w:rsidR="007945D0" w:rsidRPr="0007245A" w:rsidRDefault="00125FC6" w:rsidP="007945D0">
      <w:r>
        <w:t>Your attendance is automatically recorded in Blackboard. While you enjoy the flexibility of an online class and can participate anytime you would like, please note that active and attentive participation in the online environment is the only way for you to succeed in this class</w:t>
      </w:r>
    </w:p>
    <w:p w14:paraId="254D7255" w14:textId="77777777" w:rsidR="007945D0" w:rsidRPr="00203332" w:rsidRDefault="007945D0" w:rsidP="00D74CA0">
      <w:pPr>
        <w:pStyle w:val="Heading1"/>
      </w:pPr>
      <w:r w:rsidRPr="00203332">
        <w:t xml:space="preserve">Course Requirements, Assignments, and </w:t>
      </w:r>
      <w:r>
        <w:t>Grading</w:t>
      </w:r>
    </w:p>
    <w:p w14:paraId="2727DE67" w14:textId="0FC4A429" w:rsidR="007945D0" w:rsidRDefault="007945D0" w:rsidP="00F90132">
      <w:pPr>
        <w:pStyle w:val="Heading2"/>
      </w:pPr>
      <w:r w:rsidRPr="00FB6F0A">
        <w:t>Assignment Descriptions</w:t>
      </w:r>
    </w:p>
    <w:p w14:paraId="39DDFFF4" w14:textId="77777777" w:rsidR="00125FC6" w:rsidRDefault="00125FC6" w:rsidP="00F90132">
      <w:r>
        <w:t xml:space="preserve">For each of the assignments listed below, be sure to follow the deadlines provided on the Course Schedule. Penalties for missed assignments, along with other policies, are listed under the Course Policy section of this syllabus. </w:t>
      </w:r>
    </w:p>
    <w:p w14:paraId="670E7CF9" w14:textId="24B0DA0C" w:rsidR="00125FC6" w:rsidRDefault="00125FC6" w:rsidP="00F90132">
      <w:r>
        <w:t xml:space="preserve">• Quizzes and Exams: Quizzes and exams may be conducted via Blackboard and Respondus LockDown Browser and/ Respondus Monitor may be required when using Blackboard, depending on the type of assessment. (See below for discussion of Respondus.) If you are required to take quizzes and exams via Blackboard, there will be no makeups, restarts, or retakes, except in cases of verified technical issues, so make sure that you are free to take each exam in a single sitting; that you have stable Internet access; and that the computer and Web browser you are using are compatible with Blackboard’s assessment function. Please reference the Course Schedule for the due dates. </w:t>
      </w:r>
    </w:p>
    <w:p w14:paraId="1432D154" w14:textId="2FA9D19B" w:rsidR="00125FC6" w:rsidRDefault="00125FC6" w:rsidP="00F90132">
      <w:r>
        <w:t xml:space="preserve">• Essay Paper - The purpose of this assignment is an important part of studying for a degree for three reasons: (1) It increases understanding and helps the process of learning because it pushes you, amongst other things, to clarify and sort out ideas and information, to analyze source material and to exercise critical judgement. </w:t>
      </w:r>
    </w:p>
    <w:p w14:paraId="04967280" w14:textId="6933BAC0" w:rsidR="00125FC6" w:rsidRDefault="00125FC6" w:rsidP="00F90132">
      <w:r>
        <w:t xml:space="preserve">• Labs and Quizzes - The purpose of this assignment is to stimulate cognitive learning and critical thinking. Also, to assess the students’ knowledge in each topic covered in the course. </w:t>
      </w:r>
    </w:p>
    <w:p w14:paraId="05DA6555" w14:textId="7C953EC8" w:rsidR="00F90132" w:rsidRDefault="00125FC6" w:rsidP="00F90132">
      <w:r>
        <w:t>● Discussion Boards - The discussion activities are designed to enrich each student’s engagement with the assigned readings, stimulate critical thinking, and foster a sense of community. An online discussion forum is a “technological cognitive tool” that stimulates cognitive learning and critical thinking. Students engaged with course content in forums engage with other students in a generative processing of information.</w:t>
      </w:r>
    </w:p>
    <w:p w14:paraId="6A1520E3" w14:textId="0A472391" w:rsidR="00F90132" w:rsidRPr="00D46B68" w:rsidRDefault="00F90132" w:rsidP="00F90132">
      <w:pPr>
        <w:pStyle w:val="Heading2"/>
      </w:pPr>
      <w:r w:rsidRPr="00D46B68">
        <w:lastRenderedPageBreak/>
        <w:t>Exam Statement</w:t>
      </w:r>
      <w:r w:rsidR="00C44633" w:rsidRPr="00D46B68">
        <w:t xml:space="preserve"> for Asynchronous Courses</w:t>
      </w:r>
    </w:p>
    <w:p w14:paraId="3F8BDFBF" w14:textId="79220576" w:rsidR="007945D0" w:rsidRPr="00D46B68" w:rsidRDefault="00F90132" w:rsidP="007945D0">
      <w:r w:rsidRPr="00D46B68">
        <w:t>To ensure that you have the flexibility that is necessary</w:t>
      </w:r>
      <w:r w:rsidR="007F2FA8" w:rsidRPr="00D46B68">
        <w:t xml:space="preserve"> for your success</w:t>
      </w:r>
      <w:r w:rsidRPr="00D46B68">
        <w:t xml:space="preserve">, all exams in this course will have a time window of </w:t>
      </w:r>
      <w:r w:rsidR="00125FC6" w:rsidRPr="00D46B68">
        <w:t>24</w:t>
      </w:r>
      <w:r w:rsidRPr="00D46B68">
        <w:t xml:space="preserve"> </w:t>
      </w:r>
      <w:r w:rsidR="002D6B04" w:rsidRPr="00D46B68">
        <w:t>hours</w:t>
      </w:r>
      <w:r w:rsidRPr="00D46B68">
        <w:t xml:space="preserve"> for you to complete an exam. Once you log in to take the exam during the time window, you will have </w:t>
      </w:r>
      <w:r w:rsidR="00125FC6" w:rsidRPr="00D46B68">
        <w:t xml:space="preserve">1-2 </w:t>
      </w:r>
      <w:r w:rsidR="005F0B00" w:rsidRPr="00D46B68">
        <w:t xml:space="preserve">hours </w:t>
      </w:r>
      <w:r w:rsidRPr="00D46B68">
        <w:t>to complete the exam online. Once you begin taking an exam you must complete the exam.</w:t>
      </w:r>
    </w:p>
    <w:p w14:paraId="0F2FFA4E" w14:textId="21C969E5" w:rsidR="00C44633" w:rsidRPr="00D46B68" w:rsidRDefault="00F90132" w:rsidP="00C44633">
      <w:pPr>
        <w:pStyle w:val="Heading2"/>
      </w:pPr>
      <w:r w:rsidRPr="00D46B68">
        <w:t xml:space="preserve">Exam Statement for </w:t>
      </w:r>
      <w:r w:rsidR="00E10C29" w:rsidRPr="00D46B68">
        <w:t>Face-to-Face</w:t>
      </w:r>
      <w:r w:rsidR="005D7497" w:rsidRPr="00D46B68">
        <w:t>/</w:t>
      </w:r>
      <w:r w:rsidR="008275A4" w:rsidRPr="00D46B68">
        <w:t>Synchronous-Scheduled</w:t>
      </w:r>
      <w:r w:rsidR="00E10C29" w:rsidRPr="00D46B68">
        <w:t xml:space="preserve"> </w:t>
      </w:r>
      <w:r w:rsidRPr="00D46B68">
        <w:t xml:space="preserve">Courses </w:t>
      </w:r>
      <w:r w:rsidR="00E10C29" w:rsidRPr="00D46B68">
        <w:t>with Online Examination</w:t>
      </w:r>
      <w:r w:rsidR="00C1090A" w:rsidRPr="00D46B68">
        <w:t>s</w:t>
      </w:r>
    </w:p>
    <w:p w14:paraId="37EEB6FF" w14:textId="36E9E740" w:rsidR="00F90132" w:rsidRPr="0007245A" w:rsidRDefault="00F90132" w:rsidP="007945D0">
      <w:r w:rsidRPr="00D46B68">
        <w:t>To provide all students with an equal opportunity for success, all students, whether they attend in person or online, will be completing their exams online at the same time. Students who</w:t>
      </w:r>
      <w:r>
        <w:t xml:space="preserve"> are enrolled in </w:t>
      </w:r>
      <w:r w:rsidR="00C1090A">
        <w:t xml:space="preserve">an </w:t>
      </w:r>
      <w:r>
        <w:t xml:space="preserve">in-person section may choose to bring a laptop to class to take their exam or may complete their exam at a remote location with access to a computer. Students who are enrolled in </w:t>
      </w:r>
      <w:r w:rsidR="005D7497">
        <w:t xml:space="preserve">a </w:t>
      </w:r>
      <w:r>
        <w:t xml:space="preserve">virtual section should remain at their virtual location to complete the exam. Students can also check out devices from the </w:t>
      </w:r>
      <w:hyperlink r:id="rId15" w:history="1">
        <w:r w:rsidRPr="00F7384B">
          <w:rPr>
            <w:rStyle w:val="Hyperlink"/>
          </w:rPr>
          <w:t>Office of University Information Technology</w:t>
        </w:r>
      </w:hyperlink>
      <w:r>
        <w:t>.</w:t>
      </w:r>
    </w:p>
    <w:p w14:paraId="4DD5077A" w14:textId="7145449F" w:rsidR="007945D0" w:rsidRPr="00DF2BEB" w:rsidRDefault="00A87667" w:rsidP="00F90132">
      <w:pPr>
        <w:pStyle w:val="Heading2"/>
      </w:pPr>
      <w:r>
        <w:t>Deadline Extension</w:t>
      </w:r>
      <w:r w:rsidR="004F1570">
        <w:t>/</w:t>
      </w:r>
      <w:r w:rsidR="007945D0" w:rsidRPr="00DF2BEB">
        <w:t xml:space="preserve">Exam </w:t>
      </w:r>
      <w:r w:rsidR="00BF46AA">
        <w:t xml:space="preserve">Makeup </w:t>
      </w:r>
      <w:r w:rsidR="007945D0" w:rsidRPr="00DF2BEB">
        <w:t xml:space="preserve">Policy </w:t>
      </w:r>
    </w:p>
    <w:p w14:paraId="008CA2AC" w14:textId="6BF8EF88" w:rsidR="007945D0" w:rsidRPr="00D17B30" w:rsidRDefault="00F90132" w:rsidP="007945D0">
      <w:pPr>
        <w:rPr>
          <w:rFonts w:cs="Arial"/>
        </w:rPr>
      </w:pPr>
      <w:bookmarkStart w:id="2" w:name="_Hlk109656016"/>
      <w:r>
        <w:t xml:space="preserve">I recognize that </w:t>
      </w:r>
      <w:r w:rsidR="007F2FA8">
        <w:t xml:space="preserve">life circumstances and medical </w:t>
      </w:r>
      <w:r>
        <w:t xml:space="preserve">conditions may cause absences, including extended absences, for a variety of reasons. </w:t>
      </w:r>
      <w:r w:rsidR="007F2FA8">
        <w:t xml:space="preserve">If you </w:t>
      </w:r>
      <w:r>
        <w:t xml:space="preserve">are </w:t>
      </w:r>
      <w:r w:rsidR="007F2FA8">
        <w:t xml:space="preserve">experiencing illness or other health issues, please </w:t>
      </w:r>
      <w:r>
        <w:t xml:space="preserve">contact </w:t>
      </w:r>
      <w:r w:rsidR="007F2FA8">
        <w:t xml:space="preserve">me </w:t>
      </w:r>
      <w:r>
        <w:t xml:space="preserve">as soon as possible so a suitable equivalent makeup arrangement can be provided. Students </w:t>
      </w:r>
      <w:r w:rsidR="007F2FA8">
        <w:t xml:space="preserve">may </w:t>
      </w:r>
      <w:r>
        <w:t xml:space="preserve">also provide documentation to the Dean of Students Office. The Dean’s Office will notify me of the general circumstances of your absence without compromising your privacy with respect to the specific issue. </w:t>
      </w:r>
      <w:r w:rsidR="007F2FA8">
        <w:t>Please communicate with me as soon as possible</w:t>
      </w:r>
      <w:r>
        <w:t>.</w:t>
      </w:r>
      <w:bookmarkEnd w:id="2"/>
    </w:p>
    <w:p w14:paraId="2E4961AC" w14:textId="77777777" w:rsidR="007945D0" w:rsidRPr="00244889" w:rsidRDefault="007945D0" w:rsidP="00F90132">
      <w:pPr>
        <w:pStyle w:val="Heading2"/>
      </w:pPr>
      <w:r w:rsidRPr="00244889">
        <w:t>Grade breakdown</w:t>
      </w:r>
    </w:p>
    <w:p w14:paraId="2B9DAEFD" w14:textId="77777777" w:rsidR="00125FC6" w:rsidRDefault="00125FC6" w:rsidP="007945D0">
      <w:r>
        <w:t xml:space="preserve">Percentages Grade </w:t>
      </w:r>
    </w:p>
    <w:p w14:paraId="7D40A9E8" w14:textId="77777777" w:rsidR="00125FC6" w:rsidRDefault="00125FC6" w:rsidP="007945D0">
      <w:r>
        <w:t xml:space="preserve">90% - 100% A </w:t>
      </w:r>
    </w:p>
    <w:p w14:paraId="3B1EAE32" w14:textId="77777777" w:rsidR="00125FC6" w:rsidRDefault="00125FC6" w:rsidP="007945D0">
      <w:r>
        <w:t xml:space="preserve">80% - 89% B </w:t>
      </w:r>
    </w:p>
    <w:p w14:paraId="5894FEFA" w14:textId="77777777" w:rsidR="00125FC6" w:rsidRDefault="00125FC6" w:rsidP="007945D0">
      <w:r>
        <w:t xml:space="preserve">70% - 79% C </w:t>
      </w:r>
    </w:p>
    <w:p w14:paraId="0327BF10" w14:textId="77777777" w:rsidR="00125FC6" w:rsidRDefault="00125FC6" w:rsidP="007945D0">
      <w:r>
        <w:t xml:space="preserve">60% - 69% D </w:t>
      </w:r>
    </w:p>
    <w:p w14:paraId="5034DE5F" w14:textId="670698FB" w:rsidR="007945D0" w:rsidRPr="00F40081" w:rsidRDefault="00125FC6" w:rsidP="007945D0">
      <w:pPr>
        <w:rPr>
          <w:rFonts w:cs="Arial"/>
        </w:rPr>
      </w:pPr>
      <w:r>
        <w:t>Below 60 % F</w:t>
      </w:r>
    </w:p>
    <w:p w14:paraId="50EAD757" w14:textId="77777777" w:rsidR="007945D0" w:rsidRPr="007F628C" w:rsidRDefault="007945D0" w:rsidP="00F90132">
      <w:pPr>
        <w:pStyle w:val="Heading2"/>
      </w:pPr>
      <w:r w:rsidRPr="007F628C">
        <w:t>Incompletes</w:t>
      </w:r>
    </w:p>
    <w:p w14:paraId="7601AF69" w14:textId="39B34F1F" w:rsidR="00326D4E" w:rsidRPr="00F40081" w:rsidRDefault="007945D0" w:rsidP="007945D0">
      <w:pPr>
        <w:rPr>
          <w:rFonts w:cs="Arial"/>
        </w:rPr>
      </w:pPr>
      <w:r w:rsidRPr="00F40081">
        <w:rPr>
          <w:rFonts w:cs="Arial"/>
        </w:rPr>
        <w:t xml:space="preserve">Students faced with a significant disruption in your ability to complete some portion of the assigned work in a course may be assigned an incomplete, at the discretion of the instructor. </w:t>
      </w:r>
    </w:p>
    <w:p w14:paraId="361249F8" w14:textId="77777777" w:rsidR="007945D0" w:rsidRPr="0007245A" w:rsidRDefault="007945D0" w:rsidP="00D74CA0">
      <w:pPr>
        <w:pStyle w:val="Heading1"/>
      </w:pPr>
      <w:r w:rsidRPr="00F40081">
        <w:t>Student Support Services, Policies, and Resources</w:t>
      </w:r>
    </w:p>
    <w:p w14:paraId="76AC7D64" w14:textId="77777777" w:rsidR="007945D0" w:rsidRDefault="007945D0" w:rsidP="00F90132">
      <w:pPr>
        <w:pStyle w:val="Heading2"/>
      </w:pPr>
      <w:r>
        <w:t>Student Services</w:t>
      </w:r>
    </w:p>
    <w:p w14:paraId="52535E69" w14:textId="65E43406" w:rsidR="007945D0" w:rsidRPr="0007245A" w:rsidRDefault="007945D0" w:rsidP="007945D0">
      <w:pPr>
        <w:rPr>
          <w:rFonts w:cs="Arial"/>
        </w:rPr>
      </w:pPr>
      <w:r>
        <w:rPr>
          <w:rFonts w:cs="Arial"/>
        </w:rPr>
        <w:t xml:space="preserve">As a USC Upstate student, you have access to a range of support services and resources to support your academic progress, physical and mental health, basic needs, food security, career management, and much more. Links to the full range of student services are available on the </w:t>
      </w:r>
      <w:hyperlink r:id="rId16" w:history="1">
        <w:r w:rsidRPr="00016AED">
          <w:rPr>
            <w:rStyle w:val="Hyperlink"/>
            <w:rFonts w:cs="Arial"/>
          </w:rPr>
          <w:t>Virtual Student Services page</w:t>
        </w:r>
      </w:hyperlink>
      <w:r>
        <w:rPr>
          <w:rFonts w:cs="Arial"/>
        </w:rPr>
        <w:t xml:space="preserve"> or </w:t>
      </w:r>
      <w:hyperlink r:id="rId17" w:history="1">
        <w:r w:rsidRPr="0039763F">
          <w:rPr>
            <w:rStyle w:val="Hyperlink"/>
            <w:rFonts w:cs="Arial"/>
          </w:rPr>
          <w:t>Current Students Web site</w:t>
        </w:r>
      </w:hyperlink>
      <w:r>
        <w:rPr>
          <w:rFonts w:cs="Arial"/>
        </w:rPr>
        <w:t xml:space="preserve">. </w:t>
      </w:r>
    </w:p>
    <w:p w14:paraId="6359D05D" w14:textId="77777777" w:rsidR="007945D0" w:rsidRPr="007E63DA" w:rsidRDefault="007945D0" w:rsidP="00F90132">
      <w:pPr>
        <w:pStyle w:val="Heading2"/>
      </w:pPr>
      <w:r w:rsidRPr="007E63DA">
        <w:t>Accessibility and Accommodations</w:t>
      </w:r>
    </w:p>
    <w:p w14:paraId="079B610C" w14:textId="6FB7F008" w:rsidR="007945D0" w:rsidRPr="0007245A" w:rsidRDefault="007945D0" w:rsidP="007945D0">
      <w:pPr>
        <w:rPr>
          <w:rFonts w:cs="Arial"/>
        </w:rPr>
      </w:pPr>
      <w:r w:rsidRPr="00E356CD">
        <w:rPr>
          <w:rFonts w:cs="Arial"/>
        </w:rPr>
        <w:t xml:space="preserve">In keeping with University policy, any student with a disability who requests academic accommodations should contact Disability Services at </w:t>
      </w:r>
      <w:r w:rsidR="00D74CA0">
        <w:rPr>
          <w:rFonts w:cs="Arial"/>
        </w:rPr>
        <w:t>864.</w:t>
      </w:r>
      <w:r w:rsidRPr="00E356CD">
        <w:rPr>
          <w:rFonts w:cs="Arial"/>
        </w:rPr>
        <w:t>503</w:t>
      </w:r>
      <w:r w:rsidR="00D74CA0">
        <w:rPr>
          <w:rFonts w:cs="Arial"/>
        </w:rPr>
        <w:t>.</w:t>
      </w:r>
      <w:r w:rsidRPr="00E356CD">
        <w:rPr>
          <w:rFonts w:cs="Arial"/>
        </w:rPr>
        <w:t xml:space="preserve">5195 to arrange a confidential appointment with the Disability Services Coordinator.  Students are encouraged to seek an appointment as early in the semester as possible, as accommodations are not provided retroactively.  Letters of accommodation must be signed and printed on letterhead from the </w:t>
      </w:r>
      <w:hyperlink r:id="rId18" w:history="1">
        <w:r w:rsidRPr="00016AED">
          <w:rPr>
            <w:rStyle w:val="Hyperlink"/>
            <w:rFonts w:cs="Arial"/>
          </w:rPr>
          <w:t>Disability Services</w:t>
        </w:r>
      </w:hyperlink>
      <w:r w:rsidRPr="00E356CD">
        <w:rPr>
          <w:rFonts w:cs="Arial"/>
        </w:rPr>
        <w:t xml:space="preserve"> office.  It is the student’s responsibility to provide these letters to professors in a timely manner so that accommodations may be put in place.</w:t>
      </w:r>
    </w:p>
    <w:p w14:paraId="6EE6B3FE" w14:textId="77777777" w:rsidR="007945D0" w:rsidRPr="004A60B6" w:rsidRDefault="007945D0" w:rsidP="00F90132">
      <w:pPr>
        <w:pStyle w:val="Heading2"/>
      </w:pPr>
      <w:r w:rsidRPr="004A60B6">
        <w:t>Student Success Center</w:t>
      </w:r>
      <w:r>
        <w:t xml:space="preserve"> and Other Academic Support Services</w:t>
      </w:r>
    </w:p>
    <w:p w14:paraId="2393FEAD" w14:textId="46595CB0" w:rsidR="007945D0" w:rsidRPr="00F40081" w:rsidRDefault="007945D0" w:rsidP="007945D0">
      <w:pPr>
        <w:rPr>
          <w:rFonts w:cs="Arial"/>
        </w:rPr>
      </w:pPr>
      <w:r w:rsidRPr="00F40081">
        <w:rPr>
          <w:rFonts w:cs="Arial"/>
        </w:rPr>
        <w:t>In partnership with USC facul</w:t>
      </w:r>
      <w:r>
        <w:rPr>
          <w:rFonts w:cs="Arial"/>
        </w:rPr>
        <w:t xml:space="preserve">ty, the </w:t>
      </w:r>
      <w:hyperlink r:id="rId19" w:history="1">
        <w:r w:rsidRPr="00016AED">
          <w:rPr>
            <w:rStyle w:val="Hyperlink"/>
            <w:rFonts w:cs="Arial"/>
          </w:rPr>
          <w:t>Student Success Center</w:t>
        </w:r>
      </w:hyperlink>
      <w:r>
        <w:rPr>
          <w:rFonts w:cs="Arial"/>
        </w:rPr>
        <w:t xml:space="preserve"> </w:t>
      </w:r>
      <w:r w:rsidRPr="00F40081">
        <w:rPr>
          <w:rFonts w:cs="Arial"/>
        </w:rPr>
        <w:t xml:space="preserve">offers a number of programs to assist you in better understanding your course material and to aid you on your path to success. </w:t>
      </w:r>
    </w:p>
    <w:p w14:paraId="7F9DFFCC" w14:textId="0D928B32" w:rsidR="007945D0" w:rsidRPr="00F40081" w:rsidRDefault="007945D0" w:rsidP="009C3039">
      <w:pPr>
        <w:pStyle w:val="ListParagraph"/>
        <w:numPr>
          <w:ilvl w:val="0"/>
          <w:numId w:val="5"/>
        </w:numPr>
      </w:pPr>
      <w:r w:rsidRPr="009C3039">
        <w:rPr>
          <w:b/>
        </w:rPr>
        <w:lastRenderedPageBreak/>
        <w:t>Peer Tutoring:</w:t>
      </w:r>
      <w:r w:rsidRPr="00F40081">
        <w:t> You can make</w:t>
      </w:r>
      <w:r>
        <w:t xml:space="preserve"> a</w:t>
      </w:r>
      <w:r w:rsidR="009C3039">
        <w:t xml:space="preserve">n </w:t>
      </w:r>
      <w:r>
        <w:t>online appointment with a peer tutor</w:t>
      </w:r>
      <w:r w:rsidRPr="00F40081">
        <w:t xml:space="preserve">.  </w:t>
      </w:r>
      <w:r w:rsidR="009C3039">
        <w:t>To sign up for the first time, call 864.</w:t>
      </w:r>
      <w:r w:rsidR="00D74CA0">
        <w:t>503.5070 for assistance</w:t>
      </w:r>
      <w:r>
        <w:t xml:space="preserve">. </w:t>
      </w:r>
    </w:p>
    <w:p w14:paraId="6B6B23DA" w14:textId="77777777" w:rsidR="007945D0" w:rsidRPr="00F40081" w:rsidRDefault="007945D0" w:rsidP="009C3039">
      <w:pPr>
        <w:pStyle w:val="ListParagraph"/>
        <w:numPr>
          <w:ilvl w:val="0"/>
          <w:numId w:val="5"/>
        </w:numPr>
      </w:pPr>
      <w:r w:rsidRPr="009C3039">
        <w:rPr>
          <w:b/>
        </w:rPr>
        <w:t>Supplemental Instruction (SI):</w:t>
      </w:r>
      <w:r w:rsidRPr="00F40081">
        <w:t> </w:t>
      </w:r>
      <w:r>
        <w:t xml:space="preserve">Student </w:t>
      </w:r>
      <w:r w:rsidRPr="00F40081">
        <w:t xml:space="preserve">SI Leaders are assigned to specific sections of courses and hold weekly study sessions. Sessions focus on the most difficult content being covered in class. </w:t>
      </w:r>
    </w:p>
    <w:p w14:paraId="084B4E05" w14:textId="50957A47" w:rsidR="007945D0" w:rsidRPr="00D74CA0" w:rsidRDefault="007945D0" w:rsidP="009C3039">
      <w:pPr>
        <w:pStyle w:val="ListParagraph"/>
        <w:numPr>
          <w:ilvl w:val="0"/>
          <w:numId w:val="5"/>
        </w:numPr>
      </w:pPr>
      <w:r w:rsidRPr="009C3039">
        <w:rPr>
          <w:b/>
        </w:rPr>
        <w:t>Writing Center:</w:t>
      </w:r>
      <w:r w:rsidRPr="00F40081">
        <w:t xml:space="preserve"> Improve your college-level writing skills by bringing writing assignments from any of your classes to a Peer Writing Tutor. </w:t>
      </w:r>
      <w:r w:rsidRPr="00D74CA0">
        <w:t xml:space="preserve">Find out more at </w:t>
      </w:r>
      <w:hyperlink r:id="rId20" w:history="1">
        <w:r w:rsidR="00212778" w:rsidRPr="002B6440">
          <w:rPr>
            <w:rStyle w:val="Hyperlink"/>
          </w:rPr>
          <w:t>www.uscupstate.edu/writing</w:t>
        </w:r>
      </w:hyperlink>
      <w:r w:rsidRPr="00D74CA0">
        <w:t>.</w:t>
      </w:r>
    </w:p>
    <w:p w14:paraId="4BFCD7FA" w14:textId="77777777" w:rsidR="007945D0" w:rsidRPr="005B7B05" w:rsidRDefault="007945D0" w:rsidP="009C3039">
      <w:pPr>
        <w:pStyle w:val="ListParagraph"/>
        <w:numPr>
          <w:ilvl w:val="0"/>
          <w:numId w:val="5"/>
        </w:numPr>
      </w:pPr>
      <w:r w:rsidRPr="009C3039">
        <w:rPr>
          <w:b/>
        </w:rPr>
        <w:t>Career Management</w:t>
      </w:r>
      <w:r w:rsidRPr="005B7B05">
        <w:t>:</w:t>
      </w:r>
      <w:r>
        <w:t xml:space="preserve"> Connect your learning and degree to the career goals that motivate you. </w:t>
      </w:r>
      <w:r w:rsidRPr="005B7B05">
        <w:t xml:space="preserve"> </w:t>
      </w:r>
    </w:p>
    <w:p w14:paraId="3DF67A92" w14:textId="77777777" w:rsidR="007945D0" w:rsidRDefault="007945D0" w:rsidP="00F90132">
      <w:pPr>
        <w:pStyle w:val="Heading2"/>
      </w:pPr>
      <w:r w:rsidRPr="008F4006">
        <w:t>Library Resources</w:t>
      </w:r>
    </w:p>
    <w:p w14:paraId="33C90A55" w14:textId="0AB55B31" w:rsidR="007945D0" w:rsidRPr="00016AED" w:rsidRDefault="0039763F" w:rsidP="007945D0">
      <w:r>
        <w:t xml:space="preserve">The </w:t>
      </w:r>
      <w:hyperlink r:id="rId21" w:tgtFrame="_blank" w:history="1">
        <w:r>
          <w:rPr>
            <w:rStyle w:val="Hyperlink"/>
          </w:rPr>
          <w:t xml:space="preserve">USC Upstate Library </w:t>
        </w:r>
      </w:hyperlink>
      <w:r>
        <w:t xml:space="preserve">includes a 24/7 computer lab, subject-specific databases, and </w:t>
      </w:r>
      <w:hyperlink r:id="rId22" w:history="1">
        <w:r w:rsidRPr="00F7384B">
          <w:rPr>
            <w:rStyle w:val="Hyperlink"/>
          </w:rPr>
          <w:t>24/7 Ask a Librarian</w:t>
        </w:r>
      </w:hyperlink>
      <w:r>
        <w:t xml:space="preserve"> reference support. </w:t>
      </w:r>
    </w:p>
    <w:p w14:paraId="429E29CF" w14:textId="77777777" w:rsidR="007945D0" w:rsidRPr="00F40081" w:rsidRDefault="007945D0" w:rsidP="00D74CA0">
      <w:pPr>
        <w:pStyle w:val="Heading1"/>
      </w:pPr>
      <w:r w:rsidRPr="00F40081">
        <w:t>Technology Needs and Resources</w:t>
      </w:r>
    </w:p>
    <w:p w14:paraId="48B6B640" w14:textId="3EEAC121" w:rsidR="007945D0" w:rsidRDefault="007945D0" w:rsidP="00F90132">
      <w:pPr>
        <w:pStyle w:val="Heading2"/>
      </w:pPr>
      <w:r w:rsidRPr="003528D3">
        <w:t xml:space="preserve">Technology Requirements </w:t>
      </w:r>
    </w:p>
    <w:p w14:paraId="4EFFF783" w14:textId="23C817CD" w:rsidR="005F6BE0" w:rsidRPr="005F6BE0" w:rsidRDefault="005F6BE0" w:rsidP="005F6BE0">
      <w:r>
        <w:t>Reliable and speedy Internet access. If your instructor requires the use of the learning management system, the access to the course will require a high-speed Internet connection, but a wired connection is preferred, especially while taking tests. In the event your instructor provides audio and/or visual multimedia, you must have speakers installed and working properly on your computer before beginning the course. Some courses may require the use of a webcam, if the instructor mandates Respondus for testing. Participation in college courses requires some basic knowledge of computer technology. If you are required to use technology in the course, you are expected to have a backup plan in the event your computer has operational problems, you lose electricity, or you lose Internet access. These factors are not an excuse for late or incomplete submission of assignments nor are they acceptable reasons for an assignment deadline extension. Most public libraries, school libraries, and university libraries have computers with Internet access and are available for use by the public.</w:t>
      </w:r>
    </w:p>
    <w:p w14:paraId="0EE9BED9" w14:textId="77777777" w:rsidR="007945D0" w:rsidRDefault="007945D0" w:rsidP="00F90132">
      <w:pPr>
        <w:pStyle w:val="Heading2"/>
      </w:pPr>
      <w:r w:rsidRPr="001A53A6">
        <w:t xml:space="preserve">Minimum Technical Skills Needed </w:t>
      </w:r>
    </w:p>
    <w:p w14:paraId="384B3A7D" w14:textId="6658EB17" w:rsidR="007945D0" w:rsidRPr="0007245A" w:rsidRDefault="005F6BE0" w:rsidP="007945D0">
      <w:r>
        <w:t>You must be very comfortable with using email and discussion board, uploading and downloading documents, and accessing resources such as search engines and websites (e.g., Google).</w:t>
      </w:r>
    </w:p>
    <w:p w14:paraId="390F94F8" w14:textId="77777777" w:rsidR="007945D0" w:rsidRPr="001A53A6" w:rsidRDefault="007945D0" w:rsidP="00F90132">
      <w:pPr>
        <w:pStyle w:val="Heading2"/>
      </w:pPr>
      <w:r w:rsidRPr="001A53A6">
        <w:t>Technical Support</w:t>
      </w:r>
    </w:p>
    <w:p w14:paraId="25D2B37B" w14:textId="5883F211" w:rsidR="007945D0" w:rsidRDefault="007945D0" w:rsidP="007945D0">
      <w:pPr>
        <w:rPr>
          <w:rFonts w:cs="Arial"/>
        </w:rPr>
      </w:pPr>
      <w:r w:rsidRPr="00F40081">
        <w:rPr>
          <w:rFonts w:cs="Arial"/>
        </w:rPr>
        <w:t xml:space="preserve">If you have problems with your computer, technology, IT-related questions, support, including Blackboard, please contact the </w:t>
      </w:r>
      <w:hyperlink r:id="rId23" w:history="1">
        <w:r w:rsidRPr="00F7384B">
          <w:rPr>
            <w:rStyle w:val="Hyperlink"/>
            <w:rFonts w:cs="Arial"/>
          </w:rPr>
          <w:t>Division of Information Technology</w:t>
        </w:r>
      </w:hyperlink>
      <w:r w:rsidRPr="00F40081">
        <w:rPr>
          <w:rFonts w:cs="Arial"/>
        </w:rPr>
        <w:t xml:space="preserve"> Help Desk at 864</w:t>
      </w:r>
      <w:r w:rsidR="00D74CA0">
        <w:rPr>
          <w:rFonts w:cs="Arial"/>
        </w:rPr>
        <w:t>.</w:t>
      </w:r>
      <w:r w:rsidRPr="00F40081">
        <w:rPr>
          <w:rFonts w:cs="Arial"/>
        </w:rPr>
        <w:t>503</w:t>
      </w:r>
      <w:r w:rsidR="00D74CA0">
        <w:rPr>
          <w:rFonts w:cs="Arial"/>
        </w:rPr>
        <w:t>.</w:t>
      </w:r>
      <w:r w:rsidRPr="00F40081">
        <w:rPr>
          <w:rFonts w:cs="Arial"/>
        </w:rPr>
        <w:t xml:space="preserve">5257 or email helpdesk@uscupstate.edu. The Help Desk in the lower level of the John </w:t>
      </w:r>
      <w:r>
        <w:rPr>
          <w:rFonts w:cs="Arial"/>
        </w:rPr>
        <w:t xml:space="preserve">D. </w:t>
      </w:r>
      <w:r w:rsidRPr="00F40081">
        <w:rPr>
          <w:rFonts w:cs="Arial"/>
        </w:rPr>
        <w:t>Stockwell Administr</w:t>
      </w:r>
      <w:r>
        <w:rPr>
          <w:rFonts w:cs="Arial"/>
        </w:rPr>
        <w:t>ation Building is open Monday-</w:t>
      </w:r>
      <w:r w:rsidRPr="00F40081">
        <w:rPr>
          <w:rFonts w:cs="Arial"/>
        </w:rPr>
        <w:t>Thursday from 8:00 AM</w:t>
      </w:r>
      <w:r>
        <w:rPr>
          <w:rFonts w:cs="Arial"/>
        </w:rPr>
        <w:t>-</w:t>
      </w:r>
      <w:r w:rsidRPr="00F40081">
        <w:rPr>
          <w:rFonts w:cs="Arial"/>
        </w:rPr>
        <w:t xml:space="preserve">10:00 PM, 8-5 on Fridays, and 5-10 on Sundays. The USC Upstate Library </w:t>
      </w:r>
      <w:r>
        <w:rPr>
          <w:rFonts w:cs="Arial"/>
        </w:rPr>
        <w:t xml:space="preserve">also </w:t>
      </w:r>
      <w:r w:rsidRPr="00F40081">
        <w:rPr>
          <w:rFonts w:cs="Arial"/>
        </w:rPr>
        <w:t xml:space="preserve">has a 24-hour computer lab just inside the main entrance. </w:t>
      </w:r>
    </w:p>
    <w:p w14:paraId="043B6862" w14:textId="7B6B888F" w:rsidR="00B703D9" w:rsidRPr="00B75C37" w:rsidRDefault="00461B4F" w:rsidP="007945D0">
      <w:pPr>
        <w:rPr>
          <w:rFonts w:cs="Arial"/>
        </w:rPr>
      </w:pPr>
      <w:r>
        <w:rPr>
          <w:rFonts w:cs="Arial"/>
        </w:rPr>
        <w:t xml:space="preserve">Please see our online collection of </w:t>
      </w:r>
      <w:hyperlink r:id="rId24" w:history="1">
        <w:r w:rsidR="00B93F58" w:rsidRPr="00C95FFD">
          <w:rPr>
            <w:rStyle w:val="Hyperlink"/>
            <w:rFonts w:cs="Arial"/>
          </w:rPr>
          <w:t>Privacy and Accessibility Statements</w:t>
        </w:r>
      </w:hyperlink>
      <w:r w:rsidR="00B93F58">
        <w:rPr>
          <w:rFonts w:cs="Arial"/>
        </w:rPr>
        <w:t xml:space="preserve"> for </w:t>
      </w:r>
      <w:r w:rsidR="00CD6C10">
        <w:rPr>
          <w:rFonts w:cs="Arial"/>
        </w:rPr>
        <w:t xml:space="preserve">applications </w:t>
      </w:r>
      <w:r w:rsidR="00B93F58">
        <w:rPr>
          <w:rFonts w:cs="Arial"/>
        </w:rPr>
        <w:t xml:space="preserve">commonly used </w:t>
      </w:r>
      <w:r w:rsidR="00CD6C10">
        <w:rPr>
          <w:rFonts w:cs="Arial"/>
        </w:rPr>
        <w:t>in USC Upstate courses</w:t>
      </w:r>
      <w:r>
        <w:rPr>
          <w:rFonts w:cs="Arial"/>
        </w:rPr>
        <w:t>.</w:t>
      </w:r>
    </w:p>
    <w:p w14:paraId="1BB50616" w14:textId="77777777" w:rsidR="007945D0" w:rsidRPr="001A53A6" w:rsidRDefault="007945D0" w:rsidP="00F90132">
      <w:pPr>
        <w:pStyle w:val="Heading2"/>
      </w:pPr>
      <w:r w:rsidRPr="001A53A6">
        <w:t xml:space="preserve">Course Requirements Modification </w:t>
      </w:r>
    </w:p>
    <w:p w14:paraId="0AB737D0" w14:textId="77777777" w:rsidR="007945D0" w:rsidRPr="00087FBD" w:rsidRDefault="007945D0" w:rsidP="007945D0">
      <w:pPr>
        <w:rPr>
          <w:rFonts w:cs="Arial"/>
        </w:rPr>
      </w:pPr>
      <w:r w:rsidRPr="004221B4">
        <w:rPr>
          <w:rFonts w:cs="Arial"/>
        </w:rPr>
        <w:t>Changes may be made to this syllabus due to weather or other unforeseen circumstances as the class situation dictates. Students will be given adequate notice of any changes through Blackboard announcements and email</w:t>
      </w:r>
      <w:r>
        <w:rPr>
          <w:rFonts w:cs="Arial"/>
        </w:rPr>
        <w:t xml:space="preserve">, and no changes will negatively impact the grade breakdown or your workload. </w:t>
      </w:r>
    </w:p>
    <w:p w14:paraId="31E4D46B" w14:textId="77777777" w:rsidR="007945D0" w:rsidRDefault="007945D0" w:rsidP="00F90132">
      <w:pPr>
        <w:pStyle w:val="Heading2"/>
      </w:pPr>
      <w:r w:rsidRPr="001A53A6">
        <w:t>Course Schedule of Topics, Assignments, and Due Dates</w:t>
      </w:r>
    </w:p>
    <w:p w14:paraId="32B5ED01" w14:textId="57ECC9FD" w:rsidR="007945D0" w:rsidRDefault="007945D0" w:rsidP="007945D0">
      <w:r>
        <w:t xml:space="preserve">Find a </w:t>
      </w:r>
      <w:hyperlink r:id="rId25" w:history="1">
        <w:r w:rsidRPr="00016AED">
          <w:rPr>
            <w:rStyle w:val="Hyperlink"/>
          </w:rPr>
          <w:t>detailed academic calendar</w:t>
        </w:r>
      </w:hyperlink>
      <w:r>
        <w:t xml:space="preserve"> of University breaks, start/end dates, final exam dates, and deadlines for withdrawal, tuition payments, and graduation applications online.</w:t>
      </w:r>
    </w:p>
    <w:p w14:paraId="320DC47B" w14:textId="766731F1" w:rsidR="00D46B68" w:rsidRDefault="00D46B68" w:rsidP="007945D0"/>
    <w:p w14:paraId="6FF3DF96" w14:textId="79D57334" w:rsidR="00D46B68" w:rsidRDefault="00D46B68" w:rsidP="007945D0"/>
    <w:p w14:paraId="0CB17985" w14:textId="77777777" w:rsidR="00D46B68" w:rsidRDefault="00D46B68" w:rsidP="007945D0"/>
    <w:p w14:paraId="414F2F1C" w14:textId="77777777" w:rsidR="00D46B68" w:rsidRPr="00D46B68" w:rsidRDefault="00D46B68" w:rsidP="00D46B68">
      <w:pPr>
        <w:jc w:val="center"/>
        <w:rPr>
          <w:rFonts w:ascii="Times New Roman" w:hAnsi="Times New Roman" w:cs="Times New Roman"/>
          <w:b/>
          <w:bCs/>
          <w:sz w:val="20"/>
          <w:szCs w:val="20"/>
        </w:rPr>
      </w:pPr>
      <w:r w:rsidRPr="00D46B68">
        <w:rPr>
          <w:rFonts w:ascii="Times New Roman" w:hAnsi="Times New Roman" w:cs="Times New Roman"/>
          <w:b/>
          <w:bCs/>
          <w:sz w:val="20"/>
          <w:szCs w:val="20"/>
        </w:rPr>
        <w:lastRenderedPageBreak/>
        <w:t>Course Schedule</w:t>
      </w:r>
    </w:p>
    <w:p w14:paraId="11948D55" w14:textId="1DB2FB80" w:rsidR="00954DAF" w:rsidRDefault="00D46B68" w:rsidP="007945D0">
      <w:r w:rsidRPr="00D46B68">
        <w:rPr>
          <w:rFonts w:ascii="Times New Roman" w:hAnsi="Times New Roman" w:cs="Times New Roman"/>
          <w:sz w:val="20"/>
          <w:szCs w:val="20"/>
        </w:rPr>
        <w:t>The instructional schedule reflects expected class progress in course subject matter and is considered tentative. The schedule is subject to change in content and scope at the instructor’s discretion. See course schedule below.</w:t>
      </w:r>
    </w:p>
    <w:tbl>
      <w:tblPr>
        <w:tblStyle w:val="TableGrid"/>
        <w:tblW w:w="0" w:type="auto"/>
        <w:jc w:val="center"/>
        <w:tblLook w:val="04A0" w:firstRow="1" w:lastRow="0" w:firstColumn="1" w:lastColumn="0" w:noHBand="0" w:noVBand="1"/>
      </w:tblPr>
      <w:tblGrid>
        <w:gridCol w:w="985"/>
        <w:gridCol w:w="1890"/>
        <w:gridCol w:w="1440"/>
        <w:gridCol w:w="1890"/>
        <w:gridCol w:w="2520"/>
      </w:tblGrid>
      <w:tr w:rsidR="00701771" w:rsidRPr="00D46B68" w14:paraId="49799878" w14:textId="77777777" w:rsidTr="00D46B68">
        <w:trPr>
          <w:jc w:val="center"/>
        </w:trPr>
        <w:tc>
          <w:tcPr>
            <w:tcW w:w="985" w:type="dxa"/>
          </w:tcPr>
          <w:p w14:paraId="2BF2CFAB" w14:textId="36A3AA0C" w:rsidR="00701771" w:rsidRPr="00D46B68" w:rsidRDefault="00701771" w:rsidP="00D46B68">
            <w:pPr>
              <w:jc w:val="center"/>
              <w:rPr>
                <w:rFonts w:ascii="Times New Roman" w:hAnsi="Times New Roman" w:cs="Times New Roman"/>
                <w:b/>
                <w:bCs/>
                <w:sz w:val="18"/>
                <w:szCs w:val="18"/>
              </w:rPr>
            </w:pPr>
            <w:r w:rsidRPr="00D46B68">
              <w:rPr>
                <w:rFonts w:ascii="Times New Roman" w:hAnsi="Times New Roman" w:cs="Times New Roman"/>
                <w:b/>
                <w:bCs/>
                <w:sz w:val="18"/>
                <w:szCs w:val="18"/>
              </w:rPr>
              <w:t>Week</w:t>
            </w:r>
          </w:p>
        </w:tc>
        <w:tc>
          <w:tcPr>
            <w:tcW w:w="1890" w:type="dxa"/>
          </w:tcPr>
          <w:p w14:paraId="1D15901D" w14:textId="234EFB8C" w:rsidR="00701771" w:rsidRPr="00D46B68" w:rsidRDefault="00701771" w:rsidP="00D46B68">
            <w:pPr>
              <w:jc w:val="center"/>
              <w:rPr>
                <w:rFonts w:ascii="Times New Roman" w:hAnsi="Times New Roman" w:cs="Times New Roman"/>
                <w:b/>
                <w:bCs/>
                <w:sz w:val="18"/>
                <w:szCs w:val="18"/>
              </w:rPr>
            </w:pPr>
            <w:r w:rsidRPr="00D46B68">
              <w:rPr>
                <w:rFonts w:ascii="Times New Roman" w:hAnsi="Times New Roman" w:cs="Times New Roman"/>
                <w:b/>
                <w:bCs/>
                <w:sz w:val="18"/>
                <w:szCs w:val="18"/>
              </w:rPr>
              <w:t>Chapters Covered</w:t>
            </w:r>
          </w:p>
        </w:tc>
        <w:tc>
          <w:tcPr>
            <w:tcW w:w="1440" w:type="dxa"/>
          </w:tcPr>
          <w:p w14:paraId="3EDAC6B0" w14:textId="372D87DC" w:rsidR="00701771" w:rsidRPr="00D46B68" w:rsidRDefault="00701771" w:rsidP="00D46B68">
            <w:pPr>
              <w:jc w:val="center"/>
              <w:rPr>
                <w:rFonts w:ascii="Times New Roman" w:hAnsi="Times New Roman" w:cs="Times New Roman"/>
                <w:b/>
                <w:bCs/>
                <w:sz w:val="18"/>
                <w:szCs w:val="18"/>
              </w:rPr>
            </w:pPr>
            <w:r w:rsidRPr="00D46B68">
              <w:rPr>
                <w:rFonts w:ascii="Times New Roman" w:hAnsi="Times New Roman" w:cs="Times New Roman"/>
                <w:b/>
                <w:bCs/>
                <w:sz w:val="18"/>
                <w:szCs w:val="18"/>
              </w:rPr>
              <w:t>Lab Due Dates</w:t>
            </w:r>
          </w:p>
        </w:tc>
        <w:tc>
          <w:tcPr>
            <w:tcW w:w="1890" w:type="dxa"/>
          </w:tcPr>
          <w:p w14:paraId="5F467CD4" w14:textId="5DE8964C" w:rsidR="00701771" w:rsidRPr="00D46B68" w:rsidRDefault="00701771" w:rsidP="00D46B68">
            <w:pPr>
              <w:jc w:val="center"/>
              <w:rPr>
                <w:rFonts w:ascii="Times New Roman" w:hAnsi="Times New Roman" w:cs="Times New Roman"/>
                <w:b/>
                <w:bCs/>
                <w:sz w:val="18"/>
                <w:szCs w:val="18"/>
              </w:rPr>
            </w:pPr>
            <w:r w:rsidRPr="00D46B68">
              <w:rPr>
                <w:rFonts w:ascii="Times New Roman" w:hAnsi="Times New Roman" w:cs="Times New Roman"/>
                <w:b/>
                <w:bCs/>
                <w:sz w:val="18"/>
                <w:szCs w:val="18"/>
              </w:rPr>
              <w:t>Quiz Due Dates</w:t>
            </w:r>
          </w:p>
        </w:tc>
        <w:tc>
          <w:tcPr>
            <w:tcW w:w="2520" w:type="dxa"/>
          </w:tcPr>
          <w:p w14:paraId="77B72E56" w14:textId="3A4FA464" w:rsidR="00701771" w:rsidRPr="00D46B68" w:rsidRDefault="00701771" w:rsidP="00D46B68">
            <w:pPr>
              <w:jc w:val="center"/>
              <w:rPr>
                <w:rFonts w:ascii="Times New Roman" w:hAnsi="Times New Roman" w:cs="Times New Roman"/>
                <w:b/>
                <w:bCs/>
                <w:sz w:val="18"/>
                <w:szCs w:val="18"/>
              </w:rPr>
            </w:pPr>
            <w:r w:rsidRPr="00D46B68">
              <w:rPr>
                <w:rFonts w:ascii="Times New Roman" w:hAnsi="Times New Roman" w:cs="Times New Roman"/>
                <w:b/>
                <w:bCs/>
                <w:sz w:val="18"/>
                <w:szCs w:val="18"/>
              </w:rPr>
              <w:t>Exam and Final Exam Availability</w:t>
            </w:r>
          </w:p>
        </w:tc>
      </w:tr>
      <w:tr w:rsidR="00701771" w:rsidRPr="00D46B68" w14:paraId="06586830" w14:textId="77777777" w:rsidTr="00D46B68">
        <w:trPr>
          <w:jc w:val="center"/>
        </w:trPr>
        <w:tc>
          <w:tcPr>
            <w:tcW w:w="985" w:type="dxa"/>
          </w:tcPr>
          <w:p w14:paraId="58DB1DEA" w14:textId="50F0390A"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Aug. 28</w:t>
            </w:r>
            <w:r w:rsidRPr="00D46B68">
              <w:rPr>
                <w:rFonts w:ascii="Times New Roman" w:hAnsi="Times New Roman" w:cs="Times New Roman"/>
                <w:sz w:val="18"/>
                <w:szCs w:val="18"/>
                <w:vertAlign w:val="superscript"/>
              </w:rPr>
              <w:t>th</w:t>
            </w:r>
          </w:p>
        </w:tc>
        <w:tc>
          <w:tcPr>
            <w:tcW w:w="1890" w:type="dxa"/>
          </w:tcPr>
          <w:p w14:paraId="6917908B" w14:textId="1B15E812"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Chapter 1 – Intro to Computers</w:t>
            </w:r>
          </w:p>
        </w:tc>
        <w:tc>
          <w:tcPr>
            <w:tcW w:w="1440" w:type="dxa"/>
          </w:tcPr>
          <w:p w14:paraId="6304ACC4" w14:textId="68C1C72E"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1 – 9/1 by 11:59pm</w:t>
            </w:r>
          </w:p>
        </w:tc>
        <w:tc>
          <w:tcPr>
            <w:tcW w:w="1890" w:type="dxa"/>
          </w:tcPr>
          <w:p w14:paraId="48110BF9" w14:textId="129C32E6"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Quiz 1 – 9/1 by 11:59pm (Ch. 1)</w:t>
            </w:r>
          </w:p>
        </w:tc>
        <w:tc>
          <w:tcPr>
            <w:tcW w:w="2520" w:type="dxa"/>
          </w:tcPr>
          <w:p w14:paraId="4D2B047F" w14:textId="77777777" w:rsidR="00701771" w:rsidRPr="00D46B68" w:rsidRDefault="00701771" w:rsidP="00D46B68">
            <w:pPr>
              <w:jc w:val="center"/>
              <w:rPr>
                <w:rFonts w:ascii="Times New Roman" w:hAnsi="Times New Roman" w:cs="Times New Roman"/>
                <w:sz w:val="18"/>
                <w:szCs w:val="18"/>
              </w:rPr>
            </w:pPr>
          </w:p>
        </w:tc>
      </w:tr>
      <w:tr w:rsidR="00701771" w:rsidRPr="00D46B68" w14:paraId="47E2F331" w14:textId="77777777" w:rsidTr="00D46B68">
        <w:trPr>
          <w:jc w:val="center"/>
        </w:trPr>
        <w:tc>
          <w:tcPr>
            <w:tcW w:w="985" w:type="dxa"/>
          </w:tcPr>
          <w:p w14:paraId="08A1AA12" w14:textId="18043426"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Sept. 4</w:t>
            </w:r>
            <w:r w:rsidRPr="00D46B68">
              <w:rPr>
                <w:rFonts w:ascii="Times New Roman" w:hAnsi="Times New Roman" w:cs="Times New Roman"/>
                <w:sz w:val="18"/>
                <w:szCs w:val="18"/>
                <w:vertAlign w:val="superscript"/>
              </w:rPr>
              <w:t>th</w:t>
            </w:r>
          </w:p>
        </w:tc>
        <w:tc>
          <w:tcPr>
            <w:tcW w:w="1890" w:type="dxa"/>
          </w:tcPr>
          <w:p w14:paraId="3D062398" w14:textId="4785DF1A"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 xml:space="preserve">Chapter 2 </w:t>
            </w:r>
            <w:r w:rsidR="00D46B68" w:rsidRPr="00D46B68">
              <w:rPr>
                <w:rFonts w:ascii="Times New Roman" w:hAnsi="Times New Roman" w:cs="Times New Roman"/>
                <w:sz w:val="18"/>
                <w:szCs w:val="18"/>
              </w:rPr>
              <w:t>–</w:t>
            </w:r>
            <w:r w:rsidRPr="00D46B68">
              <w:rPr>
                <w:rFonts w:ascii="Times New Roman" w:hAnsi="Times New Roman" w:cs="Times New Roman"/>
                <w:sz w:val="18"/>
                <w:szCs w:val="18"/>
              </w:rPr>
              <w:t xml:space="preserve"> </w:t>
            </w:r>
            <w:r w:rsidR="00D46B68" w:rsidRPr="00D46B68">
              <w:rPr>
                <w:rFonts w:ascii="Times New Roman" w:hAnsi="Times New Roman" w:cs="Times New Roman"/>
                <w:sz w:val="18"/>
                <w:szCs w:val="18"/>
              </w:rPr>
              <w:t>Input, Processing, and Output</w:t>
            </w:r>
          </w:p>
        </w:tc>
        <w:tc>
          <w:tcPr>
            <w:tcW w:w="1440" w:type="dxa"/>
          </w:tcPr>
          <w:p w14:paraId="4470CDEF" w14:textId="6D031BC1"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2 – 9/8 by 11:59pm</w:t>
            </w:r>
          </w:p>
        </w:tc>
        <w:tc>
          <w:tcPr>
            <w:tcW w:w="1890" w:type="dxa"/>
          </w:tcPr>
          <w:p w14:paraId="2F905AC2" w14:textId="49E0F85A" w:rsidR="00701771" w:rsidRPr="00D46B68" w:rsidRDefault="00701771" w:rsidP="00D46B68">
            <w:pPr>
              <w:jc w:val="center"/>
              <w:rPr>
                <w:rFonts w:ascii="Times New Roman" w:hAnsi="Times New Roman" w:cs="Times New Roman"/>
                <w:sz w:val="18"/>
                <w:szCs w:val="18"/>
              </w:rPr>
            </w:pPr>
          </w:p>
        </w:tc>
        <w:tc>
          <w:tcPr>
            <w:tcW w:w="2520" w:type="dxa"/>
          </w:tcPr>
          <w:p w14:paraId="3F44A7B7" w14:textId="77777777" w:rsidR="00701771" w:rsidRPr="00D46B68" w:rsidRDefault="00701771" w:rsidP="00D46B68">
            <w:pPr>
              <w:jc w:val="center"/>
              <w:rPr>
                <w:rFonts w:ascii="Times New Roman" w:hAnsi="Times New Roman" w:cs="Times New Roman"/>
                <w:sz w:val="18"/>
                <w:szCs w:val="18"/>
              </w:rPr>
            </w:pPr>
          </w:p>
        </w:tc>
      </w:tr>
      <w:tr w:rsidR="00701771" w:rsidRPr="00D46B68" w14:paraId="51AFFD1D" w14:textId="77777777" w:rsidTr="00D46B68">
        <w:trPr>
          <w:jc w:val="center"/>
        </w:trPr>
        <w:tc>
          <w:tcPr>
            <w:tcW w:w="985" w:type="dxa"/>
          </w:tcPr>
          <w:p w14:paraId="6898853A" w14:textId="7C0262E9"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Sept. 11</w:t>
            </w:r>
          </w:p>
        </w:tc>
        <w:tc>
          <w:tcPr>
            <w:tcW w:w="1890" w:type="dxa"/>
          </w:tcPr>
          <w:p w14:paraId="3E3BE786" w14:textId="45C438DA"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 xml:space="preserve">Chapter 3 </w:t>
            </w:r>
            <w:r w:rsidR="00D46B68" w:rsidRPr="00D46B68">
              <w:rPr>
                <w:rFonts w:ascii="Times New Roman" w:hAnsi="Times New Roman" w:cs="Times New Roman"/>
                <w:sz w:val="18"/>
                <w:szCs w:val="18"/>
              </w:rPr>
              <w:t>–</w:t>
            </w:r>
            <w:r w:rsidRPr="00D46B68">
              <w:rPr>
                <w:rFonts w:ascii="Times New Roman" w:hAnsi="Times New Roman" w:cs="Times New Roman"/>
                <w:sz w:val="18"/>
                <w:szCs w:val="18"/>
              </w:rPr>
              <w:t xml:space="preserve"> </w:t>
            </w:r>
            <w:r w:rsidR="00D46B68" w:rsidRPr="00D46B68">
              <w:rPr>
                <w:rFonts w:ascii="Times New Roman" w:hAnsi="Times New Roman" w:cs="Times New Roman"/>
                <w:sz w:val="18"/>
                <w:szCs w:val="18"/>
              </w:rPr>
              <w:t>Decision Structures and Boolean Logic</w:t>
            </w:r>
          </w:p>
        </w:tc>
        <w:tc>
          <w:tcPr>
            <w:tcW w:w="1440" w:type="dxa"/>
          </w:tcPr>
          <w:p w14:paraId="2C645DA5" w14:textId="2B4CB878"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3 – 9/15 by 11:59pm</w:t>
            </w:r>
          </w:p>
        </w:tc>
        <w:tc>
          <w:tcPr>
            <w:tcW w:w="1890" w:type="dxa"/>
          </w:tcPr>
          <w:p w14:paraId="1B2DD746" w14:textId="7198FBA5"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Quiz 2 – 9/15 by 11:59pm (Chapters 2 &amp; 3)</w:t>
            </w:r>
          </w:p>
        </w:tc>
        <w:tc>
          <w:tcPr>
            <w:tcW w:w="2520" w:type="dxa"/>
          </w:tcPr>
          <w:p w14:paraId="7D661E94" w14:textId="77777777" w:rsidR="00701771" w:rsidRPr="00D46B68" w:rsidRDefault="00701771" w:rsidP="00D46B68">
            <w:pPr>
              <w:jc w:val="center"/>
              <w:rPr>
                <w:rFonts w:ascii="Times New Roman" w:hAnsi="Times New Roman" w:cs="Times New Roman"/>
                <w:sz w:val="18"/>
                <w:szCs w:val="18"/>
              </w:rPr>
            </w:pPr>
          </w:p>
        </w:tc>
      </w:tr>
      <w:tr w:rsidR="00701771" w:rsidRPr="00D46B68" w14:paraId="232A292A" w14:textId="77777777" w:rsidTr="00D46B68">
        <w:trPr>
          <w:jc w:val="center"/>
        </w:trPr>
        <w:tc>
          <w:tcPr>
            <w:tcW w:w="985" w:type="dxa"/>
          </w:tcPr>
          <w:p w14:paraId="678E2A5C" w14:textId="14FAD657"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Sept. 18</w:t>
            </w:r>
            <w:r w:rsidRPr="00D46B68">
              <w:rPr>
                <w:rFonts w:ascii="Times New Roman" w:hAnsi="Times New Roman" w:cs="Times New Roman"/>
                <w:sz w:val="18"/>
                <w:szCs w:val="18"/>
                <w:vertAlign w:val="superscript"/>
              </w:rPr>
              <w:t>th</w:t>
            </w:r>
          </w:p>
        </w:tc>
        <w:tc>
          <w:tcPr>
            <w:tcW w:w="1890" w:type="dxa"/>
          </w:tcPr>
          <w:p w14:paraId="53FBE9AE" w14:textId="3DCAAE5C"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 xml:space="preserve">Chapter 4 </w:t>
            </w:r>
            <w:r w:rsidR="00D46B68" w:rsidRPr="00D46B68">
              <w:rPr>
                <w:rFonts w:ascii="Times New Roman" w:hAnsi="Times New Roman" w:cs="Times New Roman"/>
                <w:sz w:val="18"/>
                <w:szCs w:val="18"/>
              </w:rPr>
              <w:t>–</w:t>
            </w:r>
            <w:r w:rsidRPr="00D46B68">
              <w:rPr>
                <w:rFonts w:ascii="Times New Roman" w:hAnsi="Times New Roman" w:cs="Times New Roman"/>
                <w:sz w:val="18"/>
                <w:szCs w:val="18"/>
              </w:rPr>
              <w:t xml:space="preserve"> </w:t>
            </w:r>
            <w:r w:rsidR="00D46B68" w:rsidRPr="00D46B68">
              <w:rPr>
                <w:rFonts w:ascii="Times New Roman" w:hAnsi="Times New Roman" w:cs="Times New Roman"/>
                <w:sz w:val="18"/>
                <w:szCs w:val="18"/>
              </w:rPr>
              <w:t>Repetition Structures</w:t>
            </w:r>
          </w:p>
        </w:tc>
        <w:tc>
          <w:tcPr>
            <w:tcW w:w="1440" w:type="dxa"/>
          </w:tcPr>
          <w:p w14:paraId="622D556C" w14:textId="394DA916"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4 – 9/22 by 11:59pm</w:t>
            </w:r>
          </w:p>
        </w:tc>
        <w:tc>
          <w:tcPr>
            <w:tcW w:w="1890" w:type="dxa"/>
          </w:tcPr>
          <w:p w14:paraId="0240A563" w14:textId="56A47607" w:rsidR="00701771" w:rsidRPr="00D46B68" w:rsidRDefault="00701771" w:rsidP="00D46B68">
            <w:pPr>
              <w:jc w:val="center"/>
              <w:rPr>
                <w:rFonts w:ascii="Times New Roman" w:hAnsi="Times New Roman" w:cs="Times New Roman"/>
                <w:sz w:val="18"/>
                <w:szCs w:val="18"/>
              </w:rPr>
            </w:pPr>
          </w:p>
        </w:tc>
        <w:tc>
          <w:tcPr>
            <w:tcW w:w="2520" w:type="dxa"/>
          </w:tcPr>
          <w:p w14:paraId="220489E0" w14:textId="084141DD" w:rsidR="00701771" w:rsidRPr="00D46B68" w:rsidRDefault="00E82A22" w:rsidP="00D46B68">
            <w:pPr>
              <w:jc w:val="center"/>
              <w:rPr>
                <w:rFonts w:ascii="Times New Roman" w:hAnsi="Times New Roman" w:cs="Times New Roman"/>
                <w:sz w:val="18"/>
                <w:szCs w:val="18"/>
              </w:rPr>
            </w:pPr>
            <w:r w:rsidRPr="00D46B68">
              <w:rPr>
                <w:rFonts w:ascii="Times New Roman" w:hAnsi="Times New Roman" w:cs="Times New Roman"/>
                <w:sz w:val="18"/>
                <w:szCs w:val="18"/>
              </w:rPr>
              <w:t>Exam 1 – Chapters 1-3 – due 9/22 by 11:59</w:t>
            </w:r>
          </w:p>
        </w:tc>
      </w:tr>
      <w:tr w:rsidR="00701771" w:rsidRPr="00D46B68" w14:paraId="6ABB9F81" w14:textId="77777777" w:rsidTr="00D46B68">
        <w:trPr>
          <w:jc w:val="center"/>
        </w:trPr>
        <w:tc>
          <w:tcPr>
            <w:tcW w:w="985" w:type="dxa"/>
          </w:tcPr>
          <w:p w14:paraId="2379EFD6" w14:textId="75FD8292"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Sept. 25</w:t>
            </w:r>
            <w:r w:rsidRPr="00D46B68">
              <w:rPr>
                <w:rFonts w:ascii="Times New Roman" w:hAnsi="Times New Roman" w:cs="Times New Roman"/>
                <w:sz w:val="18"/>
                <w:szCs w:val="18"/>
                <w:vertAlign w:val="superscript"/>
              </w:rPr>
              <w:t>th</w:t>
            </w:r>
          </w:p>
        </w:tc>
        <w:tc>
          <w:tcPr>
            <w:tcW w:w="1890" w:type="dxa"/>
          </w:tcPr>
          <w:p w14:paraId="17F2B016" w14:textId="1987195F"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Chapter 5 -</w:t>
            </w:r>
            <w:r w:rsidR="00D46B68" w:rsidRPr="00D46B68">
              <w:rPr>
                <w:rFonts w:ascii="Times New Roman" w:hAnsi="Times New Roman" w:cs="Times New Roman"/>
                <w:sz w:val="18"/>
                <w:szCs w:val="18"/>
              </w:rPr>
              <w:t xml:space="preserve"> Functions</w:t>
            </w:r>
          </w:p>
        </w:tc>
        <w:tc>
          <w:tcPr>
            <w:tcW w:w="1440" w:type="dxa"/>
          </w:tcPr>
          <w:p w14:paraId="3DA67CED" w14:textId="735C947F"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5 – 9/29 by 11:59pm</w:t>
            </w:r>
          </w:p>
        </w:tc>
        <w:tc>
          <w:tcPr>
            <w:tcW w:w="1890" w:type="dxa"/>
          </w:tcPr>
          <w:p w14:paraId="5459F4D3" w14:textId="79DC27F3"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Quiz 3 – 9/29 by 11:59pm (Chapters 4 &amp; 5)</w:t>
            </w:r>
          </w:p>
        </w:tc>
        <w:tc>
          <w:tcPr>
            <w:tcW w:w="2520" w:type="dxa"/>
          </w:tcPr>
          <w:p w14:paraId="456FBD3D" w14:textId="77777777" w:rsidR="00701771" w:rsidRPr="00D46B68" w:rsidRDefault="00701771" w:rsidP="00D46B68">
            <w:pPr>
              <w:jc w:val="center"/>
              <w:rPr>
                <w:rFonts w:ascii="Times New Roman" w:hAnsi="Times New Roman" w:cs="Times New Roman"/>
                <w:sz w:val="18"/>
                <w:szCs w:val="18"/>
              </w:rPr>
            </w:pPr>
          </w:p>
        </w:tc>
      </w:tr>
      <w:tr w:rsidR="00701771" w:rsidRPr="00D46B68" w14:paraId="3EBB47CD" w14:textId="77777777" w:rsidTr="00D46B68">
        <w:trPr>
          <w:jc w:val="center"/>
        </w:trPr>
        <w:tc>
          <w:tcPr>
            <w:tcW w:w="985" w:type="dxa"/>
          </w:tcPr>
          <w:p w14:paraId="3AE3099B" w14:textId="6EE50E93"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Oct. 2</w:t>
            </w:r>
            <w:r w:rsidRPr="00D46B68">
              <w:rPr>
                <w:rFonts w:ascii="Times New Roman" w:hAnsi="Times New Roman" w:cs="Times New Roman"/>
                <w:sz w:val="18"/>
                <w:szCs w:val="18"/>
                <w:vertAlign w:val="superscript"/>
              </w:rPr>
              <w:t>nd</w:t>
            </w:r>
          </w:p>
        </w:tc>
        <w:tc>
          <w:tcPr>
            <w:tcW w:w="1890" w:type="dxa"/>
          </w:tcPr>
          <w:p w14:paraId="32F44ECF" w14:textId="78917E87"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 xml:space="preserve">Chapter 6 </w:t>
            </w:r>
            <w:r w:rsidR="00D46B68" w:rsidRPr="00D46B68">
              <w:rPr>
                <w:rFonts w:ascii="Times New Roman" w:hAnsi="Times New Roman" w:cs="Times New Roman"/>
                <w:sz w:val="18"/>
                <w:szCs w:val="18"/>
              </w:rPr>
              <w:t>– Files and Exceptions</w:t>
            </w:r>
          </w:p>
        </w:tc>
        <w:tc>
          <w:tcPr>
            <w:tcW w:w="1440" w:type="dxa"/>
          </w:tcPr>
          <w:p w14:paraId="7EC59CE4" w14:textId="41B9AE5E"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6 – 10/6 by 11:59pm</w:t>
            </w:r>
          </w:p>
        </w:tc>
        <w:tc>
          <w:tcPr>
            <w:tcW w:w="1890" w:type="dxa"/>
          </w:tcPr>
          <w:p w14:paraId="61802A52" w14:textId="4E78C0A0" w:rsidR="00701771" w:rsidRPr="00D46B68" w:rsidRDefault="00701771" w:rsidP="00D46B68">
            <w:pPr>
              <w:jc w:val="center"/>
              <w:rPr>
                <w:rFonts w:ascii="Times New Roman" w:hAnsi="Times New Roman" w:cs="Times New Roman"/>
                <w:sz w:val="18"/>
                <w:szCs w:val="18"/>
              </w:rPr>
            </w:pPr>
          </w:p>
        </w:tc>
        <w:tc>
          <w:tcPr>
            <w:tcW w:w="2520" w:type="dxa"/>
          </w:tcPr>
          <w:p w14:paraId="35C76D5D" w14:textId="77777777" w:rsidR="00701771" w:rsidRPr="00D46B68" w:rsidRDefault="00701771" w:rsidP="00D46B68">
            <w:pPr>
              <w:jc w:val="center"/>
              <w:rPr>
                <w:rFonts w:ascii="Times New Roman" w:hAnsi="Times New Roman" w:cs="Times New Roman"/>
                <w:sz w:val="18"/>
                <w:szCs w:val="18"/>
              </w:rPr>
            </w:pPr>
          </w:p>
        </w:tc>
      </w:tr>
      <w:tr w:rsidR="00701771" w:rsidRPr="00D46B68" w14:paraId="06E9C65C" w14:textId="77777777" w:rsidTr="00D46B68">
        <w:trPr>
          <w:jc w:val="center"/>
        </w:trPr>
        <w:tc>
          <w:tcPr>
            <w:tcW w:w="985" w:type="dxa"/>
          </w:tcPr>
          <w:p w14:paraId="31BE5419" w14:textId="646D1F07"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Oct. 9</w:t>
            </w:r>
            <w:r w:rsidRPr="00D46B68">
              <w:rPr>
                <w:rFonts w:ascii="Times New Roman" w:hAnsi="Times New Roman" w:cs="Times New Roman"/>
                <w:sz w:val="18"/>
                <w:szCs w:val="18"/>
                <w:vertAlign w:val="superscript"/>
              </w:rPr>
              <w:t>th</w:t>
            </w:r>
          </w:p>
        </w:tc>
        <w:tc>
          <w:tcPr>
            <w:tcW w:w="1890" w:type="dxa"/>
          </w:tcPr>
          <w:p w14:paraId="6DAD07A4" w14:textId="1FBD3BDA"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 xml:space="preserve">Chapter 7 </w:t>
            </w:r>
            <w:r w:rsidR="00D46B68" w:rsidRPr="00D46B68">
              <w:rPr>
                <w:rFonts w:ascii="Times New Roman" w:hAnsi="Times New Roman" w:cs="Times New Roman"/>
                <w:sz w:val="18"/>
                <w:szCs w:val="18"/>
              </w:rPr>
              <w:t>–</w:t>
            </w:r>
            <w:r w:rsidRPr="00D46B68">
              <w:rPr>
                <w:rFonts w:ascii="Times New Roman" w:hAnsi="Times New Roman" w:cs="Times New Roman"/>
                <w:sz w:val="18"/>
                <w:szCs w:val="18"/>
              </w:rPr>
              <w:t xml:space="preserve"> </w:t>
            </w:r>
            <w:r w:rsidR="00D46B68" w:rsidRPr="00D46B68">
              <w:rPr>
                <w:rFonts w:ascii="Times New Roman" w:hAnsi="Times New Roman" w:cs="Times New Roman"/>
                <w:sz w:val="18"/>
                <w:szCs w:val="18"/>
              </w:rPr>
              <w:t>Lists and Tuples</w:t>
            </w:r>
          </w:p>
        </w:tc>
        <w:tc>
          <w:tcPr>
            <w:tcW w:w="1440" w:type="dxa"/>
          </w:tcPr>
          <w:p w14:paraId="4973A748" w14:textId="0B632B16"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7 – 10/13 by 11:59pm</w:t>
            </w:r>
          </w:p>
        </w:tc>
        <w:tc>
          <w:tcPr>
            <w:tcW w:w="1890" w:type="dxa"/>
          </w:tcPr>
          <w:p w14:paraId="220B0023" w14:textId="6878C958"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Quiz 4 – 10/13 by 11:59pm (Chapters 6 &amp; 7)</w:t>
            </w:r>
          </w:p>
        </w:tc>
        <w:tc>
          <w:tcPr>
            <w:tcW w:w="2520" w:type="dxa"/>
          </w:tcPr>
          <w:p w14:paraId="7707F25D" w14:textId="77777777" w:rsidR="00701771" w:rsidRPr="00D46B68" w:rsidRDefault="00701771" w:rsidP="00D46B68">
            <w:pPr>
              <w:jc w:val="center"/>
              <w:rPr>
                <w:rFonts w:ascii="Times New Roman" w:hAnsi="Times New Roman" w:cs="Times New Roman"/>
                <w:sz w:val="18"/>
                <w:szCs w:val="18"/>
              </w:rPr>
            </w:pPr>
          </w:p>
        </w:tc>
      </w:tr>
      <w:tr w:rsidR="00701771" w:rsidRPr="00D46B68" w14:paraId="17F86D16" w14:textId="77777777" w:rsidTr="00D46B68">
        <w:trPr>
          <w:jc w:val="center"/>
        </w:trPr>
        <w:tc>
          <w:tcPr>
            <w:tcW w:w="985" w:type="dxa"/>
          </w:tcPr>
          <w:p w14:paraId="4A4C61ED" w14:textId="48C9C8AB"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Oct. 16</w:t>
            </w:r>
            <w:r w:rsidRPr="00D46B68">
              <w:rPr>
                <w:rFonts w:ascii="Times New Roman" w:hAnsi="Times New Roman" w:cs="Times New Roman"/>
                <w:sz w:val="18"/>
                <w:szCs w:val="18"/>
                <w:vertAlign w:val="superscript"/>
              </w:rPr>
              <w:t>th</w:t>
            </w:r>
          </w:p>
        </w:tc>
        <w:tc>
          <w:tcPr>
            <w:tcW w:w="1890" w:type="dxa"/>
          </w:tcPr>
          <w:p w14:paraId="6F559EAE" w14:textId="494C32AC"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 xml:space="preserve">Chapter 8 </w:t>
            </w:r>
            <w:r w:rsidR="00D46B68" w:rsidRPr="00D46B68">
              <w:rPr>
                <w:rFonts w:ascii="Times New Roman" w:hAnsi="Times New Roman" w:cs="Times New Roman"/>
                <w:sz w:val="18"/>
                <w:szCs w:val="18"/>
              </w:rPr>
              <w:t>– More about Strings</w:t>
            </w:r>
          </w:p>
        </w:tc>
        <w:tc>
          <w:tcPr>
            <w:tcW w:w="1440" w:type="dxa"/>
          </w:tcPr>
          <w:p w14:paraId="1BE66061" w14:textId="7678A3C9"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8 – 10/20 by 11:59pm</w:t>
            </w:r>
          </w:p>
        </w:tc>
        <w:tc>
          <w:tcPr>
            <w:tcW w:w="1890" w:type="dxa"/>
          </w:tcPr>
          <w:p w14:paraId="42B57465" w14:textId="5A8BED2A" w:rsidR="00701771" w:rsidRPr="00D46B68" w:rsidRDefault="00701771" w:rsidP="00D46B68">
            <w:pPr>
              <w:jc w:val="center"/>
              <w:rPr>
                <w:rFonts w:ascii="Times New Roman" w:hAnsi="Times New Roman" w:cs="Times New Roman"/>
                <w:sz w:val="18"/>
                <w:szCs w:val="18"/>
              </w:rPr>
            </w:pPr>
          </w:p>
        </w:tc>
        <w:tc>
          <w:tcPr>
            <w:tcW w:w="2520" w:type="dxa"/>
          </w:tcPr>
          <w:p w14:paraId="7C9C6C6C" w14:textId="24DF6E46" w:rsidR="00701771" w:rsidRPr="00D46B68" w:rsidRDefault="00E82A22" w:rsidP="00D46B68">
            <w:pPr>
              <w:jc w:val="center"/>
              <w:rPr>
                <w:rFonts w:ascii="Times New Roman" w:hAnsi="Times New Roman" w:cs="Times New Roman"/>
                <w:sz w:val="18"/>
                <w:szCs w:val="18"/>
              </w:rPr>
            </w:pPr>
            <w:r w:rsidRPr="00D46B68">
              <w:rPr>
                <w:rFonts w:ascii="Times New Roman" w:hAnsi="Times New Roman" w:cs="Times New Roman"/>
                <w:sz w:val="18"/>
                <w:szCs w:val="18"/>
              </w:rPr>
              <w:t>Exam 2 – Chapters 4-7 – due 10/20 by 11:59pm</w:t>
            </w:r>
          </w:p>
        </w:tc>
      </w:tr>
      <w:tr w:rsidR="00701771" w:rsidRPr="00D46B68" w14:paraId="531D2AC9" w14:textId="77777777" w:rsidTr="00D46B68">
        <w:trPr>
          <w:jc w:val="center"/>
        </w:trPr>
        <w:tc>
          <w:tcPr>
            <w:tcW w:w="985" w:type="dxa"/>
          </w:tcPr>
          <w:p w14:paraId="7480C953" w14:textId="0B40D63E"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Oct. 23</w:t>
            </w:r>
            <w:r w:rsidRPr="00D46B68">
              <w:rPr>
                <w:rFonts w:ascii="Times New Roman" w:hAnsi="Times New Roman" w:cs="Times New Roman"/>
                <w:sz w:val="18"/>
                <w:szCs w:val="18"/>
                <w:vertAlign w:val="superscript"/>
              </w:rPr>
              <w:t>rd</w:t>
            </w:r>
          </w:p>
        </w:tc>
        <w:tc>
          <w:tcPr>
            <w:tcW w:w="1890" w:type="dxa"/>
          </w:tcPr>
          <w:p w14:paraId="0BB87848" w14:textId="0F9C9446"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 xml:space="preserve">Chapter 9 </w:t>
            </w:r>
            <w:r w:rsidR="00D46B68" w:rsidRPr="00D46B68">
              <w:rPr>
                <w:rFonts w:ascii="Times New Roman" w:hAnsi="Times New Roman" w:cs="Times New Roman"/>
                <w:sz w:val="18"/>
                <w:szCs w:val="18"/>
              </w:rPr>
              <w:t>–</w:t>
            </w:r>
            <w:r w:rsidRPr="00D46B68">
              <w:rPr>
                <w:rFonts w:ascii="Times New Roman" w:hAnsi="Times New Roman" w:cs="Times New Roman"/>
                <w:sz w:val="18"/>
                <w:szCs w:val="18"/>
              </w:rPr>
              <w:t xml:space="preserve"> </w:t>
            </w:r>
            <w:r w:rsidR="00D46B68" w:rsidRPr="00D46B68">
              <w:rPr>
                <w:rFonts w:ascii="Times New Roman" w:hAnsi="Times New Roman" w:cs="Times New Roman"/>
                <w:sz w:val="18"/>
                <w:szCs w:val="18"/>
              </w:rPr>
              <w:t>Dictionaries and Sets</w:t>
            </w:r>
          </w:p>
        </w:tc>
        <w:tc>
          <w:tcPr>
            <w:tcW w:w="1440" w:type="dxa"/>
          </w:tcPr>
          <w:p w14:paraId="1FCCBB14" w14:textId="0D304A16"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9 – 10/27 by 11:59pm</w:t>
            </w:r>
          </w:p>
        </w:tc>
        <w:tc>
          <w:tcPr>
            <w:tcW w:w="1890" w:type="dxa"/>
          </w:tcPr>
          <w:p w14:paraId="3EEB10D6" w14:textId="11123C2B"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Quiz 5 – 10/27 by 11:59pm (Chapters 8 &amp; 9)</w:t>
            </w:r>
          </w:p>
        </w:tc>
        <w:tc>
          <w:tcPr>
            <w:tcW w:w="2520" w:type="dxa"/>
          </w:tcPr>
          <w:p w14:paraId="07A4AA12" w14:textId="77777777" w:rsidR="00701771" w:rsidRPr="00D46B68" w:rsidRDefault="00701771" w:rsidP="00D46B68">
            <w:pPr>
              <w:jc w:val="center"/>
              <w:rPr>
                <w:rFonts w:ascii="Times New Roman" w:hAnsi="Times New Roman" w:cs="Times New Roman"/>
                <w:sz w:val="18"/>
                <w:szCs w:val="18"/>
              </w:rPr>
            </w:pPr>
          </w:p>
        </w:tc>
      </w:tr>
      <w:tr w:rsidR="00701771" w:rsidRPr="00D46B68" w14:paraId="3094ED4E" w14:textId="77777777" w:rsidTr="00D46B68">
        <w:trPr>
          <w:jc w:val="center"/>
        </w:trPr>
        <w:tc>
          <w:tcPr>
            <w:tcW w:w="985" w:type="dxa"/>
          </w:tcPr>
          <w:p w14:paraId="2482001B" w14:textId="5167AF43"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Oct. 30</w:t>
            </w:r>
            <w:r w:rsidRPr="00D46B68">
              <w:rPr>
                <w:rFonts w:ascii="Times New Roman" w:hAnsi="Times New Roman" w:cs="Times New Roman"/>
                <w:sz w:val="18"/>
                <w:szCs w:val="18"/>
                <w:vertAlign w:val="superscript"/>
              </w:rPr>
              <w:t>th</w:t>
            </w:r>
          </w:p>
        </w:tc>
        <w:tc>
          <w:tcPr>
            <w:tcW w:w="1890" w:type="dxa"/>
          </w:tcPr>
          <w:p w14:paraId="2A4ACB0D" w14:textId="5646D0C3"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 xml:space="preserve">Chapter 10 </w:t>
            </w:r>
            <w:r w:rsidR="00D46B68" w:rsidRPr="00D46B68">
              <w:rPr>
                <w:rFonts w:ascii="Times New Roman" w:hAnsi="Times New Roman" w:cs="Times New Roman"/>
                <w:sz w:val="18"/>
                <w:szCs w:val="18"/>
              </w:rPr>
              <w:t>–</w:t>
            </w:r>
            <w:r w:rsidRPr="00D46B68">
              <w:rPr>
                <w:rFonts w:ascii="Times New Roman" w:hAnsi="Times New Roman" w:cs="Times New Roman"/>
                <w:sz w:val="18"/>
                <w:szCs w:val="18"/>
              </w:rPr>
              <w:t xml:space="preserve"> </w:t>
            </w:r>
            <w:r w:rsidR="00D46B68" w:rsidRPr="00D46B68">
              <w:rPr>
                <w:rFonts w:ascii="Times New Roman" w:hAnsi="Times New Roman" w:cs="Times New Roman"/>
                <w:sz w:val="18"/>
                <w:szCs w:val="18"/>
              </w:rPr>
              <w:t>Classes and Object-Oriented Programing</w:t>
            </w:r>
          </w:p>
        </w:tc>
        <w:tc>
          <w:tcPr>
            <w:tcW w:w="1440" w:type="dxa"/>
          </w:tcPr>
          <w:p w14:paraId="6C358CB8" w14:textId="1096EF68"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10 – 11/3 by 11:59pm</w:t>
            </w:r>
          </w:p>
        </w:tc>
        <w:tc>
          <w:tcPr>
            <w:tcW w:w="1890" w:type="dxa"/>
          </w:tcPr>
          <w:p w14:paraId="125C70E4" w14:textId="7949F20F" w:rsidR="00701771" w:rsidRPr="00D46B68" w:rsidRDefault="00701771" w:rsidP="00D46B68">
            <w:pPr>
              <w:jc w:val="center"/>
              <w:rPr>
                <w:rFonts w:ascii="Times New Roman" w:hAnsi="Times New Roman" w:cs="Times New Roman"/>
                <w:sz w:val="18"/>
                <w:szCs w:val="18"/>
              </w:rPr>
            </w:pPr>
          </w:p>
        </w:tc>
        <w:tc>
          <w:tcPr>
            <w:tcW w:w="2520" w:type="dxa"/>
          </w:tcPr>
          <w:p w14:paraId="2A0C2FDD" w14:textId="77777777" w:rsidR="00701771" w:rsidRPr="00D46B68" w:rsidRDefault="00701771" w:rsidP="00D46B68">
            <w:pPr>
              <w:jc w:val="center"/>
              <w:rPr>
                <w:rFonts w:ascii="Times New Roman" w:hAnsi="Times New Roman" w:cs="Times New Roman"/>
                <w:sz w:val="18"/>
                <w:szCs w:val="18"/>
              </w:rPr>
            </w:pPr>
          </w:p>
        </w:tc>
      </w:tr>
      <w:tr w:rsidR="00701771" w:rsidRPr="00D46B68" w14:paraId="487F8412" w14:textId="77777777" w:rsidTr="00D46B68">
        <w:trPr>
          <w:jc w:val="center"/>
        </w:trPr>
        <w:tc>
          <w:tcPr>
            <w:tcW w:w="985" w:type="dxa"/>
          </w:tcPr>
          <w:p w14:paraId="27AB3957" w14:textId="11BB73A9"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Nov. 6</w:t>
            </w:r>
            <w:r w:rsidRPr="00D46B68">
              <w:rPr>
                <w:rFonts w:ascii="Times New Roman" w:hAnsi="Times New Roman" w:cs="Times New Roman"/>
                <w:sz w:val="18"/>
                <w:szCs w:val="18"/>
                <w:vertAlign w:val="superscript"/>
              </w:rPr>
              <w:t>th</w:t>
            </w:r>
          </w:p>
        </w:tc>
        <w:tc>
          <w:tcPr>
            <w:tcW w:w="1890" w:type="dxa"/>
          </w:tcPr>
          <w:p w14:paraId="6EC37BE5" w14:textId="5F50D776"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Chapter 11 -</w:t>
            </w:r>
            <w:r w:rsidR="00D46B68" w:rsidRPr="00D46B68">
              <w:rPr>
                <w:rFonts w:ascii="Times New Roman" w:hAnsi="Times New Roman" w:cs="Times New Roman"/>
                <w:sz w:val="18"/>
                <w:szCs w:val="18"/>
              </w:rPr>
              <w:t xml:space="preserve"> Inheritance</w:t>
            </w:r>
          </w:p>
        </w:tc>
        <w:tc>
          <w:tcPr>
            <w:tcW w:w="1440" w:type="dxa"/>
          </w:tcPr>
          <w:p w14:paraId="710AB0D8" w14:textId="43C13C91"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11 – 11/10 by 11:59pm</w:t>
            </w:r>
          </w:p>
        </w:tc>
        <w:tc>
          <w:tcPr>
            <w:tcW w:w="1890" w:type="dxa"/>
          </w:tcPr>
          <w:p w14:paraId="5C74F05C" w14:textId="2B243E1B"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Quiz 6 – 11/10 by 11:59pm (Chapters 10 &amp; 11)</w:t>
            </w:r>
          </w:p>
        </w:tc>
        <w:tc>
          <w:tcPr>
            <w:tcW w:w="2520" w:type="dxa"/>
          </w:tcPr>
          <w:p w14:paraId="647DC871" w14:textId="77777777" w:rsidR="00701771" w:rsidRPr="00D46B68" w:rsidRDefault="00701771" w:rsidP="00D46B68">
            <w:pPr>
              <w:jc w:val="center"/>
              <w:rPr>
                <w:rFonts w:ascii="Times New Roman" w:hAnsi="Times New Roman" w:cs="Times New Roman"/>
                <w:sz w:val="18"/>
                <w:szCs w:val="18"/>
              </w:rPr>
            </w:pPr>
          </w:p>
        </w:tc>
      </w:tr>
      <w:tr w:rsidR="00701771" w:rsidRPr="00D46B68" w14:paraId="09C8BECC" w14:textId="77777777" w:rsidTr="00D46B68">
        <w:trPr>
          <w:jc w:val="center"/>
        </w:trPr>
        <w:tc>
          <w:tcPr>
            <w:tcW w:w="985" w:type="dxa"/>
          </w:tcPr>
          <w:p w14:paraId="25CB6804" w14:textId="3B66A521"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Nov. 13</w:t>
            </w:r>
            <w:r w:rsidRPr="00D46B68">
              <w:rPr>
                <w:rFonts w:ascii="Times New Roman" w:hAnsi="Times New Roman" w:cs="Times New Roman"/>
                <w:sz w:val="18"/>
                <w:szCs w:val="18"/>
                <w:vertAlign w:val="superscript"/>
              </w:rPr>
              <w:t>th</w:t>
            </w:r>
          </w:p>
        </w:tc>
        <w:tc>
          <w:tcPr>
            <w:tcW w:w="1890" w:type="dxa"/>
          </w:tcPr>
          <w:p w14:paraId="07623082" w14:textId="6BD9C5F7"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Chapter 12 -</w:t>
            </w:r>
            <w:r w:rsidR="00D46B68" w:rsidRPr="00D46B68">
              <w:rPr>
                <w:rFonts w:ascii="Times New Roman" w:hAnsi="Times New Roman" w:cs="Times New Roman"/>
                <w:sz w:val="18"/>
                <w:szCs w:val="18"/>
              </w:rPr>
              <w:t xml:space="preserve"> Recursion</w:t>
            </w:r>
          </w:p>
        </w:tc>
        <w:tc>
          <w:tcPr>
            <w:tcW w:w="1440" w:type="dxa"/>
          </w:tcPr>
          <w:p w14:paraId="5CEB908A" w14:textId="7F31FC3B"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12 – 11/17 by 11:59pm</w:t>
            </w:r>
          </w:p>
        </w:tc>
        <w:tc>
          <w:tcPr>
            <w:tcW w:w="1890" w:type="dxa"/>
          </w:tcPr>
          <w:p w14:paraId="5414E981" w14:textId="77777777" w:rsidR="00701771" w:rsidRPr="00D46B68" w:rsidRDefault="00701771" w:rsidP="00D46B68">
            <w:pPr>
              <w:jc w:val="center"/>
              <w:rPr>
                <w:rFonts w:ascii="Times New Roman" w:hAnsi="Times New Roman" w:cs="Times New Roman"/>
                <w:sz w:val="18"/>
                <w:szCs w:val="18"/>
              </w:rPr>
            </w:pPr>
          </w:p>
        </w:tc>
        <w:tc>
          <w:tcPr>
            <w:tcW w:w="2520" w:type="dxa"/>
          </w:tcPr>
          <w:p w14:paraId="414EDEDE" w14:textId="79182865" w:rsidR="00701771" w:rsidRPr="00D46B68" w:rsidRDefault="00E82A22" w:rsidP="00D46B68">
            <w:pPr>
              <w:jc w:val="center"/>
              <w:rPr>
                <w:rFonts w:ascii="Times New Roman" w:hAnsi="Times New Roman" w:cs="Times New Roman"/>
                <w:sz w:val="18"/>
                <w:szCs w:val="18"/>
              </w:rPr>
            </w:pPr>
            <w:r w:rsidRPr="00D46B68">
              <w:rPr>
                <w:rFonts w:ascii="Times New Roman" w:hAnsi="Times New Roman" w:cs="Times New Roman"/>
                <w:sz w:val="18"/>
                <w:szCs w:val="18"/>
              </w:rPr>
              <w:t>Exam 3 – Chapters 8-11 due – 11/17 by 11:59pm</w:t>
            </w:r>
          </w:p>
        </w:tc>
      </w:tr>
      <w:tr w:rsidR="00701771" w:rsidRPr="00D46B68" w14:paraId="4F586C3F" w14:textId="77777777" w:rsidTr="00D46B68">
        <w:trPr>
          <w:jc w:val="center"/>
        </w:trPr>
        <w:tc>
          <w:tcPr>
            <w:tcW w:w="985" w:type="dxa"/>
          </w:tcPr>
          <w:p w14:paraId="31816C0B" w14:textId="1C8C92EA"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Nov. 27</w:t>
            </w:r>
            <w:r w:rsidRPr="00D46B68">
              <w:rPr>
                <w:rFonts w:ascii="Times New Roman" w:hAnsi="Times New Roman" w:cs="Times New Roman"/>
                <w:sz w:val="18"/>
                <w:szCs w:val="18"/>
                <w:vertAlign w:val="superscript"/>
              </w:rPr>
              <w:t>th</w:t>
            </w:r>
          </w:p>
        </w:tc>
        <w:tc>
          <w:tcPr>
            <w:tcW w:w="1890" w:type="dxa"/>
          </w:tcPr>
          <w:p w14:paraId="4D1AAA87" w14:textId="55A2D96F"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Chapter 13</w:t>
            </w:r>
            <w:r w:rsidR="00D46B68" w:rsidRPr="00D46B68">
              <w:rPr>
                <w:rFonts w:ascii="Times New Roman" w:hAnsi="Times New Roman" w:cs="Times New Roman"/>
                <w:sz w:val="18"/>
                <w:szCs w:val="18"/>
              </w:rPr>
              <w:t xml:space="preserve"> – GUI Programming</w:t>
            </w:r>
          </w:p>
        </w:tc>
        <w:tc>
          <w:tcPr>
            <w:tcW w:w="1440" w:type="dxa"/>
          </w:tcPr>
          <w:p w14:paraId="130CD04B" w14:textId="3D4E2E68"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Lab 13 – 12/1 by 11:59pm</w:t>
            </w:r>
          </w:p>
        </w:tc>
        <w:tc>
          <w:tcPr>
            <w:tcW w:w="1890" w:type="dxa"/>
          </w:tcPr>
          <w:p w14:paraId="6D9F7927" w14:textId="33CFE5EC"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Quiz 7 – 12/1 by 11:59pm (Chapters 12 &amp; 13)</w:t>
            </w:r>
          </w:p>
        </w:tc>
        <w:tc>
          <w:tcPr>
            <w:tcW w:w="2520" w:type="dxa"/>
          </w:tcPr>
          <w:p w14:paraId="19F7B7F2" w14:textId="77777777" w:rsidR="00701771" w:rsidRPr="00D46B68" w:rsidRDefault="00701771" w:rsidP="00D46B68">
            <w:pPr>
              <w:jc w:val="center"/>
              <w:rPr>
                <w:rFonts w:ascii="Times New Roman" w:hAnsi="Times New Roman" w:cs="Times New Roman"/>
                <w:sz w:val="18"/>
                <w:szCs w:val="18"/>
              </w:rPr>
            </w:pPr>
          </w:p>
        </w:tc>
      </w:tr>
      <w:tr w:rsidR="00701771" w:rsidRPr="00D46B68" w14:paraId="5EF9B0AF" w14:textId="77777777" w:rsidTr="00D46B68">
        <w:trPr>
          <w:jc w:val="center"/>
        </w:trPr>
        <w:tc>
          <w:tcPr>
            <w:tcW w:w="985" w:type="dxa"/>
          </w:tcPr>
          <w:p w14:paraId="7DACC0FD" w14:textId="5EEBCF0B" w:rsidR="00701771" w:rsidRPr="00D46B68" w:rsidRDefault="00701771" w:rsidP="00D46B68">
            <w:pPr>
              <w:jc w:val="center"/>
              <w:rPr>
                <w:rFonts w:ascii="Times New Roman" w:hAnsi="Times New Roman" w:cs="Times New Roman"/>
                <w:sz w:val="18"/>
                <w:szCs w:val="18"/>
              </w:rPr>
            </w:pPr>
            <w:r w:rsidRPr="00D46B68">
              <w:rPr>
                <w:rFonts w:ascii="Times New Roman" w:hAnsi="Times New Roman" w:cs="Times New Roman"/>
                <w:sz w:val="18"/>
                <w:szCs w:val="18"/>
              </w:rPr>
              <w:t>Dec. 4</w:t>
            </w:r>
            <w:r w:rsidRPr="00D46B68">
              <w:rPr>
                <w:rFonts w:ascii="Times New Roman" w:hAnsi="Times New Roman" w:cs="Times New Roman"/>
                <w:sz w:val="18"/>
                <w:szCs w:val="18"/>
                <w:vertAlign w:val="superscript"/>
              </w:rPr>
              <w:t>th</w:t>
            </w:r>
          </w:p>
        </w:tc>
        <w:tc>
          <w:tcPr>
            <w:tcW w:w="1890" w:type="dxa"/>
          </w:tcPr>
          <w:p w14:paraId="6774A52A" w14:textId="317B8487" w:rsidR="00701771" w:rsidRPr="00D46B68" w:rsidRDefault="00E82A22" w:rsidP="00D46B68">
            <w:pPr>
              <w:jc w:val="center"/>
              <w:rPr>
                <w:rFonts w:ascii="Times New Roman" w:hAnsi="Times New Roman" w:cs="Times New Roman"/>
                <w:sz w:val="18"/>
                <w:szCs w:val="18"/>
              </w:rPr>
            </w:pPr>
            <w:r w:rsidRPr="00D46B68">
              <w:rPr>
                <w:rFonts w:ascii="Times New Roman" w:hAnsi="Times New Roman" w:cs="Times New Roman"/>
                <w:sz w:val="18"/>
                <w:szCs w:val="18"/>
              </w:rPr>
              <w:t xml:space="preserve">Review </w:t>
            </w:r>
            <w:r w:rsidR="00701771" w:rsidRPr="00D46B68">
              <w:rPr>
                <w:rFonts w:ascii="Times New Roman" w:hAnsi="Times New Roman" w:cs="Times New Roman"/>
                <w:sz w:val="18"/>
                <w:szCs w:val="18"/>
              </w:rPr>
              <w:t>Week</w:t>
            </w:r>
          </w:p>
        </w:tc>
        <w:tc>
          <w:tcPr>
            <w:tcW w:w="1440" w:type="dxa"/>
          </w:tcPr>
          <w:p w14:paraId="00F134D2" w14:textId="2AE2C107" w:rsidR="00701771" w:rsidRPr="00D46B68" w:rsidRDefault="00E82A22" w:rsidP="00D46B68">
            <w:pPr>
              <w:jc w:val="center"/>
              <w:rPr>
                <w:rFonts w:ascii="Times New Roman" w:hAnsi="Times New Roman" w:cs="Times New Roman"/>
                <w:sz w:val="18"/>
                <w:szCs w:val="18"/>
              </w:rPr>
            </w:pPr>
            <w:r w:rsidRPr="00D46B68">
              <w:rPr>
                <w:rFonts w:ascii="Times New Roman" w:hAnsi="Times New Roman" w:cs="Times New Roman"/>
                <w:sz w:val="18"/>
                <w:szCs w:val="18"/>
              </w:rPr>
              <w:t>No Labs</w:t>
            </w:r>
          </w:p>
        </w:tc>
        <w:tc>
          <w:tcPr>
            <w:tcW w:w="1890" w:type="dxa"/>
          </w:tcPr>
          <w:p w14:paraId="408419BB" w14:textId="51A0A0B7" w:rsidR="00701771" w:rsidRPr="00D46B68" w:rsidRDefault="00E82A22" w:rsidP="00D46B68">
            <w:pPr>
              <w:jc w:val="center"/>
              <w:rPr>
                <w:rFonts w:ascii="Times New Roman" w:hAnsi="Times New Roman" w:cs="Times New Roman"/>
                <w:sz w:val="18"/>
                <w:szCs w:val="18"/>
              </w:rPr>
            </w:pPr>
            <w:r w:rsidRPr="00D46B68">
              <w:rPr>
                <w:rFonts w:ascii="Times New Roman" w:hAnsi="Times New Roman" w:cs="Times New Roman"/>
                <w:sz w:val="18"/>
                <w:szCs w:val="18"/>
              </w:rPr>
              <w:t>No Quizzes</w:t>
            </w:r>
          </w:p>
        </w:tc>
        <w:tc>
          <w:tcPr>
            <w:tcW w:w="2520" w:type="dxa"/>
          </w:tcPr>
          <w:p w14:paraId="26DBF2AD" w14:textId="7271DB34" w:rsidR="00701771" w:rsidRPr="00D46B68" w:rsidRDefault="00E82A22" w:rsidP="00D46B68">
            <w:pPr>
              <w:jc w:val="center"/>
              <w:rPr>
                <w:rFonts w:ascii="Times New Roman" w:hAnsi="Times New Roman" w:cs="Times New Roman"/>
                <w:b/>
                <w:bCs/>
                <w:sz w:val="18"/>
                <w:szCs w:val="18"/>
              </w:rPr>
            </w:pPr>
            <w:r w:rsidRPr="00D46B68">
              <w:rPr>
                <w:rFonts w:ascii="Times New Roman" w:hAnsi="Times New Roman" w:cs="Times New Roman"/>
                <w:b/>
                <w:bCs/>
                <w:sz w:val="18"/>
                <w:szCs w:val="18"/>
              </w:rPr>
              <w:t>Comprehensive Final Exam - TBA</w:t>
            </w:r>
          </w:p>
        </w:tc>
      </w:tr>
    </w:tbl>
    <w:p w14:paraId="0124914C" w14:textId="77777777" w:rsidR="005F6BE0" w:rsidRDefault="005F6BE0" w:rsidP="007945D0"/>
    <w:bookmarkEnd w:id="0"/>
    <w:sectPr w:rsidR="005F6BE0" w:rsidSect="00F107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935B5"/>
    <w:multiLevelType w:val="hybridMultilevel"/>
    <w:tmpl w:val="57A8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6149D"/>
    <w:multiLevelType w:val="hybridMultilevel"/>
    <w:tmpl w:val="F71C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921E1"/>
    <w:multiLevelType w:val="hybridMultilevel"/>
    <w:tmpl w:val="EAF6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369BB"/>
    <w:multiLevelType w:val="multilevel"/>
    <w:tmpl w:val="E7986AD0"/>
    <w:lvl w:ilvl="0">
      <w:start w:val="1"/>
      <w:numFmt w:val="upperRoman"/>
      <w:lvlText w:val="%1."/>
      <w:lvlJc w:val="left"/>
      <w:pPr>
        <w:tabs>
          <w:tab w:val="num" w:pos="720"/>
        </w:tabs>
        <w:ind w:left="720" w:hanging="720"/>
      </w:pPr>
      <w:rPr>
        <w:b/>
      </w:rPr>
    </w:lvl>
    <w:lvl w:ilvl="1">
      <w:start w:val="1"/>
      <w:numFmt w:val="lowerLetter"/>
      <w:lvlText w:val="%2."/>
      <w:lvlJc w:val="left"/>
      <w:pPr>
        <w:ind w:left="1080" w:hanging="360"/>
      </w:pPr>
      <w:rPr>
        <w:rFonts w:hint="default"/>
      </w:rPr>
    </w:lvl>
    <w:lvl w:ilvl="2">
      <w:start w:val="1"/>
      <w:numFmt w:val="decimal"/>
      <w:lvlText w:val="%3."/>
      <w:lvlJc w:val="left"/>
      <w:pPr>
        <w:tabs>
          <w:tab w:val="num" w:pos="2340"/>
        </w:tabs>
        <w:ind w:left="2340" w:hanging="720"/>
      </w:pPr>
      <w:rPr>
        <w:rFonts w:hint="default"/>
        <w:b/>
      </w:rPr>
    </w:lvl>
    <w:lvl w:ilvl="3">
      <w:start w:val="1"/>
      <w:numFmt w:val="decimal"/>
      <w:lvlText w:val="%4."/>
      <w:lvlJc w:val="left"/>
      <w:pPr>
        <w:tabs>
          <w:tab w:val="num" w:pos="1980"/>
        </w:tabs>
        <w:ind w:left="1980" w:hanging="360"/>
      </w:pPr>
      <w:rPr>
        <w:rFonts w:hint="default"/>
        <w:spacing w:val="14"/>
        <w:position w:val="0"/>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472A47F3"/>
    <w:multiLevelType w:val="hybridMultilevel"/>
    <w:tmpl w:val="F8CA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B1FF4"/>
    <w:multiLevelType w:val="hybridMultilevel"/>
    <w:tmpl w:val="FA16A9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F7284"/>
    <w:multiLevelType w:val="hybridMultilevel"/>
    <w:tmpl w:val="E6F0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044310">
    <w:abstractNumId w:val="3"/>
  </w:num>
  <w:num w:numId="2" w16cid:durableId="548541505">
    <w:abstractNumId w:val="3"/>
    <w:lvlOverride w:ilvl="0">
      <w:startOverride w:val="12"/>
    </w:lvlOverride>
  </w:num>
  <w:num w:numId="3" w16cid:durableId="1933002291">
    <w:abstractNumId w:val="1"/>
  </w:num>
  <w:num w:numId="4" w16cid:durableId="1243025473">
    <w:abstractNumId w:val="0"/>
  </w:num>
  <w:num w:numId="5" w16cid:durableId="122427622">
    <w:abstractNumId w:val="6"/>
  </w:num>
  <w:num w:numId="6" w16cid:durableId="1692996943">
    <w:abstractNumId w:val="5"/>
  </w:num>
  <w:num w:numId="7" w16cid:durableId="216481357">
    <w:abstractNumId w:val="4"/>
  </w:num>
  <w:num w:numId="8" w16cid:durableId="1867671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D0"/>
    <w:rsid w:val="00004B89"/>
    <w:rsid w:val="00030683"/>
    <w:rsid w:val="00041077"/>
    <w:rsid w:val="00063208"/>
    <w:rsid w:val="000647CD"/>
    <w:rsid w:val="000659F3"/>
    <w:rsid w:val="00090B60"/>
    <w:rsid w:val="000947E1"/>
    <w:rsid w:val="000C6517"/>
    <w:rsid w:val="000C7C36"/>
    <w:rsid w:val="00110910"/>
    <w:rsid w:val="0011350E"/>
    <w:rsid w:val="00125FC6"/>
    <w:rsid w:val="00150189"/>
    <w:rsid w:val="00181400"/>
    <w:rsid w:val="00190F2F"/>
    <w:rsid w:val="00192F46"/>
    <w:rsid w:val="001B19E7"/>
    <w:rsid w:val="00212778"/>
    <w:rsid w:val="002278F2"/>
    <w:rsid w:val="00263A33"/>
    <w:rsid w:val="002676E2"/>
    <w:rsid w:val="002C65F7"/>
    <w:rsid w:val="002D6B04"/>
    <w:rsid w:val="002F5856"/>
    <w:rsid w:val="00326D4E"/>
    <w:rsid w:val="003343E8"/>
    <w:rsid w:val="003537A7"/>
    <w:rsid w:val="0039763F"/>
    <w:rsid w:val="003C0DA5"/>
    <w:rsid w:val="003D38F5"/>
    <w:rsid w:val="003D7568"/>
    <w:rsid w:val="003E15EE"/>
    <w:rsid w:val="00433795"/>
    <w:rsid w:val="004538E5"/>
    <w:rsid w:val="00461B4F"/>
    <w:rsid w:val="004A3A0F"/>
    <w:rsid w:val="004C6FDF"/>
    <w:rsid w:val="004D73DE"/>
    <w:rsid w:val="004F1570"/>
    <w:rsid w:val="00547F1D"/>
    <w:rsid w:val="005C38FA"/>
    <w:rsid w:val="005D1FDB"/>
    <w:rsid w:val="005D7497"/>
    <w:rsid w:val="005F0B00"/>
    <w:rsid w:val="005F6BE0"/>
    <w:rsid w:val="00616147"/>
    <w:rsid w:val="00630B21"/>
    <w:rsid w:val="00691D0E"/>
    <w:rsid w:val="006E34D2"/>
    <w:rsid w:val="00701771"/>
    <w:rsid w:val="0072785A"/>
    <w:rsid w:val="00734C92"/>
    <w:rsid w:val="0073610D"/>
    <w:rsid w:val="007741B9"/>
    <w:rsid w:val="00782832"/>
    <w:rsid w:val="007945D0"/>
    <w:rsid w:val="00795BBF"/>
    <w:rsid w:val="00797E9E"/>
    <w:rsid w:val="007B45A7"/>
    <w:rsid w:val="007F2FA8"/>
    <w:rsid w:val="008275A4"/>
    <w:rsid w:val="008631A6"/>
    <w:rsid w:val="00890C1D"/>
    <w:rsid w:val="008A02A5"/>
    <w:rsid w:val="008A4663"/>
    <w:rsid w:val="008D4644"/>
    <w:rsid w:val="008E70E7"/>
    <w:rsid w:val="00903E2B"/>
    <w:rsid w:val="00927267"/>
    <w:rsid w:val="00954DAF"/>
    <w:rsid w:val="009C1505"/>
    <w:rsid w:val="009C3039"/>
    <w:rsid w:val="00A1788B"/>
    <w:rsid w:val="00A30DBF"/>
    <w:rsid w:val="00A6279B"/>
    <w:rsid w:val="00A735C8"/>
    <w:rsid w:val="00A87667"/>
    <w:rsid w:val="00AE21C4"/>
    <w:rsid w:val="00B703D9"/>
    <w:rsid w:val="00B93F58"/>
    <w:rsid w:val="00BC15EE"/>
    <w:rsid w:val="00BC2D34"/>
    <w:rsid w:val="00BC3706"/>
    <w:rsid w:val="00BE1BC7"/>
    <w:rsid w:val="00BF09BC"/>
    <w:rsid w:val="00BF46AA"/>
    <w:rsid w:val="00BF6B57"/>
    <w:rsid w:val="00C1090A"/>
    <w:rsid w:val="00C42971"/>
    <w:rsid w:val="00C43F07"/>
    <w:rsid w:val="00C44633"/>
    <w:rsid w:val="00C873C6"/>
    <w:rsid w:val="00C95FFD"/>
    <w:rsid w:val="00CA0A0B"/>
    <w:rsid w:val="00CC3C5F"/>
    <w:rsid w:val="00CD6C10"/>
    <w:rsid w:val="00D46B68"/>
    <w:rsid w:val="00D74CA0"/>
    <w:rsid w:val="00D75BD2"/>
    <w:rsid w:val="00D93F7F"/>
    <w:rsid w:val="00DC04BB"/>
    <w:rsid w:val="00DC4CDD"/>
    <w:rsid w:val="00DE4A21"/>
    <w:rsid w:val="00E10C29"/>
    <w:rsid w:val="00E171A3"/>
    <w:rsid w:val="00E45062"/>
    <w:rsid w:val="00E76916"/>
    <w:rsid w:val="00E82A22"/>
    <w:rsid w:val="00EA3E1C"/>
    <w:rsid w:val="00EE2B0F"/>
    <w:rsid w:val="00EF4244"/>
    <w:rsid w:val="00F020D4"/>
    <w:rsid w:val="00F035DB"/>
    <w:rsid w:val="00F22BE0"/>
    <w:rsid w:val="00F7384B"/>
    <w:rsid w:val="00F847ED"/>
    <w:rsid w:val="00F90132"/>
    <w:rsid w:val="00FB4281"/>
    <w:rsid w:val="00FB75BF"/>
    <w:rsid w:val="00FD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27A4"/>
  <w15:chartTrackingRefBased/>
  <w15:docId w15:val="{1BCE2534-2E53-4623-9461-63FF6E2F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iCs/>
        <w:sz w:val="24"/>
        <w:szCs w:val="22"/>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5D0"/>
    <w:pPr>
      <w:spacing w:after="160" w:line="259" w:lineRule="auto"/>
    </w:pPr>
    <w:rPr>
      <w:rFonts w:asciiTheme="minorHAnsi" w:hAnsiTheme="minorHAnsi" w:cstheme="minorBidi"/>
      <w:iCs w:val="0"/>
      <w:sz w:val="22"/>
    </w:rPr>
  </w:style>
  <w:style w:type="paragraph" w:styleId="Heading1">
    <w:name w:val="heading 1"/>
    <w:basedOn w:val="Normal"/>
    <w:next w:val="Normal"/>
    <w:link w:val="Heading1Char"/>
    <w:autoRedefine/>
    <w:qFormat/>
    <w:rsid w:val="00D74CA0"/>
    <w:pPr>
      <w:keepNext/>
      <w:spacing w:after="0" w:line="240" w:lineRule="auto"/>
      <w:outlineLvl w:val="0"/>
    </w:pPr>
    <w:rPr>
      <w:rFonts w:eastAsiaTheme="majorEastAsia"/>
      <w:b/>
      <w:szCs w:val="32"/>
    </w:rPr>
  </w:style>
  <w:style w:type="paragraph" w:styleId="Heading2">
    <w:name w:val="heading 2"/>
    <w:basedOn w:val="Normal"/>
    <w:next w:val="Normal"/>
    <w:link w:val="Heading2Char"/>
    <w:autoRedefine/>
    <w:uiPriority w:val="9"/>
    <w:unhideWhenUsed/>
    <w:qFormat/>
    <w:rsid w:val="00F90132"/>
    <w:pPr>
      <w:keepNext/>
      <w:keepLines/>
      <w:spacing w:before="80" w:after="0" w:line="240" w:lineRule="auto"/>
      <w:outlineLvl w:val="1"/>
    </w:pPr>
    <w:rPr>
      <w:rFonts w:eastAsiaTheme="majorEastAsia"/>
      <w:b/>
      <w:bCs/>
      <w:color w:val="2F5496" w:themeColor="accent1" w:themeShade="BF"/>
      <w:szCs w:val="28"/>
    </w:rPr>
  </w:style>
  <w:style w:type="paragraph" w:styleId="Heading3">
    <w:name w:val="heading 3"/>
    <w:basedOn w:val="Normal"/>
    <w:next w:val="Normal"/>
    <w:link w:val="Heading3Char"/>
    <w:uiPriority w:val="9"/>
    <w:semiHidden/>
    <w:unhideWhenUsed/>
    <w:qFormat/>
    <w:rsid w:val="0011350E"/>
    <w:pPr>
      <w:keepNext/>
      <w:keepLines/>
      <w:spacing w:before="40" w:after="0" w:line="240" w:lineRule="auto"/>
      <w:outlineLvl w:val="2"/>
    </w:pPr>
    <w:rPr>
      <w:rFonts w:asciiTheme="majorHAnsi" w:eastAsiaTheme="majorEastAsia" w:hAnsiTheme="majorHAnsi"/>
      <w:color w:val="44546A" w:themeColor="text2"/>
      <w:szCs w:val="24"/>
    </w:rPr>
  </w:style>
  <w:style w:type="paragraph" w:styleId="Heading4">
    <w:name w:val="heading 4"/>
    <w:basedOn w:val="Normal"/>
    <w:next w:val="Normal"/>
    <w:link w:val="Heading4Char"/>
    <w:uiPriority w:val="9"/>
    <w:semiHidden/>
    <w:unhideWhenUsed/>
    <w:qFormat/>
    <w:rsid w:val="0011350E"/>
    <w:pPr>
      <w:keepNext/>
      <w:keepLines/>
      <w:spacing w:before="40" w:after="0"/>
      <w:outlineLvl w:val="3"/>
    </w:pPr>
    <w:rPr>
      <w:rFonts w:asciiTheme="majorHAnsi" w:eastAsiaTheme="majorEastAsia" w:hAnsiTheme="majorHAnsi"/>
    </w:rPr>
  </w:style>
  <w:style w:type="paragraph" w:styleId="Heading5">
    <w:name w:val="heading 5"/>
    <w:basedOn w:val="Normal"/>
    <w:next w:val="Normal"/>
    <w:link w:val="Heading5Char"/>
    <w:uiPriority w:val="9"/>
    <w:semiHidden/>
    <w:unhideWhenUsed/>
    <w:qFormat/>
    <w:rsid w:val="0011350E"/>
    <w:pPr>
      <w:keepNext/>
      <w:keepLines/>
      <w:spacing w:before="40" w:after="0"/>
      <w:outlineLvl w:val="4"/>
    </w:pPr>
    <w:rPr>
      <w:rFonts w:asciiTheme="majorHAnsi" w:eastAsiaTheme="majorEastAsia" w:hAnsiTheme="majorHAnsi"/>
      <w:color w:val="44546A" w:themeColor="text2"/>
    </w:rPr>
  </w:style>
  <w:style w:type="paragraph" w:styleId="Heading6">
    <w:name w:val="heading 6"/>
    <w:basedOn w:val="Normal"/>
    <w:next w:val="Normal"/>
    <w:link w:val="Heading6Char"/>
    <w:uiPriority w:val="9"/>
    <w:semiHidden/>
    <w:unhideWhenUsed/>
    <w:qFormat/>
    <w:rsid w:val="0011350E"/>
    <w:pPr>
      <w:keepNext/>
      <w:keepLines/>
      <w:spacing w:before="40" w:after="0"/>
      <w:outlineLvl w:val="5"/>
    </w:pPr>
    <w:rPr>
      <w:rFonts w:asciiTheme="majorHAns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11350E"/>
    <w:pPr>
      <w:keepNext/>
      <w:keepLines/>
      <w:spacing w:before="40" w:after="0"/>
      <w:outlineLvl w:val="6"/>
    </w:pPr>
    <w:rPr>
      <w:rFonts w:asciiTheme="majorHAnsi" w:eastAsiaTheme="majorEastAsia" w:hAnsiTheme="majorHAns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1350E"/>
    <w:pPr>
      <w:keepNext/>
      <w:keepLines/>
      <w:spacing w:before="40" w:after="0"/>
      <w:outlineLvl w:val="7"/>
    </w:pPr>
    <w:rPr>
      <w:rFonts w:asciiTheme="majorHAns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11350E"/>
    <w:pPr>
      <w:keepNext/>
      <w:keepLines/>
      <w:spacing w:before="40" w:after="0"/>
      <w:outlineLvl w:val="8"/>
    </w:pPr>
    <w:rPr>
      <w:rFonts w:asciiTheme="majorHAnsi" w:eastAsiaTheme="majorEastAsia" w:hAnsiTheme="majorHAns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4CA0"/>
    <w:rPr>
      <w:rFonts w:asciiTheme="minorHAnsi" w:eastAsiaTheme="majorEastAsia" w:hAnsiTheme="minorHAnsi" w:cstheme="minorBidi"/>
      <w:b/>
      <w:iCs w:val="0"/>
      <w:sz w:val="22"/>
      <w:szCs w:val="32"/>
    </w:rPr>
  </w:style>
  <w:style w:type="character" w:customStyle="1" w:styleId="Heading2Char">
    <w:name w:val="Heading 2 Char"/>
    <w:basedOn w:val="DefaultParagraphFont"/>
    <w:link w:val="Heading2"/>
    <w:uiPriority w:val="9"/>
    <w:rsid w:val="00F90132"/>
    <w:rPr>
      <w:rFonts w:asciiTheme="minorHAnsi" w:eastAsiaTheme="majorEastAsia" w:hAnsiTheme="minorHAnsi" w:cstheme="minorBidi"/>
      <w:b/>
      <w:bCs/>
      <w:iCs w:val="0"/>
      <w:color w:val="2F5496" w:themeColor="accent1" w:themeShade="BF"/>
      <w:sz w:val="22"/>
      <w:szCs w:val="28"/>
    </w:rPr>
  </w:style>
  <w:style w:type="character" w:customStyle="1" w:styleId="Heading3Char">
    <w:name w:val="Heading 3 Char"/>
    <w:basedOn w:val="DefaultParagraphFont"/>
    <w:link w:val="Heading3"/>
    <w:uiPriority w:val="9"/>
    <w:semiHidden/>
    <w:rsid w:val="0011350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1350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1350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1350E"/>
    <w:rPr>
      <w:rFonts w:asciiTheme="majorHAnsi" w:eastAsiaTheme="majorEastAsia" w:hAnsiTheme="majorHAnsi" w:cstheme="majorBidi"/>
      <w:i/>
      <w:iCs w:val="0"/>
      <w:color w:val="44546A" w:themeColor="text2"/>
      <w:sz w:val="21"/>
      <w:szCs w:val="21"/>
    </w:rPr>
  </w:style>
  <w:style w:type="character" w:customStyle="1" w:styleId="Heading7Char">
    <w:name w:val="Heading 7 Char"/>
    <w:basedOn w:val="DefaultParagraphFont"/>
    <w:link w:val="Heading7"/>
    <w:uiPriority w:val="9"/>
    <w:semiHidden/>
    <w:rsid w:val="0011350E"/>
    <w:rPr>
      <w:rFonts w:asciiTheme="majorHAnsi" w:eastAsiaTheme="majorEastAsia" w:hAnsiTheme="majorHAnsi" w:cstheme="majorBidi"/>
      <w:i/>
      <w:iCs w:val="0"/>
      <w:color w:val="1F3864" w:themeColor="accent1" w:themeShade="80"/>
      <w:sz w:val="21"/>
      <w:szCs w:val="21"/>
    </w:rPr>
  </w:style>
  <w:style w:type="character" w:customStyle="1" w:styleId="Heading8Char">
    <w:name w:val="Heading 8 Char"/>
    <w:basedOn w:val="DefaultParagraphFont"/>
    <w:link w:val="Heading8"/>
    <w:uiPriority w:val="9"/>
    <w:semiHidden/>
    <w:rsid w:val="0011350E"/>
    <w:rPr>
      <w:rFonts w:asciiTheme="majorHAnsi" w:eastAsiaTheme="majorEastAsia" w:hAnsiTheme="majorHAnsi" w:cstheme="majorBidi"/>
      <w:b/>
      <w:bCs/>
      <w:color w:val="44546A" w:themeColor="text2"/>
      <w:sz w:val="24"/>
    </w:rPr>
  </w:style>
  <w:style w:type="character" w:customStyle="1" w:styleId="Heading9Char">
    <w:name w:val="Heading 9 Char"/>
    <w:basedOn w:val="DefaultParagraphFont"/>
    <w:link w:val="Heading9"/>
    <w:uiPriority w:val="9"/>
    <w:semiHidden/>
    <w:rsid w:val="0011350E"/>
    <w:rPr>
      <w:rFonts w:asciiTheme="majorHAnsi" w:eastAsiaTheme="majorEastAsia" w:hAnsiTheme="majorHAnsi" w:cstheme="majorBidi"/>
      <w:b/>
      <w:bCs/>
      <w:i/>
      <w:iCs w:val="0"/>
      <w:color w:val="44546A" w:themeColor="text2"/>
      <w:sz w:val="24"/>
    </w:rPr>
  </w:style>
  <w:style w:type="paragraph" w:styleId="FootnoteText">
    <w:name w:val="footnote text"/>
    <w:basedOn w:val="Normal"/>
    <w:link w:val="FootnoteTextChar"/>
    <w:uiPriority w:val="99"/>
    <w:semiHidden/>
    <w:unhideWhenUsed/>
    <w:rsid w:val="0011350E"/>
    <w:pPr>
      <w:spacing w:after="0" w:line="240" w:lineRule="auto"/>
    </w:pPr>
  </w:style>
  <w:style w:type="character" w:customStyle="1" w:styleId="FootnoteTextChar">
    <w:name w:val="Footnote Text Char"/>
    <w:basedOn w:val="DefaultParagraphFont"/>
    <w:link w:val="FootnoteText"/>
    <w:uiPriority w:val="99"/>
    <w:semiHidden/>
    <w:rsid w:val="0011350E"/>
    <w:rPr>
      <w:rFonts w:ascii="Arial" w:eastAsiaTheme="minorEastAsia" w:hAnsi="Arial"/>
      <w:sz w:val="24"/>
    </w:rPr>
  </w:style>
  <w:style w:type="paragraph" w:styleId="Caption">
    <w:name w:val="caption"/>
    <w:basedOn w:val="Normal"/>
    <w:next w:val="Normal"/>
    <w:uiPriority w:val="35"/>
    <w:semiHidden/>
    <w:unhideWhenUsed/>
    <w:qFormat/>
    <w:rsid w:val="0011350E"/>
    <w:pPr>
      <w:spacing w:line="240" w:lineRule="auto"/>
    </w:pPr>
    <w:rPr>
      <w:b/>
      <w:bCs/>
      <w:smallCaps/>
      <w:color w:val="595959" w:themeColor="text1" w:themeTint="A6"/>
      <w:spacing w:val="6"/>
    </w:rPr>
  </w:style>
  <w:style w:type="character" w:styleId="FootnoteReference">
    <w:name w:val="footnote reference"/>
    <w:basedOn w:val="DefaultParagraphFont"/>
    <w:uiPriority w:val="99"/>
    <w:semiHidden/>
    <w:unhideWhenUsed/>
    <w:rsid w:val="0011350E"/>
    <w:rPr>
      <w:vertAlign w:val="superscript"/>
    </w:rPr>
  </w:style>
  <w:style w:type="paragraph" w:styleId="Title">
    <w:name w:val="Title"/>
    <w:basedOn w:val="Normal"/>
    <w:next w:val="Normal"/>
    <w:link w:val="TitleChar"/>
    <w:uiPriority w:val="10"/>
    <w:qFormat/>
    <w:rsid w:val="0011350E"/>
    <w:pPr>
      <w:spacing w:after="0" w:line="240" w:lineRule="auto"/>
      <w:contextualSpacing/>
    </w:pPr>
    <w:rPr>
      <w:rFonts w:asciiTheme="majorHAnsi" w:eastAsiaTheme="majorEastAsia" w:hAnsiTheme="majorHAnsi"/>
      <w:color w:val="4472C4" w:themeColor="accent1"/>
      <w:spacing w:val="-10"/>
      <w:sz w:val="56"/>
      <w:szCs w:val="56"/>
    </w:rPr>
  </w:style>
  <w:style w:type="character" w:customStyle="1" w:styleId="TitleChar">
    <w:name w:val="Title Char"/>
    <w:basedOn w:val="DefaultParagraphFont"/>
    <w:link w:val="Title"/>
    <w:uiPriority w:val="10"/>
    <w:rsid w:val="0011350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1350E"/>
    <w:pPr>
      <w:numPr>
        <w:ilvl w:val="1"/>
      </w:numPr>
      <w:spacing w:line="240" w:lineRule="auto"/>
    </w:pPr>
    <w:rPr>
      <w:rFonts w:asciiTheme="majorHAnsi" w:eastAsiaTheme="majorEastAsia" w:hAnsiTheme="majorHAnsi"/>
      <w:szCs w:val="24"/>
    </w:rPr>
  </w:style>
  <w:style w:type="character" w:customStyle="1" w:styleId="SubtitleChar">
    <w:name w:val="Subtitle Char"/>
    <w:basedOn w:val="DefaultParagraphFont"/>
    <w:link w:val="Subtitle"/>
    <w:uiPriority w:val="11"/>
    <w:rsid w:val="0011350E"/>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11350E"/>
    <w:rPr>
      <w:color w:val="0000FF"/>
      <w:u w:val="single"/>
    </w:rPr>
  </w:style>
  <w:style w:type="character" w:styleId="FollowedHyperlink">
    <w:name w:val="FollowedHyperlink"/>
    <w:basedOn w:val="DefaultParagraphFont"/>
    <w:uiPriority w:val="99"/>
    <w:semiHidden/>
    <w:unhideWhenUsed/>
    <w:rsid w:val="0011350E"/>
    <w:rPr>
      <w:color w:val="954F72" w:themeColor="followedHyperlink"/>
      <w:u w:val="single"/>
    </w:rPr>
  </w:style>
  <w:style w:type="character" w:styleId="Strong">
    <w:name w:val="Strong"/>
    <w:basedOn w:val="DefaultParagraphFont"/>
    <w:uiPriority w:val="22"/>
    <w:qFormat/>
    <w:rsid w:val="0011350E"/>
    <w:rPr>
      <w:b/>
      <w:bCs/>
    </w:rPr>
  </w:style>
  <w:style w:type="character" w:styleId="Emphasis">
    <w:name w:val="Emphasis"/>
    <w:basedOn w:val="DefaultParagraphFont"/>
    <w:uiPriority w:val="20"/>
    <w:qFormat/>
    <w:rsid w:val="0011350E"/>
    <w:rPr>
      <w:i/>
      <w:iCs w:val="0"/>
    </w:rPr>
  </w:style>
  <w:style w:type="paragraph" w:styleId="NormalWeb">
    <w:name w:val="Normal (Web)"/>
    <w:basedOn w:val="Normal"/>
    <w:uiPriority w:val="99"/>
    <w:semiHidden/>
    <w:unhideWhenUsed/>
    <w:rsid w:val="0011350E"/>
    <w:pPr>
      <w:spacing w:before="100" w:beforeAutospacing="1" w:after="100" w:afterAutospacing="1"/>
    </w:pPr>
    <w:rPr>
      <w:rFonts w:eastAsia="Times New Roman" w:cs="Times New Roman"/>
      <w:szCs w:val="24"/>
    </w:rPr>
  </w:style>
  <w:style w:type="paragraph" w:styleId="NoSpacing">
    <w:name w:val="No Spacing"/>
    <w:uiPriority w:val="1"/>
    <w:qFormat/>
    <w:rsid w:val="0011350E"/>
    <w:pPr>
      <w:spacing w:after="0" w:line="240" w:lineRule="auto"/>
    </w:pPr>
    <w:rPr>
      <w:rFonts w:eastAsiaTheme="minorEastAsia"/>
    </w:rPr>
  </w:style>
  <w:style w:type="paragraph" w:styleId="ListParagraph">
    <w:name w:val="List Paragraph"/>
    <w:basedOn w:val="Normal"/>
    <w:uiPriority w:val="34"/>
    <w:qFormat/>
    <w:rsid w:val="0011350E"/>
    <w:pPr>
      <w:ind w:left="720"/>
      <w:contextualSpacing/>
    </w:pPr>
  </w:style>
  <w:style w:type="paragraph" w:styleId="Quote">
    <w:name w:val="Quote"/>
    <w:basedOn w:val="Normal"/>
    <w:next w:val="Normal"/>
    <w:link w:val="QuoteChar"/>
    <w:uiPriority w:val="29"/>
    <w:qFormat/>
    <w:rsid w:val="0011350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1350E"/>
    <w:rPr>
      <w:rFonts w:ascii="Arial" w:eastAsiaTheme="minorEastAsia" w:hAnsi="Arial"/>
      <w:i/>
      <w:iCs w:val="0"/>
      <w:color w:val="404040" w:themeColor="text1" w:themeTint="BF"/>
      <w:sz w:val="24"/>
    </w:rPr>
  </w:style>
  <w:style w:type="paragraph" w:styleId="IntenseQuote">
    <w:name w:val="Intense Quote"/>
    <w:basedOn w:val="Normal"/>
    <w:next w:val="Normal"/>
    <w:link w:val="IntenseQuoteChar"/>
    <w:uiPriority w:val="30"/>
    <w:qFormat/>
    <w:rsid w:val="0011350E"/>
    <w:pPr>
      <w:pBdr>
        <w:left w:val="single" w:sz="18" w:space="12" w:color="4472C4" w:themeColor="accent1"/>
      </w:pBdr>
      <w:spacing w:before="100" w:beforeAutospacing="1" w:line="300" w:lineRule="auto"/>
      <w:ind w:left="1224" w:right="1224"/>
    </w:pPr>
    <w:rPr>
      <w:rFonts w:asciiTheme="majorHAnsi" w:eastAsiaTheme="majorEastAsia" w:hAnsiTheme="majorHAnsi"/>
      <w:color w:val="4472C4" w:themeColor="accent1"/>
      <w:sz w:val="28"/>
      <w:szCs w:val="28"/>
    </w:rPr>
  </w:style>
  <w:style w:type="character" w:customStyle="1" w:styleId="IntenseQuoteChar">
    <w:name w:val="Intense Quote Char"/>
    <w:basedOn w:val="DefaultParagraphFont"/>
    <w:link w:val="IntenseQuote"/>
    <w:uiPriority w:val="30"/>
    <w:rsid w:val="0011350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1350E"/>
    <w:rPr>
      <w:i/>
      <w:iCs w:val="0"/>
      <w:color w:val="404040" w:themeColor="text1" w:themeTint="BF"/>
    </w:rPr>
  </w:style>
  <w:style w:type="character" w:styleId="IntenseEmphasis">
    <w:name w:val="Intense Emphasis"/>
    <w:basedOn w:val="DefaultParagraphFont"/>
    <w:uiPriority w:val="21"/>
    <w:qFormat/>
    <w:rsid w:val="0011350E"/>
    <w:rPr>
      <w:b/>
      <w:bCs/>
      <w:i/>
      <w:iCs w:val="0"/>
    </w:rPr>
  </w:style>
  <w:style w:type="character" w:styleId="SubtleReference">
    <w:name w:val="Subtle Reference"/>
    <w:basedOn w:val="DefaultParagraphFont"/>
    <w:uiPriority w:val="31"/>
    <w:qFormat/>
    <w:rsid w:val="001135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350E"/>
    <w:rPr>
      <w:b/>
      <w:bCs/>
      <w:smallCaps/>
      <w:spacing w:val="5"/>
      <w:u w:val="single"/>
    </w:rPr>
  </w:style>
  <w:style w:type="character" w:styleId="BookTitle">
    <w:name w:val="Book Title"/>
    <w:basedOn w:val="DefaultParagraphFont"/>
    <w:uiPriority w:val="33"/>
    <w:qFormat/>
    <w:rsid w:val="0011350E"/>
    <w:rPr>
      <w:b/>
      <w:bCs/>
      <w:smallCaps/>
    </w:rPr>
  </w:style>
  <w:style w:type="paragraph" w:styleId="TOCHeading">
    <w:name w:val="TOC Heading"/>
    <w:basedOn w:val="Heading1"/>
    <w:next w:val="Normal"/>
    <w:uiPriority w:val="39"/>
    <w:semiHidden/>
    <w:unhideWhenUsed/>
    <w:qFormat/>
    <w:rsid w:val="0011350E"/>
    <w:pPr>
      <w:outlineLvl w:val="9"/>
    </w:pPr>
  </w:style>
  <w:style w:type="character" w:customStyle="1" w:styleId="UnresolvedMention1">
    <w:name w:val="Unresolved Mention1"/>
    <w:basedOn w:val="DefaultParagraphFont"/>
    <w:uiPriority w:val="99"/>
    <w:semiHidden/>
    <w:unhideWhenUsed/>
    <w:rsid w:val="0011350E"/>
    <w:rPr>
      <w:color w:val="605E5C"/>
      <w:shd w:val="clear" w:color="auto" w:fill="E1DFDD"/>
    </w:rPr>
  </w:style>
  <w:style w:type="character" w:styleId="PlaceholderText">
    <w:name w:val="Placeholder Text"/>
    <w:basedOn w:val="DefaultParagraphFont"/>
    <w:uiPriority w:val="99"/>
    <w:semiHidden/>
    <w:rsid w:val="007945D0"/>
    <w:rPr>
      <w:color w:val="808080"/>
    </w:rPr>
  </w:style>
  <w:style w:type="character" w:styleId="UnresolvedMention">
    <w:name w:val="Unresolved Mention"/>
    <w:basedOn w:val="DefaultParagraphFont"/>
    <w:uiPriority w:val="99"/>
    <w:semiHidden/>
    <w:unhideWhenUsed/>
    <w:rsid w:val="00A30DBF"/>
    <w:rPr>
      <w:color w:val="605E5C"/>
      <w:shd w:val="clear" w:color="auto" w:fill="E1DFDD"/>
    </w:rPr>
  </w:style>
  <w:style w:type="table" w:styleId="TableGrid">
    <w:name w:val="Table Grid"/>
    <w:basedOn w:val="TableNormal"/>
    <w:uiPriority w:val="39"/>
    <w:rsid w:val="00954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415690">
      <w:bodyDiv w:val="1"/>
      <w:marLeft w:val="0"/>
      <w:marRight w:val="0"/>
      <w:marTop w:val="0"/>
      <w:marBottom w:val="0"/>
      <w:divBdr>
        <w:top w:val="none" w:sz="0" w:space="0" w:color="auto"/>
        <w:left w:val="none" w:sz="0" w:space="0" w:color="auto"/>
        <w:bottom w:val="none" w:sz="0" w:space="0" w:color="auto"/>
        <w:right w:val="none" w:sz="0" w:space="0" w:color="auto"/>
      </w:divBdr>
      <w:divsChild>
        <w:div w:id="953174570">
          <w:marLeft w:val="0"/>
          <w:marRight w:val="0"/>
          <w:marTop w:val="0"/>
          <w:marBottom w:val="0"/>
          <w:divBdr>
            <w:top w:val="none" w:sz="0" w:space="0" w:color="auto"/>
            <w:left w:val="none" w:sz="0" w:space="0" w:color="auto"/>
            <w:bottom w:val="none" w:sz="0" w:space="0" w:color="auto"/>
            <w:right w:val="none" w:sz="0" w:space="0" w:color="auto"/>
          </w:divBdr>
        </w:div>
        <w:div w:id="1016691630">
          <w:marLeft w:val="0"/>
          <w:marRight w:val="0"/>
          <w:marTop w:val="0"/>
          <w:marBottom w:val="0"/>
          <w:divBdr>
            <w:top w:val="none" w:sz="0" w:space="0" w:color="auto"/>
            <w:left w:val="none" w:sz="0" w:space="0" w:color="auto"/>
            <w:bottom w:val="none" w:sz="0" w:space="0" w:color="auto"/>
            <w:right w:val="none" w:sz="0" w:space="0" w:color="auto"/>
          </w:divBdr>
        </w:div>
        <w:div w:id="1574315825">
          <w:marLeft w:val="0"/>
          <w:marRight w:val="0"/>
          <w:marTop w:val="0"/>
          <w:marBottom w:val="0"/>
          <w:divBdr>
            <w:top w:val="none" w:sz="0" w:space="0" w:color="auto"/>
            <w:left w:val="none" w:sz="0" w:space="0" w:color="auto"/>
            <w:bottom w:val="none" w:sz="0" w:space="0" w:color="auto"/>
            <w:right w:val="none" w:sz="0" w:space="0" w:color="auto"/>
          </w:divBdr>
        </w:div>
        <w:div w:id="529151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cupstate.edu/globalassets/policies/usc-upstate-student-code-of-conduct.pdf" TargetMode="External"/><Relationship Id="rId13" Type="http://schemas.openxmlformats.org/officeDocument/2006/relationships/hyperlink" Target="https://www.uscupstate.edu/campus-services/information-technology/service-directory/respondus/" TargetMode="External"/><Relationship Id="rId18" Type="http://schemas.openxmlformats.org/officeDocument/2006/relationships/hyperlink" Target="https://www.uscupstate.edu/campus-life/disability-servic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uscupstate.edu/library" TargetMode="External"/><Relationship Id="rId7" Type="http://schemas.openxmlformats.org/officeDocument/2006/relationships/hyperlink" Target="https://www.uscupstate.edu/globalassets/facultystaff/faculty-tool-kit/keep-on-teaching/Netiquette-infographic.pdf" TargetMode="External"/><Relationship Id="rId12" Type="http://schemas.openxmlformats.org/officeDocument/2006/relationships/hyperlink" Target="https://www.uscupstate.edu/globalassets/policies/usc-upstate-student-code-of-conduct.pdf" TargetMode="External"/><Relationship Id="rId17" Type="http://schemas.openxmlformats.org/officeDocument/2006/relationships/hyperlink" Target="https://www.uscupstate.edu/current-students/" TargetMode="External"/><Relationship Id="rId25" Type="http://schemas.openxmlformats.org/officeDocument/2006/relationships/hyperlink" Target="https://www.uscupstate.edu/current-students/registration-records/academic-calendar/" TargetMode="External"/><Relationship Id="rId2" Type="http://schemas.openxmlformats.org/officeDocument/2006/relationships/styles" Target="styles.xml"/><Relationship Id="rId16" Type="http://schemas.openxmlformats.org/officeDocument/2006/relationships/hyperlink" Target="http://www.uscupstate.edu/vss" TargetMode="External"/><Relationship Id="rId20" Type="http://schemas.openxmlformats.org/officeDocument/2006/relationships/hyperlink" Target="http://www.uscupstate.edu/writing" TargetMode="External"/><Relationship Id="rId1" Type="http://schemas.openxmlformats.org/officeDocument/2006/relationships/numbering" Target="numbering.xml"/><Relationship Id="rId6" Type="http://schemas.openxmlformats.org/officeDocument/2006/relationships/hyperlink" Target="mailto:ellistw@uscupstate.edu" TargetMode="External"/><Relationship Id="rId11" Type="http://schemas.openxmlformats.org/officeDocument/2006/relationships/hyperlink" Target="https://uscupstate.libguides.com/plagiarism_prevention" TargetMode="External"/><Relationship Id="rId24" Type="http://schemas.openxmlformats.org/officeDocument/2006/relationships/hyperlink" Target="https://www.uscupstate.edu/globalassets/facultystaff/faculty-tool-kit/keep-on-teaching/Teaching-Tip-Accessibility-and-Privacy-Statements.pdf" TargetMode="External"/><Relationship Id="rId5" Type="http://schemas.openxmlformats.org/officeDocument/2006/relationships/image" Target="media/image1.jpg"/><Relationship Id="rId15" Type="http://schemas.openxmlformats.org/officeDocument/2006/relationships/hyperlink" Target="https://www.uscupstate.edu/campus-services/information-technology/" TargetMode="External"/><Relationship Id="rId23" Type="http://schemas.openxmlformats.org/officeDocument/2006/relationships/hyperlink" Target="https://www.uscupstate.edu/campus-services/information-technology/" TargetMode="External"/><Relationship Id="rId10" Type="http://schemas.openxmlformats.org/officeDocument/2006/relationships/hyperlink" Target="https://www.uscupstate.edu/globalassets/policies/usc-upstate-student-code-of-conduct.pdf" TargetMode="External"/><Relationship Id="rId19" Type="http://schemas.openxmlformats.org/officeDocument/2006/relationships/hyperlink" Target="https://www.uscupstate.edu/current-students/student-success-center/" TargetMode="External"/><Relationship Id="rId4" Type="http://schemas.openxmlformats.org/officeDocument/2006/relationships/webSettings" Target="webSettings.xml"/><Relationship Id="rId9" Type="http://schemas.openxmlformats.org/officeDocument/2006/relationships/hyperlink" Target="https://www.uscupstate.edu/globalassets/facultystaff/faculty-tool-kit/keep-on-teaching/Netiquette-Infographic.pdf" TargetMode="External"/><Relationship Id="rId14" Type="http://schemas.openxmlformats.org/officeDocument/2006/relationships/hyperlink" Target="https://download.respondus.com/lockdown/download.php?ID=943743695" TargetMode="External"/><Relationship Id="rId22" Type="http://schemas.openxmlformats.org/officeDocument/2006/relationships/hyperlink" Target="https://uscupstate.libguides.com/as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KUSCH, CELENA</dc:creator>
  <cp:keywords/>
  <dc:description/>
  <cp:lastModifiedBy>Marilyn Hannah</cp:lastModifiedBy>
  <cp:revision>7</cp:revision>
  <cp:lastPrinted>2021-08-04T15:13:00Z</cp:lastPrinted>
  <dcterms:created xsi:type="dcterms:W3CDTF">2022-08-22T12:55:00Z</dcterms:created>
  <dcterms:modified xsi:type="dcterms:W3CDTF">2022-08-22T15:01:00Z</dcterms:modified>
</cp:coreProperties>
</file>