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66D7" w:rsidRPr="00586054" w:rsidRDefault="0063781E" w:rsidP="00C166D7">
      <w:pPr>
        <w:pStyle w:val="NormalWeb"/>
        <w:shd w:val="clear" w:color="auto" w:fill="FFFFFF"/>
        <w:spacing w:before="75" w:beforeAutospacing="0" w:after="225" w:afterAutospacing="0"/>
        <w:rPr>
          <w:rFonts w:ascii="Georgia" w:hAnsi="Georgia"/>
          <w:b/>
          <w:color w:val="262626"/>
          <w:sz w:val="29"/>
          <w:szCs w:val="29"/>
        </w:rPr>
      </w:pPr>
      <w:r w:rsidRPr="00586054">
        <w:rPr>
          <w:rFonts w:ascii="Georgia" w:hAnsi="Georgia"/>
          <w:b/>
          <w:color w:val="262626"/>
          <w:sz w:val="29"/>
          <w:szCs w:val="29"/>
        </w:rPr>
        <w:t>H2O GLM based models</w:t>
      </w:r>
    </w:p>
    <w:p w:rsidR="00586054" w:rsidRDefault="00586054" w:rsidP="00C166D7">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Instructions</w:t>
      </w:r>
    </w:p>
    <w:p w:rsidR="00586054" w:rsidRDefault="00586054" w:rsidP="00586054">
      <w:pPr>
        <w:pStyle w:val="NormalWeb"/>
        <w:numPr>
          <w:ilvl w:val="0"/>
          <w:numId w:val="2"/>
        </w:numPr>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Please understand and run this code</w:t>
      </w:r>
    </w:p>
    <w:p w:rsidR="00586054" w:rsidRDefault="00586054" w:rsidP="00586054">
      <w:pPr>
        <w:pStyle w:val="NormalWeb"/>
        <w:numPr>
          <w:ilvl w:val="0"/>
          <w:numId w:val="2"/>
        </w:numPr>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Upload the output at the assignment upload section</w:t>
      </w:r>
    </w:p>
    <w:p w:rsidR="00586054" w:rsidRDefault="00586054" w:rsidP="00586054">
      <w:pPr>
        <w:pStyle w:val="NormalWeb"/>
        <w:numPr>
          <w:ilvl w:val="0"/>
          <w:numId w:val="2"/>
        </w:numPr>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The exercise will have a quiz (another coding exercise) for GLM</w:t>
      </w:r>
      <w:bookmarkStart w:id="0" w:name="_GoBack"/>
      <w:bookmarkEnd w:id="0"/>
    </w:p>
    <w:p w:rsidR="0063781E" w:rsidRDefault="0063781E" w:rsidP="00C166D7">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In this section, we cover the GLM model in H2O.</w:t>
      </w:r>
      <w:r w:rsidR="003B24A5">
        <w:rPr>
          <w:rFonts w:ascii="Georgia" w:hAnsi="Georgia"/>
          <w:color w:val="262626"/>
          <w:sz w:val="29"/>
          <w:szCs w:val="29"/>
        </w:rPr>
        <w:t xml:space="preserve"> </w:t>
      </w:r>
      <w:hyperlink r:id="rId8" w:history="1">
        <w:r w:rsidR="003B24A5" w:rsidRPr="00F84396">
          <w:rPr>
            <w:rStyle w:val="Hyperlink"/>
            <w:rFonts w:ascii="Georgia" w:hAnsi="Georgia"/>
            <w:sz w:val="29"/>
            <w:szCs w:val="29"/>
          </w:rPr>
          <w:t>http://s3.amazonaws.com/h2o-release/h2o/rel-nunes/2/docs-website/datascience/glm.html</w:t>
        </w:r>
      </w:hyperlink>
      <w:r w:rsidR="003B24A5">
        <w:rPr>
          <w:rFonts w:ascii="Georgia" w:hAnsi="Georgia"/>
          <w:color w:val="262626"/>
          <w:sz w:val="29"/>
          <w:szCs w:val="29"/>
        </w:rPr>
        <w:t xml:space="preserve"> </w:t>
      </w:r>
    </w:p>
    <w:p w:rsidR="00C166D7" w:rsidRDefault="003B24A5" w:rsidP="00C166D7">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We discuss the</w:t>
      </w:r>
      <w:r w:rsidR="00C166D7">
        <w:rPr>
          <w:rFonts w:ascii="Georgia" w:hAnsi="Georgia"/>
          <w:color w:val="262626"/>
          <w:sz w:val="29"/>
          <w:szCs w:val="29"/>
        </w:rPr>
        <w:t xml:space="preserve"> problem of credit scoring using</w:t>
      </w:r>
      <w:r w:rsidR="00C166D7">
        <w:rPr>
          <w:rStyle w:val="apple-converted-space"/>
          <w:rFonts w:ascii="Georgia" w:hAnsi="Georgia"/>
          <w:color w:val="262626"/>
          <w:sz w:val="29"/>
          <w:szCs w:val="29"/>
        </w:rPr>
        <w:t> </w:t>
      </w:r>
      <w:hyperlink r:id="rId9" w:history="1">
        <w:r w:rsidR="00C166D7">
          <w:rPr>
            <w:rStyle w:val="Hyperlink"/>
            <w:rFonts w:ascii="Georgia" w:hAnsi="Georgia"/>
            <w:color w:val="0288D1"/>
            <w:sz w:val="29"/>
            <w:szCs w:val="29"/>
          </w:rPr>
          <w:t>German Credit data set</w:t>
        </w:r>
      </w:hyperlink>
      <w:r w:rsidR="00C166D7">
        <w:rPr>
          <w:rFonts w:ascii="Georgia" w:hAnsi="Georgia"/>
          <w:color w:val="262626"/>
          <w:sz w:val="29"/>
          <w:szCs w:val="29"/>
        </w:rPr>
        <w:t>. The German Credit Data contains data on 20 variables and the classification whether an applicant is considered a Good or a Bad credit risk for 1000 loan applicants. </w:t>
      </w:r>
    </w:p>
    <w:p w:rsidR="00C166D7" w:rsidRDefault="00C166D7" w:rsidP="00C166D7">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shd w:val="clear" w:color="auto" w:fill="FFFFFF"/>
        </w:rPr>
        <w:t>Let's first import the data into H2O cluster using the below code snippet. You can also use</w:t>
      </w:r>
      <w:r>
        <w:rPr>
          <w:rStyle w:val="apple-converted-space"/>
          <w:rFonts w:ascii="Georgia" w:hAnsi="Georgia"/>
          <w:color w:val="262626"/>
          <w:sz w:val="29"/>
          <w:szCs w:val="29"/>
          <w:shd w:val="clear" w:color="auto" w:fill="FFFFFF"/>
        </w:rPr>
        <w:t> </w:t>
      </w:r>
      <w:r>
        <w:rPr>
          <w:rFonts w:ascii="Georgia" w:hAnsi="Georgia"/>
          <w:color w:val="262626"/>
          <w:sz w:val="29"/>
          <w:szCs w:val="29"/>
          <w:shd w:val="clear" w:color="auto" w:fill="FFFFFF"/>
        </w:rPr>
        <w:t> </w:t>
      </w:r>
      <w:r>
        <w:rPr>
          <w:rStyle w:val="HTMLCode"/>
          <w:rFonts w:ascii="Consolas" w:hAnsi="Consolas" w:cs="Consolas"/>
          <w:color w:val="C7254E"/>
          <w:sz w:val="26"/>
          <w:szCs w:val="26"/>
          <w:shd w:val="clear" w:color="auto" w:fill="F9F2F4"/>
        </w:rPr>
        <w:t>h2o.uploadFile</w:t>
      </w:r>
      <w:r>
        <w:rPr>
          <w:rFonts w:ascii="Georgia" w:hAnsi="Georgia"/>
          <w:color w:val="262626"/>
          <w:sz w:val="29"/>
          <w:szCs w:val="29"/>
          <w:shd w:val="clear" w:color="auto" w:fill="FFFFFF"/>
        </w:rPr>
        <w:t>  and</w:t>
      </w:r>
      <w:r>
        <w:rPr>
          <w:rStyle w:val="apple-converted-space"/>
          <w:rFonts w:ascii="Georgia" w:hAnsi="Georgia"/>
          <w:color w:val="262626"/>
          <w:sz w:val="29"/>
          <w:szCs w:val="29"/>
          <w:shd w:val="clear" w:color="auto" w:fill="FFFFFF"/>
        </w:rPr>
        <w:t> </w:t>
      </w:r>
      <w:r>
        <w:rPr>
          <w:rFonts w:ascii="Georgia" w:hAnsi="Georgia"/>
          <w:color w:val="262626"/>
          <w:sz w:val="29"/>
          <w:szCs w:val="29"/>
          <w:shd w:val="clear" w:color="auto" w:fill="FFFFFF"/>
        </w:rPr>
        <w:t> </w:t>
      </w:r>
      <w:r>
        <w:rPr>
          <w:rStyle w:val="HTMLCode"/>
          <w:rFonts w:ascii="Consolas" w:hAnsi="Consolas" w:cs="Consolas"/>
          <w:color w:val="C7254E"/>
          <w:sz w:val="26"/>
          <w:szCs w:val="26"/>
          <w:shd w:val="clear" w:color="auto" w:fill="F9F2F4"/>
        </w:rPr>
        <w:t>as.h2o</w:t>
      </w:r>
      <w:r>
        <w:rPr>
          <w:rFonts w:ascii="Georgia" w:hAnsi="Georgia"/>
          <w:color w:val="262626"/>
          <w:sz w:val="29"/>
          <w:szCs w:val="29"/>
          <w:shd w:val="clear" w:color="auto" w:fill="FFFFFF"/>
        </w:rPr>
        <w:t xml:space="preserve">  to load data. </w:t>
      </w:r>
      <w:r>
        <w:rPr>
          <w:rFonts w:ascii="Georgia" w:hAnsi="Georgia"/>
          <w:color w:val="262626"/>
          <w:sz w:val="29"/>
          <w:szCs w:val="29"/>
        </w:rPr>
        <w:t>You can use </w:t>
      </w:r>
      <w:r>
        <w:rPr>
          <w:rStyle w:val="Emphasis"/>
          <w:rFonts w:ascii="Georgia" w:hAnsi="Georgia"/>
          <w:color w:val="262626"/>
          <w:sz w:val="29"/>
          <w:szCs w:val="29"/>
        </w:rPr>
        <w:t>h2o.uploadFile</w:t>
      </w:r>
      <w:r>
        <w:rPr>
          <w:rStyle w:val="apple-converted-space"/>
          <w:rFonts w:ascii="Georgia" w:hAnsi="Georgia"/>
          <w:i/>
          <w:iCs/>
          <w:color w:val="262626"/>
          <w:sz w:val="29"/>
          <w:szCs w:val="29"/>
        </w:rPr>
        <w:t> </w:t>
      </w:r>
      <w:r>
        <w:rPr>
          <w:rFonts w:ascii="Georgia" w:hAnsi="Georgia"/>
          <w:color w:val="262626"/>
          <w:sz w:val="29"/>
          <w:szCs w:val="29"/>
        </w:rPr>
        <w:t>to upload a file from your local disk. It is a push from the client to the server and is only intended for smaller data sizes. </w:t>
      </w:r>
      <w:r>
        <w:rPr>
          <w:rStyle w:val="Emphasis"/>
          <w:rFonts w:ascii="Georgia" w:hAnsi="Georgia"/>
          <w:color w:val="262626"/>
          <w:sz w:val="29"/>
          <w:szCs w:val="29"/>
        </w:rPr>
        <w:t>h2o.importFile</w:t>
      </w:r>
      <w:r>
        <w:rPr>
          <w:rStyle w:val="apple-converted-space"/>
          <w:rFonts w:ascii="Georgia" w:hAnsi="Georgia"/>
          <w:color w:val="262626"/>
          <w:sz w:val="29"/>
          <w:szCs w:val="29"/>
        </w:rPr>
        <w:t> </w:t>
      </w:r>
      <w:r>
        <w:rPr>
          <w:rFonts w:ascii="Georgia" w:hAnsi="Georgia"/>
          <w:color w:val="262626"/>
          <w:sz w:val="29"/>
          <w:szCs w:val="29"/>
        </w:rPr>
        <w:t>is another function which pulls information from the server from a location specified by the client. It is more suitable for big-data operations. Using h2o.importFile, you can also import files stored in HDFS as well as load an entire folder of files.</w:t>
      </w:r>
    </w:p>
    <w:p w:rsidR="00C166D7" w:rsidRDefault="00C166D7" w:rsidP="00C166D7">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You can also use as.h2o() to import a local R data frame to the H2O. It serially uploads the file to H2O and so might be a bit slower than other file import methods.</w:t>
      </w:r>
    </w:p>
    <w:p w:rsidR="00C166D7" w:rsidRDefault="00C166D7" w:rsidP="00C166D7">
      <w:pPr>
        <w:pStyle w:val="HTMLPreformatted"/>
        <w:pBdr>
          <w:top w:val="single" w:sz="2" w:space="0" w:color="CCCCCC"/>
          <w:left w:val="single" w:sz="2" w:space="3" w:color="CCCCCC"/>
          <w:bottom w:val="single" w:sz="2" w:space="0" w:color="CCCCCC"/>
          <w:right w:val="single" w:sz="2" w:space="3" w:color="CCCCCC"/>
        </w:pBdr>
        <w:shd w:val="clear" w:color="auto" w:fill="FCFCFC"/>
        <w:wordWrap w:val="0"/>
        <w:rPr>
          <w:color w:val="000000"/>
        </w:rPr>
      </w:pPr>
      <w:r>
        <w:rPr>
          <w:rStyle w:val="cm-variable"/>
          <w:color w:val="000000"/>
        </w:rPr>
        <w:t>data</w:t>
      </w:r>
      <w:r>
        <w:rPr>
          <w:rStyle w:val="cm-arrow"/>
          <w:color w:val="000000"/>
        </w:rPr>
        <w:t>&lt;-</w:t>
      </w:r>
      <w:r>
        <w:rPr>
          <w:rStyle w:val="cm-variable"/>
          <w:color w:val="000000"/>
        </w:rPr>
        <w:t>h2o.importFile</w:t>
      </w:r>
      <w:r>
        <w:rPr>
          <w:color w:val="000000"/>
        </w:rPr>
        <w:t>(</w:t>
      </w:r>
      <w:r>
        <w:rPr>
          <w:rStyle w:val="cm-string"/>
          <w:color w:val="AA1111"/>
        </w:rPr>
        <w:t>"F:/git/credit_scoring/german_credit.csv"</w:t>
      </w:r>
      <w:r>
        <w:rPr>
          <w:color w:val="000000"/>
        </w:rPr>
        <w:t>)</w:t>
      </w:r>
    </w:p>
    <w:p w:rsidR="00C166D7" w:rsidRDefault="00C166D7">
      <w:pPr>
        <w:rPr>
          <w:rFonts w:ascii="Georgia" w:hAnsi="Georgia"/>
          <w:color w:val="262626"/>
          <w:sz w:val="29"/>
          <w:szCs w:val="29"/>
          <w:shd w:val="clear" w:color="auto" w:fill="FFFFFF"/>
        </w:rPr>
      </w:pPr>
    </w:p>
    <w:p w:rsidR="00C166D7" w:rsidRDefault="00C166D7">
      <w:pPr>
        <w:rPr>
          <w:rFonts w:ascii="Georgia" w:hAnsi="Georgia"/>
          <w:color w:val="262626"/>
          <w:sz w:val="29"/>
          <w:szCs w:val="29"/>
          <w:shd w:val="clear" w:color="auto" w:fill="FFFFFF"/>
        </w:rPr>
      </w:pPr>
      <w:r>
        <w:rPr>
          <w:rFonts w:ascii="Georgia" w:hAnsi="Georgia"/>
          <w:color w:val="262626"/>
          <w:sz w:val="29"/>
          <w:szCs w:val="29"/>
          <w:shd w:val="clear" w:color="auto" w:fill="FFFFFF"/>
        </w:rPr>
        <w:t>Next, we use  </w:t>
      </w:r>
      <w:r>
        <w:rPr>
          <w:rStyle w:val="HTMLCode"/>
          <w:rFonts w:eastAsiaTheme="minorHAnsi"/>
          <w:color w:val="C7254E"/>
          <w:shd w:val="clear" w:color="auto" w:fill="F9F2F4"/>
        </w:rPr>
        <w:t>h2o.head(data)</w:t>
      </w:r>
      <w:r>
        <w:rPr>
          <w:rFonts w:ascii="Georgia" w:hAnsi="Georgia"/>
          <w:color w:val="262626"/>
          <w:sz w:val="29"/>
          <w:szCs w:val="29"/>
          <w:shd w:val="clear" w:color="auto" w:fill="FFFFFF"/>
        </w:rPr>
        <w:t>  to view the first few rows of an H2OFrame object. It comes handy to inspect the data and get a look at how the data looks like after import. The h2o.head() is an optimized version of the R's head() to work on the H2OFrame object.</w:t>
      </w:r>
    </w:p>
    <w:p w:rsidR="00C166D7" w:rsidRDefault="007E489D">
      <w:r>
        <w:rPr>
          <w:noProof/>
          <w:lang w:val="en-GB" w:eastAsia="en-GB"/>
        </w:rPr>
        <w:lastRenderedPageBreak/>
        <mc:AlternateContent>
          <mc:Choice Requires="wps">
            <w:drawing>
              <wp:inline distT="0" distB="0" distL="0" distR="0">
                <wp:extent cx="304800" cy="304800"/>
                <wp:effectExtent l="0" t="0" r="0" b="0"/>
                <wp:docPr id="12" name="AutoShape 1" descr="Image tit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http://schemas.microsoft.com/office/drawing/2014/chartex" xmlns:cx1="http://schemas.microsoft.com/office/drawing/2015/9/8/chartex" xmlns:cx2="http://schemas.microsoft.com/office/drawing/2015/10/21/chartex" xmlns:w15="http://schemas.microsoft.com/office/word/2012/wordml" xmlns:w16se="http://schemas.microsoft.com/office/word/2015/wordml/symex">
            <w:pict>
              <v:rect w14:anchorId="69267FF7" id="AutoShape 1" o:spid="_x0000_s1026" alt="Image titl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DFYmQlvgIA&#10;AMwFAAAOAAAAAAAAAAAAAAAAAC4CAABkcnMvZTJvRG9jLnhtbFBLAQItABQABgAIAAAAIQBMoOks&#10;2AAAAAMBAAAPAAAAAAAAAAAAAAAAABgFAABkcnMvZG93bnJldi54bWxQSwUGAAAAAAQABADzAAAA&#10;HQYAAAAA&#10;" filled="f" stroked="f">
                <o:lock v:ext="edit" aspectratio="t"/>
                <w10:anchorlock/>
              </v:rect>
            </w:pict>
          </mc:Fallback>
        </mc:AlternateContent>
      </w:r>
      <w:r w:rsidR="00C166D7" w:rsidRPr="00C166D7">
        <w:t xml:space="preserve"> </w:t>
      </w:r>
      <w:r w:rsidR="00C166D7">
        <w:rPr>
          <w:noProof/>
          <w:lang w:val="en-GB" w:eastAsia="en-GB"/>
        </w:rPr>
        <w:drawing>
          <wp:inline distT="0" distB="0" distL="0" distR="0">
            <wp:extent cx="5943600" cy="3687734"/>
            <wp:effectExtent l="0" t="0" r="0" b="0"/>
            <wp:docPr id="1" name="Picture 1"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tit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687734"/>
                    </a:xfrm>
                    <a:prstGeom prst="rect">
                      <a:avLst/>
                    </a:prstGeom>
                    <a:noFill/>
                    <a:ln>
                      <a:noFill/>
                    </a:ln>
                  </pic:spPr>
                </pic:pic>
              </a:graphicData>
            </a:graphic>
          </wp:inline>
        </w:drawing>
      </w:r>
    </w:p>
    <w:p w:rsidR="00C166D7" w:rsidRDefault="00C166D7">
      <w:pPr>
        <w:rPr>
          <w:rFonts w:ascii="Georgia" w:hAnsi="Georgia"/>
          <w:color w:val="262626"/>
          <w:sz w:val="29"/>
          <w:szCs w:val="29"/>
          <w:shd w:val="clear" w:color="auto" w:fill="FFFFFF"/>
        </w:rPr>
      </w:pPr>
      <w:r>
        <w:rPr>
          <w:rFonts w:ascii="Georgia" w:hAnsi="Georgia"/>
          <w:color w:val="262626"/>
          <w:sz w:val="29"/>
          <w:szCs w:val="29"/>
          <w:shd w:val="clear" w:color="auto" w:fill="FFFFFF"/>
        </w:rPr>
        <w:t>Next, we describe the aggregated information about the data using  </w:t>
      </w:r>
      <w:r>
        <w:rPr>
          <w:rStyle w:val="HTMLCode"/>
          <w:rFonts w:eastAsiaTheme="minorHAnsi"/>
          <w:color w:val="C7254E"/>
          <w:shd w:val="clear" w:color="auto" w:fill="F9F2F4"/>
        </w:rPr>
        <w:t>h2o.describe(data)</w:t>
      </w:r>
      <w:r>
        <w:rPr>
          <w:rFonts w:ascii="Georgia" w:hAnsi="Georgia"/>
          <w:color w:val="262626"/>
          <w:sz w:val="29"/>
          <w:szCs w:val="29"/>
          <w:shd w:val="clear" w:color="auto" w:fill="FFFFFF"/>
        </w:rPr>
        <w:t> .The result contains the information about data types, min and max values, the missing values, count of zeros, the standard deviation of values for each column. It also displays the number of levels for the categorical/factor columns.  </w:t>
      </w:r>
    </w:p>
    <w:p w:rsidR="00C166D7" w:rsidRDefault="00C166D7">
      <w:r>
        <w:rPr>
          <w:noProof/>
          <w:lang w:val="en-GB" w:eastAsia="en-GB"/>
        </w:rPr>
        <w:drawing>
          <wp:inline distT="0" distB="0" distL="0" distR="0">
            <wp:extent cx="5943600" cy="2075348"/>
            <wp:effectExtent l="0" t="0" r="0" b="0"/>
            <wp:docPr id="2" name="Picture 2"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tit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075348"/>
                    </a:xfrm>
                    <a:prstGeom prst="rect">
                      <a:avLst/>
                    </a:prstGeom>
                    <a:noFill/>
                    <a:ln>
                      <a:noFill/>
                    </a:ln>
                  </pic:spPr>
                </pic:pic>
              </a:graphicData>
            </a:graphic>
          </wp:inline>
        </w:drawing>
      </w:r>
    </w:p>
    <w:p w:rsidR="00C166D7" w:rsidRDefault="00C166D7">
      <w:pPr>
        <w:rPr>
          <w:rFonts w:ascii="Georgia" w:hAnsi="Georgia"/>
          <w:color w:val="262626"/>
          <w:sz w:val="29"/>
          <w:szCs w:val="29"/>
          <w:shd w:val="clear" w:color="auto" w:fill="FFFFFF"/>
        </w:rPr>
      </w:pPr>
      <w:r>
        <w:rPr>
          <w:rFonts w:ascii="Georgia" w:hAnsi="Georgia"/>
          <w:color w:val="262626"/>
          <w:sz w:val="29"/>
          <w:szCs w:val="29"/>
          <w:shd w:val="clear" w:color="auto" w:fill="FFFFFF"/>
        </w:rPr>
        <w:t>From the above result screenshot, we observe that there are some variables like</w:t>
      </w:r>
      <w:r>
        <w:rPr>
          <w:rStyle w:val="apple-converted-space"/>
          <w:rFonts w:ascii="Georgia" w:hAnsi="Georgia"/>
          <w:color w:val="262626"/>
          <w:sz w:val="29"/>
          <w:szCs w:val="29"/>
          <w:shd w:val="clear" w:color="auto" w:fill="FFFFFF"/>
        </w:rPr>
        <w:t> </w:t>
      </w:r>
      <w:r>
        <w:rPr>
          <w:rStyle w:val="Strong"/>
          <w:rFonts w:ascii="Georgia" w:hAnsi="Georgia"/>
          <w:color w:val="262626"/>
          <w:sz w:val="29"/>
          <w:szCs w:val="29"/>
          <w:shd w:val="clear" w:color="auto" w:fill="FFFFFF"/>
        </w:rPr>
        <w:t>Creditability</w:t>
      </w:r>
      <w:r>
        <w:rPr>
          <w:rStyle w:val="apple-converted-space"/>
          <w:rFonts w:ascii="Georgia" w:hAnsi="Georgia"/>
          <w:b/>
          <w:bCs/>
          <w:color w:val="262626"/>
          <w:sz w:val="29"/>
          <w:szCs w:val="29"/>
          <w:shd w:val="clear" w:color="auto" w:fill="FFFFFF"/>
        </w:rPr>
        <w:t> </w:t>
      </w:r>
      <w:r>
        <w:rPr>
          <w:rFonts w:ascii="Georgia" w:hAnsi="Georgia"/>
          <w:color w:val="262626"/>
          <w:sz w:val="29"/>
          <w:szCs w:val="29"/>
          <w:shd w:val="clear" w:color="auto" w:fill="FFFFFF"/>
        </w:rPr>
        <w:t>and</w:t>
      </w:r>
      <w:r>
        <w:rPr>
          <w:rStyle w:val="apple-converted-space"/>
          <w:rFonts w:ascii="Georgia" w:hAnsi="Georgia"/>
          <w:color w:val="262626"/>
          <w:sz w:val="29"/>
          <w:szCs w:val="29"/>
          <w:shd w:val="clear" w:color="auto" w:fill="FFFFFF"/>
        </w:rPr>
        <w:t> </w:t>
      </w:r>
      <w:r>
        <w:rPr>
          <w:rStyle w:val="Strong"/>
          <w:rFonts w:ascii="Georgia" w:hAnsi="Georgia"/>
          <w:color w:val="262626"/>
          <w:sz w:val="29"/>
          <w:szCs w:val="29"/>
          <w:shd w:val="clear" w:color="auto" w:fill="FFFFFF"/>
        </w:rPr>
        <w:t xml:space="preserve">Payment Status of Previous </w:t>
      </w:r>
      <w:r>
        <w:rPr>
          <w:rStyle w:val="Strong"/>
          <w:rFonts w:ascii="Georgia" w:hAnsi="Georgia"/>
          <w:color w:val="262626"/>
          <w:sz w:val="29"/>
          <w:szCs w:val="29"/>
          <w:shd w:val="clear" w:color="auto" w:fill="FFFFFF"/>
        </w:rPr>
        <w:lastRenderedPageBreak/>
        <w:t>Credit</w:t>
      </w:r>
      <w:r>
        <w:rPr>
          <w:rStyle w:val="apple-converted-space"/>
          <w:rFonts w:ascii="Georgia" w:hAnsi="Georgia"/>
          <w:color w:val="262626"/>
          <w:sz w:val="29"/>
          <w:szCs w:val="29"/>
          <w:shd w:val="clear" w:color="auto" w:fill="FFFFFF"/>
        </w:rPr>
        <w:t> </w:t>
      </w:r>
      <w:r>
        <w:rPr>
          <w:rFonts w:ascii="Georgia" w:hAnsi="Georgia"/>
          <w:color w:val="262626"/>
          <w:sz w:val="29"/>
          <w:szCs w:val="29"/>
          <w:shd w:val="clear" w:color="auto" w:fill="FFFFFF"/>
        </w:rPr>
        <w:t>which should be of type factor/enum(in H2O). So, we type cast them using below code. </w:t>
      </w:r>
      <w:r>
        <w:rPr>
          <w:rStyle w:val="apple-converted-space"/>
          <w:rFonts w:ascii="Courier New" w:hAnsi="Courier New" w:cs="Courier New"/>
          <w:color w:val="C7254E"/>
          <w:sz w:val="20"/>
          <w:szCs w:val="20"/>
          <w:shd w:val="clear" w:color="auto" w:fill="F9F2F4"/>
        </w:rPr>
        <w:t> </w:t>
      </w:r>
      <w:r>
        <w:rPr>
          <w:rStyle w:val="HTMLCode"/>
          <w:rFonts w:eastAsiaTheme="minorHAnsi"/>
          <w:color w:val="C7254E"/>
          <w:shd w:val="clear" w:color="auto" w:fill="F9F2F4"/>
        </w:rPr>
        <w:t>h2o.asfactor()</w:t>
      </w:r>
      <w:r>
        <w:rPr>
          <w:rStyle w:val="apple-converted-space"/>
          <w:rFonts w:ascii="Courier New" w:hAnsi="Courier New" w:cs="Courier New"/>
          <w:color w:val="C7254E"/>
          <w:sz w:val="20"/>
          <w:szCs w:val="20"/>
          <w:shd w:val="clear" w:color="auto" w:fill="F9F2F4"/>
        </w:rPr>
        <w:t> </w:t>
      </w:r>
      <w:r>
        <w:rPr>
          <w:rFonts w:ascii="Georgia" w:hAnsi="Georgia"/>
          <w:color w:val="262626"/>
          <w:sz w:val="29"/>
          <w:szCs w:val="29"/>
          <w:shd w:val="clear" w:color="auto" w:fill="FFFFFF"/>
        </w:rPr>
        <w:t> converts H2O Data to factors.</w:t>
      </w:r>
    </w:p>
    <w:p w:rsidR="00C166D7" w:rsidRDefault="00C166D7" w:rsidP="00C166D7">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comment"/>
          <w:color w:val="AA5500"/>
        </w:rPr>
        <w:t>### Convert Numeric to Categorical ###</w:t>
      </w:r>
    </w:p>
    <w:p w:rsidR="00C166D7" w:rsidRDefault="00C166D7" w:rsidP="00C166D7">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variable"/>
          <w:color w:val="000000"/>
        </w:rPr>
        <w:t>to_factors</w:t>
      </w:r>
      <w:r>
        <w:rPr>
          <w:color w:val="000000"/>
        </w:rPr>
        <w:t xml:space="preserve"> </w:t>
      </w:r>
      <w:r>
        <w:rPr>
          <w:rStyle w:val="cm-arrow"/>
          <w:color w:val="000000"/>
        </w:rPr>
        <w:t>&lt;-</w:t>
      </w:r>
      <w:r>
        <w:rPr>
          <w:color w:val="000000"/>
        </w:rPr>
        <w:t xml:space="preserve"> </w:t>
      </w:r>
      <w:r>
        <w:rPr>
          <w:rStyle w:val="cm-variable"/>
          <w:color w:val="000000"/>
        </w:rPr>
        <w:t>c</w:t>
      </w:r>
      <w:r>
        <w:rPr>
          <w:color w:val="000000"/>
        </w:rPr>
        <w:t>(</w:t>
      </w:r>
      <w:r>
        <w:rPr>
          <w:rStyle w:val="cm-number"/>
          <w:color w:val="116644"/>
        </w:rPr>
        <w:t>1</w:t>
      </w:r>
      <w:r>
        <w:rPr>
          <w:color w:val="000000"/>
        </w:rPr>
        <w:t>,</w:t>
      </w:r>
      <w:r>
        <w:rPr>
          <w:rStyle w:val="cm-number"/>
          <w:color w:val="116644"/>
        </w:rPr>
        <w:t>2</w:t>
      </w:r>
      <w:r>
        <w:rPr>
          <w:color w:val="000000"/>
        </w:rPr>
        <w:t>,</w:t>
      </w:r>
      <w:r>
        <w:rPr>
          <w:rStyle w:val="cm-number"/>
          <w:color w:val="116644"/>
        </w:rPr>
        <w:t>4</w:t>
      </w:r>
      <w:r>
        <w:rPr>
          <w:color w:val="000000"/>
        </w:rPr>
        <w:t>,</w:t>
      </w:r>
      <w:r>
        <w:rPr>
          <w:rStyle w:val="cm-number"/>
          <w:color w:val="116644"/>
        </w:rPr>
        <w:t>5</w:t>
      </w:r>
      <w:r>
        <w:rPr>
          <w:color w:val="000000"/>
        </w:rPr>
        <w:t>,</w:t>
      </w:r>
      <w:r>
        <w:rPr>
          <w:rStyle w:val="cm-number"/>
          <w:color w:val="116644"/>
        </w:rPr>
        <w:t>7</w:t>
      </w:r>
      <w:r>
        <w:rPr>
          <w:color w:val="000000"/>
        </w:rPr>
        <w:t>,</w:t>
      </w:r>
      <w:r>
        <w:rPr>
          <w:rStyle w:val="cm-number"/>
          <w:color w:val="116644"/>
        </w:rPr>
        <w:t>8</w:t>
      </w:r>
      <w:r>
        <w:rPr>
          <w:color w:val="000000"/>
        </w:rPr>
        <w:t>,</w:t>
      </w:r>
      <w:r>
        <w:rPr>
          <w:rStyle w:val="cm-number"/>
          <w:color w:val="116644"/>
        </w:rPr>
        <w:t>9</w:t>
      </w:r>
      <w:r>
        <w:rPr>
          <w:color w:val="000000"/>
        </w:rPr>
        <w:t>,</w:t>
      </w:r>
      <w:r>
        <w:rPr>
          <w:rStyle w:val="cm-number"/>
          <w:color w:val="116644"/>
        </w:rPr>
        <w:t>10</w:t>
      </w:r>
      <w:r>
        <w:rPr>
          <w:color w:val="000000"/>
        </w:rPr>
        <w:t>,</w:t>
      </w:r>
      <w:r>
        <w:rPr>
          <w:rStyle w:val="cm-number"/>
          <w:color w:val="116644"/>
        </w:rPr>
        <w:t>11</w:t>
      </w:r>
      <w:r>
        <w:rPr>
          <w:color w:val="000000"/>
        </w:rPr>
        <w:t>,</w:t>
      </w:r>
      <w:r>
        <w:rPr>
          <w:rStyle w:val="cm-number"/>
          <w:color w:val="116644"/>
        </w:rPr>
        <w:t>12</w:t>
      </w:r>
      <w:r>
        <w:rPr>
          <w:color w:val="000000"/>
        </w:rPr>
        <w:t>,</w:t>
      </w:r>
      <w:r>
        <w:rPr>
          <w:rStyle w:val="cm-number"/>
          <w:color w:val="116644"/>
        </w:rPr>
        <w:t>13</w:t>
      </w:r>
      <w:r>
        <w:rPr>
          <w:color w:val="000000"/>
        </w:rPr>
        <w:t>,</w:t>
      </w:r>
      <w:r>
        <w:rPr>
          <w:rStyle w:val="cm-number"/>
          <w:color w:val="116644"/>
        </w:rPr>
        <w:t>15</w:t>
      </w:r>
      <w:r>
        <w:rPr>
          <w:color w:val="000000"/>
        </w:rPr>
        <w:t>,</w:t>
      </w:r>
      <w:r>
        <w:rPr>
          <w:rStyle w:val="cm-number"/>
          <w:color w:val="116644"/>
        </w:rPr>
        <w:t>16</w:t>
      </w:r>
      <w:r>
        <w:rPr>
          <w:color w:val="000000"/>
        </w:rPr>
        <w:t>,</w:t>
      </w:r>
      <w:r>
        <w:rPr>
          <w:rStyle w:val="cm-number"/>
          <w:color w:val="116644"/>
        </w:rPr>
        <w:t>17</w:t>
      </w:r>
      <w:r>
        <w:rPr>
          <w:color w:val="000000"/>
        </w:rPr>
        <w:t>,</w:t>
      </w:r>
      <w:r>
        <w:rPr>
          <w:rStyle w:val="cm-number"/>
          <w:color w:val="116644"/>
        </w:rPr>
        <w:t>18</w:t>
      </w:r>
      <w:r>
        <w:rPr>
          <w:color w:val="000000"/>
        </w:rPr>
        <w:t>,</w:t>
      </w:r>
      <w:r>
        <w:rPr>
          <w:rStyle w:val="cm-number"/>
          <w:color w:val="116644"/>
        </w:rPr>
        <w:t>19</w:t>
      </w:r>
      <w:r>
        <w:rPr>
          <w:color w:val="000000"/>
        </w:rPr>
        <w:t>,</w:t>
      </w:r>
      <w:r>
        <w:rPr>
          <w:rStyle w:val="cm-number"/>
          <w:color w:val="116644"/>
        </w:rPr>
        <w:t>20</w:t>
      </w:r>
      <w:r>
        <w:rPr>
          <w:color w:val="000000"/>
        </w:rPr>
        <w:t>)</w:t>
      </w:r>
    </w:p>
    <w:p w:rsidR="00C166D7" w:rsidRDefault="00C166D7" w:rsidP="00C166D7">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for</w:t>
      </w:r>
      <w:r>
        <w:rPr>
          <w:color w:val="000000"/>
        </w:rPr>
        <w:t>(</w:t>
      </w:r>
      <w:r>
        <w:rPr>
          <w:rStyle w:val="cm-variable"/>
          <w:color w:val="000000"/>
        </w:rPr>
        <w:t>i</w:t>
      </w:r>
      <w:r>
        <w:rPr>
          <w:color w:val="000000"/>
        </w:rPr>
        <w:t xml:space="preserve"> </w:t>
      </w:r>
      <w:r>
        <w:rPr>
          <w:rStyle w:val="cm-keyword"/>
          <w:color w:val="770088"/>
        </w:rPr>
        <w:t>in</w:t>
      </w:r>
      <w:r>
        <w:rPr>
          <w:color w:val="000000"/>
        </w:rPr>
        <w:t xml:space="preserve"> </w:t>
      </w:r>
      <w:r>
        <w:rPr>
          <w:rStyle w:val="cm-variable"/>
          <w:color w:val="000000"/>
        </w:rPr>
        <w:t>to_factors</w:t>
      </w:r>
      <w:r>
        <w:rPr>
          <w:color w:val="000000"/>
        </w:rPr>
        <w:t xml:space="preserve">) </w:t>
      </w:r>
      <w:r>
        <w:rPr>
          <w:rStyle w:val="cm-variable"/>
          <w:color w:val="000000"/>
        </w:rPr>
        <w:t>data</w:t>
      </w:r>
      <w:r>
        <w:rPr>
          <w:color w:val="000000"/>
        </w:rPr>
        <w:t>[,</w:t>
      </w:r>
      <w:r>
        <w:rPr>
          <w:rStyle w:val="cm-variable"/>
          <w:color w:val="000000"/>
        </w:rPr>
        <w:t>i</w:t>
      </w:r>
      <w:r>
        <w:rPr>
          <w:color w:val="000000"/>
        </w:rPr>
        <w:t xml:space="preserve">] </w:t>
      </w:r>
      <w:r>
        <w:rPr>
          <w:rStyle w:val="cm-arrow"/>
          <w:color w:val="000000"/>
        </w:rPr>
        <w:t>&lt;-</w:t>
      </w:r>
      <w:r>
        <w:rPr>
          <w:color w:val="000000"/>
        </w:rPr>
        <w:t xml:space="preserve"> </w:t>
      </w:r>
      <w:r>
        <w:rPr>
          <w:rStyle w:val="cm-variable"/>
          <w:color w:val="000000"/>
        </w:rPr>
        <w:t>h2o.asfactor</w:t>
      </w:r>
      <w:r>
        <w:rPr>
          <w:color w:val="000000"/>
        </w:rPr>
        <w:t>(</w:t>
      </w:r>
      <w:r>
        <w:rPr>
          <w:rStyle w:val="cm-variable"/>
          <w:color w:val="000000"/>
        </w:rPr>
        <w:t>data</w:t>
      </w:r>
      <w:r>
        <w:rPr>
          <w:color w:val="000000"/>
        </w:rPr>
        <w:t>[,</w:t>
      </w:r>
      <w:r>
        <w:rPr>
          <w:rStyle w:val="cm-variable"/>
          <w:color w:val="000000"/>
        </w:rPr>
        <w:t>i</w:t>
      </w:r>
      <w:r>
        <w:rPr>
          <w:color w:val="000000"/>
        </w:rPr>
        <w:t>])</w:t>
      </w:r>
    </w:p>
    <w:p w:rsidR="00C166D7" w:rsidRDefault="00C166D7"/>
    <w:p w:rsidR="00C166D7" w:rsidRDefault="00C166D7">
      <w:pPr>
        <w:rPr>
          <w:rFonts w:ascii="Georgia" w:hAnsi="Georgia"/>
          <w:color w:val="262626"/>
          <w:sz w:val="29"/>
          <w:szCs w:val="29"/>
          <w:shd w:val="clear" w:color="auto" w:fill="FFFFFF"/>
        </w:rPr>
      </w:pPr>
      <w:r>
        <w:rPr>
          <w:rFonts w:ascii="Georgia" w:hAnsi="Georgia"/>
          <w:color w:val="262626"/>
          <w:sz w:val="29"/>
          <w:szCs w:val="29"/>
          <w:shd w:val="clear" w:color="auto" w:fill="FFFFFF"/>
        </w:rPr>
        <w:t>Again, we describe the data using  </w:t>
      </w:r>
      <w:r>
        <w:rPr>
          <w:rStyle w:val="HTMLCode"/>
          <w:rFonts w:eastAsiaTheme="minorHAnsi"/>
          <w:color w:val="C7254E"/>
          <w:shd w:val="clear" w:color="auto" w:fill="F9F2F4"/>
        </w:rPr>
        <w:t>h2o.describe(data)</w:t>
      </w:r>
      <w:r>
        <w:rPr>
          <w:rStyle w:val="apple-converted-space"/>
          <w:rFonts w:ascii="Courier New" w:hAnsi="Courier New" w:cs="Courier New"/>
          <w:color w:val="C7254E"/>
          <w:sz w:val="20"/>
          <w:szCs w:val="20"/>
          <w:shd w:val="clear" w:color="auto" w:fill="F9F2F4"/>
        </w:rPr>
        <w:t> </w:t>
      </w:r>
      <w:r>
        <w:rPr>
          <w:rFonts w:ascii="Georgia" w:hAnsi="Georgia"/>
          <w:color w:val="262626"/>
          <w:sz w:val="29"/>
          <w:szCs w:val="29"/>
          <w:shd w:val="clear" w:color="auto" w:fill="FFFFFF"/>
        </w:rPr>
        <w:t> function. This time we see the data type as per our expectation and also the number of levels of each factor i.e., Cardinality available for all enum variables.</w:t>
      </w:r>
    </w:p>
    <w:p w:rsidR="00C166D7" w:rsidRDefault="00C166D7">
      <w:r>
        <w:rPr>
          <w:noProof/>
          <w:lang w:val="en-GB" w:eastAsia="en-GB"/>
        </w:rPr>
        <w:drawing>
          <wp:inline distT="0" distB="0" distL="0" distR="0">
            <wp:extent cx="5943600" cy="2068666"/>
            <wp:effectExtent l="0" t="0" r="0" b="0"/>
            <wp:docPr id="3" name="Picture 3"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tit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068666"/>
                    </a:xfrm>
                    <a:prstGeom prst="rect">
                      <a:avLst/>
                    </a:prstGeom>
                    <a:noFill/>
                    <a:ln>
                      <a:noFill/>
                    </a:ln>
                  </pic:spPr>
                </pic:pic>
              </a:graphicData>
            </a:graphic>
          </wp:inline>
        </w:drawing>
      </w:r>
    </w:p>
    <w:p w:rsidR="00C166D7" w:rsidRDefault="00C166D7">
      <w:pPr>
        <w:rPr>
          <w:rFonts w:ascii="Georgia" w:hAnsi="Georgia"/>
          <w:color w:val="262626"/>
          <w:sz w:val="29"/>
          <w:szCs w:val="29"/>
          <w:shd w:val="clear" w:color="auto" w:fill="FFFFFF"/>
        </w:rPr>
      </w:pPr>
      <w:r>
        <w:rPr>
          <w:rFonts w:ascii="Georgia" w:hAnsi="Georgia"/>
          <w:color w:val="262626"/>
          <w:sz w:val="29"/>
          <w:szCs w:val="29"/>
          <w:shd w:val="clear" w:color="auto" w:fill="FFFFFF"/>
        </w:rPr>
        <w:t> </w:t>
      </w:r>
      <w:r>
        <w:rPr>
          <w:rStyle w:val="HTMLCode"/>
          <w:rFonts w:eastAsiaTheme="minorHAnsi"/>
          <w:color w:val="C7254E"/>
          <w:shd w:val="clear" w:color="auto" w:fill="F9F2F4"/>
        </w:rPr>
        <w:t>h2o.summary(data)</w:t>
      </w:r>
      <w:r>
        <w:rPr>
          <w:rFonts w:ascii="Georgia" w:hAnsi="Georgia"/>
          <w:color w:val="262626"/>
          <w:sz w:val="29"/>
          <w:szCs w:val="29"/>
          <w:shd w:val="clear" w:color="auto" w:fill="FFFFFF"/>
        </w:rPr>
        <w:t>  is another useful summary function. It displays the minimum, 1st quartile, median, mean, 3rd quartile and maximum for each numeric column, and the levels and category counts of the levels in each categorical column.</w:t>
      </w:r>
    </w:p>
    <w:p w:rsidR="00C166D7" w:rsidRDefault="00C166D7">
      <w:r>
        <w:rPr>
          <w:noProof/>
          <w:lang w:val="en-GB" w:eastAsia="en-GB"/>
        </w:rPr>
        <w:drawing>
          <wp:inline distT="0" distB="0" distL="0" distR="0">
            <wp:extent cx="5943600" cy="1664418"/>
            <wp:effectExtent l="0" t="0" r="0" b="0"/>
            <wp:docPr id="4" name="Picture 4"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tit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664418"/>
                    </a:xfrm>
                    <a:prstGeom prst="rect">
                      <a:avLst/>
                    </a:prstGeom>
                    <a:noFill/>
                    <a:ln>
                      <a:noFill/>
                    </a:ln>
                  </pic:spPr>
                </pic:pic>
              </a:graphicData>
            </a:graphic>
          </wp:inline>
        </w:drawing>
      </w:r>
    </w:p>
    <w:p w:rsidR="00C166D7" w:rsidRDefault="00C166D7">
      <w:pPr>
        <w:rPr>
          <w:rFonts w:ascii="Georgia" w:hAnsi="Georgia"/>
          <w:color w:val="262626"/>
          <w:sz w:val="29"/>
          <w:szCs w:val="29"/>
          <w:shd w:val="clear" w:color="auto" w:fill="FFFFFF"/>
        </w:rPr>
      </w:pPr>
      <w:r>
        <w:rPr>
          <w:rFonts w:ascii="Georgia" w:hAnsi="Georgia"/>
          <w:color w:val="262626"/>
          <w:sz w:val="29"/>
          <w:szCs w:val="29"/>
          <w:shd w:val="clear" w:color="auto" w:fill="FFFFFF"/>
        </w:rPr>
        <w:t>Next, we come to another handy function  </w:t>
      </w:r>
      <w:r>
        <w:rPr>
          <w:rStyle w:val="HTMLCode"/>
          <w:rFonts w:eastAsiaTheme="minorHAnsi"/>
          <w:color w:val="C7254E"/>
          <w:shd w:val="clear" w:color="auto" w:fill="F9F2F4"/>
        </w:rPr>
        <w:t>h2o.str(data)</w:t>
      </w:r>
      <w:r>
        <w:rPr>
          <w:rFonts w:ascii="Georgia" w:hAnsi="Georgia"/>
          <w:color w:val="262626"/>
          <w:sz w:val="29"/>
          <w:szCs w:val="29"/>
          <w:shd w:val="clear" w:color="auto" w:fill="FFFFFF"/>
        </w:rPr>
        <w:t>  that displays the structure of an H2OFrame object. </w:t>
      </w:r>
    </w:p>
    <w:p w:rsidR="00C166D7" w:rsidRDefault="00C166D7">
      <w:r>
        <w:rPr>
          <w:noProof/>
          <w:lang w:val="en-GB" w:eastAsia="en-GB"/>
        </w:rPr>
        <w:lastRenderedPageBreak/>
        <w:drawing>
          <wp:inline distT="0" distB="0" distL="0" distR="0">
            <wp:extent cx="5943600" cy="2289135"/>
            <wp:effectExtent l="0" t="0" r="0" b="0"/>
            <wp:docPr id="5" name="Picture 5"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tit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289135"/>
                    </a:xfrm>
                    <a:prstGeom prst="rect">
                      <a:avLst/>
                    </a:prstGeom>
                    <a:noFill/>
                    <a:ln>
                      <a:noFill/>
                    </a:ln>
                  </pic:spPr>
                </pic:pic>
              </a:graphicData>
            </a:graphic>
          </wp:inline>
        </w:drawing>
      </w:r>
    </w:p>
    <w:p w:rsidR="00C166D7" w:rsidRDefault="00C166D7" w:rsidP="00C166D7">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 xml:space="preserve">We now check the number of data rows available to create the classification model for each class of the target variable. This also provides us with information useful to understand whether the data set is unbalanced. Modeling on unbalanced data set </w:t>
      </w:r>
      <w:r w:rsidR="003B24A5">
        <w:rPr>
          <w:rFonts w:ascii="Georgia" w:hAnsi="Georgia"/>
          <w:color w:val="262626"/>
          <w:sz w:val="29"/>
          <w:szCs w:val="29"/>
        </w:rPr>
        <w:t>introduces</w:t>
      </w:r>
      <w:r>
        <w:rPr>
          <w:rFonts w:ascii="Georgia" w:hAnsi="Georgia"/>
          <w:color w:val="262626"/>
          <w:sz w:val="29"/>
          <w:szCs w:val="29"/>
        </w:rPr>
        <w:t xml:space="preserve"> error on the prediction and is more biased towards the class with more of records. So, generally, in such cases data is sampled again to be balanced or adjust the class weights during model creation. Not all algorithms support class weights and so we need to check algorithm definitions to find out. </w:t>
      </w:r>
    </w:p>
    <w:p w:rsidR="00C166D7" w:rsidRDefault="00C166D7" w:rsidP="00C166D7">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We can use  </w:t>
      </w:r>
      <w:r>
        <w:rPr>
          <w:rStyle w:val="HTMLCode"/>
          <w:color w:val="C7254E"/>
          <w:shd w:val="clear" w:color="auto" w:fill="F9F2F4"/>
        </w:rPr>
        <w:t>h2o.group_by</w:t>
      </w:r>
      <w:r>
        <w:rPr>
          <w:rFonts w:ascii="Georgia" w:hAnsi="Georgia"/>
          <w:color w:val="262626"/>
          <w:sz w:val="29"/>
          <w:szCs w:val="29"/>
        </w:rPr>
        <w:t>  function to count the number of rows for each target class as shown in below code.</w:t>
      </w:r>
    </w:p>
    <w:p w:rsidR="00C166D7" w:rsidRDefault="00C166D7" w:rsidP="00C166D7">
      <w:pPr>
        <w:pStyle w:val="HTMLPreformatted"/>
        <w:pBdr>
          <w:top w:val="single" w:sz="2" w:space="0" w:color="CCCCCC"/>
          <w:left w:val="single" w:sz="2" w:space="3" w:color="CCCCCC"/>
          <w:bottom w:val="single" w:sz="2" w:space="0" w:color="CCCCCC"/>
          <w:right w:val="single" w:sz="2" w:space="3" w:color="CCCCCC"/>
        </w:pBdr>
        <w:shd w:val="clear" w:color="auto" w:fill="FCFCFC"/>
        <w:wordWrap w:val="0"/>
        <w:rPr>
          <w:color w:val="000000"/>
        </w:rPr>
      </w:pPr>
      <w:r>
        <w:rPr>
          <w:rStyle w:val="cm-variable"/>
          <w:color w:val="000000"/>
        </w:rPr>
        <w:t>h2o.group_by</w:t>
      </w:r>
      <w:r>
        <w:rPr>
          <w:color w:val="000000"/>
        </w:rPr>
        <w:t>(</w:t>
      </w:r>
      <w:r>
        <w:rPr>
          <w:rStyle w:val="cm-variable"/>
          <w:color w:val="000000"/>
        </w:rPr>
        <w:t>data</w:t>
      </w:r>
      <w:r>
        <w:rPr>
          <w:color w:val="000000"/>
        </w:rPr>
        <w:t xml:space="preserve">, </w:t>
      </w:r>
      <w:r>
        <w:rPr>
          <w:rStyle w:val="cm-variable"/>
          <w:color w:val="000000"/>
        </w:rPr>
        <w:t>by</w:t>
      </w:r>
      <w:r>
        <w:rPr>
          <w:rStyle w:val="cm-arg-is"/>
          <w:color w:val="000000"/>
        </w:rPr>
        <w:t>=</w:t>
      </w:r>
      <w:r>
        <w:rPr>
          <w:rStyle w:val="cm-string"/>
          <w:color w:val="AA1111"/>
        </w:rPr>
        <w:t>"Creditability"</w:t>
      </w:r>
      <w:r>
        <w:rPr>
          <w:color w:val="000000"/>
        </w:rPr>
        <w:t>,</w:t>
      </w:r>
      <w:r>
        <w:rPr>
          <w:rStyle w:val="cm-variable"/>
          <w:color w:val="000000"/>
        </w:rPr>
        <w:t>nrow</w:t>
      </w:r>
      <w:r>
        <w:rPr>
          <w:color w:val="000000"/>
        </w:rPr>
        <w:t>(</w:t>
      </w:r>
      <w:r>
        <w:rPr>
          <w:rStyle w:val="cm-string"/>
          <w:color w:val="AA1111"/>
        </w:rPr>
        <w:t>"Creditability"</w:t>
      </w:r>
      <w:r>
        <w:rPr>
          <w:color w:val="000000"/>
        </w:rPr>
        <w:t>))</w:t>
      </w:r>
    </w:p>
    <w:p w:rsidR="00C166D7" w:rsidRDefault="00C166D7"/>
    <w:p w:rsidR="00C166D7" w:rsidRDefault="00C166D7">
      <w:r>
        <w:rPr>
          <w:noProof/>
          <w:lang w:val="en-GB" w:eastAsia="en-GB"/>
        </w:rPr>
        <w:drawing>
          <wp:inline distT="0" distB="0" distL="0" distR="0">
            <wp:extent cx="2886075" cy="752475"/>
            <wp:effectExtent l="0" t="0" r="0" b="0"/>
            <wp:docPr id="6" name="Picture 6"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titl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86075" cy="752475"/>
                    </a:xfrm>
                    <a:prstGeom prst="rect">
                      <a:avLst/>
                    </a:prstGeom>
                    <a:noFill/>
                    <a:ln>
                      <a:noFill/>
                    </a:ln>
                  </pic:spPr>
                </pic:pic>
              </a:graphicData>
            </a:graphic>
          </wp:inline>
        </w:drawing>
      </w:r>
    </w:p>
    <w:p w:rsidR="00C166D7" w:rsidRDefault="00C166D7" w:rsidP="00C166D7">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Another useful function from H2O is  </w:t>
      </w:r>
      <w:r>
        <w:rPr>
          <w:rStyle w:val="HTMLCode"/>
          <w:color w:val="C7254E"/>
          <w:shd w:val="clear" w:color="auto" w:fill="F9F2F4"/>
        </w:rPr>
        <w:t>h2o.log</w:t>
      </w:r>
      <w:r>
        <w:rPr>
          <w:rFonts w:ascii="Georgia" w:hAnsi="Georgia"/>
          <w:color w:val="262626"/>
          <w:sz w:val="29"/>
          <w:szCs w:val="29"/>
        </w:rPr>
        <w:t>  which can be used for logarithmic transformations over the H2O data. </w:t>
      </w:r>
    </w:p>
    <w:p w:rsidR="00C166D7" w:rsidRDefault="00C166D7" w:rsidP="00C166D7">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Let's plot the histogram of the Credit Column data using </w:t>
      </w:r>
      <w:r>
        <w:rPr>
          <w:rStyle w:val="apple-converted-space"/>
          <w:rFonts w:ascii="Courier New" w:hAnsi="Courier New" w:cs="Courier New"/>
          <w:color w:val="C7254E"/>
          <w:sz w:val="20"/>
          <w:szCs w:val="20"/>
          <w:shd w:val="clear" w:color="auto" w:fill="F9F2F4"/>
        </w:rPr>
        <w:t> </w:t>
      </w:r>
      <w:r>
        <w:rPr>
          <w:rStyle w:val="HTMLCode"/>
          <w:color w:val="C7254E"/>
          <w:shd w:val="clear" w:color="auto" w:fill="F9F2F4"/>
        </w:rPr>
        <w:t>h2o.hist(data[,"Credit Amount"])</w:t>
      </w:r>
      <w:r>
        <w:rPr>
          <w:rFonts w:ascii="Georgia" w:hAnsi="Georgia"/>
          <w:color w:val="262626"/>
          <w:sz w:val="29"/>
          <w:szCs w:val="29"/>
        </w:rPr>
        <w:t> . We can alternatively use positional notion to refer the column like </w:t>
      </w:r>
      <w:r>
        <w:rPr>
          <w:rStyle w:val="HTMLCode"/>
          <w:color w:val="C7254E"/>
          <w:shd w:val="clear" w:color="auto" w:fill="F9F2F4"/>
        </w:rPr>
        <w:t>h2o.hist(data[,6])   </w:t>
      </w:r>
      <w:r>
        <w:rPr>
          <w:rFonts w:ascii="Georgia" w:hAnsi="Georgia"/>
          <w:color w:val="262626"/>
          <w:sz w:val="29"/>
          <w:szCs w:val="29"/>
        </w:rPr>
        <w:t>  </w:t>
      </w:r>
    </w:p>
    <w:p w:rsidR="00C166D7" w:rsidRDefault="00C166D7">
      <w:r>
        <w:rPr>
          <w:noProof/>
          <w:lang w:val="en-GB" w:eastAsia="en-GB"/>
        </w:rPr>
        <w:lastRenderedPageBreak/>
        <w:drawing>
          <wp:inline distT="0" distB="0" distL="0" distR="0">
            <wp:extent cx="4705350" cy="3228975"/>
            <wp:effectExtent l="0" t="0" r="0" b="0"/>
            <wp:docPr id="7" name="Picture 7"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 titl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05350" cy="3228975"/>
                    </a:xfrm>
                    <a:prstGeom prst="rect">
                      <a:avLst/>
                    </a:prstGeom>
                    <a:noFill/>
                    <a:ln>
                      <a:noFill/>
                    </a:ln>
                  </pic:spPr>
                </pic:pic>
              </a:graphicData>
            </a:graphic>
          </wp:inline>
        </w:drawing>
      </w:r>
    </w:p>
    <w:p w:rsidR="00C166D7" w:rsidRDefault="00C166D7">
      <w:pPr>
        <w:rPr>
          <w:rFonts w:ascii="Georgia" w:hAnsi="Georgia"/>
          <w:color w:val="262626"/>
          <w:sz w:val="29"/>
          <w:szCs w:val="29"/>
          <w:shd w:val="clear" w:color="auto" w:fill="FFFFFF"/>
        </w:rPr>
      </w:pPr>
      <w:r>
        <w:rPr>
          <w:rFonts w:ascii="Georgia" w:hAnsi="Georgia"/>
          <w:color w:val="262626"/>
          <w:sz w:val="29"/>
          <w:szCs w:val="29"/>
          <w:shd w:val="clear" w:color="auto" w:fill="FFFFFF"/>
        </w:rPr>
        <w:t>Apply the log function to the Credit Amount, store it in a new variable credit_amount_trnsf and plot the histogram.</w:t>
      </w:r>
    </w:p>
    <w:p w:rsidR="00C166D7" w:rsidRDefault="00C166D7" w:rsidP="00C166D7">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variable"/>
          <w:color w:val="000000"/>
        </w:rPr>
        <w:t>data</w:t>
      </w:r>
      <w:r>
        <w:rPr>
          <w:rStyle w:val="cm-dollar"/>
          <w:color w:val="000000"/>
        </w:rPr>
        <w:t>$</w:t>
      </w:r>
      <w:r>
        <w:rPr>
          <w:rStyle w:val="cm-variable"/>
          <w:color w:val="000000"/>
        </w:rPr>
        <w:t>credit_amount_trnsf</w:t>
      </w:r>
      <w:r>
        <w:rPr>
          <w:color w:val="000000"/>
        </w:rPr>
        <w:t xml:space="preserve"> </w:t>
      </w:r>
      <w:r>
        <w:rPr>
          <w:rStyle w:val="cm-arrow"/>
          <w:color w:val="000000"/>
        </w:rPr>
        <w:t>&lt;-</w:t>
      </w:r>
      <w:r>
        <w:rPr>
          <w:color w:val="000000"/>
        </w:rPr>
        <w:t xml:space="preserve"> </w:t>
      </w:r>
      <w:r>
        <w:rPr>
          <w:rStyle w:val="cm-variable"/>
          <w:color w:val="000000"/>
        </w:rPr>
        <w:t>h2o.log</w:t>
      </w:r>
      <w:r>
        <w:rPr>
          <w:color w:val="000000"/>
        </w:rPr>
        <w:t>(</w:t>
      </w:r>
      <w:r>
        <w:rPr>
          <w:rStyle w:val="cm-variable"/>
          <w:color w:val="000000"/>
        </w:rPr>
        <w:t>data</w:t>
      </w:r>
      <w:r>
        <w:rPr>
          <w:color w:val="000000"/>
        </w:rPr>
        <w:t>[,</w:t>
      </w:r>
      <w:r>
        <w:rPr>
          <w:rStyle w:val="cm-string"/>
          <w:color w:val="AA1111"/>
        </w:rPr>
        <w:t>"Credit Amount"</w:t>
      </w:r>
      <w:r>
        <w:rPr>
          <w:color w:val="000000"/>
        </w:rPr>
        <w:t>])</w:t>
      </w:r>
    </w:p>
    <w:p w:rsidR="00C166D7" w:rsidRDefault="00C166D7" w:rsidP="00C166D7">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variable"/>
          <w:color w:val="000000"/>
        </w:rPr>
        <w:t>h2o.hist</w:t>
      </w:r>
      <w:r>
        <w:rPr>
          <w:color w:val="000000"/>
        </w:rPr>
        <w:t>(</w:t>
      </w:r>
      <w:r>
        <w:rPr>
          <w:rStyle w:val="cm-variable"/>
          <w:color w:val="000000"/>
        </w:rPr>
        <w:t>data</w:t>
      </w:r>
      <w:r>
        <w:rPr>
          <w:rStyle w:val="cm-dollar"/>
          <w:color w:val="000000"/>
        </w:rPr>
        <w:t>$</w:t>
      </w:r>
      <w:r>
        <w:rPr>
          <w:rStyle w:val="cm-variable"/>
          <w:color w:val="000000"/>
        </w:rPr>
        <w:t>credit_amount_trnsf</w:t>
      </w:r>
      <w:r>
        <w:rPr>
          <w:color w:val="000000"/>
        </w:rPr>
        <w:t>)</w:t>
      </w:r>
    </w:p>
    <w:p w:rsidR="00C166D7" w:rsidRDefault="00C166D7"/>
    <w:p w:rsidR="00C166D7" w:rsidRDefault="00C166D7">
      <w:r>
        <w:rPr>
          <w:noProof/>
          <w:lang w:val="en-GB" w:eastAsia="en-GB"/>
        </w:rPr>
        <w:drawing>
          <wp:inline distT="0" distB="0" distL="0" distR="0">
            <wp:extent cx="4791075" cy="3143250"/>
            <wp:effectExtent l="0" t="0" r="0" b="0"/>
            <wp:docPr id="8" name="Picture 8"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titl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91075" cy="3143250"/>
                    </a:xfrm>
                    <a:prstGeom prst="rect">
                      <a:avLst/>
                    </a:prstGeom>
                    <a:noFill/>
                    <a:ln>
                      <a:noFill/>
                    </a:ln>
                  </pic:spPr>
                </pic:pic>
              </a:graphicData>
            </a:graphic>
          </wp:inline>
        </w:drawing>
      </w:r>
    </w:p>
    <w:p w:rsidR="00C166D7" w:rsidRDefault="00C166D7" w:rsidP="00C166D7">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lastRenderedPageBreak/>
        <w:t>After the log transformation, data looks somewhat close to normal. Let's stick to it for now. To create a supervised model such as classification, we need to annotate the target and input predictors so that it can make predictions.</w:t>
      </w:r>
    </w:p>
    <w:p w:rsidR="00C166D7" w:rsidRDefault="00C166D7" w:rsidP="00C166D7">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For that, let us define the column</w:t>
      </w:r>
      <w:r>
        <w:rPr>
          <w:rStyle w:val="apple-converted-space"/>
          <w:rFonts w:ascii="Georgia" w:hAnsi="Georgia"/>
          <w:color w:val="262626"/>
          <w:sz w:val="29"/>
          <w:szCs w:val="29"/>
        </w:rPr>
        <w:t> </w:t>
      </w:r>
      <w:r>
        <w:rPr>
          <w:rStyle w:val="Strong"/>
          <w:rFonts w:ascii="Georgia" w:hAnsi="Georgia"/>
          <w:color w:val="262626"/>
          <w:sz w:val="29"/>
          <w:szCs w:val="29"/>
        </w:rPr>
        <w:t>Creditability</w:t>
      </w:r>
      <w:r>
        <w:rPr>
          <w:rStyle w:val="apple-converted-space"/>
          <w:rFonts w:ascii="Georgia" w:hAnsi="Georgia"/>
          <w:b/>
          <w:bCs/>
          <w:color w:val="262626"/>
          <w:sz w:val="29"/>
          <w:szCs w:val="29"/>
        </w:rPr>
        <w:t> </w:t>
      </w:r>
      <w:r w:rsidR="00842CCD">
        <w:rPr>
          <w:rFonts w:ascii="Georgia" w:hAnsi="Georgia"/>
          <w:color w:val="262626"/>
          <w:sz w:val="29"/>
          <w:szCs w:val="29"/>
        </w:rPr>
        <w:t>(Good</w:t>
      </w:r>
      <w:r>
        <w:rPr>
          <w:rFonts w:ascii="Georgia" w:hAnsi="Georgia"/>
          <w:color w:val="262626"/>
          <w:sz w:val="29"/>
          <w:szCs w:val="29"/>
        </w:rPr>
        <w:t>/Bad credit) as the Target for modeling.</w:t>
      </w:r>
      <w:r>
        <w:rPr>
          <w:rStyle w:val="apple-converted-space"/>
          <w:rFonts w:ascii="Georgia" w:hAnsi="Georgia"/>
          <w:color w:val="262626"/>
          <w:sz w:val="29"/>
          <w:szCs w:val="29"/>
        </w:rPr>
        <w:t> </w:t>
      </w:r>
      <w:r>
        <w:rPr>
          <w:rFonts w:ascii="Georgia" w:hAnsi="Georgia"/>
          <w:color w:val="262626"/>
          <w:sz w:val="29"/>
          <w:szCs w:val="29"/>
        </w:rPr>
        <w:br/>
        <w:t> </w:t>
      </w:r>
      <w:r>
        <w:rPr>
          <w:rStyle w:val="HTMLCode"/>
          <w:color w:val="C7254E"/>
          <w:shd w:val="clear" w:color="auto" w:fill="F9F2F4"/>
        </w:rPr>
        <w:t>target &lt;- "Creditability"</w:t>
      </w:r>
      <w:r>
        <w:rPr>
          <w:rFonts w:ascii="Georgia" w:hAnsi="Georgia"/>
          <w:color w:val="262626"/>
          <w:sz w:val="29"/>
          <w:szCs w:val="29"/>
        </w:rPr>
        <w:t> </w:t>
      </w:r>
    </w:p>
    <w:p w:rsidR="00C166D7" w:rsidRDefault="00C166D7" w:rsidP="00C166D7">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Now that we have assigned Creditability as a Target, let us remove it from the column list and assign remaining to a new variable called features which serve as a list of input predictors.</w:t>
      </w:r>
    </w:p>
    <w:p w:rsidR="00C166D7" w:rsidRDefault="00C166D7">
      <w:r>
        <w:rPr>
          <w:noProof/>
          <w:lang w:val="en-GB" w:eastAsia="en-GB"/>
        </w:rPr>
        <w:drawing>
          <wp:inline distT="0" distB="0" distL="0" distR="0">
            <wp:extent cx="5819775" cy="2019300"/>
            <wp:effectExtent l="0" t="0" r="0" b="0"/>
            <wp:docPr id="9" name="Picture 9"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age titl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19775" cy="2019300"/>
                    </a:xfrm>
                    <a:prstGeom prst="rect">
                      <a:avLst/>
                    </a:prstGeom>
                    <a:noFill/>
                    <a:ln>
                      <a:noFill/>
                    </a:ln>
                  </pic:spPr>
                </pic:pic>
              </a:graphicData>
            </a:graphic>
          </wp:inline>
        </w:drawing>
      </w:r>
    </w:p>
    <w:p w:rsidR="00C166D7" w:rsidRDefault="00C166D7" w:rsidP="00C166D7">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To train and test the model, let us partition the data into training(60%) and test set(40%). Setting a seed will guarantee reproducibility.</w:t>
      </w:r>
    </w:p>
    <w:p w:rsidR="00C166D7" w:rsidRDefault="00C166D7" w:rsidP="00C166D7">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Now that we have prepared our data, let us build a Generalized Linear Model(glm) using  </w:t>
      </w:r>
      <w:r>
        <w:rPr>
          <w:rStyle w:val="HTMLCode"/>
          <w:color w:val="C7254E"/>
          <w:shd w:val="clear" w:color="auto" w:fill="F9F2F4"/>
        </w:rPr>
        <w:t>h2o.glm</w:t>
      </w:r>
      <w:r>
        <w:rPr>
          <w:rFonts w:ascii="Georgia" w:hAnsi="Georgia"/>
          <w:color w:val="262626"/>
          <w:sz w:val="29"/>
          <w:szCs w:val="29"/>
        </w:rPr>
        <w:t> function. We will detail about it in next articles. You can run the below code snippet to create a GLM model and refer H2O's</w:t>
      </w:r>
      <w:r>
        <w:rPr>
          <w:rStyle w:val="apple-converted-space"/>
          <w:rFonts w:ascii="Georgia" w:hAnsi="Georgia"/>
          <w:color w:val="262626"/>
          <w:sz w:val="29"/>
          <w:szCs w:val="29"/>
        </w:rPr>
        <w:t> </w:t>
      </w:r>
      <w:hyperlink r:id="rId19" w:history="1">
        <w:r>
          <w:rPr>
            <w:rStyle w:val="Hyperlink"/>
            <w:rFonts w:ascii="Georgia" w:hAnsi="Georgia"/>
            <w:color w:val="0288D1"/>
            <w:sz w:val="29"/>
            <w:szCs w:val="29"/>
          </w:rPr>
          <w:t>GLM Docs page</w:t>
        </w:r>
      </w:hyperlink>
      <w:r>
        <w:rPr>
          <w:rStyle w:val="apple-converted-space"/>
          <w:rFonts w:ascii="Georgia" w:hAnsi="Georgia"/>
          <w:color w:val="262626"/>
          <w:sz w:val="29"/>
          <w:szCs w:val="29"/>
        </w:rPr>
        <w:t> </w:t>
      </w:r>
      <w:r>
        <w:rPr>
          <w:rFonts w:ascii="Georgia" w:hAnsi="Georgia"/>
          <w:color w:val="262626"/>
          <w:sz w:val="29"/>
          <w:szCs w:val="29"/>
        </w:rPr>
        <w:t>for more information.</w:t>
      </w:r>
    </w:p>
    <w:p w:rsidR="00C166D7" w:rsidRDefault="00C166D7" w:rsidP="00C166D7">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variable"/>
          <w:color w:val="000000"/>
        </w:rPr>
        <w:t>glm_model1</w:t>
      </w:r>
      <w:r>
        <w:rPr>
          <w:color w:val="000000"/>
        </w:rPr>
        <w:t xml:space="preserve"> </w:t>
      </w:r>
      <w:r>
        <w:rPr>
          <w:rStyle w:val="cm-arrow"/>
          <w:color w:val="000000"/>
        </w:rPr>
        <w:t>&lt;-</w:t>
      </w:r>
      <w:r>
        <w:rPr>
          <w:color w:val="000000"/>
        </w:rPr>
        <w:t xml:space="preserve"> </w:t>
      </w:r>
      <w:r>
        <w:rPr>
          <w:rStyle w:val="cm-variable"/>
          <w:color w:val="000000"/>
        </w:rPr>
        <w:t>h2o.glm</w:t>
      </w:r>
      <w:r>
        <w:rPr>
          <w:color w:val="000000"/>
        </w:rPr>
        <w:t>(</w:t>
      </w:r>
      <w:r>
        <w:rPr>
          <w:rStyle w:val="cm-variable"/>
          <w:color w:val="000000"/>
        </w:rPr>
        <w:t>x</w:t>
      </w:r>
      <w:r>
        <w:rPr>
          <w:color w:val="000000"/>
        </w:rPr>
        <w:t xml:space="preserve"> </w:t>
      </w:r>
      <w:r>
        <w:rPr>
          <w:rStyle w:val="cm-arg-is"/>
          <w:color w:val="000000"/>
        </w:rPr>
        <w:t>=</w:t>
      </w:r>
      <w:r>
        <w:rPr>
          <w:color w:val="000000"/>
        </w:rPr>
        <w:t xml:space="preserve"> </w:t>
      </w:r>
      <w:r>
        <w:rPr>
          <w:rStyle w:val="cm-variable"/>
          <w:color w:val="000000"/>
        </w:rPr>
        <w:t>features</w:t>
      </w:r>
      <w:r>
        <w:rPr>
          <w:color w:val="000000"/>
        </w:rPr>
        <w:t xml:space="preserve">, </w:t>
      </w:r>
    </w:p>
    <w:p w:rsidR="00C166D7" w:rsidRDefault="00C166D7" w:rsidP="00C166D7">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color w:val="000000"/>
        </w:rPr>
        <w:t>y</w:t>
      </w:r>
      <w:r>
        <w:rPr>
          <w:color w:val="000000"/>
        </w:rPr>
        <w:t xml:space="preserve"> </w:t>
      </w:r>
      <w:r>
        <w:rPr>
          <w:rStyle w:val="cm-arg-is"/>
          <w:color w:val="000000"/>
        </w:rPr>
        <w:t>=</w:t>
      </w:r>
      <w:r>
        <w:rPr>
          <w:color w:val="000000"/>
        </w:rPr>
        <w:t xml:space="preserve"> </w:t>
      </w:r>
      <w:r>
        <w:rPr>
          <w:rStyle w:val="cm-variable"/>
          <w:color w:val="000000"/>
        </w:rPr>
        <w:t>target</w:t>
      </w:r>
      <w:r>
        <w:rPr>
          <w:color w:val="000000"/>
        </w:rPr>
        <w:t xml:space="preserve">, </w:t>
      </w:r>
    </w:p>
    <w:p w:rsidR="00C166D7" w:rsidRDefault="00C166D7" w:rsidP="00C166D7">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color w:val="000000"/>
        </w:rPr>
        <w:t>training_frame</w:t>
      </w:r>
      <w:r>
        <w:rPr>
          <w:color w:val="000000"/>
        </w:rPr>
        <w:t xml:space="preserve"> </w:t>
      </w:r>
      <w:r>
        <w:rPr>
          <w:rStyle w:val="cm-arg-is"/>
          <w:color w:val="000000"/>
        </w:rPr>
        <w:t>=</w:t>
      </w:r>
      <w:r>
        <w:rPr>
          <w:color w:val="000000"/>
        </w:rPr>
        <w:t xml:space="preserve"> </w:t>
      </w:r>
      <w:r>
        <w:rPr>
          <w:rStyle w:val="cm-variable"/>
          <w:color w:val="000000"/>
        </w:rPr>
        <w:t>credit_train</w:t>
      </w:r>
      <w:r>
        <w:rPr>
          <w:color w:val="000000"/>
        </w:rPr>
        <w:t>,</w:t>
      </w:r>
    </w:p>
    <w:p w:rsidR="00C166D7" w:rsidRDefault="00C166D7" w:rsidP="00C166D7">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color w:val="000000"/>
        </w:rPr>
        <w:t>model_id</w:t>
      </w:r>
      <w:r>
        <w:rPr>
          <w:color w:val="000000"/>
        </w:rPr>
        <w:t xml:space="preserve"> </w:t>
      </w:r>
      <w:r>
        <w:rPr>
          <w:rStyle w:val="cm-arg-is"/>
          <w:color w:val="000000"/>
        </w:rPr>
        <w:t>=</w:t>
      </w:r>
      <w:r>
        <w:rPr>
          <w:color w:val="000000"/>
        </w:rPr>
        <w:t xml:space="preserve"> </w:t>
      </w:r>
      <w:r>
        <w:rPr>
          <w:rStyle w:val="cm-string"/>
          <w:color w:val="AA1111"/>
        </w:rPr>
        <w:t>"glm_model1"</w:t>
      </w:r>
      <w:r>
        <w:rPr>
          <w:color w:val="000000"/>
        </w:rPr>
        <w:t>,</w:t>
      </w:r>
    </w:p>
    <w:p w:rsidR="00C166D7" w:rsidRDefault="00C166D7" w:rsidP="00C166D7">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color w:val="000000"/>
        </w:rPr>
        <w:t>family</w:t>
      </w:r>
      <w:r>
        <w:rPr>
          <w:color w:val="000000"/>
        </w:rPr>
        <w:t xml:space="preserve"> </w:t>
      </w:r>
      <w:r>
        <w:rPr>
          <w:rStyle w:val="cm-arg-is"/>
          <w:color w:val="000000"/>
        </w:rPr>
        <w:t>=</w:t>
      </w:r>
      <w:r>
        <w:rPr>
          <w:color w:val="000000"/>
        </w:rPr>
        <w:t xml:space="preserve"> </w:t>
      </w:r>
      <w:r>
        <w:rPr>
          <w:rStyle w:val="cm-string"/>
          <w:color w:val="AA1111"/>
        </w:rPr>
        <w:t>"binomial"</w:t>
      </w:r>
      <w:r>
        <w:rPr>
          <w:color w:val="000000"/>
        </w:rPr>
        <w:t>)</w:t>
      </w:r>
    </w:p>
    <w:p w:rsidR="00C166D7" w:rsidRDefault="00C166D7"/>
    <w:p w:rsidR="00C166D7" w:rsidRDefault="00C166D7" w:rsidP="00C166D7">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Once the model building is completed successfully, you can view the model build summary using </w:t>
      </w:r>
      <w:r>
        <w:rPr>
          <w:rStyle w:val="HTMLCode"/>
          <w:color w:val="C7254E"/>
          <w:shd w:val="clear" w:color="auto" w:fill="F9F2F4"/>
        </w:rPr>
        <w:t>print(summary(glm_model1))</w:t>
      </w:r>
      <w:r>
        <w:rPr>
          <w:rFonts w:ascii="Georgia" w:hAnsi="Georgia"/>
          <w:color w:val="262626"/>
          <w:sz w:val="29"/>
          <w:szCs w:val="29"/>
        </w:rPr>
        <w:t> . Model build summary displays information about the fields, build settings and model estimation process.</w:t>
      </w:r>
    </w:p>
    <w:p w:rsidR="00C166D7" w:rsidRDefault="00C166D7" w:rsidP="00C166D7">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lastRenderedPageBreak/>
        <w:t>The next important step is to evaluate whether the model can be as accurate on new data as it is in the training data. For this step, we had already held out some portion of the data as a test data. Use </w:t>
      </w:r>
      <w:r>
        <w:rPr>
          <w:rStyle w:val="HTMLCode"/>
          <w:color w:val="C7254E"/>
          <w:shd w:val="clear" w:color="auto" w:fill="F9F2F4"/>
        </w:rPr>
        <w:t>h2o.performance</w:t>
      </w:r>
      <w:r>
        <w:rPr>
          <w:rFonts w:ascii="Georgia" w:hAnsi="Georgia"/>
          <w:color w:val="262626"/>
          <w:sz w:val="29"/>
          <w:szCs w:val="29"/>
        </w:rPr>
        <w:t> to evaluate the model performance on the hold-out test dataset. Usually to validate the model on a test data, we first do the predictions using predict methods in R and then compute the metrics using other functions. However, using h2o packages, we can just use the h2o.performance method to validate the performance of the test data. The result has all the performance measures that can be computed for that model. Track and choose the best metrics you want to evaluate your model. This is a cool feature and saves a lot of time. </w:t>
      </w:r>
    </w:p>
    <w:p w:rsidR="00C166D7" w:rsidRDefault="00C166D7" w:rsidP="00C166D7">
      <w:pPr>
        <w:pStyle w:val="HTMLPreformatted"/>
        <w:pBdr>
          <w:top w:val="single" w:sz="2" w:space="0" w:color="CCCCCC"/>
          <w:left w:val="single" w:sz="2" w:space="3" w:color="CCCCCC"/>
          <w:bottom w:val="single" w:sz="2" w:space="0" w:color="CCCCCC"/>
          <w:right w:val="single" w:sz="2" w:space="3" w:color="CCCCCC"/>
        </w:pBdr>
        <w:shd w:val="clear" w:color="auto" w:fill="FCFCFC"/>
        <w:wordWrap w:val="0"/>
        <w:rPr>
          <w:color w:val="000000"/>
        </w:rPr>
      </w:pPr>
      <w:r>
        <w:rPr>
          <w:rStyle w:val="cm-variable"/>
          <w:color w:val="000000"/>
        </w:rPr>
        <w:t>perf_obj</w:t>
      </w:r>
      <w:r>
        <w:rPr>
          <w:color w:val="000000"/>
        </w:rPr>
        <w:t xml:space="preserve"> </w:t>
      </w:r>
      <w:r>
        <w:rPr>
          <w:rStyle w:val="cm-arrow"/>
          <w:color w:val="000000"/>
        </w:rPr>
        <w:t>&lt;-</w:t>
      </w:r>
      <w:r>
        <w:rPr>
          <w:color w:val="000000"/>
        </w:rPr>
        <w:t xml:space="preserve"> </w:t>
      </w:r>
      <w:r>
        <w:rPr>
          <w:rStyle w:val="cm-variable"/>
          <w:color w:val="000000"/>
        </w:rPr>
        <w:t>h2o.performance</w:t>
      </w:r>
      <w:r>
        <w:rPr>
          <w:color w:val="000000"/>
        </w:rPr>
        <w:t>(</w:t>
      </w:r>
      <w:r>
        <w:rPr>
          <w:rStyle w:val="cm-variable"/>
          <w:color w:val="000000"/>
        </w:rPr>
        <w:t>glm_model1</w:t>
      </w:r>
      <w:r>
        <w:rPr>
          <w:color w:val="000000"/>
        </w:rPr>
        <w:t xml:space="preserve">, </w:t>
      </w:r>
      <w:r>
        <w:rPr>
          <w:rStyle w:val="cm-variable"/>
          <w:color w:val="000000"/>
        </w:rPr>
        <w:t>newdata</w:t>
      </w:r>
      <w:r>
        <w:rPr>
          <w:color w:val="000000"/>
        </w:rPr>
        <w:t xml:space="preserve"> </w:t>
      </w:r>
      <w:r>
        <w:rPr>
          <w:rStyle w:val="cm-arg-is"/>
          <w:color w:val="000000"/>
        </w:rPr>
        <w:t>=</w:t>
      </w:r>
      <w:r>
        <w:rPr>
          <w:color w:val="000000"/>
        </w:rPr>
        <w:t xml:space="preserve"> </w:t>
      </w:r>
      <w:r>
        <w:rPr>
          <w:rStyle w:val="cm-variable"/>
          <w:color w:val="000000"/>
        </w:rPr>
        <w:t>credit_test</w:t>
      </w:r>
      <w:r>
        <w:rPr>
          <w:color w:val="000000"/>
        </w:rPr>
        <w:t>)</w:t>
      </w:r>
    </w:p>
    <w:p w:rsidR="00C166D7" w:rsidRDefault="00C166D7"/>
    <w:p w:rsidR="00C166D7" w:rsidRDefault="00C166D7">
      <w:r>
        <w:rPr>
          <w:noProof/>
          <w:lang w:val="en-GB" w:eastAsia="en-GB"/>
        </w:rPr>
        <w:drawing>
          <wp:inline distT="0" distB="0" distL="0" distR="0">
            <wp:extent cx="5943600" cy="3595598"/>
            <wp:effectExtent l="0" t="0" r="0" b="0"/>
            <wp:docPr id="10" name="Picture 10"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age titl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595598"/>
                    </a:xfrm>
                    <a:prstGeom prst="rect">
                      <a:avLst/>
                    </a:prstGeom>
                    <a:noFill/>
                    <a:ln>
                      <a:noFill/>
                    </a:ln>
                  </pic:spPr>
                </pic:pic>
              </a:graphicData>
            </a:graphic>
          </wp:inline>
        </w:drawing>
      </w:r>
    </w:p>
    <w:p w:rsidR="00C166D7" w:rsidRDefault="00C166D7">
      <w:pPr>
        <w:rPr>
          <w:rFonts w:ascii="Georgia" w:hAnsi="Georgia"/>
          <w:color w:val="262626"/>
          <w:sz w:val="29"/>
          <w:szCs w:val="29"/>
          <w:shd w:val="clear" w:color="auto" w:fill="FFFFFF"/>
        </w:rPr>
      </w:pPr>
      <w:r>
        <w:rPr>
          <w:rFonts w:ascii="Georgia" w:hAnsi="Georgia"/>
          <w:color w:val="262626"/>
          <w:sz w:val="29"/>
          <w:szCs w:val="29"/>
          <w:shd w:val="clear" w:color="auto" w:fill="FFFFFF"/>
        </w:rPr>
        <w:t>Alternatively, you can use the</w:t>
      </w:r>
      <w:r>
        <w:rPr>
          <w:rStyle w:val="apple-converted-space"/>
          <w:rFonts w:ascii="Georgia" w:hAnsi="Georgia"/>
          <w:color w:val="262626"/>
          <w:sz w:val="29"/>
          <w:szCs w:val="29"/>
          <w:shd w:val="clear" w:color="auto" w:fill="FFFFFF"/>
        </w:rPr>
        <w:t> </w:t>
      </w:r>
      <w:hyperlink r:id="rId21" w:history="1">
        <w:r>
          <w:rPr>
            <w:rStyle w:val="Hyperlink"/>
            <w:rFonts w:ascii="Georgia" w:hAnsi="Georgia"/>
            <w:color w:val="0288D1"/>
            <w:sz w:val="29"/>
            <w:szCs w:val="29"/>
            <w:u w:val="none"/>
            <w:shd w:val="clear" w:color="auto" w:fill="FFFFFF"/>
          </w:rPr>
          <w:t>H2O Model metric accessor functions</w:t>
        </w:r>
      </w:hyperlink>
      <w:r>
        <w:rPr>
          <w:rStyle w:val="apple-converted-space"/>
          <w:rFonts w:ascii="Georgia" w:hAnsi="Georgia"/>
          <w:color w:val="262626"/>
          <w:sz w:val="29"/>
          <w:szCs w:val="29"/>
          <w:shd w:val="clear" w:color="auto" w:fill="FFFFFF"/>
        </w:rPr>
        <w:t> </w:t>
      </w:r>
      <w:r>
        <w:rPr>
          <w:rFonts w:ascii="Georgia" w:hAnsi="Georgia"/>
          <w:color w:val="262626"/>
          <w:sz w:val="29"/>
          <w:szCs w:val="29"/>
          <w:shd w:val="clear" w:color="auto" w:fill="FFFFFF"/>
        </w:rPr>
        <w:t>to print out only the evaluation metric of your choice. The complete list of these functions is available here. For our example, let's view the accuracy of the model at 0.95 threshold.</w:t>
      </w:r>
    </w:p>
    <w:p w:rsidR="00C166D7" w:rsidRDefault="00C166D7" w:rsidP="00C166D7">
      <w:pPr>
        <w:pStyle w:val="HTMLPreformatted"/>
        <w:pBdr>
          <w:top w:val="single" w:sz="2" w:space="0" w:color="CCCCCC"/>
          <w:left w:val="single" w:sz="2" w:space="3" w:color="CCCCCC"/>
          <w:bottom w:val="single" w:sz="2" w:space="0" w:color="CCCCCC"/>
          <w:right w:val="single" w:sz="2" w:space="3" w:color="CCCCCC"/>
        </w:pBdr>
        <w:shd w:val="clear" w:color="auto" w:fill="FCFCFC"/>
        <w:wordWrap w:val="0"/>
        <w:rPr>
          <w:color w:val="000000"/>
        </w:rPr>
      </w:pPr>
      <w:r>
        <w:rPr>
          <w:rStyle w:val="cm-variable"/>
          <w:color w:val="000000"/>
        </w:rPr>
        <w:t>h2o.accuracy</w:t>
      </w:r>
      <w:r>
        <w:rPr>
          <w:color w:val="000000"/>
        </w:rPr>
        <w:t>(</w:t>
      </w:r>
      <w:r>
        <w:rPr>
          <w:rStyle w:val="cm-variable"/>
          <w:color w:val="000000"/>
        </w:rPr>
        <w:t>perf_obj</w:t>
      </w:r>
      <w:r>
        <w:rPr>
          <w:color w:val="000000"/>
        </w:rPr>
        <w:t>,</w:t>
      </w:r>
      <w:r>
        <w:rPr>
          <w:rStyle w:val="cm-number"/>
          <w:color w:val="116644"/>
        </w:rPr>
        <w:t>0.944485973651485</w:t>
      </w:r>
      <w:r>
        <w:rPr>
          <w:color w:val="000000"/>
        </w:rPr>
        <w:t>)</w:t>
      </w:r>
    </w:p>
    <w:p w:rsidR="00C166D7" w:rsidRDefault="00C166D7"/>
    <w:p w:rsidR="00C166D7" w:rsidRDefault="00C166D7">
      <w:pPr>
        <w:rPr>
          <w:rFonts w:ascii="Georgia" w:hAnsi="Georgia"/>
          <w:color w:val="262626"/>
          <w:sz w:val="29"/>
          <w:szCs w:val="29"/>
          <w:shd w:val="clear" w:color="auto" w:fill="FFFFFF"/>
        </w:rPr>
      </w:pPr>
      <w:r>
        <w:rPr>
          <w:rFonts w:ascii="Georgia" w:hAnsi="Georgia"/>
          <w:color w:val="262626"/>
          <w:sz w:val="29"/>
          <w:szCs w:val="29"/>
          <w:shd w:val="clear" w:color="auto" w:fill="FFFFFF"/>
        </w:rPr>
        <w:lastRenderedPageBreak/>
        <w:t>Use the  </w:t>
      </w:r>
      <w:r>
        <w:rPr>
          <w:rStyle w:val="HTMLCode"/>
          <w:rFonts w:eastAsiaTheme="minorHAnsi"/>
          <w:color w:val="C7254E"/>
          <w:shd w:val="clear" w:color="auto" w:fill="F9F2F4"/>
        </w:rPr>
        <w:t>h2o.predict</w:t>
      </w:r>
      <w:r>
        <w:rPr>
          <w:rFonts w:ascii="Georgia" w:hAnsi="Georgia"/>
          <w:color w:val="262626"/>
          <w:sz w:val="29"/>
          <w:szCs w:val="29"/>
          <w:shd w:val="clear" w:color="auto" w:fill="FFFFFF"/>
        </w:rPr>
        <w:t>  method to do predictions on the new data. For this example, we stick to the predictions on the same test data set. </w:t>
      </w:r>
    </w:p>
    <w:p w:rsidR="00C166D7" w:rsidRDefault="00C166D7" w:rsidP="00C166D7">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variable"/>
          <w:color w:val="000000"/>
        </w:rPr>
        <w:t>pred_creditability</w:t>
      </w:r>
      <w:r>
        <w:rPr>
          <w:color w:val="000000"/>
        </w:rPr>
        <w:t xml:space="preserve"> </w:t>
      </w:r>
      <w:r>
        <w:rPr>
          <w:rStyle w:val="cm-arrow"/>
          <w:color w:val="000000"/>
        </w:rPr>
        <w:t>&lt;-</w:t>
      </w:r>
      <w:r>
        <w:rPr>
          <w:color w:val="000000"/>
        </w:rPr>
        <w:t xml:space="preserve"> </w:t>
      </w:r>
      <w:r>
        <w:rPr>
          <w:rStyle w:val="cm-variable"/>
          <w:color w:val="000000"/>
        </w:rPr>
        <w:t>h2o.predict</w:t>
      </w:r>
      <w:r>
        <w:rPr>
          <w:color w:val="000000"/>
        </w:rPr>
        <w:t>(</w:t>
      </w:r>
      <w:r>
        <w:rPr>
          <w:rStyle w:val="cm-variable"/>
          <w:color w:val="000000"/>
        </w:rPr>
        <w:t>glm_model1</w:t>
      </w:r>
      <w:r>
        <w:rPr>
          <w:color w:val="000000"/>
        </w:rPr>
        <w:t>,</w:t>
      </w:r>
      <w:r>
        <w:rPr>
          <w:rStyle w:val="cm-variable"/>
          <w:color w:val="000000"/>
        </w:rPr>
        <w:t>credit_test</w:t>
      </w:r>
      <w:r>
        <w:rPr>
          <w:color w:val="000000"/>
        </w:rPr>
        <w:t>)</w:t>
      </w:r>
    </w:p>
    <w:p w:rsidR="00C166D7" w:rsidRDefault="00C166D7" w:rsidP="00C166D7">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variable"/>
          <w:color w:val="000000"/>
        </w:rPr>
        <w:t>pred_creditability</w:t>
      </w:r>
    </w:p>
    <w:p w:rsidR="00C166D7" w:rsidRDefault="00C166D7"/>
    <w:sectPr w:rsidR="00C166D7" w:rsidSect="005F7E2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5A21" w:rsidRDefault="00775A21" w:rsidP="007E489D">
      <w:pPr>
        <w:spacing w:after="0" w:line="240" w:lineRule="auto"/>
      </w:pPr>
      <w:r>
        <w:separator/>
      </w:r>
    </w:p>
  </w:endnote>
  <w:endnote w:type="continuationSeparator" w:id="0">
    <w:p w:rsidR="00775A21" w:rsidRDefault="00775A21" w:rsidP="007E48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5A21" w:rsidRDefault="00775A21" w:rsidP="007E489D">
      <w:pPr>
        <w:spacing w:after="0" w:line="240" w:lineRule="auto"/>
      </w:pPr>
      <w:r>
        <w:separator/>
      </w:r>
    </w:p>
  </w:footnote>
  <w:footnote w:type="continuationSeparator" w:id="0">
    <w:p w:rsidR="00775A21" w:rsidRDefault="00775A21" w:rsidP="007E489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625F50"/>
    <w:multiLevelType w:val="hybridMultilevel"/>
    <w:tmpl w:val="5AEEB6B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4BF9477A"/>
    <w:multiLevelType w:val="multilevel"/>
    <w:tmpl w:val="A06E2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66D7"/>
    <w:rsid w:val="002626B2"/>
    <w:rsid w:val="00315691"/>
    <w:rsid w:val="0034138F"/>
    <w:rsid w:val="003674D0"/>
    <w:rsid w:val="00377572"/>
    <w:rsid w:val="003B24A5"/>
    <w:rsid w:val="00496B89"/>
    <w:rsid w:val="004D68FB"/>
    <w:rsid w:val="00522EBE"/>
    <w:rsid w:val="00530294"/>
    <w:rsid w:val="00586054"/>
    <w:rsid w:val="00593219"/>
    <w:rsid w:val="005B19F9"/>
    <w:rsid w:val="005F7E2D"/>
    <w:rsid w:val="0063781E"/>
    <w:rsid w:val="00644489"/>
    <w:rsid w:val="006E09B0"/>
    <w:rsid w:val="007517D0"/>
    <w:rsid w:val="00775A21"/>
    <w:rsid w:val="00783B4B"/>
    <w:rsid w:val="007E489D"/>
    <w:rsid w:val="00842CCD"/>
    <w:rsid w:val="00897786"/>
    <w:rsid w:val="009A342F"/>
    <w:rsid w:val="009B79EE"/>
    <w:rsid w:val="00A0437A"/>
    <w:rsid w:val="00A21B11"/>
    <w:rsid w:val="00AD0E92"/>
    <w:rsid w:val="00B41656"/>
    <w:rsid w:val="00B627DD"/>
    <w:rsid w:val="00B92EBE"/>
    <w:rsid w:val="00BF28ED"/>
    <w:rsid w:val="00C06F72"/>
    <w:rsid w:val="00C166D7"/>
    <w:rsid w:val="00C3062C"/>
    <w:rsid w:val="00C43F4B"/>
    <w:rsid w:val="00C45226"/>
    <w:rsid w:val="00C61D20"/>
    <w:rsid w:val="00C620BB"/>
    <w:rsid w:val="00C75847"/>
    <w:rsid w:val="00CC0A35"/>
    <w:rsid w:val="00CD6317"/>
    <w:rsid w:val="00D0186A"/>
    <w:rsid w:val="00D413CE"/>
    <w:rsid w:val="00E424C6"/>
    <w:rsid w:val="00E850C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7E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166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166D7"/>
  </w:style>
  <w:style w:type="character" w:styleId="Hyperlink">
    <w:name w:val="Hyperlink"/>
    <w:basedOn w:val="DefaultParagraphFont"/>
    <w:uiPriority w:val="99"/>
    <w:unhideWhenUsed/>
    <w:rsid w:val="00C166D7"/>
    <w:rPr>
      <w:color w:val="0000FF"/>
      <w:u w:val="single"/>
    </w:rPr>
  </w:style>
  <w:style w:type="character" w:styleId="Strong">
    <w:name w:val="Strong"/>
    <w:basedOn w:val="DefaultParagraphFont"/>
    <w:uiPriority w:val="22"/>
    <w:qFormat/>
    <w:rsid w:val="00C166D7"/>
    <w:rPr>
      <w:b/>
      <w:bCs/>
    </w:rPr>
  </w:style>
  <w:style w:type="paragraph" w:styleId="HTMLPreformatted">
    <w:name w:val="HTML Preformatted"/>
    <w:basedOn w:val="Normal"/>
    <w:link w:val="HTMLPreformattedChar"/>
    <w:uiPriority w:val="99"/>
    <w:semiHidden/>
    <w:unhideWhenUsed/>
    <w:rsid w:val="00C16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166D7"/>
    <w:rPr>
      <w:rFonts w:ascii="Courier New" w:eastAsia="Times New Roman" w:hAnsi="Courier New" w:cs="Courier New"/>
      <w:sz w:val="20"/>
      <w:szCs w:val="20"/>
    </w:rPr>
  </w:style>
  <w:style w:type="character" w:customStyle="1" w:styleId="cm-variable">
    <w:name w:val="cm-variable"/>
    <w:basedOn w:val="DefaultParagraphFont"/>
    <w:rsid w:val="00C166D7"/>
  </w:style>
  <w:style w:type="character" w:styleId="HTMLCode">
    <w:name w:val="HTML Code"/>
    <w:basedOn w:val="DefaultParagraphFont"/>
    <w:uiPriority w:val="99"/>
    <w:semiHidden/>
    <w:unhideWhenUsed/>
    <w:rsid w:val="00C166D7"/>
    <w:rPr>
      <w:rFonts w:ascii="Courier New" w:eastAsia="Times New Roman" w:hAnsi="Courier New" w:cs="Courier New"/>
      <w:sz w:val="20"/>
      <w:szCs w:val="20"/>
    </w:rPr>
  </w:style>
  <w:style w:type="character" w:customStyle="1" w:styleId="cm-comment">
    <w:name w:val="cm-comment"/>
    <w:basedOn w:val="DefaultParagraphFont"/>
    <w:rsid w:val="00C166D7"/>
  </w:style>
  <w:style w:type="character" w:customStyle="1" w:styleId="cm-arrow">
    <w:name w:val="cm-arrow"/>
    <w:basedOn w:val="DefaultParagraphFont"/>
    <w:rsid w:val="00C166D7"/>
  </w:style>
  <w:style w:type="character" w:customStyle="1" w:styleId="cm-number">
    <w:name w:val="cm-number"/>
    <w:basedOn w:val="DefaultParagraphFont"/>
    <w:rsid w:val="00C166D7"/>
  </w:style>
  <w:style w:type="character" w:customStyle="1" w:styleId="cm-keyword">
    <w:name w:val="cm-keyword"/>
    <w:basedOn w:val="DefaultParagraphFont"/>
    <w:rsid w:val="00C166D7"/>
  </w:style>
  <w:style w:type="character" w:customStyle="1" w:styleId="cm-arg-is">
    <w:name w:val="cm-arg-is"/>
    <w:basedOn w:val="DefaultParagraphFont"/>
    <w:rsid w:val="00C166D7"/>
  </w:style>
  <w:style w:type="character" w:customStyle="1" w:styleId="cm-string">
    <w:name w:val="cm-string"/>
    <w:basedOn w:val="DefaultParagraphFont"/>
    <w:rsid w:val="00C166D7"/>
  </w:style>
  <w:style w:type="character" w:customStyle="1" w:styleId="cm-dollar">
    <w:name w:val="cm-dollar"/>
    <w:basedOn w:val="DefaultParagraphFont"/>
    <w:rsid w:val="00C166D7"/>
  </w:style>
  <w:style w:type="character" w:customStyle="1" w:styleId="cm-variable-2">
    <w:name w:val="cm-variable-2"/>
    <w:basedOn w:val="DefaultParagraphFont"/>
    <w:rsid w:val="00C166D7"/>
  </w:style>
  <w:style w:type="character" w:customStyle="1" w:styleId="cm-operator">
    <w:name w:val="cm-operator"/>
    <w:basedOn w:val="DefaultParagraphFont"/>
    <w:rsid w:val="00C166D7"/>
  </w:style>
  <w:style w:type="character" w:styleId="Emphasis">
    <w:name w:val="Emphasis"/>
    <w:basedOn w:val="DefaultParagraphFont"/>
    <w:uiPriority w:val="20"/>
    <w:qFormat/>
    <w:rsid w:val="00C166D7"/>
    <w:rPr>
      <w:i/>
      <w:iCs/>
    </w:rPr>
  </w:style>
  <w:style w:type="paragraph" w:styleId="Header">
    <w:name w:val="header"/>
    <w:basedOn w:val="Normal"/>
    <w:link w:val="HeaderChar"/>
    <w:uiPriority w:val="99"/>
    <w:unhideWhenUsed/>
    <w:rsid w:val="007E48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489D"/>
  </w:style>
  <w:style w:type="paragraph" w:styleId="Footer">
    <w:name w:val="footer"/>
    <w:basedOn w:val="Normal"/>
    <w:link w:val="FooterChar"/>
    <w:uiPriority w:val="99"/>
    <w:unhideWhenUsed/>
    <w:rsid w:val="007E48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489D"/>
  </w:style>
  <w:style w:type="paragraph" w:styleId="BalloonText">
    <w:name w:val="Balloon Text"/>
    <w:basedOn w:val="Normal"/>
    <w:link w:val="BalloonTextChar"/>
    <w:uiPriority w:val="99"/>
    <w:semiHidden/>
    <w:unhideWhenUsed/>
    <w:rsid w:val="00C43F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3F4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7E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166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166D7"/>
  </w:style>
  <w:style w:type="character" w:styleId="Hyperlink">
    <w:name w:val="Hyperlink"/>
    <w:basedOn w:val="DefaultParagraphFont"/>
    <w:uiPriority w:val="99"/>
    <w:unhideWhenUsed/>
    <w:rsid w:val="00C166D7"/>
    <w:rPr>
      <w:color w:val="0000FF"/>
      <w:u w:val="single"/>
    </w:rPr>
  </w:style>
  <w:style w:type="character" w:styleId="Strong">
    <w:name w:val="Strong"/>
    <w:basedOn w:val="DefaultParagraphFont"/>
    <w:uiPriority w:val="22"/>
    <w:qFormat/>
    <w:rsid w:val="00C166D7"/>
    <w:rPr>
      <w:b/>
      <w:bCs/>
    </w:rPr>
  </w:style>
  <w:style w:type="paragraph" w:styleId="HTMLPreformatted">
    <w:name w:val="HTML Preformatted"/>
    <w:basedOn w:val="Normal"/>
    <w:link w:val="HTMLPreformattedChar"/>
    <w:uiPriority w:val="99"/>
    <w:semiHidden/>
    <w:unhideWhenUsed/>
    <w:rsid w:val="00C16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166D7"/>
    <w:rPr>
      <w:rFonts w:ascii="Courier New" w:eastAsia="Times New Roman" w:hAnsi="Courier New" w:cs="Courier New"/>
      <w:sz w:val="20"/>
      <w:szCs w:val="20"/>
    </w:rPr>
  </w:style>
  <w:style w:type="character" w:customStyle="1" w:styleId="cm-variable">
    <w:name w:val="cm-variable"/>
    <w:basedOn w:val="DefaultParagraphFont"/>
    <w:rsid w:val="00C166D7"/>
  </w:style>
  <w:style w:type="character" w:styleId="HTMLCode">
    <w:name w:val="HTML Code"/>
    <w:basedOn w:val="DefaultParagraphFont"/>
    <w:uiPriority w:val="99"/>
    <w:semiHidden/>
    <w:unhideWhenUsed/>
    <w:rsid w:val="00C166D7"/>
    <w:rPr>
      <w:rFonts w:ascii="Courier New" w:eastAsia="Times New Roman" w:hAnsi="Courier New" w:cs="Courier New"/>
      <w:sz w:val="20"/>
      <w:szCs w:val="20"/>
    </w:rPr>
  </w:style>
  <w:style w:type="character" w:customStyle="1" w:styleId="cm-comment">
    <w:name w:val="cm-comment"/>
    <w:basedOn w:val="DefaultParagraphFont"/>
    <w:rsid w:val="00C166D7"/>
  </w:style>
  <w:style w:type="character" w:customStyle="1" w:styleId="cm-arrow">
    <w:name w:val="cm-arrow"/>
    <w:basedOn w:val="DefaultParagraphFont"/>
    <w:rsid w:val="00C166D7"/>
  </w:style>
  <w:style w:type="character" w:customStyle="1" w:styleId="cm-number">
    <w:name w:val="cm-number"/>
    <w:basedOn w:val="DefaultParagraphFont"/>
    <w:rsid w:val="00C166D7"/>
  </w:style>
  <w:style w:type="character" w:customStyle="1" w:styleId="cm-keyword">
    <w:name w:val="cm-keyword"/>
    <w:basedOn w:val="DefaultParagraphFont"/>
    <w:rsid w:val="00C166D7"/>
  </w:style>
  <w:style w:type="character" w:customStyle="1" w:styleId="cm-arg-is">
    <w:name w:val="cm-arg-is"/>
    <w:basedOn w:val="DefaultParagraphFont"/>
    <w:rsid w:val="00C166D7"/>
  </w:style>
  <w:style w:type="character" w:customStyle="1" w:styleId="cm-string">
    <w:name w:val="cm-string"/>
    <w:basedOn w:val="DefaultParagraphFont"/>
    <w:rsid w:val="00C166D7"/>
  </w:style>
  <w:style w:type="character" w:customStyle="1" w:styleId="cm-dollar">
    <w:name w:val="cm-dollar"/>
    <w:basedOn w:val="DefaultParagraphFont"/>
    <w:rsid w:val="00C166D7"/>
  </w:style>
  <w:style w:type="character" w:customStyle="1" w:styleId="cm-variable-2">
    <w:name w:val="cm-variable-2"/>
    <w:basedOn w:val="DefaultParagraphFont"/>
    <w:rsid w:val="00C166D7"/>
  </w:style>
  <w:style w:type="character" w:customStyle="1" w:styleId="cm-operator">
    <w:name w:val="cm-operator"/>
    <w:basedOn w:val="DefaultParagraphFont"/>
    <w:rsid w:val="00C166D7"/>
  </w:style>
  <w:style w:type="character" w:styleId="Emphasis">
    <w:name w:val="Emphasis"/>
    <w:basedOn w:val="DefaultParagraphFont"/>
    <w:uiPriority w:val="20"/>
    <w:qFormat/>
    <w:rsid w:val="00C166D7"/>
    <w:rPr>
      <w:i/>
      <w:iCs/>
    </w:rPr>
  </w:style>
  <w:style w:type="paragraph" w:styleId="Header">
    <w:name w:val="header"/>
    <w:basedOn w:val="Normal"/>
    <w:link w:val="HeaderChar"/>
    <w:uiPriority w:val="99"/>
    <w:unhideWhenUsed/>
    <w:rsid w:val="007E48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489D"/>
  </w:style>
  <w:style w:type="paragraph" w:styleId="Footer">
    <w:name w:val="footer"/>
    <w:basedOn w:val="Normal"/>
    <w:link w:val="FooterChar"/>
    <w:uiPriority w:val="99"/>
    <w:unhideWhenUsed/>
    <w:rsid w:val="007E48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489D"/>
  </w:style>
  <w:style w:type="paragraph" w:styleId="BalloonText">
    <w:name w:val="Balloon Text"/>
    <w:basedOn w:val="Normal"/>
    <w:link w:val="BalloonTextChar"/>
    <w:uiPriority w:val="99"/>
    <w:semiHidden/>
    <w:unhideWhenUsed/>
    <w:rsid w:val="00C43F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3F4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498597">
      <w:bodyDiv w:val="1"/>
      <w:marLeft w:val="0"/>
      <w:marRight w:val="0"/>
      <w:marTop w:val="0"/>
      <w:marBottom w:val="0"/>
      <w:divBdr>
        <w:top w:val="none" w:sz="0" w:space="0" w:color="auto"/>
        <w:left w:val="none" w:sz="0" w:space="0" w:color="auto"/>
        <w:bottom w:val="none" w:sz="0" w:space="0" w:color="auto"/>
        <w:right w:val="none" w:sz="0" w:space="0" w:color="auto"/>
      </w:divBdr>
      <w:divsChild>
        <w:div w:id="2065719342">
          <w:marLeft w:val="0"/>
          <w:marRight w:val="0"/>
          <w:marTop w:val="0"/>
          <w:marBottom w:val="0"/>
          <w:divBdr>
            <w:top w:val="none" w:sz="0" w:space="0" w:color="auto"/>
            <w:left w:val="none" w:sz="0" w:space="0" w:color="auto"/>
            <w:bottom w:val="none" w:sz="0" w:space="0" w:color="auto"/>
            <w:right w:val="none" w:sz="0" w:space="0" w:color="auto"/>
          </w:divBdr>
        </w:div>
        <w:div w:id="1583028619">
          <w:marLeft w:val="0"/>
          <w:marRight w:val="0"/>
          <w:marTop w:val="0"/>
          <w:marBottom w:val="0"/>
          <w:divBdr>
            <w:top w:val="none" w:sz="0" w:space="0" w:color="auto"/>
            <w:left w:val="none" w:sz="0" w:space="0" w:color="auto"/>
            <w:bottom w:val="none" w:sz="0" w:space="0" w:color="auto"/>
            <w:right w:val="none" w:sz="0" w:space="0" w:color="auto"/>
          </w:divBdr>
        </w:div>
      </w:divsChild>
    </w:div>
    <w:div w:id="218174828">
      <w:bodyDiv w:val="1"/>
      <w:marLeft w:val="0"/>
      <w:marRight w:val="0"/>
      <w:marTop w:val="0"/>
      <w:marBottom w:val="0"/>
      <w:divBdr>
        <w:top w:val="none" w:sz="0" w:space="0" w:color="auto"/>
        <w:left w:val="none" w:sz="0" w:space="0" w:color="auto"/>
        <w:bottom w:val="none" w:sz="0" w:space="0" w:color="auto"/>
        <w:right w:val="none" w:sz="0" w:space="0" w:color="auto"/>
      </w:divBdr>
    </w:div>
    <w:div w:id="278494057">
      <w:bodyDiv w:val="1"/>
      <w:marLeft w:val="0"/>
      <w:marRight w:val="0"/>
      <w:marTop w:val="0"/>
      <w:marBottom w:val="0"/>
      <w:divBdr>
        <w:top w:val="none" w:sz="0" w:space="0" w:color="auto"/>
        <w:left w:val="none" w:sz="0" w:space="0" w:color="auto"/>
        <w:bottom w:val="none" w:sz="0" w:space="0" w:color="auto"/>
        <w:right w:val="none" w:sz="0" w:space="0" w:color="auto"/>
      </w:divBdr>
      <w:divsChild>
        <w:div w:id="1123772100">
          <w:marLeft w:val="0"/>
          <w:marRight w:val="0"/>
          <w:marTop w:val="0"/>
          <w:marBottom w:val="0"/>
          <w:divBdr>
            <w:top w:val="none" w:sz="0" w:space="0" w:color="auto"/>
            <w:left w:val="none" w:sz="0" w:space="0" w:color="auto"/>
            <w:bottom w:val="none" w:sz="0" w:space="0" w:color="auto"/>
            <w:right w:val="none" w:sz="0" w:space="0" w:color="auto"/>
          </w:divBdr>
        </w:div>
        <w:div w:id="171072372">
          <w:marLeft w:val="0"/>
          <w:marRight w:val="0"/>
          <w:marTop w:val="0"/>
          <w:marBottom w:val="0"/>
          <w:divBdr>
            <w:top w:val="none" w:sz="0" w:space="0" w:color="auto"/>
            <w:left w:val="none" w:sz="0" w:space="0" w:color="auto"/>
            <w:bottom w:val="none" w:sz="0" w:space="0" w:color="auto"/>
            <w:right w:val="none" w:sz="0" w:space="0" w:color="auto"/>
          </w:divBdr>
        </w:div>
        <w:div w:id="505555295">
          <w:marLeft w:val="0"/>
          <w:marRight w:val="0"/>
          <w:marTop w:val="0"/>
          <w:marBottom w:val="0"/>
          <w:divBdr>
            <w:top w:val="none" w:sz="0" w:space="0" w:color="auto"/>
            <w:left w:val="none" w:sz="0" w:space="0" w:color="auto"/>
            <w:bottom w:val="none" w:sz="0" w:space="0" w:color="auto"/>
            <w:right w:val="none" w:sz="0" w:space="0" w:color="auto"/>
          </w:divBdr>
        </w:div>
        <w:div w:id="1191650158">
          <w:marLeft w:val="0"/>
          <w:marRight w:val="0"/>
          <w:marTop w:val="0"/>
          <w:marBottom w:val="0"/>
          <w:divBdr>
            <w:top w:val="none" w:sz="0" w:space="0" w:color="auto"/>
            <w:left w:val="none" w:sz="0" w:space="0" w:color="auto"/>
            <w:bottom w:val="none" w:sz="0" w:space="0" w:color="auto"/>
            <w:right w:val="none" w:sz="0" w:space="0" w:color="auto"/>
          </w:divBdr>
        </w:div>
        <w:div w:id="1372682392">
          <w:marLeft w:val="0"/>
          <w:marRight w:val="0"/>
          <w:marTop w:val="0"/>
          <w:marBottom w:val="0"/>
          <w:divBdr>
            <w:top w:val="none" w:sz="0" w:space="0" w:color="auto"/>
            <w:left w:val="none" w:sz="0" w:space="0" w:color="auto"/>
            <w:bottom w:val="none" w:sz="0" w:space="0" w:color="auto"/>
            <w:right w:val="none" w:sz="0" w:space="0" w:color="auto"/>
          </w:divBdr>
        </w:div>
        <w:div w:id="219756086">
          <w:marLeft w:val="0"/>
          <w:marRight w:val="0"/>
          <w:marTop w:val="0"/>
          <w:marBottom w:val="0"/>
          <w:divBdr>
            <w:top w:val="none" w:sz="0" w:space="0" w:color="auto"/>
            <w:left w:val="none" w:sz="0" w:space="0" w:color="auto"/>
            <w:bottom w:val="none" w:sz="0" w:space="0" w:color="auto"/>
            <w:right w:val="none" w:sz="0" w:space="0" w:color="auto"/>
          </w:divBdr>
        </w:div>
        <w:div w:id="1265074079">
          <w:marLeft w:val="0"/>
          <w:marRight w:val="0"/>
          <w:marTop w:val="0"/>
          <w:marBottom w:val="0"/>
          <w:divBdr>
            <w:top w:val="none" w:sz="0" w:space="0" w:color="auto"/>
            <w:left w:val="none" w:sz="0" w:space="0" w:color="auto"/>
            <w:bottom w:val="none" w:sz="0" w:space="0" w:color="auto"/>
            <w:right w:val="none" w:sz="0" w:space="0" w:color="auto"/>
          </w:divBdr>
        </w:div>
        <w:div w:id="584000872">
          <w:marLeft w:val="0"/>
          <w:marRight w:val="0"/>
          <w:marTop w:val="0"/>
          <w:marBottom w:val="0"/>
          <w:divBdr>
            <w:top w:val="none" w:sz="0" w:space="0" w:color="auto"/>
            <w:left w:val="none" w:sz="0" w:space="0" w:color="auto"/>
            <w:bottom w:val="none" w:sz="0" w:space="0" w:color="auto"/>
            <w:right w:val="none" w:sz="0" w:space="0" w:color="auto"/>
          </w:divBdr>
        </w:div>
        <w:div w:id="722410517">
          <w:marLeft w:val="0"/>
          <w:marRight w:val="0"/>
          <w:marTop w:val="0"/>
          <w:marBottom w:val="0"/>
          <w:divBdr>
            <w:top w:val="none" w:sz="0" w:space="0" w:color="auto"/>
            <w:left w:val="none" w:sz="0" w:space="0" w:color="auto"/>
            <w:bottom w:val="none" w:sz="0" w:space="0" w:color="auto"/>
            <w:right w:val="none" w:sz="0" w:space="0" w:color="auto"/>
          </w:divBdr>
        </w:div>
        <w:div w:id="1425027297">
          <w:marLeft w:val="0"/>
          <w:marRight w:val="0"/>
          <w:marTop w:val="0"/>
          <w:marBottom w:val="0"/>
          <w:divBdr>
            <w:top w:val="none" w:sz="0" w:space="0" w:color="auto"/>
            <w:left w:val="none" w:sz="0" w:space="0" w:color="auto"/>
            <w:bottom w:val="none" w:sz="0" w:space="0" w:color="auto"/>
            <w:right w:val="none" w:sz="0" w:space="0" w:color="auto"/>
          </w:divBdr>
        </w:div>
        <w:div w:id="1048988045">
          <w:marLeft w:val="0"/>
          <w:marRight w:val="0"/>
          <w:marTop w:val="0"/>
          <w:marBottom w:val="0"/>
          <w:divBdr>
            <w:top w:val="none" w:sz="0" w:space="0" w:color="auto"/>
            <w:left w:val="none" w:sz="0" w:space="0" w:color="auto"/>
            <w:bottom w:val="none" w:sz="0" w:space="0" w:color="auto"/>
            <w:right w:val="none" w:sz="0" w:space="0" w:color="auto"/>
          </w:divBdr>
        </w:div>
        <w:div w:id="1180662922">
          <w:marLeft w:val="0"/>
          <w:marRight w:val="0"/>
          <w:marTop w:val="0"/>
          <w:marBottom w:val="0"/>
          <w:divBdr>
            <w:top w:val="none" w:sz="0" w:space="0" w:color="auto"/>
            <w:left w:val="none" w:sz="0" w:space="0" w:color="auto"/>
            <w:bottom w:val="none" w:sz="0" w:space="0" w:color="auto"/>
            <w:right w:val="none" w:sz="0" w:space="0" w:color="auto"/>
          </w:divBdr>
        </w:div>
        <w:div w:id="1487358857">
          <w:marLeft w:val="0"/>
          <w:marRight w:val="0"/>
          <w:marTop w:val="0"/>
          <w:marBottom w:val="0"/>
          <w:divBdr>
            <w:top w:val="none" w:sz="0" w:space="0" w:color="auto"/>
            <w:left w:val="none" w:sz="0" w:space="0" w:color="auto"/>
            <w:bottom w:val="none" w:sz="0" w:space="0" w:color="auto"/>
            <w:right w:val="none" w:sz="0" w:space="0" w:color="auto"/>
          </w:divBdr>
        </w:div>
        <w:div w:id="1520970905">
          <w:marLeft w:val="0"/>
          <w:marRight w:val="0"/>
          <w:marTop w:val="0"/>
          <w:marBottom w:val="0"/>
          <w:divBdr>
            <w:top w:val="none" w:sz="0" w:space="0" w:color="auto"/>
            <w:left w:val="none" w:sz="0" w:space="0" w:color="auto"/>
            <w:bottom w:val="none" w:sz="0" w:space="0" w:color="auto"/>
            <w:right w:val="none" w:sz="0" w:space="0" w:color="auto"/>
          </w:divBdr>
        </w:div>
        <w:div w:id="1865098003">
          <w:marLeft w:val="0"/>
          <w:marRight w:val="0"/>
          <w:marTop w:val="0"/>
          <w:marBottom w:val="0"/>
          <w:divBdr>
            <w:top w:val="none" w:sz="0" w:space="0" w:color="auto"/>
            <w:left w:val="none" w:sz="0" w:space="0" w:color="auto"/>
            <w:bottom w:val="none" w:sz="0" w:space="0" w:color="auto"/>
            <w:right w:val="none" w:sz="0" w:space="0" w:color="auto"/>
          </w:divBdr>
        </w:div>
        <w:div w:id="269969373">
          <w:marLeft w:val="0"/>
          <w:marRight w:val="0"/>
          <w:marTop w:val="0"/>
          <w:marBottom w:val="0"/>
          <w:divBdr>
            <w:top w:val="none" w:sz="0" w:space="0" w:color="auto"/>
            <w:left w:val="none" w:sz="0" w:space="0" w:color="auto"/>
            <w:bottom w:val="none" w:sz="0" w:space="0" w:color="auto"/>
            <w:right w:val="none" w:sz="0" w:space="0" w:color="auto"/>
          </w:divBdr>
        </w:div>
        <w:div w:id="488718127">
          <w:marLeft w:val="0"/>
          <w:marRight w:val="0"/>
          <w:marTop w:val="0"/>
          <w:marBottom w:val="0"/>
          <w:divBdr>
            <w:top w:val="none" w:sz="0" w:space="0" w:color="auto"/>
            <w:left w:val="none" w:sz="0" w:space="0" w:color="auto"/>
            <w:bottom w:val="none" w:sz="0" w:space="0" w:color="auto"/>
            <w:right w:val="none" w:sz="0" w:space="0" w:color="auto"/>
          </w:divBdr>
        </w:div>
        <w:div w:id="135798935">
          <w:marLeft w:val="0"/>
          <w:marRight w:val="0"/>
          <w:marTop w:val="0"/>
          <w:marBottom w:val="0"/>
          <w:divBdr>
            <w:top w:val="none" w:sz="0" w:space="0" w:color="auto"/>
            <w:left w:val="none" w:sz="0" w:space="0" w:color="auto"/>
            <w:bottom w:val="none" w:sz="0" w:space="0" w:color="auto"/>
            <w:right w:val="none" w:sz="0" w:space="0" w:color="auto"/>
          </w:divBdr>
        </w:div>
        <w:div w:id="1257976336">
          <w:marLeft w:val="0"/>
          <w:marRight w:val="0"/>
          <w:marTop w:val="0"/>
          <w:marBottom w:val="0"/>
          <w:divBdr>
            <w:top w:val="none" w:sz="0" w:space="0" w:color="auto"/>
            <w:left w:val="none" w:sz="0" w:space="0" w:color="auto"/>
            <w:bottom w:val="none" w:sz="0" w:space="0" w:color="auto"/>
            <w:right w:val="none" w:sz="0" w:space="0" w:color="auto"/>
          </w:divBdr>
        </w:div>
        <w:div w:id="415711578">
          <w:marLeft w:val="0"/>
          <w:marRight w:val="0"/>
          <w:marTop w:val="0"/>
          <w:marBottom w:val="0"/>
          <w:divBdr>
            <w:top w:val="none" w:sz="0" w:space="0" w:color="auto"/>
            <w:left w:val="none" w:sz="0" w:space="0" w:color="auto"/>
            <w:bottom w:val="none" w:sz="0" w:space="0" w:color="auto"/>
            <w:right w:val="none" w:sz="0" w:space="0" w:color="auto"/>
          </w:divBdr>
        </w:div>
        <w:div w:id="699008829">
          <w:marLeft w:val="0"/>
          <w:marRight w:val="0"/>
          <w:marTop w:val="0"/>
          <w:marBottom w:val="0"/>
          <w:divBdr>
            <w:top w:val="none" w:sz="0" w:space="0" w:color="auto"/>
            <w:left w:val="none" w:sz="0" w:space="0" w:color="auto"/>
            <w:bottom w:val="none" w:sz="0" w:space="0" w:color="auto"/>
            <w:right w:val="none" w:sz="0" w:space="0" w:color="auto"/>
          </w:divBdr>
        </w:div>
        <w:div w:id="863638072">
          <w:marLeft w:val="0"/>
          <w:marRight w:val="0"/>
          <w:marTop w:val="0"/>
          <w:marBottom w:val="0"/>
          <w:divBdr>
            <w:top w:val="none" w:sz="0" w:space="0" w:color="auto"/>
            <w:left w:val="none" w:sz="0" w:space="0" w:color="auto"/>
            <w:bottom w:val="none" w:sz="0" w:space="0" w:color="auto"/>
            <w:right w:val="none" w:sz="0" w:space="0" w:color="auto"/>
          </w:divBdr>
        </w:div>
        <w:div w:id="2055886283">
          <w:marLeft w:val="0"/>
          <w:marRight w:val="0"/>
          <w:marTop w:val="0"/>
          <w:marBottom w:val="0"/>
          <w:divBdr>
            <w:top w:val="none" w:sz="0" w:space="0" w:color="auto"/>
            <w:left w:val="none" w:sz="0" w:space="0" w:color="auto"/>
            <w:bottom w:val="none" w:sz="0" w:space="0" w:color="auto"/>
            <w:right w:val="none" w:sz="0" w:space="0" w:color="auto"/>
          </w:divBdr>
        </w:div>
        <w:div w:id="1861162242">
          <w:marLeft w:val="0"/>
          <w:marRight w:val="0"/>
          <w:marTop w:val="0"/>
          <w:marBottom w:val="0"/>
          <w:divBdr>
            <w:top w:val="none" w:sz="0" w:space="0" w:color="auto"/>
            <w:left w:val="none" w:sz="0" w:space="0" w:color="auto"/>
            <w:bottom w:val="none" w:sz="0" w:space="0" w:color="auto"/>
            <w:right w:val="none" w:sz="0" w:space="0" w:color="auto"/>
          </w:divBdr>
        </w:div>
        <w:div w:id="95096831">
          <w:marLeft w:val="0"/>
          <w:marRight w:val="0"/>
          <w:marTop w:val="0"/>
          <w:marBottom w:val="0"/>
          <w:divBdr>
            <w:top w:val="none" w:sz="0" w:space="0" w:color="auto"/>
            <w:left w:val="none" w:sz="0" w:space="0" w:color="auto"/>
            <w:bottom w:val="none" w:sz="0" w:space="0" w:color="auto"/>
            <w:right w:val="none" w:sz="0" w:space="0" w:color="auto"/>
          </w:divBdr>
        </w:div>
        <w:div w:id="1044913198">
          <w:marLeft w:val="0"/>
          <w:marRight w:val="0"/>
          <w:marTop w:val="0"/>
          <w:marBottom w:val="0"/>
          <w:divBdr>
            <w:top w:val="none" w:sz="0" w:space="0" w:color="auto"/>
            <w:left w:val="none" w:sz="0" w:space="0" w:color="auto"/>
            <w:bottom w:val="none" w:sz="0" w:space="0" w:color="auto"/>
            <w:right w:val="none" w:sz="0" w:space="0" w:color="auto"/>
          </w:divBdr>
        </w:div>
      </w:divsChild>
    </w:div>
    <w:div w:id="394356313">
      <w:bodyDiv w:val="1"/>
      <w:marLeft w:val="0"/>
      <w:marRight w:val="0"/>
      <w:marTop w:val="0"/>
      <w:marBottom w:val="0"/>
      <w:divBdr>
        <w:top w:val="none" w:sz="0" w:space="0" w:color="auto"/>
        <w:left w:val="none" w:sz="0" w:space="0" w:color="auto"/>
        <w:bottom w:val="none" w:sz="0" w:space="0" w:color="auto"/>
        <w:right w:val="none" w:sz="0" w:space="0" w:color="auto"/>
      </w:divBdr>
      <w:divsChild>
        <w:div w:id="481699036">
          <w:marLeft w:val="0"/>
          <w:marRight w:val="0"/>
          <w:marTop w:val="0"/>
          <w:marBottom w:val="0"/>
          <w:divBdr>
            <w:top w:val="none" w:sz="0" w:space="0" w:color="auto"/>
            <w:left w:val="none" w:sz="0" w:space="0" w:color="auto"/>
            <w:bottom w:val="none" w:sz="0" w:space="0" w:color="auto"/>
            <w:right w:val="none" w:sz="0" w:space="0" w:color="auto"/>
          </w:divBdr>
        </w:div>
        <w:div w:id="490025644">
          <w:marLeft w:val="0"/>
          <w:marRight w:val="0"/>
          <w:marTop w:val="0"/>
          <w:marBottom w:val="0"/>
          <w:divBdr>
            <w:top w:val="none" w:sz="0" w:space="0" w:color="auto"/>
            <w:left w:val="none" w:sz="0" w:space="0" w:color="auto"/>
            <w:bottom w:val="none" w:sz="0" w:space="0" w:color="auto"/>
            <w:right w:val="none" w:sz="0" w:space="0" w:color="auto"/>
          </w:divBdr>
        </w:div>
        <w:div w:id="373623761">
          <w:marLeft w:val="0"/>
          <w:marRight w:val="0"/>
          <w:marTop w:val="0"/>
          <w:marBottom w:val="0"/>
          <w:divBdr>
            <w:top w:val="none" w:sz="0" w:space="0" w:color="auto"/>
            <w:left w:val="none" w:sz="0" w:space="0" w:color="auto"/>
            <w:bottom w:val="none" w:sz="0" w:space="0" w:color="auto"/>
            <w:right w:val="none" w:sz="0" w:space="0" w:color="auto"/>
          </w:divBdr>
        </w:div>
        <w:div w:id="1863938749">
          <w:marLeft w:val="0"/>
          <w:marRight w:val="0"/>
          <w:marTop w:val="0"/>
          <w:marBottom w:val="0"/>
          <w:divBdr>
            <w:top w:val="none" w:sz="0" w:space="0" w:color="auto"/>
            <w:left w:val="none" w:sz="0" w:space="0" w:color="auto"/>
            <w:bottom w:val="none" w:sz="0" w:space="0" w:color="auto"/>
            <w:right w:val="none" w:sz="0" w:space="0" w:color="auto"/>
          </w:divBdr>
        </w:div>
        <w:div w:id="1414205772">
          <w:marLeft w:val="0"/>
          <w:marRight w:val="0"/>
          <w:marTop w:val="0"/>
          <w:marBottom w:val="0"/>
          <w:divBdr>
            <w:top w:val="none" w:sz="0" w:space="0" w:color="auto"/>
            <w:left w:val="none" w:sz="0" w:space="0" w:color="auto"/>
            <w:bottom w:val="none" w:sz="0" w:space="0" w:color="auto"/>
            <w:right w:val="none" w:sz="0" w:space="0" w:color="auto"/>
          </w:divBdr>
        </w:div>
      </w:divsChild>
    </w:div>
    <w:div w:id="527451603">
      <w:bodyDiv w:val="1"/>
      <w:marLeft w:val="0"/>
      <w:marRight w:val="0"/>
      <w:marTop w:val="0"/>
      <w:marBottom w:val="0"/>
      <w:divBdr>
        <w:top w:val="none" w:sz="0" w:space="0" w:color="auto"/>
        <w:left w:val="none" w:sz="0" w:space="0" w:color="auto"/>
        <w:bottom w:val="none" w:sz="0" w:space="0" w:color="auto"/>
        <w:right w:val="none" w:sz="0" w:space="0" w:color="auto"/>
      </w:divBdr>
      <w:divsChild>
        <w:div w:id="81730949">
          <w:marLeft w:val="0"/>
          <w:marRight w:val="0"/>
          <w:marTop w:val="0"/>
          <w:marBottom w:val="0"/>
          <w:divBdr>
            <w:top w:val="none" w:sz="0" w:space="0" w:color="auto"/>
            <w:left w:val="none" w:sz="0" w:space="0" w:color="auto"/>
            <w:bottom w:val="none" w:sz="0" w:space="0" w:color="auto"/>
            <w:right w:val="none" w:sz="0" w:space="0" w:color="auto"/>
          </w:divBdr>
        </w:div>
        <w:div w:id="8455497">
          <w:marLeft w:val="0"/>
          <w:marRight w:val="0"/>
          <w:marTop w:val="0"/>
          <w:marBottom w:val="0"/>
          <w:divBdr>
            <w:top w:val="none" w:sz="0" w:space="0" w:color="auto"/>
            <w:left w:val="none" w:sz="0" w:space="0" w:color="auto"/>
            <w:bottom w:val="none" w:sz="0" w:space="0" w:color="auto"/>
            <w:right w:val="none" w:sz="0" w:space="0" w:color="auto"/>
          </w:divBdr>
        </w:div>
        <w:div w:id="1072311073">
          <w:marLeft w:val="0"/>
          <w:marRight w:val="0"/>
          <w:marTop w:val="0"/>
          <w:marBottom w:val="0"/>
          <w:divBdr>
            <w:top w:val="none" w:sz="0" w:space="0" w:color="auto"/>
            <w:left w:val="none" w:sz="0" w:space="0" w:color="auto"/>
            <w:bottom w:val="none" w:sz="0" w:space="0" w:color="auto"/>
            <w:right w:val="none" w:sz="0" w:space="0" w:color="auto"/>
          </w:divBdr>
        </w:div>
      </w:divsChild>
    </w:div>
    <w:div w:id="900676929">
      <w:bodyDiv w:val="1"/>
      <w:marLeft w:val="0"/>
      <w:marRight w:val="0"/>
      <w:marTop w:val="0"/>
      <w:marBottom w:val="0"/>
      <w:divBdr>
        <w:top w:val="none" w:sz="0" w:space="0" w:color="auto"/>
        <w:left w:val="none" w:sz="0" w:space="0" w:color="auto"/>
        <w:bottom w:val="none" w:sz="0" w:space="0" w:color="auto"/>
        <w:right w:val="none" w:sz="0" w:space="0" w:color="auto"/>
      </w:divBdr>
    </w:div>
    <w:div w:id="1056122856">
      <w:bodyDiv w:val="1"/>
      <w:marLeft w:val="0"/>
      <w:marRight w:val="0"/>
      <w:marTop w:val="0"/>
      <w:marBottom w:val="0"/>
      <w:divBdr>
        <w:top w:val="none" w:sz="0" w:space="0" w:color="auto"/>
        <w:left w:val="none" w:sz="0" w:space="0" w:color="auto"/>
        <w:bottom w:val="none" w:sz="0" w:space="0" w:color="auto"/>
        <w:right w:val="none" w:sz="0" w:space="0" w:color="auto"/>
      </w:divBdr>
    </w:div>
    <w:div w:id="1087728758">
      <w:bodyDiv w:val="1"/>
      <w:marLeft w:val="0"/>
      <w:marRight w:val="0"/>
      <w:marTop w:val="0"/>
      <w:marBottom w:val="0"/>
      <w:divBdr>
        <w:top w:val="none" w:sz="0" w:space="0" w:color="auto"/>
        <w:left w:val="none" w:sz="0" w:space="0" w:color="auto"/>
        <w:bottom w:val="none" w:sz="0" w:space="0" w:color="auto"/>
        <w:right w:val="none" w:sz="0" w:space="0" w:color="auto"/>
      </w:divBdr>
    </w:div>
    <w:div w:id="1187981977">
      <w:bodyDiv w:val="1"/>
      <w:marLeft w:val="0"/>
      <w:marRight w:val="0"/>
      <w:marTop w:val="0"/>
      <w:marBottom w:val="0"/>
      <w:divBdr>
        <w:top w:val="none" w:sz="0" w:space="0" w:color="auto"/>
        <w:left w:val="none" w:sz="0" w:space="0" w:color="auto"/>
        <w:bottom w:val="none" w:sz="0" w:space="0" w:color="auto"/>
        <w:right w:val="none" w:sz="0" w:space="0" w:color="auto"/>
      </w:divBdr>
    </w:div>
    <w:div w:id="1212309462">
      <w:bodyDiv w:val="1"/>
      <w:marLeft w:val="0"/>
      <w:marRight w:val="0"/>
      <w:marTop w:val="0"/>
      <w:marBottom w:val="0"/>
      <w:divBdr>
        <w:top w:val="none" w:sz="0" w:space="0" w:color="auto"/>
        <w:left w:val="none" w:sz="0" w:space="0" w:color="auto"/>
        <w:bottom w:val="none" w:sz="0" w:space="0" w:color="auto"/>
        <w:right w:val="none" w:sz="0" w:space="0" w:color="auto"/>
      </w:divBdr>
    </w:div>
    <w:div w:id="1263610993">
      <w:bodyDiv w:val="1"/>
      <w:marLeft w:val="0"/>
      <w:marRight w:val="0"/>
      <w:marTop w:val="0"/>
      <w:marBottom w:val="0"/>
      <w:divBdr>
        <w:top w:val="none" w:sz="0" w:space="0" w:color="auto"/>
        <w:left w:val="none" w:sz="0" w:space="0" w:color="auto"/>
        <w:bottom w:val="none" w:sz="0" w:space="0" w:color="auto"/>
        <w:right w:val="none" w:sz="0" w:space="0" w:color="auto"/>
      </w:divBdr>
      <w:divsChild>
        <w:div w:id="1328512309">
          <w:marLeft w:val="0"/>
          <w:marRight w:val="0"/>
          <w:marTop w:val="0"/>
          <w:marBottom w:val="0"/>
          <w:divBdr>
            <w:top w:val="none" w:sz="0" w:space="0" w:color="auto"/>
            <w:left w:val="none" w:sz="0" w:space="0" w:color="auto"/>
            <w:bottom w:val="none" w:sz="0" w:space="0" w:color="auto"/>
            <w:right w:val="none" w:sz="0" w:space="0" w:color="auto"/>
          </w:divBdr>
        </w:div>
        <w:div w:id="1968199231">
          <w:marLeft w:val="0"/>
          <w:marRight w:val="0"/>
          <w:marTop w:val="0"/>
          <w:marBottom w:val="0"/>
          <w:divBdr>
            <w:top w:val="none" w:sz="0" w:space="0" w:color="auto"/>
            <w:left w:val="none" w:sz="0" w:space="0" w:color="auto"/>
            <w:bottom w:val="none" w:sz="0" w:space="0" w:color="auto"/>
            <w:right w:val="none" w:sz="0" w:space="0" w:color="auto"/>
          </w:divBdr>
        </w:div>
      </w:divsChild>
    </w:div>
    <w:div w:id="1383287486">
      <w:bodyDiv w:val="1"/>
      <w:marLeft w:val="0"/>
      <w:marRight w:val="0"/>
      <w:marTop w:val="0"/>
      <w:marBottom w:val="0"/>
      <w:divBdr>
        <w:top w:val="none" w:sz="0" w:space="0" w:color="auto"/>
        <w:left w:val="none" w:sz="0" w:space="0" w:color="auto"/>
        <w:bottom w:val="none" w:sz="0" w:space="0" w:color="auto"/>
        <w:right w:val="none" w:sz="0" w:space="0" w:color="auto"/>
      </w:divBdr>
    </w:div>
    <w:div w:id="1491630471">
      <w:bodyDiv w:val="1"/>
      <w:marLeft w:val="0"/>
      <w:marRight w:val="0"/>
      <w:marTop w:val="0"/>
      <w:marBottom w:val="0"/>
      <w:divBdr>
        <w:top w:val="none" w:sz="0" w:space="0" w:color="auto"/>
        <w:left w:val="none" w:sz="0" w:space="0" w:color="auto"/>
        <w:bottom w:val="none" w:sz="0" w:space="0" w:color="auto"/>
        <w:right w:val="none" w:sz="0" w:space="0" w:color="auto"/>
      </w:divBdr>
    </w:div>
    <w:div w:id="1685397561">
      <w:bodyDiv w:val="1"/>
      <w:marLeft w:val="0"/>
      <w:marRight w:val="0"/>
      <w:marTop w:val="0"/>
      <w:marBottom w:val="0"/>
      <w:divBdr>
        <w:top w:val="none" w:sz="0" w:space="0" w:color="auto"/>
        <w:left w:val="none" w:sz="0" w:space="0" w:color="auto"/>
        <w:bottom w:val="none" w:sz="0" w:space="0" w:color="auto"/>
        <w:right w:val="none" w:sz="0" w:space="0" w:color="auto"/>
      </w:divBdr>
    </w:div>
    <w:div w:id="1791893132">
      <w:bodyDiv w:val="1"/>
      <w:marLeft w:val="0"/>
      <w:marRight w:val="0"/>
      <w:marTop w:val="0"/>
      <w:marBottom w:val="0"/>
      <w:divBdr>
        <w:top w:val="none" w:sz="0" w:space="0" w:color="auto"/>
        <w:left w:val="none" w:sz="0" w:space="0" w:color="auto"/>
        <w:bottom w:val="none" w:sz="0" w:space="0" w:color="auto"/>
        <w:right w:val="none" w:sz="0" w:space="0" w:color="auto"/>
      </w:divBdr>
      <w:divsChild>
        <w:div w:id="633949760">
          <w:marLeft w:val="0"/>
          <w:marRight w:val="0"/>
          <w:marTop w:val="0"/>
          <w:marBottom w:val="0"/>
          <w:divBdr>
            <w:top w:val="none" w:sz="0" w:space="0" w:color="auto"/>
            <w:left w:val="none" w:sz="0" w:space="0" w:color="auto"/>
            <w:bottom w:val="none" w:sz="0" w:space="0" w:color="auto"/>
            <w:right w:val="none" w:sz="0" w:space="0" w:color="auto"/>
          </w:divBdr>
        </w:div>
        <w:div w:id="210074812">
          <w:marLeft w:val="0"/>
          <w:marRight w:val="0"/>
          <w:marTop w:val="0"/>
          <w:marBottom w:val="0"/>
          <w:divBdr>
            <w:top w:val="none" w:sz="0" w:space="0" w:color="auto"/>
            <w:left w:val="none" w:sz="0" w:space="0" w:color="auto"/>
            <w:bottom w:val="none" w:sz="0" w:space="0" w:color="auto"/>
            <w:right w:val="none" w:sz="0" w:space="0" w:color="auto"/>
          </w:divBdr>
        </w:div>
      </w:divsChild>
    </w:div>
    <w:div w:id="1869291798">
      <w:bodyDiv w:val="1"/>
      <w:marLeft w:val="0"/>
      <w:marRight w:val="0"/>
      <w:marTop w:val="0"/>
      <w:marBottom w:val="0"/>
      <w:divBdr>
        <w:top w:val="none" w:sz="0" w:space="0" w:color="auto"/>
        <w:left w:val="none" w:sz="0" w:space="0" w:color="auto"/>
        <w:bottom w:val="none" w:sz="0" w:space="0" w:color="auto"/>
        <w:right w:val="none" w:sz="0" w:space="0" w:color="auto"/>
      </w:divBdr>
    </w:div>
    <w:div w:id="1944461724">
      <w:bodyDiv w:val="1"/>
      <w:marLeft w:val="0"/>
      <w:marRight w:val="0"/>
      <w:marTop w:val="0"/>
      <w:marBottom w:val="0"/>
      <w:divBdr>
        <w:top w:val="none" w:sz="0" w:space="0" w:color="auto"/>
        <w:left w:val="none" w:sz="0" w:space="0" w:color="auto"/>
        <w:bottom w:val="none" w:sz="0" w:space="0" w:color="auto"/>
        <w:right w:val="none" w:sz="0" w:space="0" w:color="auto"/>
      </w:divBdr>
    </w:div>
    <w:div w:id="2036928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3.amazonaws.com/h2o-release/h2o/rel-nunes/2/docs-website/datascience/glm.html" TargetMode="External"/><Relationship Id="rId13" Type="http://schemas.openxmlformats.org/officeDocument/2006/relationships/image" Target="media/image4.png"/><Relationship Id="rId18" Type="http://schemas.openxmlformats.org/officeDocument/2006/relationships/image" Target="media/image9.png"/><Relationship Id="rId3" Type="http://schemas.microsoft.com/office/2007/relationships/stylesWithEffects" Target="stylesWithEffects.xml"/><Relationship Id="rId21" Type="http://schemas.openxmlformats.org/officeDocument/2006/relationships/hyperlink" Target="https://rdrr.io/cran/h2o/man/h2o.metric.html"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docs.h2o.ai/h2o/latest-stable/h2o-docs/data-science/glm.html" TargetMode="External"/><Relationship Id="rId4" Type="http://schemas.openxmlformats.org/officeDocument/2006/relationships/settings" Target="settings.xml"/><Relationship Id="rId9" Type="http://schemas.openxmlformats.org/officeDocument/2006/relationships/hyperlink" Target="http://freakonometrics.free.fr/german_credit.csv"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8</Pages>
  <Words>1074</Words>
  <Characters>6124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Sibanjan</dc:creator>
  <cp:lastModifiedBy>del</cp:lastModifiedBy>
  <cp:revision>6</cp:revision>
  <dcterms:created xsi:type="dcterms:W3CDTF">2017-03-22T20:14:00Z</dcterms:created>
  <dcterms:modified xsi:type="dcterms:W3CDTF">2017-03-22T20:36:00Z</dcterms:modified>
</cp:coreProperties>
</file>