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E5C4C" w:rsidRDefault="003A2706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3" w14:textId="58382B9F" w:rsidR="003E5C4C" w:rsidRDefault="003E5C4C" w:rsidP="003A2706">
      <w:pPr>
        <w:ind w:left="720"/>
      </w:pPr>
    </w:p>
    <w:p w14:paraId="00000004" w14:textId="07A3E16D" w:rsidR="003E5C4C" w:rsidRDefault="003A2706">
      <w:pPr>
        <w:numPr>
          <w:ilvl w:val="0"/>
          <w:numId w:val="1"/>
        </w:numPr>
      </w:pPr>
      <w:r>
        <w:t xml:space="preserve">Reuniões devem ocorrer no mínimo uma vez ao mês; </w:t>
      </w:r>
    </w:p>
    <w:p w14:paraId="2E06ED24" w14:textId="330FB8B5" w:rsidR="003A2706" w:rsidRDefault="00F462BF">
      <w:pPr>
        <w:numPr>
          <w:ilvl w:val="0"/>
          <w:numId w:val="1"/>
        </w:numPr>
      </w:pPr>
      <w:r>
        <w:t>Demandas</w:t>
      </w:r>
      <w:r w:rsidR="003A2706">
        <w:t xml:space="preserve"> serão criadas via </w:t>
      </w:r>
      <w:proofErr w:type="spellStart"/>
      <w:r w:rsidR="003A2706">
        <w:t>Trello</w:t>
      </w:r>
      <w:proofErr w:type="spellEnd"/>
      <w:r w:rsidR="003A2706">
        <w:t xml:space="preserve"> ou ferramenta equivalente;</w:t>
      </w:r>
    </w:p>
    <w:p w14:paraId="7DEE59EF" w14:textId="13F8C321" w:rsidR="003A2706" w:rsidRDefault="003A2706">
      <w:pPr>
        <w:numPr>
          <w:ilvl w:val="0"/>
          <w:numId w:val="1"/>
        </w:numPr>
      </w:pPr>
      <w:r>
        <w:t>Duvidas sempre serão colocadas para o grupo como um todo;</w:t>
      </w:r>
    </w:p>
    <w:p w14:paraId="51145474" w14:textId="5BE5EA1E" w:rsidR="003A2706" w:rsidRDefault="003A2706">
      <w:pPr>
        <w:numPr>
          <w:ilvl w:val="0"/>
          <w:numId w:val="1"/>
        </w:numPr>
      </w:pPr>
      <w:r>
        <w:t>Qualquer alteração no escopo ou arquitetura do projeto deverá ser compartilhada com o Cliente;</w:t>
      </w:r>
    </w:p>
    <w:p w14:paraId="53D63617" w14:textId="60C85163" w:rsidR="003A2706" w:rsidRDefault="003A2706">
      <w:pPr>
        <w:numPr>
          <w:ilvl w:val="0"/>
          <w:numId w:val="1"/>
        </w:numPr>
      </w:pPr>
      <w:r>
        <w:t xml:space="preserve">Cliente deve Acompanhar e gerar </w:t>
      </w:r>
      <w:proofErr w:type="spellStart"/>
      <w:r>
        <w:t>FeedBacks</w:t>
      </w:r>
      <w:proofErr w:type="spellEnd"/>
      <w:r>
        <w:t xml:space="preserve"> durante Escopo e Desenvolvimento.</w:t>
      </w:r>
      <w:bookmarkStart w:id="1" w:name="_GoBack"/>
      <w:bookmarkEnd w:id="1"/>
    </w:p>
    <w:p w14:paraId="0FB30173" w14:textId="7FE73F44" w:rsidR="003A2706" w:rsidRPr="003A2706" w:rsidRDefault="003A2706" w:rsidP="003A2706">
      <w:pPr>
        <w:ind w:left="720"/>
      </w:pPr>
    </w:p>
    <w:sectPr w:rsidR="003A2706" w:rsidRPr="003A2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E1458"/>
    <w:multiLevelType w:val="multilevel"/>
    <w:tmpl w:val="3EE6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5C4C"/>
    <w:rsid w:val="003A2706"/>
    <w:rsid w:val="003E5C4C"/>
    <w:rsid w:val="00F4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E5BFE-05C7-438F-80E8-3F230695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Hariel Santana de Oliveira</cp:lastModifiedBy>
  <cp:revision>3</cp:revision>
  <dcterms:created xsi:type="dcterms:W3CDTF">2020-02-13T00:45:00Z</dcterms:created>
  <dcterms:modified xsi:type="dcterms:W3CDTF">2020-02-13T00:52:00Z</dcterms:modified>
</cp:coreProperties>
</file>