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Alteração de Preços dos Produtos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realizará a alteração do valor dos produtos que selecionar no sistema;</w:t>
            </w:r>
          </w:p>
        </w:tc>
      </w:tr>
      <w:tr>
        <w:tc>
          <w:tcPr>
            <w:tcBorders>
              <w:bottom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Entrada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cadastra a entrada dos produtos, seu preço e o prazo de validade;</w:t>
            </w:r>
          </w:p>
        </w:tc>
      </w:tr>
      <w:tr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Saída de Produtos</w:t>
            </w:r>
          </w:p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registra no sistema a saída dos produtos por venda ou vencimento;</w:t>
            </w:r>
          </w:p>
        </w:tc>
      </w:tr>
      <w:tr>
        <w:tc>
          <w:tcPr>
            <w:tcBorders>
              <w:top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Fluxo de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aixa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gestor poderá ter um melhor controle financeiro de entrada e saída para ser mais preciso e saber se está lucrando ou não;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Visão de </w:t>
            </w: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color w:val="000000"/>
                <w:rtl w:val="0"/>
              </w:rPr>
              <w:t xml:space="preserve">astos 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umento de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roduto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master tem visão dos valores gastos no negócio para tomada de decisões como mudança de fornecedores e aumentar ou abaixar o valor dos produtos;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Gráficos de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rodutos mais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color w:val="000000"/>
                <w:rtl w:val="0"/>
              </w:rPr>
              <w:t xml:space="preserve">endidos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color w:val="000000"/>
                <w:rtl w:val="0"/>
              </w:rPr>
              <w:t xml:space="preserve">ensal/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emestral/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nual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e administrador master seleciona um período de mês, semestre ou ano, dos produtos mais vendidos para gerar um gráfico que auxiliará com uma visão intuitiva do negócio;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acessam o sistema e todas as devidas funcionalidade de forma remota através de um browser;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master terá acesso a todas a funcionalidades do sistema;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Permissões de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cesso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ou administrador master disponibiliza acessos a seus funcionários em níveis menores, para realizarem tarefas, como por exemplo, cadastro de produtos;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Logs de Auditoria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registrado um log para cada login e logout dos funcionários, diminuindo assim, fraudes e servindo para possíveis processos judiciais que possam ser encaminhados ao negócio;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Verificar Produtos mais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omprados pelo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os itens comprados vinculados ao cliente cadastrado no sistema, o usuário poderá ter acesso aos itens mais comprados por cliente;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 de Cliente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color w:val="000000"/>
                <w:rtl w:val="0"/>
              </w:rPr>
              <w:t xml:space="preserve">ia 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os clientes e realizar login utilizando dados do Facebook;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 de Cliente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color w:val="000000"/>
                <w:rtl w:val="0"/>
              </w:rPr>
              <w:t xml:space="preserve">ia 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os clientes e realizar login utilizando dados do Google;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Calendário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do sistema terá acesso ao calendário do próprio sistema Fix para verificar as datas de entrega dos fornecedores;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capaz de ser visualizado pelo celular pelo acesso web de forma padronizada para mobile;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Oferecer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rtl w:val="0"/>
              </w:rPr>
              <w:t xml:space="preserve">esconto ou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color w:val="000000"/>
                <w:rtl w:val="0"/>
              </w:rPr>
              <w:t xml:space="preserve">rindes 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color w:val="000000"/>
                <w:rtl w:val="0"/>
              </w:rPr>
              <w:t xml:space="preserve">aseados nas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ompras do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liente</w:t>
            </w:r>
          </w:p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acordo com as compras dos clientes o sistema realiza uma oferta específica para o usuário;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de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cadastra o fornecedor no sistema com os principais dados, realizando assim, uma lista organizada dos fornecedores do negócio;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de Orçamentos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atrela um orçamento ao fornecedor cadastrado para verificar volatilidade de preços;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de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cadastra os funcionários com acessos personalizados;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tabs>
                <w:tab w:val="center" w:pos="1122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Personalizar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ores do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rtl w:val="0"/>
              </w:rPr>
              <w:t xml:space="preserve">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escolhe as cores padrões para  a personalização do sistema;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funcionário terá o acesso para registrar o ponto de entrada e saída através do sistema;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Gestão do Ponto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envia uma solicitação ao administrador master para justificar lançamento de pontos esquecidos ou atrasados para que administrador master avalie e abone o atraso ou rejeite a solicitação;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Verificação de data de Validade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tem acesso a uma visão específica do sistema onde os prazos de vencimento dos produto são mostrados;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Liberação de Convênio para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terá uma plataforma para controle de gastos dos clientes, emitindo um alerta quando este exceder um valor máximo estipulado previamente;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Cancelamento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(funcionário ou administrador) realiza o cancelamento de pedidos, registrando os pedidos cancelados;</w:t>
            </w:r>
          </w:p>
        </w:tc>
      </w:tr>
    </w:tbl>
    <w:p w:rsidR="00000000" w:rsidDel="00000000" w:rsidP="00000000" w:rsidRDefault="00000000" w:rsidRPr="00000000" w14:paraId="0000005D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B72EA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B72E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h8h3ZuBZblbIPkJaGg/VfKdbQ==">AMUW2mXxp86mZXeCp5Rl9FWlxLzIlBHW6MCPWNTxAl1GSa8iC0dc7Q4drFXi7/ECzE5jtJdfFrFwwqsw7YWlStp9Tjn3VmQawmqac7OtJDNn/dapgwBPAbLTZ2bKzI/KEMhdJrrSavoSrqe+JjX85VdTi71tD5z46g==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2020-02-19T00:20:00Z</dcterms:created>
  <dc:creator>Natan Pereira Costa</dc:creator>
</cp:coreProperties>
</file>