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SS-00001: O Sistema DEVE permitir que o secretário consulte os materiais instrucionais para atender a um pedido do professo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