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E7" w:rsidRDefault="00DF0BE7" w:rsidP="002E57DA">
      <w:pPr>
        <w:spacing w:after="0" w:line="240" w:lineRule="auto"/>
        <w:rPr>
          <w:sz w:val="24"/>
          <w:szCs w:val="24"/>
        </w:rPr>
      </w:pPr>
    </w:p>
    <w:p w:rsidR="00A312CF" w:rsidRDefault="00A312CF" w:rsidP="00996C0C">
      <w:pPr>
        <w:pStyle w:val="Heading1"/>
        <w:jc w:val="center"/>
      </w:pPr>
      <w:r>
        <w:t>Homework 010</w:t>
      </w:r>
    </w:p>
    <w:p w:rsidR="00996C0C" w:rsidRPr="00A312CF" w:rsidRDefault="00A460E4" w:rsidP="003533F2">
      <w:pPr>
        <w:spacing w:after="0" w:line="240" w:lineRule="auto"/>
        <w:ind w:left="360"/>
      </w:pPr>
      <w:r>
        <w:rPr>
          <w:rFonts w:eastAsiaTheme="minorEastAsia"/>
        </w:rPr>
        <w:t xml:space="preserve">c) </w:t>
      </w:r>
      <w:r w:rsidR="0054742A" w:rsidRPr="003533F2">
        <w:rPr>
          <w:rFonts w:eastAsiaTheme="minorEastAsia"/>
        </w:rPr>
        <w:t xml:space="preserve">Compare the </w:t>
      </w:r>
      <w:r w:rsidR="00996C0C" w:rsidRPr="003533F2">
        <w:rPr>
          <w:rFonts w:eastAsiaTheme="minorEastAsia"/>
        </w:rPr>
        <w:t>performance</w:t>
      </w:r>
      <w:r w:rsidR="0054742A" w:rsidRPr="003533F2">
        <w:rPr>
          <w:rFonts w:eastAsiaTheme="minorEastAsia"/>
        </w:rPr>
        <w:t xml:space="preserve"> of the three approaches. </w:t>
      </w:r>
      <w:r w:rsidR="00F71391" w:rsidRPr="003533F2">
        <w:rPr>
          <w:rFonts w:eastAsiaTheme="minorEastAsia"/>
        </w:rPr>
        <w:t xml:space="preserve">Were any anomalous points processed by </w:t>
      </w:r>
      <w:r>
        <w:rPr>
          <w:rFonts w:eastAsiaTheme="minorEastAsia"/>
        </w:rPr>
        <w:t xml:space="preserve">  </w:t>
      </w:r>
      <w:r w:rsidR="00F71391" w:rsidRPr="003533F2">
        <w:rPr>
          <w:rFonts w:eastAsiaTheme="minorEastAsia"/>
        </w:rPr>
        <w:t xml:space="preserve">mistake? Were any valid points rejected? </w:t>
      </w:r>
      <w:r w:rsidR="00996C0C" w:rsidRPr="003533F2">
        <w:rPr>
          <w:rFonts w:eastAsiaTheme="minorEastAsia"/>
        </w:rPr>
        <w:t xml:space="preserve">How can each of these methods fail? </w:t>
      </w:r>
      <w:r w:rsidR="00996C0C" w:rsidRPr="003533F2">
        <w:rPr>
          <w:rFonts w:eastAsiaTheme="minorEastAsia"/>
          <w:b/>
        </w:rPr>
        <w:t>[1 point]</w:t>
      </w:r>
    </w:p>
    <w:p w:rsidR="0054742A" w:rsidRDefault="0054742A" w:rsidP="00996C0C">
      <w:pPr>
        <w:pStyle w:val="ListParagraph"/>
        <w:spacing w:after="0" w:line="240" w:lineRule="auto"/>
      </w:pPr>
    </w:p>
    <w:p w:rsidR="001B4A40" w:rsidRDefault="001B4A40" w:rsidP="001B4A40">
      <w:pPr>
        <w:pStyle w:val="ListParagraph"/>
        <w:spacing w:after="0" w:line="240" w:lineRule="auto"/>
      </w:pPr>
      <w:bookmarkStart w:id="0" w:name="_GoBack"/>
      <w:r>
        <w:t xml:space="preserve">KF doesn't handle the sudden variations in measurements due to external sources very well. If </w:t>
      </w:r>
      <w:bookmarkEnd w:id="0"/>
      <w:r>
        <w:t>the data is not sufficient it may output wrong estimates. Also the velocity estimate can be seen to spike during external disturbance which may also affect the estimates in the case of insufficient data. KF usually fails in case of higher order systems or sudden external disturbances where the uncertainty shoots up to give unreliable estimates</w:t>
      </w:r>
    </w:p>
    <w:p w:rsidR="001B4A40" w:rsidRDefault="001B4A40" w:rsidP="001B4A40">
      <w:pPr>
        <w:pStyle w:val="ListParagraph"/>
        <w:spacing w:after="0" w:line="240" w:lineRule="auto"/>
      </w:pPr>
    </w:p>
    <w:p w:rsidR="001B4A40" w:rsidRDefault="001B4A40" w:rsidP="001B4A40">
      <w:pPr>
        <w:pStyle w:val="ListParagraph"/>
        <w:spacing w:after="0" w:line="240" w:lineRule="auto"/>
      </w:pPr>
      <w:r>
        <w:t>KF with innovation</w:t>
      </w:r>
      <w:r w:rsidR="00693398">
        <w:t xml:space="preserve"> covariance based rejection performs much better than conventional KF by neglecting the measurements exceeding the considered covariance band. The uncertainty increases as the number of consecutive points rejected increases. </w:t>
      </w:r>
      <w:r w:rsidR="00036A05">
        <w:t xml:space="preserve">A limitation of this approach may be that deciding the acceptable covariance band adjusts the sensitivity of the rejection to the disturbances in the measurements. A narrower band my sometimes perform worse and lead to many unnecessary rejections. Whereas a broader band may fail to reject many disturbances. </w:t>
      </w:r>
    </w:p>
    <w:p w:rsidR="00036A05" w:rsidRDefault="00036A05" w:rsidP="001B4A40">
      <w:pPr>
        <w:pStyle w:val="ListParagraph"/>
        <w:spacing w:after="0" w:line="240" w:lineRule="auto"/>
      </w:pPr>
    </w:p>
    <w:p w:rsidR="00036A05" w:rsidRPr="00A312CF" w:rsidRDefault="00036A05" w:rsidP="001B4A40">
      <w:pPr>
        <w:pStyle w:val="ListParagraph"/>
        <w:spacing w:after="0" w:line="240" w:lineRule="auto"/>
      </w:pPr>
      <w:r>
        <w:t xml:space="preserve">KF with mixture model based rejection </w:t>
      </w:r>
      <w:r w:rsidR="003533F2">
        <w:t xml:space="preserve">performs equivalent to innovation covariance based rejection in this case. But its performance highly depends on the integrity of the mixture model being considered. A </w:t>
      </w:r>
      <w:proofErr w:type="spellStart"/>
      <w:r w:rsidR="003533F2">
        <w:t>well chosen</w:t>
      </w:r>
      <w:proofErr w:type="spellEnd"/>
      <w:r w:rsidR="003533F2">
        <w:t xml:space="preserve"> and evaluated mixture model would lead to lesser false rejections and inclusions and hence may perform even better than innovation covariance based rejection.  But the challenging bit is selection of appropriate components for the mixture and weighing these components using Expectation Maximization.</w:t>
      </w:r>
    </w:p>
    <w:sectPr w:rsidR="00036A05" w:rsidRPr="00A312C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6FE" w:rsidRDefault="009336FE" w:rsidP="00C63428">
      <w:pPr>
        <w:spacing w:after="0" w:line="240" w:lineRule="auto"/>
      </w:pPr>
      <w:r>
        <w:separator/>
      </w:r>
    </w:p>
  </w:endnote>
  <w:endnote w:type="continuationSeparator" w:id="0">
    <w:p w:rsidR="009336FE" w:rsidRDefault="009336FE" w:rsidP="00C63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3F2" w:rsidRDefault="003533F2">
    <w:pPr>
      <w:pStyle w:val="Footer"/>
    </w:pPr>
    <w:r>
      <w:t>RBE500-F17</w:t>
    </w:r>
    <w:r>
      <w:ptab w:relativeTo="margin" w:alignment="center" w:leader="none"/>
    </w:r>
    <w:r>
      <w:t>HW-010</w:t>
    </w:r>
    <w:r>
      <w:ptab w:relativeTo="margin" w:alignment="right" w:leader="none"/>
    </w:r>
    <w:r>
      <w:fldChar w:fldCharType="begin"/>
    </w:r>
    <w:r>
      <w:instrText xml:space="preserve"> PAGE   \* MERGEFORMAT </w:instrText>
    </w:r>
    <w:r>
      <w:fldChar w:fldCharType="separate"/>
    </w:r>
    <w:r w:rsidR="00A460E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6FE" w:rsidRDefault="009336FE" w:rsidP="00C63428">
      <w:pPr>
        <w:spacing w:after="0" w:line="240" w:lineRule="auto"/>
      </w:pPr>
      <w:r>
        <w:separator/>
      </w:r>
    </w:p>
  </w:footnote>
  <w:footnote w:type="continuationSeparator" w:id="0">
    <w:p w:rsidR="009336FE" w:rsidRDefault="009336FE" w:rsidP="00C63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33F2" w:rsidRDefault="003533F2" w:rsidP="00C63428">
    <w:pPr>
      <w:pStyle w:val="Header"/>
    </w:pPr>
    <w:r w:rsidRPr="00DA6DCD">
      <w:rPr>
        <w:noProof/>
      </w:rPr>
      <mc:AlternateContent>
        <mc:Choice Requires="wps">
          <w:drawing>
            <wp:anchor distT="0" distB="0" distL="114300" distR="114300" simplePos="0" relativeHeight="251660288" behindDoc="0" locked="0" layoutInCell="1" allowOverlap="1" wp14:anchorId="7568A05A" wp14:editId="49DC8AD7">
              <wp:simplePos x="0" y="0"/>
              <wp:positionH relativeFrom="page">
                <wp:posOffset>3291926</wp:posOffset>
              </wp:positionH>
              <wp:positionV relativeFrom="page">
                <wp:posOffset>60513</wp:posOffset>
              </wp:positionV>
              <wp:extent cx="4352925" cy="833755"/>
              <wp:effectExtent l="0" t="0" r="2857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833755"/>
                      </a:xfrm>
                      <a:prstGeom prst="rect">
                        <a:avLst/>
                      </a:prstGeom>
                      <a:solidFill>
                        <a:srgbClr val="FFFFFF"/>
                      </a:solidFill>
                      <a:ln w="9525">
                        <a:solidFill>
                          <a:schemeClr val="bg1">
                            <a:lumMod val="100000"/>
                            <a:lumOff val="0"/>
                          </a:schemeClr>
                        </a:solidFill>
                        <a:miter lim="800000"/>
                        <a:headEnd/>
                        <a:tailEnd/>
                      </a:ln>
                    </wps:spPr>
                    <wps:txbx>
                      <w:txbxContent>
                        <w:p w:rsidR="003533F2" w:rsidRDefault="003533F2" w:rsidP="00C63428">
                          <w:pPr>
                            <w:jc w:val="right"/>
                            <w:rPr>
                              <w:sz w:val="32"/>
                            </w:rPr>
                          </w:pPr>
                          <w:r>
                            <w:rPr>
                              <w:sz w:val="32"/>
                            </w:rPr>
                            <w:t>RBE 500-F17-191 Foundations of Robotics</w:t>
                          </w:r>
                        </w:p>
                        <w:p w:rsidR="003533F2" w:rsidRPr="001C4619" w:rsidRDefault="003533F2" w:rsidP="00C63428">
                          <w:pPr>
                            <w:jc w:val="right"/>
                            <w:rPr>
                              <w:sz w:val="32"/>
                            </w:rPr>
                          </w:pPr>
                          <w:r>
                            <w:rPr>
                              <w:sz w:val="32"/>
                            </w:rPr>
                            <w:t>Fall 2017 (Center)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8A05A" id="_x0000_t202" coordsize="21600,21600" o:spt="202" path="m,l,21600r21600,l21600,xe">
              <v:stroke joinstyle="miter"/>
              <v:path gradientshapeok="t" o:connecttype="rect"/>
            </v:shapetype>
            <v:shape id="Text Box 3" o:spid="_x0000_s1026" type="#_x0000_t202" style="position:absolute;margin-left:259.2pt;margin-top:4.75pt;width:342.75pt;height:6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" strokecolor="white [3212]">
              <v:textbox>
                <w:txbxContent>
                  <w:p w:rsidR="003533F2" w:rsidRDefault="003533F2" w:rsidP="00C63428">
                    <w:pPr>
                      <w:jc w:val="right"/>
                      <w:rPr>
                        <w:sz w:val="32"/>
                      </w:rPr>
                    </w:pPr>
                    <w:r>
                      <w:rPr>
                        <w:sz w:val="32"/>
                      </w:rPr>
                      <w:t>RBE 500-F17-191 Foundations of Robotics</w:t>
                    </w:r>
                  </w:p>
                  <w:p w:rsidR="003533F2" w:rsidRPr="001C4619" w:rsidRDefault="003533F2" w:rsidP="00C63428">
                    <w:pPr>
                      <w:jc w:val="right"/>
                      <w:rPr>
                        <w:sz w:val="32"/>
                      </w:rPr>
                    </w:pPr>
                    <w:r>
                      <w:rPr>
                        <w:sz w:val="32"/>
                      </w:rPr>
                      <w:t>Fall 2017 (Center)</w:t>
                    </w:r>
                  </w:p>
                </w:txbxContent>
              </v:textbox>
              <w10:wrap anchorx="page" anchory="page"/>
            </v:shape>
          </w:pict>
        </mc:Fallback>
      </mc:AlternateContent>
    </w:r>
    <w:r w:rsidRPr="00DA6DCD">
      <w:rPr>
        <w:noProof/>
      </w:rPr>
      <w:drawing>
        <wp:anchor distT="0" distB="0" distL="114300" distR="114300" simplePos="0" relativeHeight="251659264" behindDoc="0" locked="0" layoutInCell="1" allowOverlap="1" wp14:anchorId="2CC7348C" wp14:editId="71379B8C">
          <wp:simplePos x="0" y="0"/>
          <wp:positionH relativeFrom="page">
            <wp:posOffset>478790</wp:posOffset>
          </wp:positionH>
          <wp:positionV relativeFrom="page">
            <wp:posOffset>182880</wp:posOffset>
          </wp:positionV>
          <wp:extent cx="1749425" cy="685800"/>
          <wp:effectExtent l="0" t="0" r="3175" b="0"/>
          <wp:wrapThrough wrapText="bothSides">
            <wp:wrapPolygon edited="0">
              <wp:start x="3058" y="0"/>
              <wp:lineTo x="0" y="1800"/>
              <wp:lineTo x="0" y="14400"/>
              <wp:lineTo x="1411" y="19200"/>
              <wp:lineTo x="2587" y="21000"/>
              <wp:lineTo x="3058" y="21000"/>
              <wp:lineTo x="5410" y="21000"/>
              <wp:lineTo x="21404" y="20400"/>
              <wp:lineTo x="21404" y="1200"/>
              <wp:lineTo x="20463" y="600"/>
              <wp:lineTo x="5410" y="0"/>
              <wp:lineTo x="3058" y="0"/>
            </wp:wrapPolygon>
          </wp:wrapThrough>
          <wp:docPr id="1" name="Picture 0" descr="logo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cstate="print"/>
                  <a:stretch>
                    <a:fillRect/>
                  </a:stretch>
                </pic:blipFill>
                <pic:spPr>
                  <a:xfrm>
                    <a:off x="0" y="0"/>
                    <a:ext cx="1749425" cy="685800"/>
                  </a:xfrm>
                  <a:prstGeom prst="rect">
                    <a:avLst/>
                  </a:prstGeom>
                </pic:spPr>
              </pic:pic>
            </a:graphicData>
          </a:graphic>
        </wp:anchor>
      </w:drawing>
    </w:r>
    <w:r>
      <w:t>You</w:t>
    </w:r>
  </w:p>
  <w:p w:rsidR="003533F2" w:rsidRDefault="003533F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AA8"/>
    <w:multiLevelType w:val="multilevel"/>
    <w:tmpl w:val="CE7E3C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250E7"/>
    <w:multiLevelType w:val="hybridMultilevel"/>
    <w:tmpl w:val="E2E29230"/>
    <w:lvl w:ilvl="0" w:tplc="A12C9812">
      <w:start w:val="1"/>
      <w:numFmt w:val="bullet"/>
      <w:lvlText w:val="–"/>
      <w:lvlJc w:val="left"/>
      <w:pPr>
        <w:tabs>
          <w:tab w:val="num" w:pos="720"/>
        </w:tabs>
        <w:ind w:left="720" w:hanging="360"/>
      </w:pPr>
      <w:rPr>
        <w:rFonts w:ascii="Arial" w:hAnsi="Arial" w:hint="default"/>
      </w:rPr>
    </w:lvl>
    <w:lvl w:ilvl="1" w:tplc="59384FE4">
      <w:start w:val="1"/>
      <w:numFmt w:val="bullet"/>
      <w:lvlText w:val="–"/>
      <w:lvlJc w:val="left"/>
      <w:pPr>
        <w:tabs>
          <w:tab w:val="num" w:pos="1440"/>
        </w:tabs>
        <w:ind w:left="1440" w:hanging="360"/>
      </w:pPr>
      <w:rPr>
        <w:rFonts w:ascii="Arial" w:hAnsi="Arial" w:hint="default"/>
      </w:rPr>
    </w:lvl>
    <w:lvl w:ilvl="2" w:tplc="502AB576">
      <w:numFmt w:val="bullet"/>
      <w:lvlText w:val="•"/>
      <w:lvlJc w:val="left"/>
      <w:pPr>
        <w:tabs>
          <w:tab w:val="num" w:pos="2160"/>
        </w:tabs>
        <w:ind w:left="2160" w:hanging="360"/>
      </w:pPr>
      <w:rPr>
        <w:rFonts w:ascii="Arial" w:hAnsi="Arial" w:hint="default"/>
      </w:rPr>
    </w:lvl>
    <w:lvl w:ilvl="3" w:tplc="FC68B564" w:tentative="1">
      <w:start w:val="1"/>
      <w:numFmt w:val="bullet"/>
      <w:lvlText w:val="–"/>
      <w:lvlJc w:val="left"/>
      <w:pPr>
        <w:tabs>
          <w:tab w:val="num" w:pos="2880"/>
        </w:tabs>
        <w:ind w:left="2880" w:hanging="360"/>
      </w:pPr>
      <w:rPr>
        <w:rFonts w:ascii="Arial" w:hAnsi="Arial" w:hint="default"/>
      </w:rPr>
    </w:lvl>
    <w:lvl w:ilvl="4" w:tplc="6DF4897E" w:tentative="1">
      <w:start w:val="1"/>
      <w:numFmt w:val="bullet"/>
      <w:lvlText w:val="–"/>
      <w:lvlJc w:val="left"/>
      <w:pPr>
        <w:tabs>
          <w:tab w:val="num" w:pos="3600"/>
        </w:tabs>
        <w:ind w:left="3600" w:hanging="360"/>
      </w:pPr>
      <w:rPr>
        <w:rFonts w:ascii="Arial" w:hAnsi="Arial" w:hint="default"/>
      </w:rPr>
    </w:lvl>
    <w:lvl w:ilvl="5" w:tplc="21147DE6" w:tentative="1">
      <w:start w:val="1"/>
      <w:numFmt w:val="bullet"/>
      <w:lvlText w:val="–"/>
      <w:lvlJc w:val="left"/>
      <w:pPr>
        <w:tabs>
          <w:tab w:val="num" w:pos="4320"/>
        </w:tabs>
        <w:ind w:left="4320" w:hanging="360"/>
      </w:pPr>
      <w:rPr>
        <w:rFonts w:ascii="Arial" w:hAnsi="Arial" w:hint="default"/>
      </w:rPr>
    </w:lvl>
    <w:lvl w:ilvl="6" w:tplc="4E3E1520" w:tentative="1">
      <w:start w:val="1"/>
      <w:numFmt w:val="bullet"/>
      <w:lvlText w:val="–"/>
      <w:lvlJc w:val="left"/>
      <w:pPr>
        <w:tabs>
          <w:tab w:val="num" w:pos="5040"/>
        </w:tabs>
        <w:ind w:left="5040" w:hanging="360"/>
      </w:pPr>
      <w:rPr>
        <w:rFonts w:ascii="Arial" w:hAnsi="Arial" w:hint="default"/>
      </w:rPr>
    </w:lvl>
    <w:lvl w:ilvl="7" w:tplc="B5EA6F30" w:tentative="1">
      <w:start w:val="1"/>
      <w:numFmt w:val="bullet"/>
      <w:lvlText w:val="–"/>
      <w:lvlJc w:val="left"/>
      <w:pPr>
        <w:tabs>
          <w:tab w:val="num" w:pos="5760"/>
        </w:tabs>
        <w:ind w:left="5760" w:hanging="360"/>
      </w:pPr>
      <w:rPr>
        <w:rFonts w:ascii="Arial" w:hAnsi="Arial" w:hint="default"/>
      </w:rPr>
    </w:lvl>
    <w:lvl w:ilvl="8" w:tplc="E0DACE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B3110"/>
    <w:multiLevelType w:val="hybridMultilevel"/>
    <w:tmpl w:val="F67EFAD4"/>
    <w:lvl w:ilvl="0" w:tplc="0409000F">
      <w:start w:val="1"/>
      <w:numFmt w:val="decimal"/>
      <w:lvlText w:val="%1."/>
      <w:lvlJc w:val="left"/>
      <w:pPr>
        <w:tabs>
          <w:tab w:val="num" w:pos="720"/>
        </w:tabs>
        <w:ind w:left="720" w:hanging="360"/>
      </w:pPr>
      <w:rPr>
        <w:rFont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46D7F"/>
    <w:multiLevelType w:val="hybridMultilevel"/>
    <w:tmpl w:val="BF6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354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A212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3BC5F03"/>
    <w:multiLevelType w:val="multilevel"/>
    <w:tmpl w:val="0409001D"/>
    <w:lvl w:ilvl="0">
      <w:start w:val="1"/>
      <w:numFmt w:val="decimal"/>
      <w:lvlText w:val="%1)"/>
      <w:lvlJc w:val="left"/>
      <w:pPr>
        <w:ind w:left="450" w:hanging="360"/>
      </w:pPr>
    </w:lvl>
    <w:lvl w:ilvl="1">
      <w:start w:val="1"/>
      <w:numFmt w:val="lowerLetter"/>
      <w:lvlText w:val="%2)"/>
      <w:lvlJc w:val="left"/>
      <w:pPr>
        <w:ind w:left="810" w:hanging="360"/>
      </w:pPr>
    </w:lvl>
    <w:lvl w:ilvl="2">
      <w:start w:val="1"/>
      <w:numFmt w:val="lowerRoman"/>
      <w:lvlText w:val="%3)"/>
      <w:lvlJc w:val="left"/>
      <w:pPr>
        <w:ind w:left="1170" w:hanging="360"/>
      </w:pPr>
    </w:lvl>
    <w:lvl w:ilvl="3">
      <w:start w:val="1"/>
      <w:numFmt w:val="decimal"/>
      <w:lvlText w:val="(%4)"/>
      <w:lvlJc w:val="left"/>
      <w:pPr>
        <w:ind w:left="1530" w:hanging="360"/>
      </w:pPr>
    </w:lvl>
    <w:lvl w:ilvl="4">
      <w:start w:val="1"/>
      <w:numFmt w:val="lowerLetter"/>
      <w:lvlText w:val="(%5)"/>
      <w:lvlJc w:val="left"/>
      <w:pPr>
        <w:ind w:left="1890" w:hanging="360"/>
      </w:pPr>
    </w:lvl>
    <w:lvl w:ilvl="5">
      <w:start w:val="1"/>
      <w:numFmt w:val="lowerRoman"/>
      <w:lvlText w:val="(%6)"/>
      <w:lvlJc w:val="left"/>
      <w:pPr>
        <w:ind w:left="2250" w:hanging="360"/>
      </w:pPr>
    </w:lvl>
    <w:lvl w:ilvl="6">
      <w:start w:val="1"/>
      <w:numFmt w:val="decimal"/>
      <w:lvlText w:val="%7."/>
      <w:lvlJc w:val="left"/>
      <w:pPr>
        <w:ind w:left="2610" w:hanging="360"/>
      </w:pPr>
    </w:lvl>
    <w:lvl w:ilvl="7">
      <w:start w:val="1"/>
      <w:numFmt w:val="lowerLetter"/>
      <w:lvlText w:val="%8."/>
      <w:lvlJc w:val="left"/>
      <w:pPr>
        <w:ind w:left="2970" w:hanging="360"/>
      </w:pPr>
    </w:lvl>
    <w:lvl w:ilvl="8">
      <w:start w:val="1"/>
      <w:numFmt w:val="lowerRoman"/>
      <w:lvlText w:val="%9."/>
      <w:lvlJc w:val="left"/>
      <w:pPr>
        <w:ind w:left="3330" w:hanging="360"/>
      </w:pPr>
    </w:lvl>
  </w:abstractNum>
  <w:abstractNum w:abstractNumId="7" w15:restartNumberingAfterBreak="0">
    <w:nsid w:val="404A291D"/>
    <w:multiLevelType w:val="hybridMultilevel"/>
    <w:tmpl w:val="EBCCAE2A"/>
    <w:lvl w:ilvl="0" w:tplc="EDAEBC52">
      <w:start w:val="1"/>
      <w:numFmt w:val="bullet"/>
      <w:lvlText w:val=""/>
      <w:lvlJc w:val="left"/>
      <w:pPr>
        <w:tabs>
          <w:tab w:val="num" w:pos="720"/>
        </w:tabs>
        <w:ind w:left="720" w:hanging="360"/>
      </w:pPr>
      <w:rPr>
        <w:rFonts w:ascii="Wingdings" w:hAnsi="Wingdings" w:hint="default"/>
      </w:rPr>
    </w:lvl>
    <w:lvl w:ilvl="1" w:tplc="2B385846" w:tentative="1">
      <w:start w:val="1"/>
      <w:numFmt w:val="bullet"/>
      <w:lvlText w:val=""/>
      <w:lvlJc w:val="left"/>
      <w:pPr>
        <w:tabs>
          <w:tab w:val="num" w:pos="1440"/>
        </w:tabs>
        <w:ind w:left="1440" w:hanging="360"/>
      </w:pPr>
      <w:rPr>
        <w:rFonts w:ascii="Wingdings" w:hAnsi="Wingdings" w:hint="default"/>
      </w:rPr>
    </w:lvl>
    <w:lvl w:ilvl="2" w:tplc="1124D590" w:tentative="1">
      <w:start w:val="1"/>
      <w:numFmt w:val="bullet"/>
      <w:lvlText w:val=""/>
      <w:lvlJc w:val="left"/>
      <w:pPr>
        <w:tabs>
          <w:tab w:val="num" w:pos="2160"/>
        </w:tabs>
        <w:ind w:left="2160" w:hanging="360"/>
      </w:pPr>
      <w:rPr>
        <w:rFonts w:ascii="Wingdings" w:hAnsi="Wingdings" w:hint="default"/>
      </w:rPr>
    </w:lvl>
    <w:lvl w:ilvl="3" w:tplc="B2F03BB8" w:tentative="1">
      <w:start w:val="1"/>
      <w:numFmt w:val="bullet"/>
      <w:lvlText w:val=""/>
      <w:lvlJc w:val="left"/>
      <w:pPr>
        <w:tabs>
          <w:tab w:val="num" w:pos="2880"/>
        </w:tabs>
        <w:ind w:left="2880" w:hanging="360"/>
      </w:pPr>
      <w:rPr>
        <w:rFonts w:ascii="Wingdings" w:hAnsi="Wingdings" w:hint="default"/>
      </w:rPr>
    </w:lvl>
    <w:lvl w:ilvl="4" w:tplc="85AA5C82" w:tentative="1">
      <w:start w:val="1"/>
      <w:numFmt w:val="bullet"/>
      <w:lvlText w:val=""/>
      <w:lvlJc w:val="left"/>
      <w:pPr>
        <w:tabs>
          <w:tab w:val="num" w:pos="3600"/>
        </w:tabs>
        <w:ind w:left="3600" w:hanging="360"/>
      </w:pPr>
      <w:rPr>
        <w:rFonts w:ascii="Wingdings" w:hAnsi="Wingdings" w:hint="default"/>
      </w:rPr>
    </w:lvl>
    <w:lvl w:ilvl="5" w:tplc="681A328A" w:tentative="1">
      <w:start w:val="1"/>
      <w:numFmt w:val="bullet"/>
      <w:lvlText w:val=""/>
      <w:lvlJc w:val="left"/>
      <w:pPr>
        <w:tabs>
          <w:tab w:val="num" w:pos="4320"/>
        </w:tabs>
        <w:ind w:left="4320" w:hanging="360"/>
      </w:pPr>
      <w:rPr>
        <w:rFonts w:ascii="Wingdings" w:hAnsi="Wingdings" w:hint="default"/>
      </w:rPr>
    </w:lvl>
    <w:lvl w:ilvl="6" w:tplc="44AE181E" w:tentative="1">
      <w:start w:val="1"/>
      <w:numFmt w:val="bullet"/>
      <w:lvlText w:val=""/>
      <w:lvlJc w:val="left"/>
      <w:pPr>
        <w:tabs>
          <w:tab w:val="num" w:pos="5040"/>
        </w:tabs>
        <w:ind w:left="5040" w:hanging="360"/>
      </w:pPr>
      <w:rPr>
        <w:rFonts w:ascii="Wingdings" w:hAnsi="Wingdings" w:hint="default"/>
      </w:rPr>
    </w:lvl>
    <w:lvl w:ilvl="7" w:tplc="A0AA0E0E" w:tentative="1">
      <w:start w:val="1"/>
      <w:numFmt w:val="bullet"/>
      <w:lvlText w:val=""/>
      <w:lvlJc w:val="left"/>
      <w:pPr>
        <w:tabs>
          <w:tab w:val="num" w:pos="5760"/>
        </w:tabs>
        <w:ind w:left="5760" w:hanging="360"/>
      </w:pPr>
      <w:rPr>
        <w:rFonts w:ascii="Wingdings" w:hAnsi="Wingdings" w:hint="default"/>
      </w:rPr>
    </w:lvl>
    <w:lvl w:ilvl="8" w:tplc="6B74B66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AB61FC"/>
    <w:multiLevelType w:val="hybridMultilevel"/>
    <w:tmpl w:val="AC3AC39A"/>
    <w:lvl w:ilvl="0" w:tplc="8D1E255A">
      <w:start w:val="1"/>
      <w:numFmt w:val="bullet"/>
      <w:lvlText w:val=""/>
      <w:lvlJc w:val="left"/>
      <w:pPr>
        <w:tabs>
          <w:tab w:val="num" w:pos="720"/>
        </w:tabs>
        <w:ind w:left="720" w:hanging="360"/>
      </w:pPr>
      <w:rPr>
        <w:rFonts w:ascii="Wingdings" w:hAnsi="Wingdings" w:hint="default"/>
      </w:rPr>
    </w:lvl>
    <w:lvl w:ilvl="1" w:tplc="61207C96" w:tentative="1">
      <w:start w:val="1"/>
      <w:numFmt w:val="bullet"/>
      <w:lvlText w:val=""/>
      <w:lvlJc w:val="left"/>
      <w:pPr>
        <w:tabs>
          <w:tab w:val="num" w:pos="1440"/>
        </w:tabs>
        <w:ind w:left="1440" w:hanging="360"/>
      </w:pPr>
      <w:rPr>
        <w:rFonts w:ascii="Wingdings" w:hAnsi="Wingdings" w:hint="default"/>
      </w:rPr>
    </w:lvl>
    <w:lvl w:ilvl="2" w:tplc="0BD8B230" w:tentative="1">
      <w:start w:val="1"/>
      <w:numFmt w:val="bullet"/>
      <w:lvlText w:val=""/>
      <w:lvlJc w:val="left"/>
      <w:pPr>
        <w:tabs>
          <w:tab w:val="num" w:pos="2160"/>
        </w:tabs>
        <w:ind w:left="2160" w:hanging="360"/>
      </w:pPr>
      <w:rPr>
        <w:rFonts w:ascii="Wingdings" w:hAnsi="Wingdings" w:hint="default"/>
      </w:rPr>
    </w:lvl>
    <w:lvl w:ilvl="3" w:tplc="6248036C" w:tentative="1">
      <w:start w:val="1"/>
      <w:numFmt w:val="bullet"/>
      <w:lvlText w:val=""/>
      <w:lvlJc w:val="left"/>
      <w:pPr>
        <w:tabs>
          <w:tab w:val="num" w:pos="2880"/>
        </w:tabs>
        <w:ind w:left="2880" w:hanging="360"/>
      </w:pPr>
      <w:rPr>
        <w:rFonts w:ascii="Wingdings" w:hAnsi="Wingdings" w:hint="default"/>
      </w:rPr>
    </w:lvl>
    <w:lvl w:ilvl="4" w:tplc="9FAAA82E" w:tentative="1">
      <w:start w:val="1"/>
      <w:numFmt w:val="bullet"/>
      <w:lvlText w:val=""/>
      <w:lvlJc w:val="left"/>
      <w:pPr>
        <w:tabs>
          <w:tab w:val="num" w:pos="3600"/>
        </w:tabs>
        <w:ind w:left="3600" w:hanging="360"/>
      </w:pPr>
      <w:rPr>
        <w:rFonts w:ascii="Wingdings" w:hAnsi="Wingdings" w:hint="default"/>
      </w:rPr>
    </w:lvl>
    <w:lvl w:ilvl="5" w:tplc="9C980CAE" w:tentative="1">
      <w:start w:val="1"/>
      <w:numFmt w:val="bullet"/>
      <w:lvlText w:val=""/>
      <w:lvlJc w:val="left"/>
      <w:pPr>
        <w:tabs>
          <w:tab w:val="num" w:pos="4320"/>
        </w:tabs>
        <w:ind w:left="4320" w:hanging="360"/>
      </w:pPr>
      <w:rPr>
        <w:rFonts w:ascii="Wingdings" w:hAnsi="Wingdings" w:hint="default"/>
      </w:rPr>
    </w:lvl>
    <w:lvl w:ilvl="6" w:tplc="AA1EE408" w:tentative="1">
      <w:start w:val="1"/>
      <w:numFmt w:val="bullet"/>
      <w:lvlText w:val=""/>
      <w:lvlJc w:val="left"/>
      <w:pPr>
        <w:tabs>
          <w:tab w:val="num" w:pos="5040"/>
        </w:tabs>
        <w:ind w:left="5040" w:hanging="360"/>
      </w:pPr>
      <w:rPr>
        <w:rFonts w:ascii="Wingdings" w:hAnsi="Wingdings" w:hint="default"/>
      </w:rPr>
    </w:lvl>
    <w:lvl w:ilvl="7" w:tplc="83D03E0C" w:tentative="1">
      <w:start w:val="1"/>
      <w:numFmt w:val="bullet"/>
      <w:lvlText w:val=""/>
      <w:lvlJc w:val="left"/>
      <w:pPr>
        <w:tabs>
          <w:tab w:val="num" w:pos="5760"/>
        </w:tabs>
        <w:ind w:left="5760" w:hanging="360"/>
      </w:pPr>
      <w:rPr>
        <w:rFonts w:ascii="Wingdings" w:hAnsi="Wingdings" w:hint="default"/>
      </w:rPr>
    </w:lvl>
    <w:lvl w:ilvl="8" w:tplc="A3D479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C91F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C744E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F9255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2"/>
  </w:num>
  <w:num w:numId="3">
    <w:abstractNumId w:val="10"/>
  </w:num>
  <w:num w:numId="4">
    <w:abstractNumId w:val="4"/>
  </w:num>
  <w:num w:numId="5">
    <w:abstractNumId w:val="0"/>
  </w:num>
  <w:num w:numId="6">
    <w:abstractNumId w:val="7"/>
  </w:num>
  <w:num w:numId="7">
    <w:abstractNumId w:val="1"/>
  </w:num>
  <w:num w:numId="8">
    <w:abstractNumId w:val="6"/>
  </w:num>
  <w:num w:numId="9">
    <w:abstractNumId w:val="3"/>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572"/>
    <w:rsid w:val="00001F3B"/>
    <w:rsid w:val="00012FEA"/>
    <w:rsid w:val="00036A05"/>
    <w:rsid w:val="00053AC8"/>
    <w:rsid w:val="000948B1"/>
    <w:rsid w:val="000B7CB2"/>
    <w:rsid w:val="00146334"/>
    <w:rsid w:val="001B4A40"/>
    <w:rsid w:val="001D7CE4"/>
    <w:rsid w:val="001E7F82"/>
    <w:rsid w:val="00227C58"/>
    <w:rsid w:val="00253D65"/>
    <w:rsid w:val="002836DF"/>
    <w:rsid w:val="002E0E5F"/>
    <w:rsid w:val="002E57DA"/>
    <w:rsid w:val="00322F2F"/>
    <w:rsid w:val="00323920"/>
    <w:rsid w:val="00341F41"/>
    <w:rsid w:val="003533F2"/>
    <w:rsid w:val="00384572"/>
    <w:rsid w:val="003D6039"/>
    <w:rsid w:val="004065F0"/>
    <w:rsid w:val="00446D81"/>
    <w:rsid w:val="004776A9"/>
    <w:rsid w:val="0049067D"/>
    <w:rsid w:val="004B4910"/>
    <w:rsid w:val="004C2719"/>
    <w:rsid w:val="004C5400"/>
    <w:rsid w:val="00506C83"/>
    <w:rsid w:val="00514E1B"/>
    <w:rsid w:val="005444A5"/>
    <w:rsid w:val="0054742A"/>
    <w:rsid w:val="005A182C"/>
    <w:rsid w:val="005A7E63"/>
    <w:rsid w:val="0061011F"/>
    <w:rsid w:val="0065349A"/>
    <w:rsid w:val="006622E5"/>
    <w:rsid w:val="006823E2"/>
    <w:rsid w:val="00693398"/>
    <w:rsid w:val="00696F57"/>
    <w:rsid w:val="006E6278"/>
    <w:rsid w:val="007310A7"/>
    <w:rsid w:val="00736633"/>
    <w:rsid w:val="00736EB0"/>
    <w:rsid w:val="00743E7C"/>
    <w:rsid w:val="00763AEE"/>
    <w:rsid w:val="007A1343"/>
    <w:rsid w:val="007A5A27"/>
    <w:rsid w:val="008032F3"/>
    <w:rsid w:val="008166D4"/>
    <w:rsid w:val="00835DF3"/>
    <w:rsid w:val="00837E7E"/>
    <w:rsid w:val="00856D77"/>
    <w:rsid w:val="008677EE"/>
    <w:rsid w:val="008712AE"/>
    <w:rsid w:val="00871B7E"/>
    <w:rsid w:val="008C0CCF"/>
    <w:rsid w:val="008D3A62"/>
    <w:rsid w:val="00905BB0"/>
    <w:rsid w:val="00920D78"/>
    <w:rsid w:val="00927325"/>
    <w:rsid w:val="009336FE"/>
    <w:rsid w:val="00957EF5"/>
    <w:rsid w:val="009626F5"/>
    <w:rsid w:val="0096486C"/>
    <w:rsid w:val="00996C0C"/>
    <w:rsid w:val="009C7238"/>
    <w:rsid w:val="00A312CF"/>
    <w:rsid w:val="00A35BA3"/>
    <w:rsid w:val="00A460E4"/>
    <w:rsid w:val="00A54918"/>
    <w:rsid w:val="00AA1564"/>
    <w:rsid w:val="00AB4E91"/>
    <w:rsid w:val="00B22D26"/>
    <w:rsid w:val="00B63977"/>
    <w:rsid w:val="00BD43C9"/>
    <w:rsid w:val="00BD7D9A"/>
    <w:rsid w:val="00BE2F93"/>
    <w:rsid w:val="00C3455C"/>
    <w:rsid w:val="00C63428"/>
    <w:rsid w:val="00CA2E7B"/>
    <w:rsid w:val="00CE2DE3"/>
    <w:rsid w:val="00CF2587"/>
    <w:rsid w:val="00D149B6"/>
    <w:rsid w:val="00D2101E"/>
    <w:rsid w:val="00D96C84"/>
    <w:rsid w:val="00DD2F80"/>
    <w:rsid w:val="00DE2A81"/>
    <w:rsid w:val="00DF0BE7"/>
    <w:rsid w:val="00E10A5D"/>
    <w:rsid w:val="00E34A14"/>
    <w:rsid w:val="00EB0DEF"/>
    <w:rsid w:val="00EB2AFB"/>
    <w:rsid w:val="00EC61C8"/>
    <w:rsid w:val="00EE55BF"/>
    <w:rsid w:val="00F7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B6D0"/>
  <w15:docId w15:val="{D723F277-20DF-410A-A647-20AB3AF4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9A"/>
    <w:rPr>
      <w:rFonts w:ascii="Tahoma" w:hAnsi="Tahoma" w:cs="Tahoma"/>
      <w:sz w:val="16"/>
      <w:szCs w:val="16"/>
    </w:rPr>
  </w:style>
  <w:style w:type="paragraph" w:styleId="ListParagraph">
    <w:name w:val="List Paragraph"/>
    <w:basedOn w:val="Normal"/>
    <w:uiPriority w:val="34"/>
    <w:qFormat/>
    <w:rsid w:val="00BD7D9A"/>
    <w:pPr>
      <w:ind w:left="720"/>
      <w:contextualSpacing/>
    </w:pPr>
  </w:style>
  <w:style w:type="paragraph" w:styleId="Header">
    <w:name w:val="header"/>
    <w:basedOn w:val="Normal"/>
    <w:link w:val="HeaderChar"/>
    <w:uiPriority w:val="99"/>
    <w:unhideWhenUsed/>
    <w:rsid w:val="00C63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428"/>
  </w:style>
  <w:style w:type="paragraph" w:styleId="Footer">
    <w:name w:val="footer"/>
    <w:basedOn w:val="Normal"/>
    <w:link w:val="FooterChar"/>
    <w:uiPriority w:val="99"/>
    <w:unhideWhenUsed/>
    <w:rsid w:val="00C63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428"/>
  </w:style>
  <w:style w:type="character" w:styleId="PlaceholderText">
    <w:name w:val="Placeholder Text"/>
    <w:basedOn w:val="DefaultParagraphFont"/>
    <w:uiPriority w:val="99"/>
    <w:semiHidden/>
    <w:rsid w:val="00E10A5D"/>
    <w:rPr>
      <w:color w:val="808080"/>
    </w:rPr>
  </w:style>
  <w:style w:type="character" w:styleId="SubtleEmphasis">
    <w:name w:val="Subtle Emphasis"/>
    <w:basedOn w:val="DefaultParagraphFont"/>
    <w:uiPriority w:val="19"/>
    <w:qFormat/>
    <w:rsid w:val="00DD2F80"/>
    <w:rPr>
      <w:i/>
      <w:iCs/>
      <w:color w:val="808080" w:themeColor="text1" w:themeTint="7F"/>
    </w:rPr>
  </w:style>
  <w:style w:type="paragraph" w:styleId="Title">
    <w:name w:val="Title"/>
    <w:basedOn w:val="Normal"/>
    <w:next w:val="Normal"/>
    <w:link w:val="TitleChar"/>
    <w:uiPriority w:val="10"/>
    <w:qFormat/>
    <w:rsid w:val="00A31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1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312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1678">
      <w:bodyDiv w:val="1"/>
      <w:marLeft w:val="0"/>
      <w:marRight w:val="0"/>
      <w:marTop w:val="0"/>
      <w:marBottom w:val="0"/>
      <w:divBdr>
        <w:top w:val="none" w:sz="0" w:space="0" w:color="auto"/>
        <w:left w:val="none" w:sz="0" w:space="0" w:color="auto"/>
        <w:bottom w:val="none" w:sz="0" w:space="0" w:color="auto"/>
        <w:right w:val="none" w:sz="0" w:space="0" w:color="auto"/>
      </w:divBdr>
      <w:divsChild>
        <w:div w:id="1195077140">
          <w:marLeft w:val="547"/>
          <w:marRight w:val="0"/>
          <w:marTop w:val="96"/>
          <w:marBottom w:val="0"/>
          <w:divBdr>
            <w:top w:val="none" w:sz="0" w:space="0" w:color="auto"/>
            <w:left w:val="none" w:sz="0" w:space="0" w:color="auto"/>
            <w:bottom w:val="none" w:sz="0" w:space="0" w:color="auto"/>
            <w:right w:val="none" w:sz="0" w:space="0" w:color="auto"/>
          </w:divBdr>
        </w:div>
        <w:div w:id="1814716569">
          <w:marLeft w:val="547"/>
          <w:marRight w:val="0"/>
          <w:marTop w:val="96"/>
          <w:marBottom w:val="0"/>
          <w:divBdr>
            <w:top w:val="none" w:sz="0" w:space="0" w:color="auto"/>
            <w:left w:val="none" w:sz="0" w:space="0" w:color="auto"/>
            <w:bottom w:val="none" w:sz="0" w:space="0" w:color="auto"/>
            <w:right w:val="none" w:sz="0" w:space="0" w:color="auto"/>
          </w:divBdr>
        </w:div>
        <w:div w:id="571619512">
          <w:marLeft w:val="547"/>
          <w:marRight w:val="0"/>
          <w:marTop w:val="96"/>
          <w:marBottom w:val="0"/>
          <w:divBdr>
            <w:top w:val="none" w:sz="0" w:space="0" w:color="auto"/>
            <w:left w:val="none" w:sz="0" w:space="0" w:color="auto"/>
            <w:bottom w:val="none" w:sz="0" w:space="0" w:color="auto"/>
            <w:right w:val="none" w:sz="0" w:space="0" w:color="auto"/>
          </w:divBdr>
        </w:div>
        <w:div w:id="998191105">
          <w:marLeft w:val="547"/>
          <w:marRight w:val="0"/>
          <w:marTop w:val="96"/>
          <w:marBottom w:val="0"/>
          <w:divBdr>
            <w:top w:val="none" w:sz="0" w:space="0" w:color="auto"/>
            <w:left w:val="none" w:sz="0" w:space="0" w:color="auto"/>
            <w:bottom w:val="none" w:sz="0" w:space="0" w:color="auto"/>
            <w:right w:val="none" w:sz="0" w:space="0" w:color="auto"/>
          </w:divBdr>
        </w:div>
        <w:div w:id="514659681">
          <w:marLeft w:val="547"/>
          <w:marRight w:val="0"/>
          <w:marTop w:val="96"/>
          <w:marBottom w:val="0"/>
          <w:divBdr>
            <w:top w:val="none" w:sz="0" w:space="0" w:color="auto"/>
            <w:left w:val="none" w:sz="0" w:space="0" w:color="auto"/>
            <w:bottom w:val="none" w:sz="0" w:space="0" w:color="auto"/>
            <w:right w:val="none" w:sz="0" w:space="0" w:color="auto"/>
          </w:divBdr>
        </w:div>
      </w:divsChild>
    </w:div>
    <w:div w:id="1497569790">
      <w:bodyDiv w:val="1"/>
      <w:marLeft w:val="0"/>
      <w:marRight w:val="0"/>
      <w:marTop w:val="0"/>
      <w:marBottom w:val="0"/>
      <w:divBdr>
        <w:top w:val="none" w:sz="0" w:space="0" w:color="auto"/>
        <w:left w:val="none" w:sz="0" w:space="0" w:color="auto"/>
        <w:bottom w:val="none" w:sz="0" w:space="0" w:color="auto"/>
        <w:right w:val="none" w:sz="0" w:space="0" w:color="auto"/>
      </w:divBdr>
      <w:divsChild>
        <w:div w:id="500387586">
          <w:marLeft w:val="547"/>
          <w:marRight w:val="0"/>
          <w:marTop w:val="139"/>
          <w:marBottom w:val="0"/>
          <w:divBdr>
            <w:top w:val="none" w:sz="0" w:space="0" w:color="auto"/>
            <w:left w:val="none" w:sz="0" w:space="0" w:color="auto"/>
            <w:bottom w:val="none" w:sz="0" w:space="0" w:color="auto"/>
            <w:right w:val="none" w:sz="0" w:space="0" w:color="auto"/>
          </w:divBdr>
        </w:div>
        <w:div w:id="567611592">
          <w:marLeft w:val="547"/>
          <w:marRight w:val="0"/>
          <w:marTop w:val="139"/>
          <w:marBottom w:val="0"/>
          <w:divBdr>
            <w:top w:val="none" w:sz="0" w:space="0" w:color="auto"/>
            <w:left w:val="none" w:sz="0" w:space="0" w:color="auto"/>
            <w:bottom w:val="none" w:sz="0" w:space="0" w:color="auto"/>
            <w:right w:val="none" w:sz="0" w:space="0" w:color="auto"/>
          </w:divBdr>
        </w:div>
        <w:div w:id="1627396447">
          <w:marLeft w:val="547"/>
          <w:marRight w:val="0"/>
          <w:marTop w:val="139"/>
          <w:marBottom w:val="0"/>
          <w:divBdr>
            <w:top w:val="none" w:sz="0" w:space="0" w:color="auto"/>
            <w:left w:val="none" w:sz="0" w:space="0" w:color="auto"/>
            <w:bottom w:val="none" w:sz="0" w:space="0" w:color="auto"/>
            <w:right w:val="none" w:sz="0" w:space="0" w:color="auto"/>
          </w:divBdr>
        </w:div>
        <w:div w:id="500125855">
          <w:marLeft w:val="547"/>
          <w:marRight w:val="0"/>
          <w:marTop w:val="139"/>
          <w:marBottom w:val="0"/>
          <w:divBdr>
            <w:top w:val="none" w:sz="0" w:space="0" w:color="auto"/>
            <w:left w:val="none" w:sz="0" w:space="0" w:color="auto"/>
            <w:bottom w:val="none" w:sz="0" w:space="0" w:color="auto"/>
            <w:right w:val="none" w:sz="0" w:space="0" w:color="auto"/>
          </w:divBdr>
        </w:div>
        <w:div w:id="1391462481">
          <w:marLeft w:val="547"/>
          <w:marRight w:val="0"/>
          <w:marTop w:val="139"/>
          <w:marBottom w:val="0"/>
          <w:divBdr>
            <w:top w:val="none" w:sz="0" w:space="0" w:color="auto"/>
            <w:left w:val="none" w:sz="0" w:space="0" w:color="auto"/>
            <w:bottom w:val="none" w:sz="0" w:space="0" w:color="auto"/>
            <w:right w:val="none" w:sz="0" w:space="0" w:color="auto"/>
          </w:divBdr>
        </w:div>
        <w:div w:id="163522605">
          <w:marLeft w:val="547"/>
          <w:marRight w:val="0"/>
          <w:marTop w:val="139"/>
          <w:marBottom w:val="0"/>
          <w:divBdr>
            <w:top w:val="none" w:sz="0" w:space="0" w:color="auto"/>
            <w:left w:val="none" w:sz="0" w:space="0" w:color="auto"/>
            <w:bottom w:val="none" w:sz="0" w:space="0" w:color="auto"/>
            <w:right w:val="none" w:sz="0" w:space="0" w:color="auto"/>
          </w:divBdr>
        </w:div>
      </w:divsChild>
    </w:div>
    <w:div w:id="1865097543">
      <w:bodyDiv w:val="1"/>
      <w:marLeft w:val="0"/>
      <w:marRight w:val="0"/>
      <w:marTop w:val="0"/>
      <w:marBottom w:val="0"/>
      <w:divBdr>
        <w:top w:val="none" w:sz="0" w:space="0" w:color="auto"/>
        <w:left w:val="none" w:sz="0" w:space="0" w:color="auto"/>
        <w:bottom w:val="none" w:sz="0" w:space="0" w:color="auto"/>
        <w:right w:val="none" w:sz="0" w:space="0" w:color="auto"/>
      </w:divBdr>
      <w:divsChild>
        <w:div w:id="338777539">
          <w:marLeft w:val="1166"/>
          <w:marRight w:val="0"/>
          <w:marTop w:val="134"/>
          <w:marBottom w:val="0"/>
          <w:divBdr>
            <w:top w:val="none" w:sz="0" w:space="0" w:color="auto"/>
            <w:left w:val="none" w:sz="0" w:space="0" w:color="auto"/>
            <w:bottom w:val="none" w:sz="0" w:space="0" w:color="auto"/>
            <w:right w:val="none" w:sz="0" w:space="0" w:color="auto"/>
          </w:divBdr>
        </w:div>
        <w:div w:id="1901362974">
          <w:marLeft w:val="1800"/>
          <w:marRight w:val="0"/>
          <w:marTop w:val="115"/>
          <w:marBottom w:val="0"/>
          <w:divBdr>
            <w:top w:val="none" w:sz="0" w:space="0" w:color="auto"/>
            <w:left w:val="none" w:sz="0" w:space="0" w:color="auto"/>
            <w:bottom w:val="none" w:sz="0" w:space="0" w:color="auto"/>
            <w:right w:val="none" w:sz="0" w:space="0" w:color="auto"/>
          </w:divBdr>
        </w:div>
        <w:div w:id="1824463141">
          <w:marLeft w:val="1166"/>
          <w:marRight w:val="0"/>
          <w:marTop w:val="134"/>
          <w:marBottom w:val="0"/>
          <w:divBdr>
            <w:top w:val="none" w:sz="0" w:space="0" w:color="auto"/>
            <w:left w:val="none" w:sz="0" w:space="0" w:color="auto"/>
            <w:bottom w:val="none" w:sz="0" w:space="0" w:color="auto"/>
            <w:right w:val="none" w:sz="0" w:space="0" w:color="auto"/>
          </w:divBdr>
        </w:div>
        <w:div w:id="1116829581">
          <w:marLeft w:val="1800"/>
          <w:marRight w:val="0"/>
          <w:marTop w:val="115"/>
          <w:marBottom w:val="0"/>
          <w:divBdr>
            <w:top w:val="none" w:sz="0" w:space="0" w:color="auto"/>
            <w:left w:val="none" w:sz="0" w:space="0" w:color="auto"/>
            <w:bottom w:val="none" w:sz="0" w:space="0" w:color="auto"/>
            <w:right w:val="none" w:sz="0" w:space="0" w:color="auto"/>
          </w:divBdr>
        </w:div>
        <w:div w:id="252864517">
          <w:marLeft w:val="1800"/>
          <w:marRight w:val="0"/>
          <w:marTop w:val="115"/>
          <w:marBottom w:val="0"/>
          <w:divBdr>
            <w:top w:val="none" w:sz="0" w:space="0" w:color="auto"/>
            <w:left w:val="none" w:sz="0" w:space="0" w:color="auto"/>
            <w:bottom w:val="none" w:sz="0" w:space="0" w:color="auto"/>
            <w:right w:val="none" w:sz="0" w:space="0" w:color="auto"/>
          </w:divBdr>
        </w:div>
        <w:div w:id="685904811">
          <w:marLeft w:val="1166"/>
          <w:marRight w:val="0"/>
          <w:marTop w:val="134"/>
          <w:marBottom w:val="0"/>
          <w:divBdr>
            <w:top w:val="none" w:sz="0" w:space="0" w:color="auto"/>
            <w:left w:val="none" w:sz="0" w:space="0" w:color="auto"/>
            <w:bottom w:val="none" w:sz="0" w:space="0" w:color="auto"/>
            <w:right w:val="none" w:sz="0" w:space="0" w:color="auto"/>
          </w:divBdr>
        </w:div>
        <w:div w:id="1065448612">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Center</dc:creator>
  <cp:lastModifiedBy>Nishant</cp:lastModifiedBy>
  <cp:revision>6</cp:revision>
  <dcterms:created xsi:type="dcterms:W3CDTF">2017-11-15T18:21:00Z</dcterms:created>
  <dcterms:modified xsi:type="dcterms:W3CDTF">2017-11-15T18:36:00Z</dcterms:modified>
</cp:coreProperties>
</file>