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29D8E" w14:textId="33975489" w:rsidR="00E64FFE" w:rsidRPr="006F022E" w:rsidRDefault="006F022E" w:rsidP="006F022E">
      <w:pPr>
        <w:jc w:val="center"/>
        <w:rPr>
          <w:b/>
          <w:bCs w:val="0"/>
        </w:rPr>
      </w:pPr>
      <w:r w:rsidRPr="006F022E">
        <w:rPr>
          <w:b/>
          <w:bCs w:val="0"/>
        </w:rPr>
        <w:t>CHỨNG CHỈ HÀNH NGHỀ (CCHN)</w:t>
      </w:r>
    </w:p>
    <w:p w14:paraId="772207C2" w14:textId="25AE9DC5" w:rsidR="00B32E18" w:rsidRDefault="00B32E18">
      <w:r>
        <w:t>Khi tôi hỏi sinh viên, em sẽ làm gì sau khi tốt nghiệp. Câu trả lời mà tôi nghe nhiều nhất là gì “Em đi học chứng chỉ hành nghề tại bệnh viện xyz”.</w:t>
      </w:r>
    </w:p>
    <w:p w14:paraId="631C57CD" w14:textId="1027E388" w:rsidR="00B32E18" w:rsidRPr="00B32E18" w:rsidRDefault="00B32E18">
      <w:pPr>
        <w:rPr>
          <w:b/>
          <w:bCs w:val="0"/>
        </w:rPr>
      </w:pPr>
      <w:r w:rsidRPr="00B32E18">
        <w:rPr>
          <w:b/>
          <w:bCs w:val="0"/>
        </w:rPr>
        <w:t>Hỏi: CCHN có thật sự quan trọng không anh?</w:t>
      </w:r>
    </w:p>
    <w:p w14:paraId="25D0A74F" w14:textId="1C103DE7" w:rsidR="00B32E18" w:rsidRDefault="00B32E18">
      <w:r w:rsidRPr="00B32E18">
        <w:rPr>
          <w:b/>
          <w:bCs w:val="0"/>
        </w:rPr>
        <w:t>Trả lời:</w:t>
      </w:r>
      <w:r>
        <w:t xml:space="preserve"> Bây giờ ngành gì cũng cần có CCHN, không phải riêng ngành Y đâu em. Từ kế toán, luật sư, xây dựng,….</w:t>
      </w:r>
    </w:p>
    <w:p w14:paraId="0CF84563" w14:textId="5483F8E4" w:rsidR="00B32E18" w:rsidRDefault="00B32E18">
      <w:r>
        <w:t>Ngoài CCHN ra em phải học nhiều chứng chỉ khác nữa: Chứng chỉ An Toàn Sinh Học, Chứng chỉ Nội kiểm tra chất lượng Xét nghiệm, Chứng chỉ Ngoại Kiểm tra chất lượng Xét nghiệm, Chứng chỉ QLCL theo 2429, Chứng chỉ QLCL theo ISO 15189, Chứng chỉ Huyết học, Hóa Sinh, Vi Sinh, Chứng chỉ Kiểm soát nhiễm khuẩn…nhưng CCHN là thứ cơ bản nhất.</w:t>
      </w:r>
    </w:p>
    <w:p w14:paraId="46DC258D" w14:textId="4EA6F73E" w:rsidR="00B32E18" w:rsidRPr="00B32E18" w:rsidRDefault="00B32E18">
      <w:pPr>
        <w:rPr>
          <w:b/>
          <w:bCs w:val="0"/>
        </w:rPr>
      </w:pPr>
      <w:r w:rsidRPr="00B32E18">
        <w:rPr>
          <w:b/>
          <w:bCs w:val="0"/>
        </w:rPr>
        <w:t>Hỏi: Em học CCHN rồi xin việc làm hay là xin việc làm rồi mới học CCHN</w:t>
      </w:r>
    </w:p>
    <w:p w14:paraId="094A0BF6" w14:textId="363DFC03" w:rsidR="00B32E18" w:rsidRDefault="00B32E18">
      <w:pPr>
        <w:rPr>
          <w:b/>
          <w:bCs w:val="0"/>
        </w:rPr>
      </w:pPr>
      <w:r w:rsidRPr="00B32E18">
        <w:rPr>
          <w:b/>
          <w:bCs w:val="0"/>
        </w:rPr>
        <w:t>Trả lời:</w:t>
      </w:r>
    </w:p>
    <w:p w14:paraId="4E5D995C" w14:textId="0EA52126" w:rsidR="00B32E18" w:rsidRDefault="00B32E18">
      <w:r>
        <w:t>Trước đây, CCHN tới 9tháng thường các anh chị xin việc làm rồi được cấp CCHN hoặc làm không công lấy CCHN.</w:t>
      </w:r>
    </w:p>
    <w:p w14:paraId="37770B69" w14:textId="1DE5F3CC" w:rsidR="00B32E18" w:rsidRDefault="00B32E18">
      <w:r>
        <w:t xml:space="preserve">Hiện nay, Giấy phép hành nghề 6 tháng. Các bệnh viện mở khóa cấp CCHN thu tiền nên thoải mái đăng kí. </w:t>
      </w:r>
    </w:p>
    <w:p w14:paraId="14B8FD56" w14:textId="51259724" w:rsidR="00B32E18" w:rsidRDefault="00B32E18">
      <w:r>
        <w:t>Nếu xin được việc làm và có cam kết cấp CCHN thì không cần. Nhớ xem kỹ hợp đồng coi có điều kiện gì không nhe em.</w:t>
      </w:r>
    </w:p>
    <w:p w14:paraId="4889E0F2" w14:textId="6A32EF47" w:rsidR="00B32E18" w:rsidRDefault="00B32E18">
      <w:pPr>
        <w:rPr>
          <w:b/>
          <w:bCs w:val="0"/>
        </w:rPr>
      </w:pPr>
      <w:r w:rsidRPr="00B32E18">
        <w:rPr>
          <w:b/>
          <w:bCs w:val="0"/>
        </w:rPr>
        <w:t>Hỏi: Rồi Giấy phép hành nghề là cái gì vậy anh? Chừng nào thi giấy phép hành nghề bắt buộc?</w:t>
      </w:r>
    </w:p>
    <w:p w14:paraId="152D42A7" w14:textId="12029123" w:rsidR="00B32E18" w:rsidRDefault="00B32E18">
      <w:r>
        <w:t>Luật mới là Giấy phép hành nghề nhé.</w:t>
      </w:r>
    </w:p>
    <w:p w14:paraId="54229AA0" w14:textId="1D02B200" w:rsidR="00B32E18" w:rsidRDefault="00B32E18">
      <w:r>
        <w:t>Theo thông tin là năm 2029 ngành Xét nghiệm mới bắt đầu thi, còn xét nghiệm là năm 2027.</w:t>
      </w:r>
    </w:p>
    <w:p w14:paraId="49606E07" w14:textId="3348E62D" w:rsidR="00EB7C4D" w:rsidRDefault="00EB7C4D" w:rsidP="00EB7C4D">
      <w:pPr>
        <w:rPr>
          <w:b/>
          <w:bCs w:val="0"/>
        </w:rPr>
      </w:pPr>
      <w:r w:rsidRPr="00B32E18">
        <w:rPr>
          <w:b/>
          <w:bCs w:val="0"/>
        </w:rPr>
        <w:t xml:space="preserve">Hỏi: </w:t>
      </w:r>
      <w:r>
        <w:rPr>
          <w:b/>
          <w:bCs w:val="0"/>
        </w:rPr>
        <w:t>Rồi thời gian thâm niên 36</w:t>
      </w:r>
      <w:r>
        <w:rPr>
          <w:b/>
          <w:bCs w:val="0"/>
          <w:vertAlign w:val="superscript"/>
        </w:rPr>
        <w:t xml:space="preserve"> </w:t>
      </w:r>
      <w:r>
        <w:rPr>
          <w:b/>
          <w:bCs w:val="0"/>
        </w:rPr>
        <w:t>tháng hay 54 tháng là gì vậy anh?</w:t>
      </w:r>
    </w:p>
    <w:p w14:paraId="0817E4C5" w14:textId="4A13F5FD" w:rsidR="00EB7C4D" w:rsidRDefault="00EB7C4D" w:rsidP="00EB7C4D">
      <w:r>
        <w:t>Sau khi cấp CCHN/GPHN là thời gian thực hành liên tục tại cơ sở y tế (có giấy xác nhận của cơ quan nhe mấy chú, có nghỉ thì phải xin giấy này).</w:t>
      </w:r>
    </w:p>
    <w:p w14:paraId="38467255" w14:textId="3CD624C9" w:rsidR="00EB7C4D" w:rsidRPr="00EB7C4D" w:rsidRDefault="00EB7C4D" w:rsidP="00EB7C4D">
      <w:r>
        <w:t>Thời gian này để tính điều kiện đứng chịu trách nhiệm chuyên môn tại Phòng xét nghiệm nhe. Còn chi tiết như thế nào thì liên hệ anh nhé, tại nó tùy vào sở y tế nữa á. Sẵn anh có dịch vụ tư vấn thiết kế phòng xét nghiệm luôn nhe.</w:t>
      </w:r>
    </w:p>
    <w:p w14:paraId="681D11B8" w14:textId="77777777" w:rsidR="00B32E18" w:rsidRPr="00B32E18" w:rsidRDefault="00B32E18"/>
    <w:sectPr w:rsidR="00B32E18" w:rsidRPr="00B3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03"/>
    <w:rsid w:val="00420503"/>
    <w:rsid w:val="00443B03"/>
    <w:rsid w:val="004C135C"/>
    <w:rsid w:val="006F022E"/>
    <w:rsid w:val="007C48CB"/>
    <w:rsid w:val="008D6B95"/>
    <w:rsid w:val="00930E37"/>
    <w:rsid w:val="009A5C9E"/>
    <w:rsid w:val="00A408F1"/>
    <w:rsid w:val="00B12915"/>
    <w:rsid w:val="00B32E18"/>
    <w:rsid w:val="00C322F4"/>
    <w:rsid w:val="00E64FFE"/>
    <w:rsid w:val="00EB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F6AE"/>
  <w15:chartTrackingRefBased/>
  <w15:docId w15:val="{22AA524A-38A9-45B5-86D6-2711AA05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50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5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05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05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05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05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05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5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5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05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05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05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05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05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0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5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5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0503"/>
    <w:pPr>
      <w:spacing w:before="160"/>
      <w:jc w:val="center"/>
    </w:pPr>
    <w:rPr>
      <w:i/>
      <w:iCs/>
      <w:color w:val="404040" w:themeColor="text1" w:themeTint="BF"/>
    </w:rPr>
  </w:style>
  <w:style w:type="character" w:customStyle="1" w:styleId="QuoteChar">
    <w:name w:val="Quote Char"/>
    <w:basedOn w:val="DefaultParagraphFont"/>
    <w:link w:val="Quote"/>
    <w:uiPriority w:val="29"/>
    <w:rsid w:val="00420503"/>
    <w:rPr>
      <w:i/>
      <w:iCs/>
      <w:color w:val="404040" w:themeColor="text1" w:themeTint="BF"/>
    </w:rPr>
  </w:style>
  <w:style w:type="paragraph" w:styleId="ListParagraph">
    <w:name w:val="List Paragraph"/>
    <w:basedOn w:val="Normal"/>
    <w:uiPriority w:val="34"/>
    <w:qFormat/>
    <w:rsid w:val="00420503"/>
    <w:pPr>
      <w:ind w:left="720"/>
      <w:contextualSpacing/>
    </w:pPr>
  </w:style>
  <w:style w:type="character" w:styleId="IntenseEmphasis">
    <w:name w:val="Intense Emphasis"/>
    <w:basedOn w:val="DefaultParagraphFont"/>
    <w:uiPriority w:val="21"/>
    <w:qFormat/>
    <w:rsid w:val="00420503"/>
    <w:rPr>
      <w:i/>
      <w:iCs/>
      <w:color w:val="0F4761" w:themeColor="accent1" w:themeShade="BF"/>
    </w:rPr>
  </w:style>
  <w:style w:type="paragraph" w:styleId="IntenseQuote">
    <w:name w:val="Intense Quote"/>
    <w:basedOn w:val="Normal"/>
    <w:next w:val="Normal"/>
    <w:link w:val="IntenseQuoteChar"/>
    <w:uiPriority w:val="30"/>
    <w:qFormat/>
    <w:rsid w:val="00420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503"/>
    <w:rPr>
      <w:i/>
      <w:iCs/>
      <w:color w:val="0F4761" w:themeColor="accent1" w:themeShade="BF"/>
    </w:rPr>
  </w:style>
  <w:style w:type="character" w:styleId="IntenseReference">
    <w:name w:val="Intense Reference"/>
    <w:basedOn w:val="DefaultParagraphFont"/>
    <w:uiPriority w:val="32"/>
    <w:qFormat/>
    <w:rsid w:val="00420503"/>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3</cp:revision>
  <dcterms:created xsi:type="dcterms:W3CDTF">2025-05-02T04:08:00Z</dcterms:created>
  <dcterms:modified xsi:type="dcterms:W3CDTF">2025-05-02T04:57:00Z</dcterms:modified>
</cp:coreProperties>
</file>