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950476" w14:textId="48415746" w:rsidR="008F6C2C" w:rsidRPr="00731EFB" w:rsidRDefault="008F6C2C" w:rsidP="008F6C2C">
      <w:pPr>
        <w:rPr>
          <w:b/>
          <w:sz w:val="28"/>
          <w:szCs w:val="28"/>
        </w:rPr>
      </w:pPr>
      <w:r w:rsidRPr="00731EFB">
        <w:rPr>
          <w:b/>
          <w:sz w:val="32"/>
          <w:szCs w:val="28"/>
        </w:rPr>
        <w:t>Branson</w:t>
      </w:r>
      <w:r w:rsidRPr="00731EFB">
        <w:rPr>
          <w:b/>
          <w:sz w:val="28"/>
          <w:szCs w:val="28"/>
        </w:rPr>
        <w:t xml:space="preserve"> </w:t>
      </w:r>
      <w:r w:rsidR="00731EFB">
        <w:rPr>
          <w:b/>
          <w:sz w:val="28"/>
          <w:szCs w:val="28"/>
        </w:rPr>
        <w:br/>
      </w:r>
      <w:r w:rsidRPr="00731EFB">
        <w:rPr>
          <w:u w:val="single"/>
        </w:rPr>
        <w:t>A</w:t>
      </w:r>
      <w:r w:rsidR="00213979" w:rsidRPr="00731EFB">
        <w:rPr>
          <w:u w:val="single"/>
        </w:rPr>
        <w:t>n IMC</w:t>
      </w:r>
      <w:r w:rsidRPr="00731EFB">
        <w:rPr>
          <w:u w:val="single"/>
        </w:rPr>
        <w:t xml:space="preserve"> transport mini-app for studying new parallel algorithms</w:t>
      </w:r>
      <w:r w:rsidR="00731EFB">
        <w:rPr>
          <w:b/>
          <w:u w:val="single"/>
        </w:rPr>
        <w:tab/>
      </w:r>
      <w:r w:rsidR="00731EFB">
        <w:rPr>
          <w:b/>
          <w:u w:val="single"/>
        </w:rPr>
        <w:tab/>
      </w:r>
      <w:r w:rsidR="00731EFB">
        <w:rPr>
          <w:b/>
          <w:u w:val="single"/>
        </w:rPr>
        <w:tab/>
      </w:r>
      <w:r w:rsidR="00731EFB">
        <w:rPr>
          <w:b/>
          <w:u w:val="single"/>
        </w:rPr>
        <w:tab/>
      </w:r>
      <w:r w:rsidR="00731EFB">
        <w:rPr>
          <w:b/>
          <w:u w:val="single"/>
        </w:rPr>
        <w:tab/>
      </w:r>
      <w:r w:rsidR="00731EFB">
        <w:rPr>
          <w:b/>
          <w:u w:val="single"/>
        </w:rPr>
        <w:tab/>
      </w:r>
    </w:p>
    <w:p w14:paraId="47A07B3F" w14:textId="77777777" w:rsidR="00B55B13" w:rsidRDefault="00B55B13" w:rsidP="008F6C2C">
      <w:pPr>
        <w:rPr>
          <w:b/>
        </w:rPr>
      </w:pPr>
    </w:p>
    <w:p w14:paraId="1F10B443" w14:textId="56EB5510" w:rsidR="00A37D99" w:rsidRPr="00731EFB" w:rsidRDefault="008F6C2C" w:rsidP="008F6C2C">
      <w:pPr>
        <w:rPr>
          <w:b/>
        </w:rPr>
      </w:pPr>
      <w:r w:rsidRPr="00B55B13">
        <w:rPr>
          <w:b/>
          <w:sz w:val="24"/>
        </w:rPr>
        <w:t>Description</w:t>
      </w:r>
      <w:r w:rsidR="00731EFB">
        <w:rPr>
          <w:b/>
        </w:rPr>
        <w:br/>
      </w:r>
      <w:r>
        <w:t xml:space="preserve">Branson is a proxy application for the </w:t>
      </w:r>
      <w:r w:rsidR="00A37D99">
        <w:t>Implicit Monte Carlo</w:t>
      </w:r>
      <w:r w:rsidR="00213979">
        <w:t xml:space="preserve"> method. IMC</w:t>
      </w:r>
      <w:r w:rsidR="00A37D99">
        <w:t xml:space="preserve"> </w:t>
      </w:r>
      <w:r>
        <w:t>models the exchange of radiation with material at high temperatures</w:t>
      </w:r>
      <w:r w:rsidR="00A37D99">
        <w:t>. Implicit Monte Carlo is known to be memory latency bound, suffer from load balance issues and require a large amount of parallel communication.</w:t>
      </w:r>
    </w:p>
    <w:p w14:paraId="5EE02EED" w14:textId="77777777" w:rsidR="008F6C2C" w:rsidRPr="00B55B13" w:rsidRDefault="008F6C2C" w:rsidP="008F6C2C">
      <w:pPr>
        <w:rPr>
          <w:b/>
          <w:sz w:val="24"/>
        </w:rPr>
      </w:pPr>
      <w:r w:rsidRPr="00B55B13">
        <w:rPr>
          <w:b/>
          <w:sz w:val="24"/>
        </w:rPr>
        <w:t>Mechanics of Building</w:t>
      </w:r>
    </w:p>
    <w:p w14:paraId="63634C07" w14:textId="77777777" w:rsidR="00731EFB" w:rsidRDefault="008F6C2C" w:rsidP="008F6C2C">
      <w:pPr>
        <w:pStyle w:val="ListParagraph"/>
        <w:numPr>
          <w:ilvl w:val="0"/>
          <w:numId w:val="1"/>
        </w:numPr>
      </w:pPr>
      <w:r>
        <w:t xml:space="preserve">Clone Branson from </w:t>
      </w:r>
      <w:proofErr w:type="spellStart"/>
      <w:r>
        <w:t>github</w:t>
      </w:r>
      <w:proofErr w:type="spellEnd"/>
      <w:r>
        <w:t xml:space="preserve">: </w:t>
      </w:r>
      <w:hyperlink r:id="rId8" w:history="1">
        <w:r w:rsidR="00A37D99" w:rsidRPr="008953BF">
          <w:rPr>
            <w:rStyle w:val="Hyperlink"/>
          </w:rPr>
          <w:t>https://github.com/lanl/branson</w:t>
        </w:r>
      </w:hyperlink>
      <w:r w:rsidR="00A37D99">
        <w:t xml:space="preserve"> or </w:t>
      </w:r>
      <w:proofErr w:type="spellStart"/>
      <w:r w:rsidR="00A37D99">
        <w:t>untar</w:t>
      </w:r>
      <w:proofErr w:type="spellEnd"/>
      <w:r w:rsidR="00A37D99">
        <w:t xml:space="preserve"> the source.</w:t>
      </w:r>
    </w:p>
    <w:p w14:paraId="62991E3D" w14:textId="77777777" w:rsidR="00731EFB" w:rsidRDefault="008F6C2C" w:rsidP="008F6C2C">
      <w:pPr>
        <w:pStyle w:val="ListParagraph"/>
        <w:numPr>
          <w:ilvl w:val="0"/>
          <w:numId w:val="1"/>
        </w:numPr>
      </w:pPr>
      <w:r>
        <w:t xml:space="preserve">Branson requires MPI 3.0+, Boost (headers only), Metis and </w:t>
      </w:r>
      <w:proofErr w:type="spellStart"/>
      <w:r>
        <w:t>ParMetis</w:t>
      </w:r>
      <w:proofErr w:type="spellEnd"/>
      <w:r>
        <w:t xml:space="preserve">. The module system at Los Alamos correctly sets environment variables for these packages that are picked up by </w:t>
      </w:r>
      <w:proofErr w:type="spellStart"/>
      <w:r>
        <w:t>CMake</w:t>
      </w:r>
      <w:proofErr w:type="spellEnd"/>
      <w:r>
        <w:t>.</w:t>
      </w:r>
    </w:p>
    <w:p w14:paraId="71A30F30" w14:textId="77777777" w:rsidR="00731EFB" w:rsidRDefault="008F6C2C" w:rsidP="008F6C2C">
      <w:pPr>
        <w:pStyle w:val="ListParagraph"/>
        <w:numPr>
          <w:ilvl w:val="0"/>
          <w:numId w:val="1"/>
        </w:numPr>
      </w:pPr>
      <w:r>
        <w:t xml:space="preserve">Build with </w:t>
      </w:r>
      <w:proofErr w:type="spellStart"/>
      <w:r>
        <w:t>CMake</w:t>
      </w:r>
      <w:proofErr w:type="spellEnd"/>
      <w:r>
        <w:t xml:space="preserve">, the CMakeLists.txt is in </w:t>
      </w:r>
      <w:proofErr w:type="spellStart"/>
      <w:r w:rsidRPr="00731EFB">
        <w:rPr>
          <w:rFonts w:ascii="Courier" w:hAnsi="Courier"/>
        </w:rPr>
        <w:t>branson</w:t>
      </w:r>
      <w:proofErr w:type="spellEnd"/>
      <w:r w:rsidRPr="00731EFB">
        <w:rPr>
          <w:rFonts w:ascii="Courier" w:hAnsi="Courier"/>
        </w:rPr>
        <w:t>/</w:t>
      </w:r>
      <w:proofErr w:type="spellStart"/>
      <w:r w:rsidRPr="00731EFB">
        <w:rPr>
          <w:rFonts w:ascii="Courier" w:hAnsi="Courier"/>
        </w:rPr>
        <w:t>src</w:t>
      </w:r>
      <w:proofErr w:type="spellEnd"/>
      <w:r w:rsidRPr="00731EFB">
        <w:rPr>
          <w:rFonts w:ascii="Courier" w:hAnsi="Courier"/>
        </w:rPr>
        <w:t>/</w:t>
      </w:r>
      <w:r>
        <w:t>. There are two Branson specific options at the confi</w:t>
      </w:r>
      <w:r w:rsidR="00731EFB">
        <w:t>gure stage (in addition to the s</w:t>
      </w:r>
      <w:r>
        <w:t xml:space="preserve">tandard </w:t>
      </w:r>
      <w:proofErr w:type="spellStart"/>
      <w:r>
        <w:t>CMake</w:t>
      </w:r>
      <w:proofErr w:type="spellEnd"/>
      <w:r>
        <w:t xml:space="preserve"> options):</w:t>
      </w:r>
    </w:p>
    <w:p w14:paraId="6D42C9EA" w14:textId="77777777" w:rsidR="00731EFB" w:rsidRDefault="008F6C2C" w:rsidP="008F6C2C">
      <w:pPr>
        <w:pStyle w:val="ListParagraph"/>
        <w:numPr>
          <w:ilvl w:val="1"/>
          <w:numId w:val="1"/>
        </w:numPr>
      </w:pPr>
      <w:proofErr w:type="spellStart"/>
      <w:r>
        <w:t>cmake</w:t>
      </w:r>
      <w:proofErr w:type="spellEnd"/>
      <w:r>
        <w:t xml:space="preserve"> -DCMAKE_BUILD_TYPE=&lt;</w:t>
      </w:r>
      <w:proofErr w:type="spellStart"/>
      <w:r>
        <w:t>Debug|Release</w:t>
      </w:r>
      <w:proofErr w:type="spellEnd"/>
      <w:r>
        <w:t>&gt; -DN_GROUPS=</w:t>
      </w:r>
      <w:proofErr w:type="gramStart"/>
      <w:r>
        <w:t>&lt;[</w:t>
      </w:r>
      <w:proofErr w:type="gramEnd"/>
      <w:r>
        <w:t>0-9]+&gt;</w:t>
      </w:r>
      <w:r w:rsidR="00731EFB">
        <w:t xml:space="preserve"> </w:t>
      </w:r>
      <w:r>
        <w:t>/path/to/</w:t>
      </w:r>
      <w:proofErr w:type="spellStart"/>
      <w:r>
        <w:t>branson</w:t>
      </w:r>
      <w:proofErr w:type="spellEnd"/>
      <w:r>
        <w:t>/</w:t>
      </w:r>
      <w:proofErr w:type="spellStart"/>
      <w:r>
        <w:t>src</w:t>
      </w:r>
      <w:proofErr w:type="spellEnd"/>
      <w:r>
        <w:t>/</w:t>
      </w:r>
    </w:p>
    <w:p w14:paraId="0F4EAA9F" w14:textId="77777777" w:rsidR="00731EFB" w:rsidRDefault="008F6C2C" w:rsidP="008F6C2C">
      <w:pPr>
        <w:pStyle w:val="ListParagraph"/>
        <w:numPr>
          <w:ilvl w:val="0"/>
          <w:numId w:val="1"/>
        </w:numPr>
      </w:pPr>
      <w:r>
        <w:t>For the benchmark problems Branson should be built with 50 groups</w:t>
      </w:r>
    </w:p>
    <w:p w14:paraId="3B7E886D" w14:textId="77777777" w:rsidR="00731EFB" w:rsidRPr="00731EFB" w:rsidRDefault="008F6C2C" w:rsidP="008F6C2C">
      <w:pPr>
        <w:pStyle w:val="ListParagraph"/>
        <w:numPr>
          <w:ilvl w:val="0"/>
          <w:numId w:val="1"/>
        </w:numPr>
      </w:pPr>
      <w:r>
        <w:t>If the module system does not set environment variab</w:t>
      </w:r>
      <w:r w:rsidR="00A37D99">
        <w:t>l</w:t>
      </w:r>
      <w:r>
        <w:t xml:space="preserve">es correctly for package dependencies they will need to be changed. The environment variables for each package are in the CMakeLists.txt file in </w:t>
      </w:r>
      <w:proofErr w:type="spellStart"/>
      <w:r w:rsidRPr="00731EFB">
        <w:rPr>
          <w:rFonts w:ascii="Courier" w:hAnsi="Courier"/>
        </w:rPr>
        <w:t>branson</w:t>
      </w:r>
      <w:proofErr w:type="spellEnd"/>
      <w:r w:rsidRPr="00731EFB">
        <w:rPr>
          <w:rFonts w:ascii="Courier" w:hAnsi="Courier"/>
        </w:rPr>
        <w:t>/</w:t>
      </w:r>
      <w:proofErr w:type="spellStart"/>
      <w:r w:rsidRPr="00731EFB">
        <w:rPr>
          <w:rFonts w:ascii="Courier" w:hAnsi="Courier"/>
        </w:rPr>
        <w:t>src</w:t>
      </w:r>
      <w:proofErr w:type="spellEnd"/>
      <w:r w:rsidRPr="00731EFB">
        <w:rPr>
          <w:rFonts w:ascii="Courier" w:hAnsi="Courier"/>
        </w:rPr>
        <w:t>/</w:t>
      </w:r>
    </w:p>
    <w:p w14:paraId="3B04F9D5" w14:textId="17ABCAC8" w:rsidR="008F6C2C" w:rsidRDefault="008F6C2C" w:rsidP="008F6C2C">
      <w:pPr>
        <w:pStyle w:val="ListParagraph"/>
        <w:numPr>
          <w:ilvl w:val="0"/>
          <w:numId w:val="1"/>
        </w:numPr>
      </w:pPr>
      <w:r>
        <w:t xml:space="preserve">Compile </w:t>
      </w:r>
      <w:proofErr w:type="spellStart"/>
      <w:r>
        <w:t>branson</w:t>
      </w:r>
      <w:proofErr w:type="spellEnd"/>
      <w:r>
        <w:t xml:space="preserve"> with "make" in the build directory (</w:t>
      </w:r>
      <w:r w:rsidR="00F53150">
        <w:t xml:space="preserve">the directory where the </w:t>
      </w:r>
      <w:proofErr w:type="spellStart"/>
      <w:r w:rsidR="00F53150">
        <w:t>CMake</w:t>
      </w:r>
      <w:proofErr w:type="spellEnd"/>
      <w:r w:rsidR="00F53150">
        <w:t xml:space="preserve"> was called from)</w:t>
      </w:r>
    </w:p>
    <w:p w14:paraId="48F13054" w14:textId="77777777" w:rsidR="008F6C2C" w:rsidRPr="00B55B13" w:rsidRDefault="008F6C2C" w:rsidP="008F6C2C">
      <w:pPr>
        <w:rPr>
          <w:b/>
          <w:sz w:val="24"/>
        </w:rPr>
      </w:pPr>
      <w:r w:rsidRPr="00B55B13">
        <w:rPr>
          <w:b/>
          <w:sz w:val="24"/>
        </w:rPr>
        <w:t>Mechanics of Running</w:t>
      </w:r>
    </w:p>
    <w:p w14:paraId="6287B703" w14:textId="77777777" w:rsidR="00731EFB" w:rsidRDefault="008F6C2C" w:rsidP="008F6C2C">
      <w:pPr>
        <w:pStyle w:val="ListParagraph"/>
        <w:numPr>
          <w:ilvl w:val="0"/>
          <w:numId w:val="2"/>
        </w:numPr>
      </w:pPr>
      <w:r>
        <w:t xml:space="preserve">Branson is MPI only and should be run with </w:t>
      </w:r>
      <w:proofErr w:type="spellStart"/>
      <w:r>
        <w:t>srun</w:t>
      </w:r>
      <w:proofErr w:type="spellEnd"/>
      <w:r>
        <w:t xml:space="preserve">, </w:t>
      </w:r>
      <w:proofErr w:type="spellStart"/>
      <w:r>
        <w:t>aprun</w:t>
      </w:r>
      <w:proofErr w:type="spellEnd"/>
      <w:r>
        <w:t>, etc. The syntax is:</w:t>
      </w:r>
    </w:p>
    <w:p w14:paraId="3224C82E" w14:textId="77777777" w:rsidR="00731EFB" w:rsidRDefault="008F6C2C" w:rsidP="008F6C2C">
      <w:pPr>
        <w:pStyle w:val="ListParagraph"/>
        <w:numPr>
          <w:ilvl w:val="1"/>
          <w:numId w:val="2"/>
        </w:numPr>
      </w:pPr>
      <w:proofErr w:type="spellStart"/>
      <w:r>
        <w:t>srun</w:t>
      </w:r>
      <w:proofErr w:type="spellEnd"/>
      <w:r>
        <w:t xml:space="preserve"> -n </w:t>
      </w:r>
      <w:proofErr w:type="gramStart"/>
      <w:r>
        <w:t>&lt;[</w:t>
      </w:r>
      <w:proofErr w:type="gramEnd"/>
      <w:r>
        <w:t>0-9]+&gt; --</w:t>
      </w:r>
      <w:proofErr w:type="spellStart"/>
      <w:r>
        <w:t>cpu_bind</w:t>
      </w:r>
      <w:proofErr w:type="spellEnd"/>
      <w:r>
        <w:t>=cores ./BRANSON /path/to/input</w:t>
      </w:r>
    </w:p>
    <w:p w14:paraId="14276F2F" w14:textId="77777777" w:rsidR="00731EFB" w:rsidRDefault="008F6C2C" w:rsidP="008F6C2C">
      <w:pPr>
        <w:pStyle w:val="ListParagraph"/>
        <w:numPr>
          <w:ilvl w:val="1"/>
          <w:numId w:val="2"/>
        </w:numPr>
      </w:pPr>
      <w:r>
        <w:t>You may have to substitute a different command for "--</w:t>
      </w:r>
      <w:proofErr w:type="spellStart"/>
      <w:r>
        <w:t>cpu_bind</w:t>
      </w:r>
      <w:proofErr w:type="spellEnd"/>
      <w:r>
        <w:t>=cores". This option does not significantly impact runtime as long as the MPI distribution places memory sensibly.</w:t>
      </w:r>
    </w:p>
    <w:p w14:paraId="71F52B49" w14:textId="5BB8F49D" w:rsidR="004953BB" w:rsidRPr="004953BB" w:rsidRDefault="004953BB" w:rsidP="004953BB">
      <w:pPr>
        <w:rPr>
          <w:b/>
          <w:sz w:val="24"/>
        </w:rPr>
      </w:pPr>
      <w:r w:rsidRPr="004953BB">
        <w:rPr>
          <w:b/>
          <w:sz w:val="24"/>
        </w:rPr>
        <w:t>Baseline Run</w:t>
      </w:r>
    </w:p>
    <w:p w14:paraId="71B09BFD" w14:textId="77777777" w:rsidR="004953BB" w:rsidRDefault="004953BB" w:rsidP="004953BB">
      <w:pPr>
        <w:pStyle w:val="ListParagraph"/>
        <w:numPr>
          <w:ilvl w:val="0"/>
          <w:numId w:val="2"/>
        </w:numPr>
      </w:pPr>
      <w:r>
        <w:t>The input files for the baseline runs are found in /</w:t>
      </w:r>
      <w:proofErr w:type="spellStart"/>
      <w:r>
        <w:t>branson</w:t>
      </w:r>
      <w:proofErr w:type="spellEnd"/>
      <w:r>
        <w:t>/inputs/. The filenames are “proxy_small.xml”, “proxy_med.xml” and “proxy_large.xml” corresponding to the small, medium and large runs.</w:t>
      </w:r>
    </w:p>
    <w:p w14:paraId="1F5D3D9C" w14:textId="51F6AAAF" w:rsidR="004953BB" w:rsidRDefault="004953BB" w:rsidP="004953BB">
      <w:pPr>
        <w:pStyle w:val="ListParagraph"/>
        <w:numPr>
          <w:ilvl w:val="0"/>
          <w:numId w:val="2"/>
        </w:numPr>
      </w:pPr>
      <w:r>
        <w:t xml:space="preserve">If you need to change the amount of memory used in a problem you can adjust the number of particles by changing the “photons” field in the input file. This is the global number of particles, across all processors. Each particle is 88 bytes and the load balancing routines will evenly distribute them across processors such that the particle memory use per core is roughly (n </w:t>
      </w:r>
      <w:r w:rsidR="008B59B4">
        <w:t>particles</w:t>
      </w:r>
      <w:r>
        <w:t xml:space="preserve">/n </w:t>
      </w:r>
      <w:r w:rsidR="008B59B4">
        <w:t xml:space="preserve">ranks per </w:t>
      </w:r>
      <w:proofErr w:type="gramStart"/>
      <w:r w:rsidR="008B59B4">
        <w:t>node</w:t>
      </w:r>
      <w:r>
        <w:t>)*</w:t>
      </w:r>
      <w:proofErr w:type="gramEnd"/>
      <w:r>
        <w:t>88 bytes</w:t>
      </w:r>
      <w:r w:rsidR="008B59B4">
        <w:t>/particle</w:t>
      </w:r>
      <w:r>
        <w:t>.</w:t>
      </w:r>
    </w:p>
    <w:p w14:paraId="57115785" w14:textId="01DC0D41" w:rsidR="004953BB" w:rsidRDefault="004953BB" w:rsidP="004953BB">
      <w:pPr>
        <w:pStyle w:val="ListParagraph"/>
        <w:numPr>
          <w:ilvl w:val="0"/>
          <w:numId w:val="2"/>
        </w:numPr>
      </w:pPr>
      <w:r>
        <w:t>In the baseline runs the other parameters should stay the same (do not change the timestep size, opacity, region layout, heat capacity, temperature or number of cells)</w:t>
      </w:r>
    </w:p>
    <w:p w14:paraId="494B8816" w14:textId="4B0E808A" w:rsidR="004953BB" w:rsidRPr="004953BB" w:rsidRDefault="004953BB" w:rsidP="004953BB">
      <w:pPr>
        <w:rPr>
          <w:b/>
          <w:sz w:val="24"/>
        </w:rPr>
      </w:pPr>
      <w:r w:rsidRPr="004953BB">
        <w:rPr>
          <w:b/>
          <w:sz w:val="24"/>
        </w:rPr>
        <w:lastRenderedPageBreak/>
        <w:t>Optimized Run</w:t>
      </w:r>
    </w:p>
    <w:p w14:paraId="2D7E2C40" w14:textId="77777777" w:rsidR="00731EFB" w:rsidRDefault="008F6C2C" w:rsidP="00731EFB">
      <w:pPr>
        <w:pStyle w:val="ListParagraph"/>
        <w:numPr>
          <w:ilvl w:val="0"/>
          <w:numId w:val="2"/>
        </w:numPr>
      </w:pPr>
      <w:r>
        <w:t>There are a few parameters in the input files you can change which relate to parallel run modes:</w:t>
      </w:r>
    </w:p>
    <w:p w14:paraId="1DBA0A58" w14:textId="77777777" w:rsidR="00731EFB" w:rsidRDefault="008F6C2C" w:rsidP="008F6C2C">
      <w:pPr>
        <w:pStyle w:val="ListParagraph"/>
        <w:numPr>
          <w:ilvl w:val="1"/>
          <w:numId w:val="2"/>
        </w:numPr>
      </w:pPr>
      <w:proofErr w:type="spellStart"/>
      <w:r>
        <w:t>grip_size</w:t>
      </w:r>
      <w:proofErr w:type="spellEnd"/>
      <w:r>
        <w:t>: The desired number of cell to be retrieved together, think of this as a prefetch size for off processor mesh data. It also serves to balance MPI latency with bandwidth. Recommended value is 10000.</w:t>
      </w:r>
    </w:p>
    <w:p w14:paraId="4E464A41" w14:textId="77777777" w:rsidR="00731EFB" w:rsidRDefault="008F6C2C" w:rsidP="008F6C2C">
      <w:pPr>
        <w:pStyle w:val="ListParagraph"/>
        <w:numPr>
          <w:ilvl w:val="1"/>
          <w:numId w:val="2"/>
        </w:numPr>
      </w:pPr>
      <w:proofErr w:type="spellStart"/>
      <w:r>
        <w:t>batch_size</w:t>
      </w:r>
      <w:proofErr w:type="spellEnd"/>
      <w:r>
        <w:t>: The number of particles to process between processing parallel messages. There is some amount of work that requires off processor data, this lets you balance checking for completed messages and doing available work. Recommended value is 5000.</w:t>
      </w:r>
    </w:p>
    <w:p w14:paraId="0A94A72D" w14:textId="77777777" w:rsidR="00731EFB" w:rsidRDefault="008F6C2C" w:rsidP="008F6C2C">
      <w:pPr>
        <w:pStyle w:val="ListParagraph"/>
        <w:numPr>
          <w:ilvl w:val="1"/>
          <w:numId w:val="2"/>
        </w:numPr>
      </w:pPr>
      <w:proofErr w:type="spellStart"/>
      <w:r>
        <w:t>dd_transport_type</w:t>
      </w:r>
      <w:proofErr w:type="spellEnd"/>
      <w:r>
        <w:t>: This is the method for getting off rank mesh data. The "CELL_PASS" option uses two-sided MPI semantics---ranks ask remote ranks for mesh data with send cell IDs/receive cell IDs/send cells/receive cells patterns. "CELL_PASS_RMA" uses one-sided MPI semantics---ranks read the remote data they need directly without involving the remote rank. Recommended value is "CELL_PASS" unless specific hardware support for one-sided RMA operations exists (e.g. RDMA).</w:t>
      </w:r>
    </w:p>
    <w:p w14:paraId="33DD6FD2" w14:textId="0E2815CD" w:rsidR="008F6C2C" w:rsidRDefault="008F6C2C" w:rsidP="008F6C2C">
      <w:pPr>
        <w:pStyle w:val="ListParagraph"/>
        <w:numPr>
          <w:ilvl w:val="0"/>
          <w:numId w:val="2"/>
        </w:numPr>
      </w:pPr>
      <w:r>
        <w:t xml:space="preserve">Due to limitations in </w:t>
      </w:r>
      <w:proofErr w:type="spellStart"/>
      <w:r>
        <w:t>ParMetis</w:t>
      </w:r>
      <w:proofErr w:type="spellEnd"/>
      <w:r>
        <w:t xml:space="preserve"> (it runs out of memory when more than a billion cells are used), the large proxy run requires a simple cube decomposition and thus requires a number of ranks with a</w:t>
      </w:r>
      <w:r w:rsidR="00731EFB">
        <w:t>n</w:t>
      </w:r>
      <w:r>
        <w:t xml:space="preserve"> integer cube root.</w:t>
      </w:r>
    </w:p>
    <w:p w14:paraId="29CC0F5B" w14:textId="77777777" w:rsidR="00731EFB" w:rsidRDefault="00731EFB" w:rsidP="00731EFB">
      <w:pPr>
        <w:rPr>
          <w:b/>
        </w:rPr>
      </w:pPr>
    </w:p>
    <w:p w14:paraId="691C1EAA" w14:textId="3E362E59" w:rsidR="00731EFB" w:rsidRPr="00B55B13" w:rsidRDefault="00731EFB" w:rsidP="008F6C2C">
      <w:pPr>
        <w:rPr>
          <w:b/>
          <w:sz w:val="24"/>
        </w:rPr>
      </w:pPr>
      <w:r w:rsidRPr="00B55B13">
        <w:rPr>
          <w:b/>
          <w:sz w:val="24"/>
        </w:rPr>
        <w:t>Correctness</w:t>
      </w:r>
    </w:p>
    <w:p w14:paraId="51179BF3" w14:textId="61EB085B" w:rsidR="008F6C2C" w:rsidRDefault="008F6C2C" w:rsidP="00731EFB">
      <w:pPr>
        <w:pStyle w:val="ListParagraph"/>
        <w:numPr>
          <w:ilvl w:val="0"/>
          <w:numId w:val="3"/>
        </w:numPr>
      </w:pPr>
      <w:r>
        <w:t>The output of Branson can be assumed to be correct if the values for radiation conservation and material conservation are on the order of 1.0e-13 relative to the emission energy and census energy.</w:t>
      </w:r>
    </w:p>
    <w:p w14:paraId="5EF349A0" w14:textId="77777777" w:rsidR="006D617E" w:rsidRDefault="006D617E" w:rsidP="006D617E">
      <w:pPr>
        <w:pStyle w:val="ListParagraph"/>
        <w:spacing w:line="240" w:lineRule="auto"/>
      </w:pPr>
    </w:p>
    <w:p w14:paraId="6EFAB237" w14:textId="418B64F3" w:rsidR="006D617E" w:rsidRDefault="006D617E" w:rsidP="006D617E">
      <w:pPr>
        <w:pStyle w:val="ListParagraph"/>
        <w:spacing w:line="240" w:lineRule="auto"/>
      </w:pPr>
      <w:r>
        <w:t>$ grep "conservation" output_proxy_small.txt</w:t>
      </w:r>
    </w:p>
    <w:p w14:paraId="2293CF9C" w14:textId="77777777" w:rsidR="006D617E" w:rsidRDefault="006D617E" w:rsidP="006D617E">
      <w:pPr>
        <w:pStyle w:val="ListParagraph"/>
        <w:spacing w:line="240" w:lineRule="auto"/>
      </w:pPr>
      <w:proofErr w:type="spellStart"/>
      <w:proofErr w:type="gramStart"/>
      <w:r>
        <w:t>output_proxy_small.txt:Radiation</w:t>
      </w:r>
      <w:proofErr w:type="spellEnd"/>
      <w:proofErr w:type="gramEnd"/>
      <w:r>
        <w:t xml:space="preserve"> conservation: 6.94567e-19</w:t>
      </w:r>
    </w:p>
    <w:p w14:paraId="1B904F3E" w14:textId="77777777" w:rsidR="006D617E" w:rsidRDefault="006D617E" w:rsidP="006D617E">
      <w:pPr>
        <w:pStyle w:val="ListParagraph"/>
        <w:spacing w:line="240" w:lineRule="auto"/>
      </w:pPr>
      <w:proofErr w:type="spellStart"/>
      <w:proofErr w:type="gramStart"/>
      <w:r>
        <w:t>output_proxy_small.txt:Material</w:t>
      </w:r>
      <w:proofErr w:type="spellEnd"/>
      <w:proofErr w:type="gramEnd"/>
      <w:r>
        <w:t xml:space="preserve"> conservation: -1.02999e-18</w:t>
      </w:r>
    </w:p>
    <w:p w14:paraId="0A3CC083" w14:textId="77777777" w:rsidR="006D617E" w:rsidRDefault="006D617E" w:rsidP="006D617E">
      <w:pPr>
        <w:pStyle w:val="ListParagraph"/>
      </w:pPr>
    </w:p>
    <w:p w14:paraId="57B223E6" w14:textId="1BAC9605" w:rsidR="006D617E" w:rsidRDefault="006D617E" w:rsidP="006D617E">
      <w:pPr>
        <w:pStyle w:val="ListParagraph"/>
        <w:spacing w:line="240" w:lineRule="auto"/>
      </w:pPr>
      <w:r>
        <w:t>$ grep "Emission E": output_proxy_small.txt</w:t>
      </w:r>
    </w:p>
    <w:p w14:paraId="6818253D" w14:textId="77777777" w:rsidR="006D617E" w:rsidRDefault="006D617E" w:rsidP="006D617E">
      <w:pPr>
        <w:pStyle w:val="ListParagraph"/>
        <w:spacing w:line="240" w:lineRule="auto"/>
      </w:pPr>
      <w:proofErr w:type="spellStart"/>
      <w:proofErr w:type="gramStart"/>
      <w:r>
        <w:t>output_proxy_small.txt:Emission</w:t>
      </w:r>
      <w:proofErr w:type="spellEnd"/>
      <w:proofErr w:type="gramEnd"/>
      <w:r>
        <w:t xml:space="preserve"> E: 1.55491e-05, Absorption E: 2.31953e-05, Exit E: 2.99596e-15</w:t>
      </w:r>
    </w:p>
    <w:p w14:paraId="31CBB565" w14:textId="77777777" w:rsidR="006D617E" w:rsidRDefault="006D617E" w:rsidP="006D617E">
      <w:pPr>
        <w:pStyle w:val="ListParagraph"/>
      </w:pPr>
    </w:p>
    <w:p w14:paraId="7E17DB9B" w14:textId="4B0F51D9" w:rsidR="00731EFB" w:rsidRPr="00B55B13" w:rsidRDefault="00731EFB" w:rsidP="008F6C2C">
      <w:pPr>
        <w:rPr>
          <w:b/>
          <w:sz w:val="24"/>
        </w:rPr>
      </w:pPr>
      <w:r w:rsidRPr="00B55B13">
        <w:rPr>
          <w:b/>
          <w:sz w:val="24"/>
        </w:rPr>
        <w:t>Figure of Merit</w:t>
      </w:r>
    </w:p>
    <w:p w14:paraId="11C69481" w14:textId="23AF73ED" w:rsidR="008F6C2C" w:rsidRDefault="008F6C2C" w:rsidP="00731EFB">
      <w:pPr>
        <w:pStyle w:val="ListParagraph"/>
        <w:numPr>
          <w:ilvl w:val="0"/>
          <w:numId w:val="3"/>
        </w:numPr>
      </w:pPr>
      <w:r>
        <w:t>The figure of merit is the total transport time, which is printed to standard out after the simulation is completed (it does not include mesh setup or reading the input file).</w:t>
      </w:r>
      <w:r w:rsidR="006D617E">
        <w:t xml:space="preserve">  The time for the large problem will be used for the Crossroads Benchmark.</w:t>
      </w:r>
      <w:r w:rsidR="006D617E">
        <w:br/>
      </w:r>
    </w:p>
    <w:p w14:paraId="16095320" w14:textId="77777777" w:rsidR="006D617E" w:rsidRDefault="006D617E" w:rsidP="006D617E">
      <w:pPr>
        <w:pStyle w:val="ListParagraph"/>
        <w:spacing w:line="240" w:lineRule="auto"/>
      </w:pPr>
      <w:r>
        <w:t xml:space="preserve">$ grep "Total transport" output_proxy_small.txt </w:t>
      </w:r>
    </w:p>
    <w:p w14:paraId="7EC6B1C9" w14:textId="77777777" w:rsidR="006D617E" w:rsidRDefault="006D617E" w:rsidP="006D617E">
      <w:pPr>
        <w:pStyle w:val="ListParagraph"/>
        <w:spacing w:line="240" w:lineRule="auto"/>
      </w:pPr>
      <w:r>
        <w:t>Total transport: 51.9266</w:t>
      </w:r>
    </w:p>
    <w:p w14:paraId="365C7776" w14:textId="77777777" w:rsidR="006D617E" w:rsidRDefault="006D617E" w:rsidP="008F6C2C">
      <w:pPr>
        <w:rPr>
          <w:b/>
          <w:sz w:val="24"/>
        </w:rPr>
      </w:pPr>
    </w:p>
    <w:p w14:paraId="36D26C79" w14:textId="77777777" w:rsidR="008F6C2C" w:rsidRPr="00B55B13" w:rsidRDefault="008F6C2C" w:rsidP="008F6C2C">
      <w:pPr>
        <w:rPr>
          <w:b/>
          <w:sz w:val="24"/>
        </w:rPr>
      </w:pPr>
      <w:r w:rsidRPr="00B55B13">
        <w:rPr>
          <w:b/>
          <w:sz w:val="24"/>
        </w:rPr>
        <w:lastRenderedPageBreak/>
        <w:t>Benchmark results</w:t>
      </w:r>
    </w:p>
    <w:p w14:paraId="771F29E1" w14:textId="01968831" w:rsidR="006D617E" w:rsidRDefault="006D617E" w:rsidP="008F6C2C">
      <w:r>
        <w:t>Benchmark timings were provided using Trinity Haswell nodes with 32 ranks/node.</w:t>
      </w:r>
    </w:p>
    <w:p w14:paraId="371C5809" w14:textId="318386E7" w:rsidR="004953BB" w:rsidRDefault="004953BB" w:rsidP="004953BB">
      <w:r>
        <w:t xml:space="preserve">Small problem (proxy_small.xml, 1 node, 32 cores) – </w:t>
      </w:r>
      <w:r w:rsidR="008B59B4">
        <w:t>1052.88 seconds</w:t>
      </w:r>
    </w:p>
    <w:p w14:paraId="556A28DC" w14:textId="002197A6" w:rsidR="004953BB" w:rsidRDefault="004953BB" w:rsidP="004953BB">
      <w:r>
        <w:t>Medium problem (proxy_med.xml, 64 nodes, 2048 cores)—</w:t>
      </w:r>
      <w:r w:rsidR="008B59B4">
        <w:t>570.68 seconds</w:t>
      </w:r>
    </w:p>
    <w:p w14:paraId="7AB399DC" w14:textId="20241CF1" w:rsidR="008F6C2C" w:rsidRDefault="004953BB" w:rsidP="008F6C2C">
      <w:r>
        <w:t>Large problem (proxy_large.xml, 3456 nodes, 110592 cores) –</w:t>
      </w:r>
      <w:r w:rsidR="008B59B4">
        <w:t>393.55 seconds</w:t>
      </w:r>
    </w:p>
    <w:p w14:paraId="6572F1D3" w14:textId="11A7A924" w:rsidR="006D617E" w:rsidRDefault="008F6C2C" w:rsidP="006D617E">
      <w:r>
        <w:t>It should be noted that the large prob</w:t>
      </w:r>
      <w:r w:rsidR="00C84021">
        <w:t xml:space="preserve">lem does not use the full 400 TB. For the large run, the problem is sized to be about </w:t>
      </w:r>
      <w:r>
        <w:t>1/</w:t>
      </w:r>
      <w:r w:rsidR="00BF55C9">
        <w:t>8</w:t>
      </w:r>
      <w:r>
        <w:t xml:space="preserve"> of the node's memory</w:t>
      </w:r>
      <w:r w:rsidR="00C84021">
        <w:t xml:space="preserve">, which is about </w:t>
      </w:r>
      <w:r w:rsidR="00BF55C9">
        <w:t>50</w:t>
      </w:r>
      <w:r>
        <w:t xml:space="preserve"> TB of memory</w:t>
      </w:r>
      <w:r w:rsidR="00C84021">
        <w:t xml:space="preserve"> </w:t>
      </w:r>
      <w:r w:rsidR="006D617E">
        <w:t>across</w:t>
      </w:r>
      <w:r w:rsidR="00C84021">
        <w:t xml:space="preserve"> 3456 </w:t>
      </w:r>
      <w:r w:rsidR="006D617E">
        <w:t xml:space="preserve">Trinity Haswell </w:t>
      </w:r>
      <w:r w:rsidR="00C84021">
        <w:t>nodes</w:t>
      </w:r>
      <w:r>
        <w:t>.</w:t>
      </w:r>
      <w:r w:rsidR="006D617E">
        <w:t xml:space="preserve">  The size of the problem is </w:t>
      </w:r>
      <w:r w:rsidR="006D617E" w:rsidRPr="008779DD">
        <w:t>determined by the number of cells and the number of particles</w:t>
      </w:r>
      <w:r w:rsidR="004953BB">
        <w:t xml:space="preserve"> (photons)</w:t>
      </w:r>
      <w:r w:rsidR="006D617E" w:rsidRPr="008779DD">
        <w:t xml:space="preserve">. Each cell is 1 kilobyte and each particle </w:t>
      </w:r>
      <w:proofErr w:type="gramStart"/>
      <w:r w:rsidR="006D617E" w:rsidRPr="008779DD">
        <w:t>is</w:t>
      </w:r>
      <w:proofErr w:type="gramEnd"/>
      <w:r w:rsidR="006D617E" w:rsidRPr="008779DD">
        <w:t xml:space="preserve"> </w:t>
      </w:r>
      <w:r w:rsidR="006D617E">
        <w:t>88</w:t>
      </w:r>
      <w:r w:rsidR="006D617E" w:rsidRPr="008779DD">
        <w:t xml:space="preserve"> bytes. There is some additional data allocated for buffers, but this memory is not expected to exceed 10% of the total particle and mesh memory. </w:t>
      </w:r>
    </w:p>
    <w:p w14:paraId="73F0DDFB" w14:textId="77777777" w:rsidR="008B59B4" w:rsidRDefault="006D617E" w:rsidP="008B59B4">
      <w:r w:rsidRPr="008779DD">
        <w:t>The total</w:t>
      </w:r>
      <w:r w:rsidR="004953BB">
        <w:t xml:space="preserve"> memory</w:t>
      </w:r>
      <w:r w:rsidR="002F100E">
        <w:t xml:space="preserve"> per node can be calculated by:</w:t>
      </w:r>
      <w:r w:rsidR="004953BB">
        <w:t xml:space="preserve"> </w:t>
      </w:r>
    </w:p>
    <w:p w14:paraId="4C904DA9" w14:textId="578DC06F" w:rsidR="008B59B4" w:rsidRPr="008B59B4" w:rsidRDefault="008B59B4" w:rsidP="008B59B4">
      <w:pPr>
        <w:rPr>
          <w:rFonts w:ascii="Calibri" w:eastAsia="Times New Roman" w:hAnsi="Calibri" w:cs="Calibri"/>
          <w:color w:val="000000"/>
        </w:rPr>
      </w:pPr>
      <w:r w:rsidRPr="008B59B4">
        <w:rPr>
          <w:rFonts w:ascii="Calibri" w:eastAsia="Times New Roman" w:hAnsi="Calibri" w:cs="Calibri"/>
          <w:color w:val="000000"/>
        </w:rPr>
        <w:t>Particle Memory:</w:t>
      </w:r>
      <w:proofErr w:type="gramStart"/>
      <w:r w:rsidRPr="008B59B4">
        <w:rPr>
          <w:rFonts w:ascii="Calibri" w:eastAsia="Times New Roman" w:hAnsi="Calibri" w:cs="Calibri"/>
          <w:color w:val="000000"/>
        </w:rPr>
        <w:t xml:space="preserve">   (</w:t>
      </w:r>
      <w:proofErr w:type="gramEnd"/>
      <w:r w:rsidRPr="008B59B4">
        <w:rPr>
          <w:rFonts w:ascii="Calibri" w:eastAsia="Times New Roman" w:hAnsi="Calibri" w:cs="Calibri"/>
          <w:color w:val="000000"/>
        </w:rPr>
        <w:t>n particles/n ranks per node) * 88 bytes/particle</w:t>
      </w:r>
      <w:r>
        <w:rPr>
          <w:rFonts w:ascii="Calibri" w:eastAsia="Times New Roman" w:hAnsi="Calibri" w:cs="Calibri"/>
          <w:color w:val="000000"/>
        </w:rPr>
        <w:br/>
      </w:r>
      <w:r w:rsidRPr="008B59B4">
        <w:rPr>
          <w:rFonts w:ascii="Calibri" w:eastAsia="Times New Roman" w:hAnsi="Calibri" w:cs="Calibri"/>
          <w:color w:val="000000"/>
        </w:rPr>
        <w:t>Mesh Memory:   (n mesh cells/n ranks per node) * 1000 bytes/cell</w:t>
      </w:r>
      <w:r>
        <w:rPr>
          <w:rFonts w:ascii="Calibri" w:eastAsia="Times New Roman" w:hAnsi="Calibri" w:cs="Calibri"/>
          <w:color w:val="000000"/>
        </w:rPr>
        <w:br/>
      </w:r>
      <w:r w:rsidRPr="008B59B4">
        <w:rPr>
          <w:rFonts w:ascii="Calibri" w:eastAsia="Times New Roman" w:hAnsi="Calibri" w:cs="Calibri"/>
          <w:color w:val="000000"/>
        </w:rPr>
        <w:t>Buffer Memory: (12 * 6 * grip size + map size)*n ranks per node *1000 bytes/cell    </w:t>
      </w:r>
    </w:p>
    <w:p w14:paraId="5700263C" w14:textId="77777777" w:rsidR="008B59B4" w:rsidRPr="008B59B4" w:rsidRDefault="008B59B4" w:rsidP="008B59B4">
      <w:pPr>
        <w:spacing w:after="0" w:line="240" w:lineRule="auto"/>
        <w:rPr>
          <w:rFonts w:ascii="Calibri" w:eastAsia="Times New Roman" w:hAnsi="Calibri" w:cs="Calibri"/>
          <w:color w:val="000000"/>
        </w:rPr>
      </w:pPr>
      <w:r w:rsidRPr="008B59B4">
        <w:rPr>
          <w:rFonts w:ascii="Calibri" w:eastAsia="Times New Roman" w:hAnsi="Calibri" w:cs="Calibri"/>
          <w:color w:val="000000"/>
        </w:rPr>
        <w:t>Note: Most of the time the buffer memory is small compared to the mesh and particle memory. There is also some dynamic memory growth in the waiting list (particles that are waiting for mesh data to transport) which cannot be calculated directory but is generally about 10% of the particle memory.</w:t>
      </w:r>
    </w:p>
    <w:p w14:paraId="105839D6" w14:textId="77777777" w:rsidR="006D617E" w:rsidRDefault="006D617E" w:rsidP="006D617E">
      <w:pPr>
        <w:rPr>
          <w:b/>
          <w:sz w:val="24"/>
        </w:rPr>
      </w:pPr>
    </w:p>
    <w:p w14:paraId="3AAD8AA8" w14:textId="77777777" w:rsidR="004953BB" w:rsidRPr="001977A1" w:rsidRDefault="004953BB" w:rsidP="004953BB">
      <w:pPr>
        <w:rPr>
          <w:rFonts w:cstheme="minorHAnsi"/>
          <w:b/>
        </w:rPr>
      </w:pPr>
      <w:r w:rsidRPr="001977A1">
        <w:rPr>
          <w:rFonts w:cstheme="minorHAnsi"/>
          <w:b/>
        </w:rPr>
        <w:t>Reporting</w:t>
      </w:r>
    </w:p>
    <w:p w14:paraId="2EAD2A4C" w14:textId="30019335" w:rsidR="004953BB" w:rsidRDefault="004953BB" w:rsidP="004953BB">
      <w:pPr>
        <w:rPr>
          <w:rFonts w:cstheme="minorHAnsi"/>
        </w:rPr>
      </w:pPr>
      <w:r w:rsidRPr="001977A1">
        <w:rPr>
          <w:rFonts w:cstheme="minorHAnsi"/>
        </w:rPr>
        <w:t xml:space="preserve">For the electronic submission, include all the source and the </w:t>
      </w:r>
      <w:proofErr w:type="spellStart"/>
      <w:r w:rsidRPr="001977A1">
        <w:rPr>
          <w:rFonts w:cstheme="minorHAnsi"/>
        </w:rPr>
        <w:t>makefiles</w:t>
      </w:r>
      <w:proofErr w:type="spellEnd"/>
      <w:r>
        <w:rPr>
          <w:rFonts w:cstheme="minorHAnsi"/>
        </w:rPr>
        <w:t xml:space="preserve"> </w:t>
      </w:r>
      <w:r w:rsidRPr="001977A1">
        <w:rPr>
          <w:rFonts w:cstheme="minorHAnsi"/>
        </w:rPr>
        <w:t>used to build on the target platform</w:t>
      </w:r>
      <w:r w:rsidR="002F100E">
        <w:rPr>
          <w:rFonts w:cstheme="minorHAnsi"/>
        </w:rPr>
        <w:t>,</w:t>
      </w:r>
      <w:r>
        <w:rPr>
          <w:rFonts w:cstheme="minorHAnsi"/>
        </w:rPr>
        <w:t xml:space="preserve"> input files and </w:t>
      </w:r>
      <w:proofErr w:type="spellStart"/>
      <w:r>
        <w:rPr>
          <w:rFonts w:cstheme="minorHAnsi"/>
        </w:rPr>
        <w:t>runscripts</w:t>
      </w:r>
      <w:proofErr w:type="spellEnd"/>
      <w:r w:rsidRPr="001977A1">
        <w:rPr>
          <w:rFonts w:cstheme="minorHAnsi"/>
        </w:rPr>
        <w:t>.  Include all standard output files.</w:t>
      </w:r>
    </w:p>
    <w:p w14:paraId="0DF4065F" w14:textId="77777777" w:rsidR="008B59B4" w:rsidRPr="002F100E" w:rsidRDefault="008B59B4" w:rsidP="008B59B4">
      <w:r w:rsidRPr="002F100E">
        <w:t>Runs should use between 1/8 and 1/4 of the available on node memory using the total memory per node.  The number of photons can be changed per the run rules but not the mesh cells.  Report the amount of memory used per node for final submission and associated input file.</w:t>
      </w:r>
    </w:p>
    <w:p w14:paraId="477927AE" w14:textId="36F3BAE9" w:rsidR="008B59B4" w:rsidRDefault="008B59B4" w:rsidP="004953BB">
      <w:pPr>
        <w:rPr>
          <w:rFonts w:cstheme="minorHAnsi"/>
        </w:rPr>
      </w:pPr>
    </w:p>
    <w:p w14:paraId="3F563AE9" w14:textId="753CBDE0" w:rsidR="004217A4" w:rsidRPr="004217A4" w:rsidRDefault="004217A4" w:rsidP="004953BB">
      <w:pPr>
        <w:rPr>
          <w:rFonts w:cstheme="minorHAnsi"/>
          <w:b/>
        </w:rPr>
      </w:pPr>
      <w:r>
        <w:rPr>
          <w:rFonts w:cstheme="minorHAnsi"/>
          <w:b/>
        </w:rPr>
        <w:t xml:space="preserve">Crossroads </w:t>
      </w:r>
      <w:r w:rsidRPr="004217A4">
        <w:rPr>
          <w:rFonts w:cstheme="minorHAnsi"/>
          <w:b/>
        </w:rPr>
        <w:t>Change Log</w:t>
      </w:r>
    </w:p>
    <w:p w14:paraId="3F04F510" w14:textId="04B96E4C" w:rsidR="004217A4" w:rsidRPr="004217A4" w:rsidRDefault="004217A4" w:rsidP="004217A4">
      <w:pPr>
        <w:rPr>
          <w:rFonts w:eastAsia="Times New Roman" w:cstheme="minorHAnsi"/>
        </w:rPr>
      </w:pPr>
      <w:r w:rsidRPr="004217A4">
        <w:rPr>
          <w:rFonts w:cstheme="minorHAnsi"/>
          <w:u w:val="single"/>
        </w:rPr>
        <w:t>8/20/2018</w:t>
      </w:r>
      <w:r w:rsidRPr="004217A4">
        <w:rPr>
          <w:rFonts w:cstheme="minorHAnsi"/>
        </w:rPr>
        <w:t xml:space="preserve"> - </w:t>
      </w:r>
      <w:r w:rsidRPr="004217A4">
        <w:rPr>
          <w:rFonts w:eastAsia="Times New Roman" w:cstheme="minorHAnsi"/>
        </w:rPr>
        <w:t>Updated Branson source code to fix a bug that caused a hang when the number of processors was not a multiple of 8</w:t>
      </w:r>
    </w:p>
    <w:p w14:paraId="7B5B1DFB" w14:textId="58C8FCAD" w:rsidR="004217A4" w:rsidRPr="004217A4" w:rsidRDefault="004217A4" w:rsidP="004217A4">
      <w:pPr>
        <w:rPr>
          <w:rFonts w:eastAsia="Times New Roman" w:cstheme="minorHAnsi"/>
        </w:rPr>
      </w:pPr>
      <w:r w:rsidRPr="004217A4">
        <w:rPr>
          <w:rFonts w:cstheme="minorHAnsi"/>
          <w:u w:val="single"/>
        </w:rPr>
        <w:t>9/11/2018</w:t>
      </w:r>
      <w:r w:rsidRPr="004217A4">
        <w:rPr>
          <w:rFonts w:cstheme="minorHAnsi"/>
        </w:rPr>
        <w:t xml:space="preserve"> - </w:t>
      </w:r>
      <w:r w:rsidRPr="004217A4">
        <w:rPr>
          <w:rFonts w:eastAsia="Times New Roman" w:cstheme="minorHAnsi"/>
        </w:rPr>
        <w:t xml:space="preserve">Updated Branson input file proxy_large.xml, line 48 to set </w:t>
      </w:r>
      <w:proofErr w:type="spellStart"/>
      <w:r w:rsidRPr="004217A4">
        <w:rPr>
          <w:rFonts w:eastAsia="Times New Roman" w:cstheme="minorHAnsi"/>
        </w:rPr>
        <w:t>y_end</w:t>
      </w:r>
      <w:proofErr w:type="spellEnd"/>
      <w:r w:rsidRPr="004217A4">
        <w:rPr>
          <w:rFonts w:eastAsia="Times New Roman" w:cstheme="minorHAnsi"/>
        </w:rPr>
        <w:t>=1.2 (not 1.0) for uniform spacing.</w:t>
      </w:r>
    </w:p>
    <w:p w14:paraId="3A881B45" w14:textId="65979330" w:rsidR="004217A4" w:rsidRPr="004217A4" w:rsidRDefault="004217A4" w:rsidP="004217A4">
      <w:pPr>
        <w:rPr>
          <w:rFonts w:eastAsia="Times New Roman" w:cstheme="minorHAnsi"/>
          <w:color w:val="000000"/>
        </w:rPr>
      </w:pPr>
      <w:r w:rsidRPr="004217A4">
        <w:rPr>
          <w:rFonts w:eastAsia="Times New Roman" w:cstheme="minorHAnsi"/>
          <w:u w:val="single"/>
        </w:rPr>
        <w:t>1/28/2018</w:t>
      </w:r>
      <w:r w:rsidRPr="004217A4">
        <w:rPr>
          <w:rFonts w:eastAsia="Times New Roman" w:cstheme="minorHAnsi"/>
        </w:rPr>
        <w:t xml:space="preserve"> -</w:t>
      </w:r>
      <w:r w:rsidRPr="004217A4">
        <w:rPr>
          <w:rFonts w:cstheme="minorHAnsi"/>
          <w:color w:val="000000"/>
        </w:rPr>
        <w:t xml:space="preserve"> </w:t>
      </w:r>
      <w:r w:rsidRPr="004217A4">
        <w:rPr>
          <w:rFonts w:eastAsia="Times New Roman" w:cstheme="minorHAnsi"/>
          <w:color w:val="000000"/>
        </w:rPr>
        <w:t xml:space="preserve">The release is tagged on </w:t>
      </w:r>
      <w:proofErr w:type="spellStart"/>
      <w:r w:rsidRPr="004217A4">
        <w:rPr>
          <w:rFonts w:eastAsia="Times New Roman" w:cstheme="minorHAnsi"/>
          <w:color w:val="000000"/>
        </w:rPr>
        <w:t>github</w:t>
      </w:r>
      <w:proofErr w:type="spellEnd"/>
      <w:r w:rsidRPr="004217A4">
        <w:rPr>
          <w:rFonts w:eastAsia="Times New Roman" w:cstheme="minorHAnsi"/>
          <w:color w:val="000000"/>
        </w:rPr>
        <w:t xml:space="preserve"> as “Branson 0.81”. Here is a change log from the last release for crossroads procurement: </w:t>
      </w:r>
      <w:r w:rsidRPr="004217A4">
        <w:rPr>
          <w:rFonts w:eastAsia="Times New Roman" w:cstheme="minorHAnsi"/>
          <w:color w:val="000000"/>
        </w:rPr>
        <w:br/>
      </w:r>
      <w:r w:rsidRPr="004217A4">
        <w:rPr>
          <w:rFonts w:eastAsia="Times New Roman" w:cstheme="minorHAnsi"/>
          <w:color w:val="000000"/>
        </w:rPr>
        <w:br/>
      </w:r>
    </w:p>
    <w:p w14:paraId="128B0501" w14:textId="77777777" w:rsidR="004217A4" w:rsidRPr="004217A4" w:rsidRDefault="004217A4" w:rsidP="004217A4">
      <w:pPr>
        <w:spacing w:after="0" w:line="240" w:lineRule="auto"/>
        <w:ind w:left="360"/>
        <w:rPr>
          <w:rFonts w:eastAsia="Times New Roman" w:cstheme="minorHAnsi"/>
          <w:color w:val="000000"/>
        </w:rPr>
      </w:pPr>
      <w:r w:rsidRPr="004217A4">
        <w:rPr>
          <w:rFonts w:eastAsia="Times New Roman" w:cstheme="minorHAnsi"/>
          <w:b/>
          <w:bCs/>
          <w:color w:val="000000"/>
        </w:rPr>
        <w:lastRenderedPageBreak/>
        <w:t>Important changes</w:t>
      </w:r>
    </w:p>
    <w:p w14:paraId="4EC119C1" w14:textId="77777777" w:rsidR="004217A4" w:rsidRDefault="004217A4" w:rsidP="004217A4">
      <w:pPr>
        <w:pStyle w:val="ListParagraph"/>
        <w:numPr>
          <w:ilvl w:val="0"/>
          <w:numId w:val="3"/>
        </w:numPr>
        <w:spacing w:after="0" w:line="240" w:lineRule="auto"/>
        <w:rPr>
          <w:rFonts w:eastAsia="Times New Roman" w:cstheme="minorHAnsi"/>
          <w:color w:val="000000"/>
        </w:rPr>
      </w:pPr>
      <w:proofErr w:type="spellStart"/>
      <w:r w:rsidRPr="004217A4">
        <w:rPr>
          <w:rFonts w:eastAsia="Times New Roman" w:cstheme="minorHAnsi"/>
          <w:b/>
          <w:bCs/>
          <w:color w:val="000000"/>
        </w:rPr>
        <w:t>decompose_mesh.h</w:t>
      </w:r>
      <w:proofErr w:type="spellEnd"/>
      <w:r w:rsidRPr="004217A4">
        <w:rPr>
          <w:rFonts w:eastAsia="Times New Roman" w:cstheme="minorHAnsi"/>
          <w:b/>
          <w:bCs/>
          <w:color w:val="000000"/>
        </w:rPr>
        <w:t>:  </w:t>
      </w:r>
      <w:r w:rsidRPr="004217A4">
        <w:rPr>
          <w:rFonts w:eastAsia="Times New Roman" w:cstheme="minorHAnsi"/>
          <w:color w:val="000000"/>
        </w:rPr>
        <w:t>Use a simpler, less memory intensive index exchange in mesh remapping</w:t>
      </w:r>
    </w:p>
    <w:p w14:paraId="1C4C15F7" w14:textId="77777777" w:rsidR="004217A4" w:rsidRDefault="004217A4" w:rsidP="004217A4">
      <w:pPr>
        <w:pStyle w:val="ListParagraph"/>
        <w:numPr>
          <w:ilvl w:val="0"/>
          <w:numId w:val="3"/>
        </w:numPr>
        <w:spacing w:after="0" w:line="240" w:lineRule="auto"/>
        <w:rPr>
          <w:rFonts w:eastAsia="Times New Roman" w:cstheme="minorHAnsi"/>
          <w:color w:val="000000"/>
        </w:rPr>
      </w:pPr>
      <w:proofErr w:type="spellStart"/>
      <w:r w:rsidRPr="004217A4">
        <w:rPr>
          <w:rFonts w:eastAsia="Times New Roman" w:cstheme="minorHAnsi"/>
          <w:b/>
          <w:bCs/>
          <w:color w:val="000000"/>
        </w:rPr>
        <w:t>rma_tally_manager.h</w:t>
      </w:r>
      <w:proofErr w:type="spellEnd"/>
      <w:r w:rsidRPr="004217A4">
        <w:rPr>
          <w:rFonts w:eastAsia="Times New Roman" w:cstheme="minorHAnsi"/>
          <w:b/>
          <w:bCs/>
          <w:color w:val="000000"/>
        </w:rPr>
        <w:t>: </w:t>
      </w:r>
      <w:r w:rsidRPr="004217A4">
        <w:rPr>
          <w:rFonts w:eastAsia="Times New Roman" w:cstheme="minorHAnsi"/>
          <w:color w:val="000000"/>
        </w:rPr>
        <w:t>Add assertions for RMA tally operations to assert that the window will always have the same displacement and that there are no conflicting locks on the window</w:t>
      </w:r>
    </w:p>
    <w:p w14:paraId="60334D4E" w14:textId="77777777" w:rsidR="004217A4" w:rsidRDefault="004217A4" w:rsidP="004217A4">
      <w:pPr>
        <w:pStyle w:val="ListParagraph"/>
        <w:numPr>
          <w:ilvl w:val="0"/>
          <w:numId w:val="3"/>
        </w:numPr>
        <w:spacing w:after="0" w:line="240" w:lineRule="auto"/>
        <w:rPr>
          <w:rFonts w:eastAsia="Times New Roman" w:cstheme="minorHAnsi"/>
          <w:color w:val="000000"/>
        </w:rPr>
      </w:pPr>
      <w:proofErr w:type="spellStart"/>
      <w:r w:rsidRPr="004217A4">
        <w:rPr>
          <w:rFonts w:eastAsia="Times New Roman" w:cstheme="minorHAnsi"/>
          <w:b/>
          <w:bCs/>
          <w:color w:val="000000"/>
        </w:rPr>
        <w:t>mesh_pass_transport.h</w:t>
      </w:r>
      <w:proofErr w:type="spellEnd"/>
      <w:r w:rsidRPr="004217A4">
        <w:rPr>
          <w:rFonts w:eastAsia="Times New Roman" w:cstheme="minorHAnsi"/>
          <w:b/>
          <w:bCs/>
          <w:color w:val="000000"/>
        </w:rPr>
        <w:t>: </w:t>
      </w:r>
      <w:r w:rsidRPr="004217A4">
        <w:rPr>
          <w:rFonts w:eastAsia="Times New Roman" w:cstheme="minorHAnsi"/>
          <w:color w:val="000000"/>
        </w:rPr>
        <w:t>Statically size the census list during transport, "pushing back" was the main cause of memory growth beyond what was expected.</w:t>
      </w:r>
    </w:p>
    <w:p w14:paraId="2C2425C1" w14:textId="77777777" w:rsidR="004217A4" w:rsidRDefault="004217A4" w:rsidP="004217A4">
      <w:pPr>
        <w:pStyle w:val="ListParagraph"/>
        <w:numPr>
          <w:ilvl w:val="0"/>
          <w:numId w:val="3"/>
        </w:numPr>
        <w:spacing w:after="0" w:line="240" w:lineRule="auto"/>
        <w:rPr>
          <w:rFonts w:eastAsia="Times New Roman" w:cstheme="minorHAnsi"/>
          <w:color w:val="000000"/>
        </w:rPr>
      </w:pPr>
      <w:proofErr w:type="spellStart"/>
      <w:r w:rsidRPr="004217A4">
        <w:rPr>
          <w:rFonts w:eastAsia="Times New Roman" w:cstheme="minorHAnsi"/>
          <w:b/>
          <w:bCs/>
          <w:color w:val="000000"/>
        </w:rPr>
        <w:t>mesh_request_manager.h</w:t>
      </w:r>
      <w:proofErr w:type="spellEnd"/>
      <w:r w:rsidRPr="004217A4">
        <w:rPr>
          <w:rFonts w:eastAsia="Times New Roman" w:cstheme="minorHAnsi"/>
          <w:b/>
          <w:bCs/>
          <w:color w:val="000000"/>
        </w:rPr>
        <w:t>: </w:t>
      </w:r>
      <w:r w:rsidRPr="004217A4">
        <w:rPr>
          <w:rFonts w:eastAsia="Times New Roman" w:cstheme="minorHAnsi"/>
          <w:color w:val="000000"/>
        </w:rPr>
        <w:t>Statically size the receive and send buffers for exchanging mesh data</w:t>
      </w:r>
    </w:p>
    <w:p w14:paraId="798BF827" w14:textId="77777777" w:rsidR="004217A4" w:rsidRDefault="004217A4" w:rsidP="004217A4">
      <w:pPr>
        <w:pStyle w:val="ListParagraph"/>
        <w:numPr>
          <w:ilvl w:val="0"/>
          <w:numId w:val="3"/>
        </w:numPr>
        <w:spacing w:after="0" w:line="240" w:lineRule="auto"/>
        <w:rPr>
          <w:rFonts w:eastAsia="Times New Roman" w:cstheme="minorHAnsi"/>
          <w:color w:val="000000"/>
        </w:rPr>
      </w:pPr>
      <w:proofErr w:type="spellStart"/>
      <w:r w:rsidRPr="004217A4">
        <w:rPr>
          <w:rFonts w:eastAsia="Times New Roman" w:cstheme="minorHAnsi"/>
          <w:b/>
          <w:bCs/>
          <w:color w:val="000000"/>
        </w:rPr>
        <w:t>mesh_request_manager.h</w:t>
      </w:r>
      <w:proofErr w:type="spellEnd"/>
      <w:r w:rsidRPr="004217A4">
        <w:rPr>
          <w:rFonts w:eastAsia="Times New Roman" w:cstheme="minorHAnsi"/>
          <w:b/>
          <w:bCs/>
          <w:color w:val="000000"/>
        </w:rPr>
        <w:t>: </w:t>
      </w:r>
      <w:r w:rsidRPr="004217A4">
        <w:rPr>
          <w:rFonts w:eastAsia="Times New Roman" w:cstheme="minorHAnsi"/>
          <w:color w:val="000000"/>
        </w:rPr>
        <w:t xml:space="preserve">Use </w:t>
      </w:r>
      <w:proofErr w:type="spellStart"/>
      <w:r w:rsidRPr="004217A4">
        <w:rPr>
          <w:rFonts w:eastAsia="Times New Roman" w:cstheme="minorHAnsi"/>
          <w:color w:val="000000"/>
        </w:rPr>
        <w:t>const</w:t>
      </w:r>
      <w:proofErr w:type="spellEnd"/>
      <w:r w:rsidRPr="004217A4">
        <w:rPr>
          <w:rFonts w:eastAsia="Times New Roman" w:cstheme="minorHAnsi"/>
          <w:color w:val="000000"/>
        </w:rPr>
        <w:t xml:space="preserve"> references when returning received cell lists and calculating census energy (reduces memory use).</w:t>
      </w:r>
    </w:p>
    <w:p w14:paraId="4625658F" w14:textId="77777777" w:rsidR="004217A4" w:rsidRDefault="004217A4" w:rsidP="004217A4">
      <w:pPr>
        <w:pStyle w:val="ListParagraph"/>
        <w:numPr>
          <w:ilvl w:val="0"/>
          <w:numId w:val="3"/>
        </w:numPr>
        <w:spacing w:after="0" w:line="240" w:lineRule="auto"/>
        <w:rPr>
          <w:rFonts w:eastAsia="Times New Roman" w:cstheme="minorHAnsi"/>
          <w:color w:val="000000"/>
        </w:rPr>
      </w:pPr>
      <w:proofErr w:type="spellStart"/>
      <w:r w:rsidRPr="004217A4">
        <w:rPr>
          <w:rFonts w:eastAsia="Times New Roman" w:cstheme="minorHAnsi"/>
          <w:b/>
          <w:bCs/>
          <w:color w:val="000000"/>
        </w:rPr>
        <w:t>input.h</w:t>
      </w:r>
      <w:proofErr w:type="spellEnd"/>
      <w:r w:rsidRPr="004217A4">
        <w:rPr>
          <w:rFonts w:eastAsia="Times New Roman" w:cstheme="minorHAnsi"/>
          <w:b/>
          <w:bCs/>
          <w:color w:val="000000"/>
        </w:rPr>
        <w:t>: </w:t>
      </w:r>
      <w:r w:rsidRPr="004217A4">
        <w:rPr>
          <w:rFonts w:eastAsia="Times New Roman" w:cstheme="minorHAnsi"/>
          <w:color w:val="000000"/>
        </w:rPr>
        <w:t>Use PUGI XML to parse XML input files instead of Boost XML reader</w:t>
      </w:r>
    </w:p>
    <w:p w14:paraId="22C7237B" w14:textId="77777777" w:rsidR="004217A4" w:rsidRDefault="004217A4" w:rsidP="004217A4">
      <w:pPr>
        <w:pStyle w:val="ListParagraph"/>
        <w:numPr>
          <w:ilvl w:val="0"/>
          <w:numId w:val="3"/>
        </w:numPr>
        <w:spacing w:after="0" w:line="240" w:lineRule="auto"/>
        <w:rPr>
          <w:rFonts w:eastAsia="Times New Roman" w:cstheme="minorHAnsi"/>
          <w:color w:val="000000"/>
        </w:rPr>
      </w:pPr>
      <w:proofErr w:type="spellStart"/>
      <w:r w:rsidRPr="004217A4">
        <w:rPr>
          <w:rFonts w:eastAsia="Times New Roman" w:cstheme="minorHAnsi"/>
          <w:b/>
          <w:bCs/>
          <w:color w:val="000000"/>
        </w:rPr>
        <w:t>input.h</w:t>
      </w:r>
      <w:proofErr w:type="spellEnd"/>
      <w:r w:rsidRPr="004217A4">
        <w:rPr>
          <w:rFonts w:eastAsia="Times New Roman" w:cstheme="minorHAnsi"/>
          <w:b/>
          <w:bCs/>
          <w:color w:val="000000"/>
        </w:rPr>
        <w:t>: </w:t>
      </w:r>
      <w:r w:rsidRPr="004217A4">
        <w:rPr>
          <w:rFonts w:eastAsia="Times New Roman" w:cstheme="minorHAnsi"/>
          <w:color w:val="000000"/>
        </w:rPr>
        <w:t>Only read the input XML file with the root rank and broadcast the data to all other ranks</w:t>
      </w:r>
    </w:p>
    <w:p w14:paraId="2C77D990" w14:textId="77777777" w:rsidR="004217A4" w:rsidRDefault="004217A4" w:rsidP="004217A4">
      <w:pPr>
        <w:pStyle w:val="ListParagraph"/>
        <w:numPr>
          <w:ilvl w:val="0"/>
          <w:numId w:val="3"/>
        </w:numPr>
        <w:spacing w:after="0" w:line="240" w:lineRule="auto"/>
        <w:rPr>
          <w:rFonts w:eastAsia="Times New Roman" w:cstheme="minorHAnsi"/>
          <w:color w:val="000000"/>
        </w:rPr>
      </w:pPr>
      <w:r w:rsidRPr="004217A4">
        <w:rPr>
          <w:rFonts w:eastAsia="Times New Roman" w:cstheme="minorHAnsi"/>
          <w:color w:val="000000"/>
        </w:rPr>
        <w:t>Add PUGI XML to the source directory (this removes the Boost header requirement)</w:t>
      </w:r>
    </w:p>
    <w:p w14:paraId="5A60F94F" w14:textId="4AEACAEE" w:rsidR="004217A4" w:rsidRPr="004217A4" w:rsidRDefault="004217A4" w:rsidP="004217A4">
      <w:pPr>
        <w:pStyle w:val="ListParagraph"/>
        <w:numPr>
          <w:ilvl w:val="0"/>
          <w:numId w:val="3"/>
        </w:numPr>
        <w:spacing w:after="0" w:line="240" w:lineRule="auto"/>
        <w:rPr>
          <w:rFonts w:eastAsia="Times New Roman" w:cstheme="minorHAnsi"/>
          <w:color w:val="000000"/>
        </w:rPr>
      </w:pPr>
      <w:r w:rsidRPr="004217A4">
        <w:rPr>
          <w:rFonts w:eastAsia="Times New Roman" w:cstheme="minorHAnsi"/>
          <w:color w:val="000000"/>
        </w:rPr>
        <w:t xml:space="preserve">Use a slightly smaller grip size in </w:t>
      </w:r>
      <w:r w:rsidRPr="0018426A">
        <w:rPr>
          <w:rFonts w:eastAsia="Times New Roman" w:cstheme="minorHAnsi"/>
          <w:b/>
          <w:color w:val="000000"/>
        </w:rPr>
        <w:t>proxy_small.xml</w:t>
      </w:r>
      <w:r w:rsidRPr="004217A4">
        <w:rPr>
          <w:rFonts w:eastAsia="Times New Roman" w:cstheme="minorHAnsi"/>
          <w:color w:val="000000"/>
        </w:rPr>
        <w:t xml:space="preserve"> to avoid running out of memory on trinitite nodes</w:t>
      </w:r>
    </w:p>
    <w:p w14:paraId="55493439" w14:textId="77777777" w:rsidR="004217A4" w:rsidRPr="004217A4" w:rsidRDefault="004217A4" w:rsidP="004217A4">
      <w:pPr>
        <w:spacing w:after="0" w:line="240" w:lineRule="auto"/>
        <w:ind w:left="360"/>
        <w:rPr>
          <w:rFonts w:eastAsia="Times New Roman" w:cstheme="minorHAnsi"/>
          <w:color w:val="000000"/>
        </w:rPr>
      </w:pPr>
      <w:r w:rsidRPr="004217A4">
        <w:rPr>
          <w:rFonts w:eastAsia="Times New Roman" w:cstheme="minorHAnsi"/>
          <w:b/>
          <w:bCs/>
          <w:color w:val="000000"/>
        </w:rPr>
        <w:t>Minor Changes</w:t>
      </w:r>
      <w:bookmarkStart w:id="0" w:name="_GoBack"/>
      <w:bookmarkEnd w:id="0"/>
    </w:p>
    <w:p w14:paraId="1EEDF79F" w14:textId="77777777" w:rsidR="004217A4" w:rsidRDefault="004217A4" w:rsidP="004217A4">
      <w:pPr>
        <w:pStyle w:val="ListParagraph"/>
        <w:numPr>
          <w:ilvl w:val="0"/>
          <w:numId w:val="4"/>
        </w:numPr>
        <w:spacing w:after="0" w:line="240" w:lineRule="auto"/>
        <w:rPr>
          <w:rFonts w:eastAsia="Times New Roman" w:cstheme="minorHAnsi"/>
          <w:color w:val="000000"/>
        </w:rPr>
      </w:pPr>
      <w:r w:rsidRPr="004217A4">
        <w:rPr>
          <w:rFonts w:eastAsia="Times New Roman" w:cstheme="minorHAnsi"/>
          <w:color w:val="000000"/>
        </w:rPr>
        <w:t xml:space="preserve">Remove Boost checks in the </w:t>
      </w:r>
      <w:proofErr w:type="spellStart"/>
      <w:r w:rsidRPr="004217A4">
        <w:rPr>
          <w:rFonts w:eastAsia="Times New Roman" w:cstheme="minorHAnsi"/>
          <w:color w:val="000000"/>
        </w:rPr>
        <w:t>CMake</w:t>
      </w:r>
      <w:proofErr w:type="spellEnd"/>
      <w:r w:rsidRPr="004217A4">
        <w:rPr>
          <w:rFonts w:eastAsia="Times New Roman" w:cstheme="minorHAnsi"/>
          <w:color w:val="000000"/>
        </w:rPr>
        <w:t xml:space="preserve"> system</w:t>
      </w:r>
    </w:p>
    <w:p w14:paraId="1CE09EA5" w14:textId="77777777" w:rsidR="004217A4" w:rsidRDefault="004217A4" w:rsidP="004217A4">
      <w:pPr>
        <w:pStyle w:val="ListParagraph"/>
        <w:numPr>
          <w:ilvl w:val="0"/>
          <w:numId w:val="4"/>
        </w:numPr>
        <w:spacing w:after="0" w:line="240" w:lineRule="auto"/>
        <w:rPr>
          <w:rFonts w:eastAsia="Times New Roman" w:cstheme="minorHAnsi"/>
          <w:color w:val="000000"/>
        </w:rPr>
      </w:pPr>
      <w:r w:rsidRPr="004217A4">
        <w:rPr>
          <w:rFonts w:eastAsia="Times New Roman" w:cstheme="minorHAnsi"/>
          <w:color w:val="000000"/>
        </w:rPr>
        <w:t xml:space="preserve">Build PUGIXML with </w:t>
      </w:r>
      <w:proofErr w:type="spellStart"/>
      <w:r w:rsidRPr="004217A4">
        <w:rPr>
          <w:rFonts w:eastAsia="Times New Roman" w:cstheme="minorHAnsi"/>
          <w:color w:val="000000"/>
        </w:rPr>
        <w:t>CMake</w:t>
      </w:r>
      <w:proofErr w:type="spellEnd"/>
      <w:r w:rsidRPr="004217A4">
        <w:rPr>
          <w:rFonts w:eastAsia="Times New Roman" w:cstheme="minorHAnsi"/>
          <w:color w:val="000000"/>
        </w:rPr>
        <w:t xml:space="preserve"> system</w:t>
      </w:r>
    </w:p>
    <w:p w14:paraId="6727A4DB" w14:textId="77777777" w:rsidR="004217A4" w:rsidRDefault="004217A4" w:rsidP="004217A4">
      <w:pPr>
        <w:pStyle w:val="ListParagraph"/>
        <w:numPr>
          <w:ilvl w:val="0"/>
          <w:numId w:val="4"/>
        </w:numPr>
        <w:spacing w:after="0" w:line="240" w:lineRule="auto"/>
        <w:rPr>
          <w:rFonts w:eastAsia="Times New Roman" w:cstheme="minorHAnsi"/>
          <w:color w:val="000000"/>
        </w:rPr>
      </w:pPr>
      <w:r w:rsidRPr="004217A4">
        <w:rPr>
          <w:rFonts w:eastAsia="Times New Roman" w:cstheme="minorHAnsi"/>
          <w:color w:val="000000"/>
        </w:rPr>
        <w:t xml:space="preserve">Update the </w:t>
      </w:r>
      <w:proofErr w:type="spellStart"/>
      <w:r w:rsidRPr="004217A4">
        <w:rPr>
          <w:rFonts w:eastAsia="Times New Roman" w:cstheme="minorHAnsi"/>
          <w:color w:val="000000"/>
        </w:rPr>
        <w:t>CMake</w:t>
      </w:r>
      <w:proofErr w:type="spellEnd"/>
      <w:r w:rsidRPr="004217A4">
        <w:rPr>
          <w:rFonts w:eastAsia="Times New Roman" w:cstheme="minorHAnsi"/>
          <w:color w:val="000000"/>
        </w:rPr>
        <w:t xml:space="preserve"> build system to use more modern </w:t>
      </w:r>
      <w:proofErr w:type="spellStart"/>
      <w:r w:rsidRPr="004217A4">
        <w:rPr>
          <w:rFonts w:eastAsia="Times New Roman" w:cstheme="minorHAnsi"/>
          <w:color w:val="000000"/>
        </w:rPr>
        <w:t>CMake</w:t>
      </w:r>
      <w:proofErr w:type="spellEnd"/>
      <w:r w:rsidRPr="004217A4">
        <w:rPr>
          <w:rFonts w:eastAsia="Times New Roman" w:cstheme="minorHAnsi"/>
          <w:color w:val="000000"/>
        </w:rPr>
        <w:t xml:space="preserve"> (work done by Kelly Thompson)</w:t>
      </w:r>
    </w:p>
    <w:p w14:paraId="25F254C3" w14:textId="77777777" w:rsidR="0018426A" w:rsidRDefault="004217A4" w:rsidP="0018426A">
      <w:pPr>
        <w:pStyle w:val="ListParagraph"/>
        <w:numPr>
          <w:ilvl w:val="0"/>
          <w:numId w:val="4"/>
        </w:numPr>
        <w:spacing w:after="0" w:line="240" w:lineRule="auto"/>
        <w:rPr>
          <w:rFonts w:eastAsia="Times New Roman" w:cstheme="minorHAnsi"/>
          <w:color w:val="000000"/>
        </w:rPr>
      </w:pPr>
      <w:r w:rsidRPr="004217A4">
        <w:rPr>
          <w:rFonts w:eastAsia="Times New Roman" w:cstheme="minorHAnsi"/>
          <w:color w:val="000000"/>
        </w:rPr>
        <w:t>Use "</w:t>
      </w:r>
      <w:proofErr w:type="spellStart"/>
      <w:r w:rsidRPr="004217A4">
        <w:rPr>
          <w:rFonts w:eastAsia="Times New Roman" w:cstheme="minorHAnsi"/>
          <w:color w:val="000000"/>
        </w:rPr>
        <w:t>Proto_Mesh</w:t>
      </w:r>
      <w:proofErr w:type="spellEnd"/>
      <w:r w:rsidRPr="004217A4">
        <w:rPr>
          <w:rFonts w:eastAsia="Times New Roman" w:cstheme="minorHAnsi"/>
          <w:color w:val="000000"/>
        </w:rPr>
        <w:t>" and "</w:t>
      </w:r>
      <w:proofErr w:type="spellStart"/>
      <w:r w:rsidRPr="004217A4">
        <w:rPr>
          <w:rFonts w:eastAsia="Times New Roman" w:cstheme="minorHAnsi"/>
          <w:color w:val="000000"/>
        </w:rPr>
        <w:t>Proto_Cell</w:t>
      </w:r>
      <w:proofErr w:type="spellEnd"/>
      <w:r w:rsidRPr="004217A4">
        <w:rPr>
          <w:rFonts w:eastAsia="Times New Roman" w:cstheme="minorHAnsi"/>
          <w:color w:val="000000"/>
        </w:rPr>
        <w:t>" classes to do mesh decomposition and remapping with a lighter weight cell class. "</w:t>
      </w:r>
      <w:proofErr w:type="spellStart"/>
      <w:r w:rsidRPr="004217A4">
        <w:rPr>
          <w:rFonts w:eastAsia="Times New Roman" w:cstheme="minorHAnsi"/>
          <w:color w:val="000000"/>
        </w:rPr>
        <w:t>Proto_Cell</w:t>
      </w:r>
      <w:proofErr w:type="spellEnd"/>
      <w:r w:rsidRPr="004217A4">
        <w:rPr>
          <w:rFonts w:eastAsia="Times New Roman" w:cstheme="minorHAnsi"/>
          <w:color w:val="000000"/>
        </w:rPr>
        <w:t xml:space="preserve">" does not have opacity, temperature or heat capacity and has about 80% less memory for the </w:t>
      </w:r>
      <w:proofErr w:type="gramStart"/>
      <w:r w:rsidRPr="004217A4">
        <w:rPr>
          <w:rFonts w:eastAsia="Times New Roman" w:cstheme="minorHAnsi"/>
          <w:color w:val="000000"/>
        </w:rPr>
        <w:t>50 group</w:t>
      </w:r>
      <w:proofErr w:type="gramEnd"/>
      <w:r w:rsidRPr="004217A4">
        <w:rPr>
          <w:rFonts w:eastAsia="Times New Roman" w:cstheme="minorHAnsi"/>
          <w:color w:val="000000"/>
        </w:rPr>
        <w:t xml:space="preserve"> case</w:t>
      </w:r>
    </w:p>
    <w:p w14:paraId="0EDC374F" w14:textId="77777777" w:rsidR="0018426A" w:rsidRDefault="004217A4" w:rsidP="0018426A">
      <w:pPr>
        <w:pStyle w:val="ListParagraph"/>
        <w:numPr>
          <w:ilvl w:val="0"/>
          <w:numId w:val="4"/>
        </w:numPr>
        <w:spacing w:after="0" w:line="240" w:lineRule="auto"/>
        <w:rPr>
          <w:rFonts w:eastAsia="Times New Roman" w:cstheme="minorHAnsi"/>
          <w:color w:val="000000"/>
        </w:rPr>
      </w:pPr>
      <w:r w:rsidRPr="0018426A">
        <w:rPr>
          <w:rFonts w:eastAsia="Times New Roman" w:cstheme="minorHAnsi"/>
          <w:color w:val="000000"/>
        </w:rPr>
        <w:t xml:space="preserve">Split off </w:t>
      </w:r>
      <w:proofErr w:type="spellStart"/>
      <w:r w:rsidRPr="0018426A">
        <w:rPr>
          <w:rFonts w:eastAsia="Times New Roman" w:cstheme="minorHAnsi"/>
          <w:color w:val="000000"/>
        </w:rPr>
        <w:t>Proto_Mesh</w:t>
      </w:r>
      <w:proofErr w:type="spellEnd"/>
      <w:r w:rsidRPr="0018426A">
        <w:rPr>
          <w:rFonts w:eastAsia="Times New Roman" w:cstheme="minorHAnsi"/>
          <w:color w:val="000000"/>
        </w:rPr>
        <w:t xml:space="preserve"> functions from standard Mesh functions.</w:t>
      </w:r>
    </w:p>
    <w:p w14:paraId="15F852F6" w14:textId="77777777" w:rsidR="0018426A" w:rsidRDefault="004217A4" w:rsidP="0018426A">
      <w:pPr>
        <w:pStyle w:val="ListParagraph"/>
        <w:numPr>
          <w:ilvl w:val="0"/>
          <w:numId w:val="4"/>
        </w:numPr>
        <w:spacing w:after="0" w:line="240" w:lineRule="auto"/>
        <w:rPr>
          <w:rFonts w:eastAsia="Times New Roman" w:cstheme="minorHAnsi"/>
          <w:color w:val="000000"/>
        </w:rPr>
      </w:pPr>
      <w:r w:rsidRPr="0018426A">
        <w:rPr>
          <w:rFonts w:eastAsia="Times New Roman" w:cstheme="minorHAnsi"/>
          <w:color w:val="000000"/>
        </w:rPr>
        <w:t xml:space="preserve">Clang-format all files in the </w:t>
      </w:r>
      <w:proofErr w:type="spellStart"/>
      <w:r w:rsidRPr="0018426A">
        <w:rPr>
          <w:rFonts w:eastAsia="Times New Roman" w:cstheme="minorHAnsi"/>
          <w:color w:val="000000"/>
        </w:rPr>
        <w:t>src</w:t>
      </w:r>
      <w:proofErr w:type="spellEnd"/>
      <w:r w:rsidRPr="0018426A">
        <w:rPr>
          <w:rFonts w:eastAsia="Times New Roman" w:cstheme="minorHAnsi"/>
          <w:color w:val="000000"/>
        </w:rPr>
        <w:t>/ directory</w:t>
      </w:r>
    </w:p>
    <w:p w14:paraId="4C73644D" w14:textId="7D3FDC6E" w:rsidR="004217A4" w:rsidRPr="0018426A" w:rsidRDefault="004217A4" w:rsidP="0018426A">
      <w:pPr>
        <w:pStyle w:val="ListParagraph"/>
        <w:numPr>
          <w:ilvl w:val="0"/>
          <w:numId w:val="4"/>
        </w:numPr>
        <w:spacing w:after="0" w:line="240" w:lineRule="auto"/>
        <w:rPr>
          <w:rFonts w:eastAsia="Times New Roman" w:cstheme="minorHAnsi"/>
          <w:color w:val="000000"/>
        </w:rPr>
      </w:pPr>
      <w:r w:rsidRPr="0018426A">
        <w:rPr>
          <w:rFonts w:eastAsia="Times New Roman" w:cstheme="minorHAnsi"/>
          <w:color w:val="000000"/>
        </w:rPr>
        <w:t>Add continuous integration system</w:t>
      </w:r>
    </w:p>
    <w:p w14:paraId="319252FD" w14:textId="726F278E" w:rsidR="004217A4" w:rsidRPr="004217A4" w:rsidRDefault="004217A4" w:rsidP="004217A4">
      <w:pPr>
        <w:rPr>
          <w:rFonts w:ascii="Times New Roman" w:eastAsia="Times New Roman" w:hAnsi="Times New Roman" w:cs="Times New Roman"/>
          <w:sz w:val="24"/>
          <w:szCs w:val="24"/>
        </w:rPr>
      </w:pPr>
    </w:p>
    <w:p w14:paraId="57228794" w14:textId="7A46EC8B" w:rsidR="00894465" w:rsidRDefault="00DF3231" w:rsidP="008F6C2C"/>
    <w:p w14:paraId="26122F99" w14:textId="06F35F33" w:rsidR="002B4A55" w:rsidRDefault="002B4A55" w:rsidP="008F6C2C"/>
    <w:sectPr w:rsidR="002B4A55">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DB99E1" w14:textId="77777777" w:rsidR="00DF3231" w:rsidRDefault="00DF3231" w:rsidP="008F6C2C">
      <w:pPr>
        <w:spacing w:after="0" w:line="240" w:lineRule="auto"/>
      </w:pPr>
      <w:r>
        <w:separator/>
      </w:r>
    </w:p>
  </w:endnote>
  <w:endnote w:type="continuationSeparator" w:id="0">
    <w:p w14:paraId="2AAC9EB6" w14:textId="77777777" w:rsidR="00DF3231" w:rsidRDefault="00DF3231" w:rsidP="008F6C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w:panose1 w:val="00000000000000000000"/>
    <w:charset w:val="00"/>
    <w:family w:val="auto"/>
    <w:pitch w:val="variable"/>
    <w:sig w:usb0="00000003" w:usb1="00000000" w:usb2="00000000" w:usb3="00000000" w:csb0="00000003"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D5ACB9" w14:textId="77777777" w:rsidR="00DF3231" w:rsidRDefault="00DF3231" w:rsidP="008F6C2C">
      <w:pPr>
        <w:spacing w:after="0" w:line="240" w:lineRule="auto"/>
      </w:pPr>
      <w:r>
        <w:separator/>
      </w:r>
    </w:p>
  </w:footnote>
  <w:footnote w:type="continuationSeparator" w:id="0">
    <w:p w14:paraId="0E892F18" w14:textId="77777777" w:rsidR="00DF3231" w:rsidRDefault="00DF3231" w:rsidP="008F6C2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5099DF" w14:textId="319BBC98" w:rsidR="00B234D8" w:rsidRPr="00B234D8" w:rsidRDefault="00B234D8" w:rsidP="00B234D8">
    <w:pPr>
      <w:jc w:val="right"/>
      <w:rPr>
        <w:rFonts w:eastAsia="Times New Roman" w:cstheme="minorHAnsi"/>
        <w:sz w:val="20"/>
        <w:szCs w:val="20"/>
      </w:rPr>
    </w:pPr>
    <w:r w:rsidRPr="00B234D8">
      <w:rPr>
        <w:rFonts w:eastAsia="Times New Roman" w:cstheme="minorHAnsi"/>
        <w:color w:val="000000"/>
        <w:sz w:val="20"/>
        <w:szCs w:val="20"/>
      </w:rPr>
      <w:t>LA-UR-18-26679</w:t>
    </w:r>
  </w:p>
  <w:p w14:paraId="04485820" w14:textId="36EC3F8E" w:rsidR="008F6C2C" w:rsidRDefault="008F6C2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AC423C"/>
    <w:multiLevelType w:val="hybridMultilevel"/>
    <w:tmpl w:val="99EEC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C00323F"/>
    <w:multiLevelType w:val="hybridMultilevel"/>
    <w:tmpl w:val="BB8C5E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EAF1D3A"/>
    <w:multiLevelType w:val="hybridMultilevel"/>
    <w:tmpl w:val="DA602D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8214D60"/>
    <w:multiLevelType w:val="hybridMultilevel"/>
    <w:tmpl w:val="2EB09A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6C2C"/>
    <w:rsid w:val="0018426A"/>
    <w:rsid w:val="00213979"/>
    <w:rsid w:val="002B4A55"/>
    <w:rsid w:val="002F100E"/>
    <w:rsid w:val="003D0FA4"/>
    <w:rsid w:val="003D3180"/>
    <w:rsid w:val="004217A4"/>
    <w:rsid w:val="004953BB"/>
    <w:rsid w:val="004A2E79"/>
    <w:rsid w:val="00590276"/>
    <w:rsid w:val="006D617E"/>
    <w:rsid w:val="00731EFB"/>
    <w:rsid w:val="008B59B4"/>
    <w:rsid w:val="008F6C2C"/>
    <w:rsid w:val="009141E0"/>
    <w:rsid w:val="00A37D99"/>
    <w:rsid w:val="00A92715"/>
    <w:rsid w:val="00B234D8"/>
    <w:rsid w:val="00B55B13"/>
    <w:rsid w:val="00B639EA"/>
    <w:rsid w:val="00BF55C9"/>
    <w:rsid w:val="00C84021"/>
    <w:rsid w:val="00D04607"/>
    <w:rsid w:val="00DF3231"/>
    <w:rsid w:val="00F531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10BAB7"/>
  <w15:chartTrackingRefBased/>
  <w15:docId w15:val="{2968E008-6B3E-4CED-9ABF-F33977769C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F6C2C"/>
    <w:pPr>
      <w:tabs>
        <w:tab w:val="center" w:pos="4680"/>
        <w:tab w:val="right" w:pos="9360"/>
      </w:tabs>
      <w:spacing w:after="0" w:line="240" w:lineRule="auto"/>
    </w:pPr>
  </w:style>
  <w:style w:type="character" w:customStyle="1" w:styleId="HeaderChar">
    <w:name w:val="Header Char"/>
    <w:basedOn w:val="DefaultParagraphFont"/>
    <w:link w:val="Header"/>
    <w:uiPriority w:val="99"/>
    <w:rsid w:val="008F6C2C"/>
  </w:style>
  <w:style w:type="paragraph" w:styleId="Footer">
    <w:name w:val="footer"/>
    <w:basedOn w:val="Normal"/>
    <w:link w:val="FooterChar"/>
    <w:uiPriority w:val="99"/>
    <w:unhideWhenUsed/>
    <w:rsid w:val="008F6C2C"/>
    <w:pPr>
      <w:tabs>
        <w:tab w:val="center" w:pos="4680"/>
        <w:tab w:val="right" w:pos="9360"/>
      </w:tabs>
      <w:spacing w:after="0" w:line="240" w:lineRule="auto"/>
    </w:pPr>
  </w:style>
  <w:style w:type="character" w:customStyle="1" w:styleId="FooterChar">
    <w:name w:val="Footer Char"/>
    <w:basedOn w:val="DefaultParagraphFont"/>
    <w:link w:val="Footer"/>
    <w:uiPriority w:val="99"/>
    <w:rsid w:val="008F6C2C"/>
  </w:style>
  <w:style w:type="character" w:styleId="Hyperlink">
    <w:name w:val="Hyperlink"/>
    <w:basedOn w:val="DefaultParagraphFont"/>
    <w:uiPriority w:val="99"/>
    <w:unhideWhenUsed/>
    <w:rsid w:val="008F6C2C"/>
    <w:rPr>
      <w:color w:val="0563C1" w:themeColor="hyperlink"/>
      <w:u w:val="single"/>
    </w:rPr>
  </w:style>
  <w:style w:type="paragraph" w:styleId="ListParagraph">
    <w:name w:val="List Paragraph"/>
    <w:basedOn w:val="Normal"/>
    <w:uiPriority w:val="34"/>
    <w:qFormat/>
    <w:rsid w:val="00731EFB"/>
    <w:pPr>
      <w:ind w:left="720"/>
      <w:contextualSpacing/>
    </w:pPr>
  </w:style>
  <w:style w:type="character" w:customStyle="1" w:styleId="apple-converted-space">
    <w:name w:val="apple-converted-space"/>
    <w:basedOn w:val="DefaultParagraphFont"/>
    <w:rsid w:val="004217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8107684">
      <w:bodyDiv w:val="1"/>
      <w:marLeft w:val="0"/>
      <w:marRight w:val="0"/>
      <w:marTop w:val="0"/>
      <w:marBottom w:val="0"/>
      <w:divBdr>
        <w:top w:val="none" w:sz="0" w:space="0" w:color="auto"/>
        <w:left w:val="none" w:sz="0" w:space="0" w:color="auto"/>
        <w:bottom w:val="none" w:sz="0" w:space="0" w:color="auto"/>
        <w:right w:val="none" w:sz="0" w:space="0" w:color="auto"/>
      </w:divBdr>
    </w:div>
    <w:div w:id="168297454">
      <w:bodyDiv w:val="1"/>
      <w:marLeft w:val="0"/>
      <w:marRight w:val="0"/>
      <w:marTop w:val="0"/>
      <w:marBottom w:val="0"/>
      <w:divBdr>
        <w:top w:val="none" w:sz="0" w:space="0" w:color="auto"/>
        <w:left w:val="none" w:sz="0" w:space="0" w:color="auto"/>
        <w:bottom w:val="none" w:sz="0" w:space="0" w:color="auto"/>
        <w:right w:val="none" w:sz="0" w:space="0" w:color="auto"/>
      </w:divBdr>
    </w:div>
    <w:div w:id="197814527">
      <w:bodyDiv w:val="1"/>
      <w:marLeft w:val="0"/>
      <w:marRight w:val="0"/>
      <w:marTop w:val="0"/>
      <w:marBottom w:val="0"/>
      <w:divBdr>
        <w:top w:val="none" w:sz="0" w:space="0" w:color="auto"/>
        <w:left w:val="none" w:sz="0" w:space="0" w:color="auto"/>
        <w:bottom w:val="none" w:sz="0" w:space="0" w:color="auto"/>
        <w:right w:val="none" w:sz="0" w:space="0" w:color="auto"/>
      </w:divBdr>
    </w:div>
    <w:div w:id="310015126">
      <w:bodyDiv w:val="1"/>
      <w:marLeft w:val="0"/>
      <w:marRight w:val="0"/>
      <w:marTop w:val="0"/>
      <w:marBottom w:val="0"/>
      <w:divBdr>
        <w:top w:val="none" w:sz="0" w:space="0" w:color="auto"/>
        <w:left w:val="none" w:sz="0" w:space="0" w:color="auto"/>
        <w:bottom w:val="none" w:sz="0" w:space="0" w:color="auto"/>
        <w:right w:val="none" w:sz="0" w:space="0" w:color="auto"/>
      </w:divBdr>
    </w:div>
    <w:div w:id="1141921839">
      <w:bodyDiv w:val="1"/>
      <w:marLeft w:val="0"/>
      <w:marRight w:val="0"/>
      <w:marTop w:val="0"/>
      <w:marBottom w:val="0"/>
      <w:divBdr>
        <w:top w:val="none" w:sz="0" w:space="0" w:color="auto"/>
        <w:left w:val="none" w:sz="0" w:space="0" w:color="auto"/>
        <w:bottom w:val="none" w:sz="0" w:space="0" w:color="auto"/>
        <w:right w:val="none" w:sz="0" w:space="0" w:color="auto"/>
      </w:divBdr>
    </w:div>
    <w:div w:id="1443763546">
      <w:bodyDiv w:val="1"/>
      <w:marLeft w:val="0"/>
      <w:marRight w:val="0"/>
      <w:marTop w:val="0"/>
      <w:marBottom w:val="0"/>
      <w:divBdr>
        <w:top w:val="none" w:sz="0" w:space="0" w:color="auto"/>
        <w:left w:val="none" w:sz="0" w:space="0" w:color="auto"/>
        <w:bottom w:val="none" w:sz="0" w:space="0" w:color="auto"/>
        <w:right w:val="none" w:sz="0" w:space="0" w:color="auto"/>
      </w:divBdr>
    </w:div>
    <w:div w:id="1632402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lanl/branson"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5AAB1E-9264-F748-A598-826264A930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1108</TotalTime>
  <Pages>4</Pages>
  <Words>1252</Words>
  <Characters>7143</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LANL DCS-CSD</Company>
  <LinksUpToDate>false</LinksUpToDate>
  <CharactersWithSpaces>8379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LANL Admin</dc:creator>
  <cp:keywords/>
  <dc:description/>
  <cp:lastModifiedBy>Hai Ah</cp:lastModifiedBy>
  <cp:revision>14</cp:revision>
  <dcterms:created xsi:type="dcterms:W3CDTF">2018-06-28T18:40:00Z</dcterms:created>
  <dcterms:modified xsi:type="dcterms:W3CDTF">2019-01-28T07:11:00Z</dcterms:modified>
</cp:coreProperties>
</file>