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94890" w:rsidRDefault="00D41A51">
      <w:pPr>
        <w:jc w:val="center"/>
        <w:rPr>
          <w:b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проект</w:t>
      </w:r>
      <w:proofErr w:type="spellEnd"/>
    </w:p>
    <w:p w14:paraId="00000002" w14:textId="77777777" w:rsidR="00594890" w:rsidRDefault="00594890">
      <w:pPr>
        <w:rPr>
          <w:b/>
        </w:rPr>
      </w:pPr>
    </w:p>
    <w:p w14:paraId="00000003" w14:textId="77777777" w:rsidR="00594890" w:rsidRDefault="00D41A51"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нашиот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дадеме</w:t>
      </w:r>
      <w:proofErr w:type="spellEnd"/>
      <w:r>
        <w:t xml:space="preserve"> </w:t>
      </w:r>
      <w:proofErr w:type="spellStart"/>
      <w:r>
        <w:t>приказ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културно-историското</w:t>
      </w:r>
      <w:proofErr w:type="spellEnd"/>
      <w:r>
        <w:t xml:space="preserve"> </w:t>
      </w:r>
      <w:proofErr w:type="spellStart"/>
      <w:r>
        <w:t>наследство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Македонија</w:t>
      </w:r>
      <w:proofErr w:type="spellEnd"/>
      <w:r>
        <w:t>.</w:t>
      </w:r>
    </w:p>
    <w:p w14:paraId="00000004" w14:textId="77777777" w:rsidR="00594890" w:rsidRDefault="00594890"/>
    <w:p w14:paraId="00000005" w14:textId="77777777" w:rsidR="00594890" w:rsidRDefault="00D41A51">
      <w:proofErr w:type="spellStart"/>
      <w:r>
        <w:t>Нашата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>:</w:t>
      </w:r>
    </w:p>
    <w:p w14:paraId="00000006" w14:textId="77777777" w:rsidR="00594890" w:rsidRDefault="00D41A51">
      <w:pPr>
        <w:numPr>
          <w:ilvl w:val="0"/>
          <w:numId w:val="1"/>
        </w:numPr>
      </w:pPr>
      <w:proofErr w:type="spellStart"/>
      <w:r>
        <w:t>Пребарување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име</w:t>
      </w:r>
      <w:proofErr w:type="spellEnd"/>
      <w:r>
        <w:t>,</w:t>
      </w:r>
    </w:p>
    <w:p w14:paraId="00000007" w14:textId="1A808090" w:rsidR="00594890" w:rsidRDefault="00D41A51">
      <w:pPr>
        <w:numPr>
          <w:ilvl w:val="0"/>
          <w:numId w:val="1"/>
        </w:numPr>
      </w:pPr>
      <w:proofErr w:type="spellStart"/>
      <w:r>
        <w:t>Филтрирање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типот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објект</w:t>
      </w:r>
      <w:proofErr w:type="spellEnd"/>
      <w:r>
        <w:t xml:space="preserve"> (</w:t>
      </w:r>
      <w:proofErr w:type="spellStart"/>
      <w:r>
        <w:t>замок</w:t>
      </w:r>
      <w:proofErr w:type="spellEnd"/>
      <w:r>
        <w:t xml:space="preserve">, </w:t>
      </w:r>
      <w:proofErr w:type="spellStart"/>
      <w:r>
        <w:t>верски</w:t>
      </w:r>
      <w:proofErr w:type="spellEnd"/>
      <w:r>
        <w:t xml:space="preserve">, </w:t>
      </w:r>
      <w:proofErr w:type="spellStart"/>
      <w:r>
        <w:t>музеj</w:t>
      </w:r>
      <w:proofErr w:type="spellEnd"/>
      <w:r>
        <w:t xml:space="preserve">, </w:t>
      </w:r>
      <w:proofErr w:type="spellStart"/>
      <w:r>
        <w:t>археолошко</w:t>
      </w:r>
      <w:proofErr w:type="spellEnd"/>
      <w:r>
        <w:t xml:space="preserve"> </w:t>
      </w:r>
      <w:proofErr w:type="spellStart"/>
      <w:r>
        <w:t>пронаоѓалиште</w:t>
      </w:r>
      <w:proofErr w:type="spellEnd"/>
      <w:r>
        <w:t>)</w:t>
      </w:r>
      <w:r>
        <w:rPr>
          <w:lang w:val="mk-MK"/>
        </w:rPr>
        <w:t>.</w:t>
      </w:r>
    </w:p>
    <w:p w14:paraId="19683538" w14:textId="77777777" w:rsidR="00D41A51" w:rsidRDefault="00D60CB7" w:rsidP="00D41A51">
      <w:pPr>
        <w:numPr>
          <w:ilvl w:val="0"/>
          <w:numId w:val="1"/>
        </w:numPr>
      </w:pPr>
      <w:r>
        <w:rPr>
          <w:lang w:val="mk-MK"/>
        </w:rPr>
        <w:t>Филтрирање според град</w:t>
      </w:r>
      <w:r w:rsidR="00D41A51">
        <w:rPr>
          <w:lang w:val="mk-MK"/>
        </w:rPr>
        <w:t>.</w:t>
      </w:r>
    </w:p>
    <w:p w14:paraId="62FD49FA" w14:textId="3EC151B4" w:rsidR="00D41A51" w:rsidRPr="00D41A51" w:rsidRDefault="00F65200" w:rsidP="00D41A51">
      <w:pPr>
        <w:numPr>
          <w:ilvl w:val="0"/>
          <w:numId w:val="1"/>
        </w:numPr>
      </w:pPr>
      <w:bookmarkStart w:id="0" w:name="_GoBack"/>
      <w:bookmarkEnd w:id="0"/>
      <w:r w:rsidRPr="00D41A51">
        <w:rPr>
          <w:lang w:val="mk-MK"/>
        </w:rPr>
        <w:t xml:space="preserve">Филтрирање според </w:t>
      </w:r>
      <w:r w:rsidR="00D41A51" w:rsidRPr="00D41A51">
        <w:rPr>
          <w:lang w:val="mk-MK"/>
        </w:rPr>
        <w:t>работно време.</w:t>
      </w:r>
    </w:p>
    <w:p w14:paraId="0000000B" w14:textId="430647CD" w:rsidR="00594890" w:rsidRDefault="00D41A51" w:rsidP="00D41A51">
      <w:pPr>
        <w:spacing w:before="180" w:line="256" w:lineRule="auto"/>
        <w:ind w:left="360" w:right="80"/>
      </w:pPr>
      <w:r w:rsidRPr="00D41A51">
        <w:rPr>
          <w:lang w:val="mk-MK"/>
        </w:rPr>
        <w:t>Апликацијата ќе нуд</w:t>
      </w:r>
      <w:r w:rsidRPr="00D41A51">
        <w:rPr>
          <w:lang w:val="mk-MK"/>
        </w:rPr>
        <w:t xml:space="preserve">и можност за приказ на неограничен број објекти од културно-историски интерес на Македонија.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листа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10 </w:t>
      </w:r>
      <w:proofErr w:type="spellStart"/>
      <w:r>
        <w:t>објекти</w:t>
      </w:r>
      <w:proofErr w:type="spellEnd"/>
      <w:r>
        <w:t xml:space="preserve">, а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кликање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копчето</w:t>
      </w:r>
      <w:proofErr w:type="spellEnd"/>
      <w:r>
        <w:t xml:space="preserve"> “more”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опција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прегледа</w:t>
      </w:r>
      <w:proofErr w:type="spellEnd"/>
      <w:r>
        <w:t xml:space="preserve"> </w:t>
      </w:r>
      <w:proofErr w:type="spellStart"/>
      <w:r>
        <w:t>уште</w:t>
      </w:r>
      <w:proofErr w:type="spellEnd"/>
      <w:r>
        <w:t xml:space="preserve"> </w:t>
      </w:r>
      <w:proofErr w:type="spellStart"/>
      <w:r>
        <w:t>дополнителни</w:t>
      </w:r>
      <w:proofErr w:type="spellEnd"/>
      <w:r>
        <w:t xml:space="preserve"> 10 </w:t>
      </w:r>
      <w:proofErr w:type="spellStart"/>
      <w:r>
        <w:t>објекти</w:t>
      </w:r>
      <w:proofErr w:type="spellEnd"/>
      <w:r>
        <w:t xml:space="preserve">.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врати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попчетната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започне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ново</w:t>
      </w:r>
      <w:proofErr w:type="spellEnd"/>
      <w:r>
        <w:t>.</w:t>
      </w:r>
    </w:p>
    <w:p w14:paraId="0000000C" w14:textId="77777777" w:rsidR="00594890" w:rsidRDefault="00594890"/>
    <w:sectPr w:rsidR="005948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B77F3"/>
    <w:multiLevelType w:val="multilevel"/>
    <w:tmpl w:val="EF1A7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90"/>
    <w:rsid w:val="00594890"/>
    <w:rsid w:val="0082752C"/>
    <w:rsid w:val="00D41A51"/>
    <w:rsid w:val="00D60CB7"/>
    <w:rsid w:val="00F6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80F1"/>
  <w15:docId w15:val="{F5C3F605-6270-4822-8F31-F4A1D881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2023-11-11T13:57:00Z</dcterms:created>
  <dcterms:modified xsi:type="dcterms:W3CDTF">2023-11-11T14:55:00Z</dcterms:modified>
</cp:coreProperties>
</file>