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hd w:fill="ffffff" w:val="clear"/>
        <w:spacing w:after="220" w:before="40" w:line="264" w:lineRule="auto"/>
        <w:jc w:val="both"/>
        <w:rPr>
          <w:rFonts w:ascii="Times New Roman" w:cs="Times New Roman" w:eastAsia="Times New Roman" w:hAnsi="Times New Roman"/>
          <w:color w:val="000000"/>
          <w:sz w:val="36"/>
          <w:szCs w:val="36"/>
        </w:rPr>
      </w:pPr>
      <w:bookmarkStart w:colFirst="0" w:colLast="0" w:name="_9koyfytm7xft" w:id="0"/>
      <w:bookmarkEnd w:id="0"/>
      <w:r w:rsidDel="00000000" w:rsidR="00000000" w:rsidRPr="00000000">
        <w:rPr>
          <w:rFonts w:ascii="Times New Roman" w:cs="Times New Roman" w:eastAsia="Times New Roman" w:hAnsi="Times New Roman"/>
          <w:color w:val="000000"/>
          <w:sz w:val="36"/>
          <w:szCs w:val="36"/>
          <w:rtl w:val="0"/>
        </w:rPr>
        <w:t xml:space="preserve">Information Technology Department</w:t>
      </w:r>
    </w:p>
    <w:p w:rsidR="00000000" w:rsidDel="00000000" w:rsidP="00000000" w:rsidRDefault="00000000" w:rsidRPr="00000000" w14:paraId="00000002">
      <w:pPr>
        <w:shd w:fill="ffffff" w:val="clear"/>
        <w:spacing w:after="300" w:line="38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Information Technology aims to produce graduates that are expected to become globally competent and competitive, innovative, socially and ethically responsible computing professionals and capable of contributing to the country's local, regional and national development goals. The department envisioned also to incorporate some unique traits for graduates who shall play the role of supporting the economic growth specially of Mindanao as well as foster peace and development in the area considering that information systems and technology play a vital role in the affairs of government, business, industry, education, and all other sectors of society in general. The IT department aims to give students a better understanding of the information literacy fundamentals and tools needed for them to be self-reliant and prepared in the evolving information and knowledge-based society. As a center of development, the department is currently providing students with analytical, interpersonal and technical skills that are essential to solve real-life problems.</w:t>
      </w:r>
    </w:p>
    <w:p w:rsidR="00000000" w:rsidDel="00000000" w:rsidP="00000000" w:rsidRDefault="00000000" w:rsidRPr="00000000" w14:paraId="00000003">
      <w:pPr>
        <w:shd w:fill="ffffff" w:val="clear"/>
        <w:spacing w:after="300" w:line="38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 department aims to give students a better understanding of the information literacy fundamentals and tools needed for them to be self-reliant and prepared in the evolving information and knowledge-based society. As a CHED Center of Development, the department is currently providing students with analytical, interpersonal and technical skills that are essential to solve real-life problems.</w:t>
      </w:r>
    </w:p>
    <w:p w:rsidR="00000000" w:rsidDel="00000000" w:rsidP="00000000" w:rsidRDefault="00000000" w:rsidRPr="00000000" w14:paraId="00000004">
      <w:pPr>
        <w:pStyle w:val="Heading4"/>
        <w:keepNext w:val="0"/>
        <w:keepLines w:val="0"/>
        <w:shd w:fill="ffffff" w:val="clear"/>
        <w:spacing w:after="220" w:before="160" w:line="264" w:lineRule="auto"/>
        <w:jc w:val="both"/>
        <w:rPr>
          <w:rFonts w:ascii="Times New Roman" w:cs="Times New Roman" w:eastAsia="Times New Roman" w:hAnsi="Times New Roman"/>
          <w:color w:val="000000"/>
          <w:sz w:val="27"/>
          <w:szCs w:val="27"/>
        </w:rPr>
      </w:pPr>
      <w:bookmarkStart w:colFirst="0" w:colLast="0" w:name="_luuxbps7cu64" w:id="1"/>
      <w:bookmarkEnd w:id="1"/>
      <w:r w:rsidDel="00000000" w:rsidR="00000000" w:rsidRPr="00000000">
        <w:rPr>
          <w:rtl w:val="0"/>
        </w:rPr>
      </w:r>
    </w:p>
    <w:p w:rsidR="00000000" w:rsidDel="00000000" w:rsidP="00000000" w:rsidRDefault="00000000" w:rsidRPr="00000000" w14:paraId="00000005">
      <w:pPr>
        <w:pStyle w:val="Heading2"/>
        <w:keepNext w:val="0"/>
        <w:keepLines w:val="0"/>
        <w:shd w:fill="ffffff" w:val="clear"/>
        <w:spacing w:after="220" w:before="160" w:line="264" w:lineRule="auto"/>
        <w:jc w:val="both"/>
        <w:rPr/>
      </w:pPr>
      <w:bookmarkStart w:colFirst="0" w:colLast="0" w:name="_dke44efoz60h" w:id="2"/>
      <w:bookmarkEnd w:id="2"/>
      <w:r w:rsidDel="00000000" w:rsidR="00000000" w:rsidRPr="00000000">
        <w:rPr>
          <w:rtl w:val="0"/>
        </w:rPr>
        <w:t xml:space="preserve">Program Objectives</w:t>
      </w:r>
    </w:p>
    <w:p w:rsidR="00000000" w:rsidDel="00000000" w:rsidP="00000000" w:rsidRDefault="00000000" w:rsidRPr="00000000" w14:paraId="00000006">
      <w:pPr>
        <w:shd w:fill="ffffff" w:val="clear"/>
        <w:spacing w:after="300" w:line="38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graduates of the programs should be able to:</w:t>
      </w:r>
    </w:p>
    <w:p w:rsidR="00000000" w:rsidDel="00000000" w:rsidP="00000000" w:rsidRDefault="00000000" w:rsidRPr="00000000" w14:paraId="00000007">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Apply knowledge of computing, science and mathematics and appropriate to the discipline</w:t>
      </w:r>
    </w:p>
    <w:p w:rsidR="00000000" w:rsidDel="00000000" w:rsidP="00000000" w:rsidRDefault="00000000" w:rsidRPr="00000000" w14:paraId="00000008">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Understand the best practices and standards and their applications</w:t>
      </w:r>
    </w:p>
    <w:p w:rsidR="00000000" w:rsidDel="00000000" w:rsidP="00000000" w:rsidRDefault="00000000" w:rsidRPr="00000000" w14:paraId="00000009">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Analyze complex problems, and identify and define the computing requirements appropriate to its solution</w:t>
      </w:r>
    </w:p>
    <w:p w:rsidR="00000000" w:rsidDel="00000000" w:rsidP="00000000" w:rsidRDefault="00000000" w:rsidRPr="00000000" w14:paraId="0000000A">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Identify and analyze user needs and take them into account in the selection, creation, evaluation and administration of computer-based systems</w:t>
      </w:r>
    </w:p>
    <w:p w:rsidR="00000000" w:rsidDel="00000000" w:rsidP="00000000" w:rsidRDefault="00000000" w:rsidRPr="00000000" w14:paraId="0000000B">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Design, implement, and evaluate computer-based systems, processes, components, or programs to meet desired needs and requirements under various constraint</w:t>
      </w:r>
    </w:p>
    <w:p w:rsidR="00000000" w:rsidDel="00000000" w:rsidP="00000000" w:rsidRDefault="00000000" w:rsidRPr="00000000" w14:paraId="0000000C">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Integrate IT-based solutions into the user environment effectively</w:t>
      </w:r>
    </w:p>
    <w:p w:rsidR="00000000" w:rsidDel="00000000" w:rsidP="00000000" w:rsidRDefault="00000000" w:rsidRPr="00000000" w14:paraId="0000000D">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Apply knowledge through the use of current techniques, skills, tools and practices necessary to the IT profession</w:t>
      </w:r>
    </w:p>
    <w:p w:rsidR="00000000" w:rsidDel="00000000" w:rsidP="00000000" w:rsidRDefault="00000000" w:rsidRPr="00000000" w14:paraId="0000000E">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Function effectively as a member or leader of a development team recognizing the different roles within the team to accomplish a common goal</w:t>
      </w:r>
    </w:p>
    <w:p w:rsidR="00000000" w:rsidDel="00000000" w:rsidP="00000000" w:rsidRDefault="00000000" w:rsidRPr="00000000" w14:paraId="0000000F">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Assist in the creation of an effective IT project plan</w:t>
      </w:r>
    </w:p>
    <w:p w:rsidR="00000000" w:rsidDel="00000000" w:rsidP="00000000" w:rsidRDefault="00000000" w:rsidRPr="00000000" w14:paraId="00000010">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Communicate effectively with the computing community and with society at large about complex activities through logical writing, presentations, and clear instructions</w:t>
      </w:r>
    </w:p>
    <w:p w:rsidR="00000000" w:rsidDel="00000000" w:rsidP="00000000" w:rsidRDefault="00000000" w:rsidRPr="00000000" w14:paraId="00000011">
      <w:pPr>
        <w:numPr>
          <w:ilvl w:val="0"/>
          <w:numId w:val="2"/>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Analyze the local and global impact of computing information technology on individuals, organizations, and society</w:t>
      </w:r>
    </w:p>
    <w:p w:rsidR="00000000" w:rsidDel="00000000" w:rsidP="00000000" w:rsidRDefault="00000000" w:rsidRPr="00000000" w14:paraId="00000012">
      <w:pPr>
        <w:numPr>
          <w:ilvl w:val="0"/>
          <w:numId w:val="2"/>
        </w:numPr>
        <w:shd w:fill="ffffff" w:val="clear"/>
        <w:spacing w:after="160" w:lineRule="auto"/>
        <w:ind w:left="720" w:hanging="360"/>
        <w:jc w:val="both"/>
        <w:rPr>
          <w:color w:val="000000"/>
          <w:sz w:val="24"/>
          <w:szCs w:val="24"/>
        </w:rPr>
      </w:pPr>
      <w:r w:rsidDel="00000000" w:rsidR="00000000" w:rsidRPr="00000000">
        <w:rPr>
          <w:sz w:val="24"/>
          <w:szCs w:val="24"/>
          <w:rtl w:val="0"/>
        </w:rPr>
        <w:t xml:space="preserve">Understand professional, ethical, legal, security and social issues and responsibilities in the utilization of information technology</w:t>
      </w:r>
    </w:p>
    <w:p w:rsidR="00000000" w:rsidDel="00000000" w:rsidP="00000000" w:rsidRDefault="00000000" w:rsidRPr="00000000" w14:paraId="00000013">
      <w:pPr>
        <w:pStyle w:val="Heading4"/>
        <w:keepNext w:val="0"/>
        <w:keepLines w:val="0"/>
        <w:shd w:fill="ffffff" w:val="clear"/>
        <w:spacing w:after="220" w:before="160" w:line="264" w:lineRule="auto"/>
        <w:jc w:val="both"/>
        <w:rPr>
          <w:rFonts w:ascii="Times New Roman" w:cs="Times New Roman" w:eastAsia="Times New Roman" w:hAnsi="Times New Roman"/>
          <w:color w:val="000000"/>
          <w:sz w:val="27"/>
          <w:szCs w:val="27"/>
        </w:rPr>
      </w:pPr>
      <w:bookmarkStart w:colFirst="0" w:colLast="0" w:name="_l4n2ut2go2jy" w:id="3"/>
      <w:bookmarkEnd w:id="3"/>
      <w:r w:rsidDel="00000000" w:rsidR="00000000" w:rsidRPr="00000000">
        <w:rPr>
          <w:rtl w:val="0"/>
        </w:rPr>
      </w:r>
    </w:p>
    <w:p w:rsidR="00000000" w:rsidDel="00000000" w:rsidP="00000000" w:rsidRDefault="00000000" w:rsidRPr="00000000" w14:paraId="00000014">
      <w:pPr>
        <w:pStyle w:val="Heading2"/>
        <w:keepNext w:val="0"/>
        <w:keepLines w:val="0"/>
        <w:shd w:fill="ffffff" w:val="clear"/>
        <w:spacing w:after="220" w:before="160" w:line="264" w:lineRule="auto"/>
        <w:jc w:val="both"/>
        <w:rPr/>
      </w:pPr>
      <w:bookmarkStart w:colFirst="0" w:colLast="0" w:name="_7yihkrosmdov" w:id="4"/>
      <w:bookmarkEnd w:id="4"/>
      <w:r w:rsidDel="00000000" w:rsidR="00000000" w:rsidRPr="00000000">
        <w:rPr>
          <w:rtl w:val="0"/>
        </w:rPr>
        <w:t xml:space="preserve">Admission Requirements</w:t>
      </w:r>
    </w:p>
    <w:p w:rsidR="00000000" w:rsidDel="00000000" w:rsidP="00000000" w:rsidRDefault="00000000" w:rsidRPr="00000000" w14:paraId="00000015">
      <w:pPr>
        <w:numPr>
          <w:ilvl w:val="0"/>
          <w:numId w:val="6"/>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 graduate of K-12 under the STEM track. However, graduates from other tracks may still be admitted subject to an appropriate bridging program designed by the University.</w:t>
      </w:r>
    </w:p>
    <w:p w:rsidR="00000000" w:rsidDel="00000000" w:rsidP="00000000" w:rsidRDefault="00000000" w:rsidRPr="00000000" w14:paraId="00000016">
      <w:pPr>
        <w:numPr>
          <w:ilvl w:val="1"/>
          <w:numId w:val="6"/>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SASE Cut-off Score for Incoming Freshmen</w:t>
      </w:r>
    </w:p>
    <w:p w:rsidR="00000000" w:rsidDel="00000000" w:rsidP="00000000" w:rsidRDefault="00000000" w:rsidRPr="00000000" w14:paraId="00000017">
      <w:pPr>
        <w:numPr>
          <w:ilvl w:val="0"/>
          <w:numId w:val="6"/>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The SASE cut-off score for incoming freshmen is set by the Department. Other documentary requirements may be prescribed by the Office of Admissions and Scholarship Administration (OASA) and the Office of the Institute Registrar (OIR). In case the quota for a particular semester is not met, students with lower scores, to be decided upon by the department, may be admitted.</w:t>
      </w:r>
    </w:p>
    <w:p w:rsidR="00000000" w:rsidDel="00000000" w:rsidP="00000000" w:rsidRDefault="00000000" w:rsidRPr="00000000" w14:paraId="00000018">
      <w:pPr>
        <w:numPr>
          <w:ilvl w:val="0"/>
          <w:numId w:val="6"/>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Transferees from Within and Other MSU Campuses</w:t>
      </w:r>
    </w:p>
    <w:p w:rsidR="00000000" w:rsidDel="00000000" w:rsidP="00000000" w:rsidRDefault="00000000" w:rsidRPr="00000000" w14:paraId="00000019">
      <w:pPr>
        <w:numPr>
          <w:ilvl w:val="1"/>
          <w:numId w:val="6"/>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Must file an application of admission with the department concerned, which shall rank the application accordingly.</w:t>
      </w:r>
    </w:p>
    <w:p w:rsidR="00000000" w:rsidDel="00000000" w:rsidP="00000000" w:rsidRDefault="00000000" w:rsidRPr="00000000" w14:paraId="0000001A">
      <w:pPr>
        <w:numPr>
          <w:ilvl w:val="1"/>
          <w:numId w:val="6"/>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The transferee must have a GPA of 2.75 or better and no failing grade in Math</w:t>
      </w:r>
    </w:p>
    <w:p w:rsidR="00000000" w:rsidDel="00000000" w:rsidP="00000000" w:rsidRDefault="00000000" w:rsidRPr="00000000" w14:paraId="0000001B">
      <w:pPr>
        <w:numPr>
          <w:ilvl w:val="0"/>
          <w:numId w:val="6"/>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Transferees from other schools Transferees from schools other than those belonging to the MSU system shall satisfy these requirements:</w:t>
      </w:r>
    </w:p>
    <w:p w:rsidR="00000000" w:rsidDel="00000000" w:rsidP="00000000" w:rsidRDefault="00000000" w:rsidRPr="00000000" w14:paraId="0000001C">
      <w:pPr>
        <w:numPr>
          <w:ilvl w:val="1"/>
          <w:numId w:val="6"/>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Must pass the admission exam given by the Admissions Office.</w:t>
      </w:r>
    </w:p>
    <w:p w:rsidR="00000000" w:rsidDel="00000000" w:rsidP="00000000" w:rsidRDefault="00000000" w:rsidRPr="00000000" w14:paraId="0000001D">
      <w:pPr>
        <w:numPr>
          <w:ilvl w:val="1"/>
          <w:numId w:val="6"/>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Must have a GPA of 2.50 or better.</w:t>
      </w:r>
    </w:p>
    <w:p w:rsidR="00000000" w:rsidDel="00000000" w:rsidP="00000000" w:rsidRDefault="00000000" w:rsidRPr="00000000" w14:paraId="0000001E">
      <w:pPr>
        <w:numPr>
          <w:ilvl w:val="1"/>
          <w:numId w:val="6"/>
        </w:numPr>
        <w:pBdr>
          <w:top w:color="auto" w:space="1" w:sz="0" w:val="none"/>
          <w:bottom w:color="auto" w:space="1" w:sz="0" w:val="none"/>
          <w:right w:color="auto" w:space="1" w:sz="0" w:val="none"/>
          <w:between w:color="auto" w:space="1" w:sz="0" w:val="none"/>
        </w:pBdr>
        <w:spacing w:after="0" w:afterAutospacing="0" w:lineRule="auto"/>
        <w:ind w:left="1440" w:hanging="360"/>
        <w:jc w:val="both"/>
        <w:rPr>
          <w:color w:val="000000"/>
          <w:sz w:val="24"/>
          <w:szCs w:val="24"/>
        </w:rPr>
      </w:pPr>
      <w:r w:rsidDel="00000000" w:rsidR="00000000" w:rsidRPr="00000000">
        <w:rPr>
          <w:sz w:val="24"/>
          <w:szCs w:val="24"/>
          <w:rtl w:val="0"/>
        </w:rPr>
        <w:t xml:space="preserve">Must pass the interview conducted by the Chairman or the committee designated for this purpose.</w:t>
      </w:r>
    </w:p>
    <w:p w:rsidR="00000000" w:rsidDel="00000000" w:rsidP="00000000" w:rsidRDefault="00000000" w:rsidRPr="00000000" w14:paraId="0000001F">
      <w:pPr>
        <w:numPr>
          <w:ilvl w:val="0"/>
          <w:numId w:val="6"/>
        </w:numPr>
        <w:pBdr>
          <w:top w:color="auto" w:space="1" w:sz="0" w:val="none"/>
          <w:bottom w:color="auto" w:space="1" w:sz="0" w:val="none"/>
          <w:right w:color="auto" w:space="1" w:sz="0" w:val="none"/>
          <w:between w:color="auto" w:space="1" w:sz="0" w:val="none"/>
        </w:pBd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Retention Policies: As provided for in the MSU Code of Governance.</w:t>
      </w:r>
    </w:p>
    <w:p w:rsidR="00000000" w:rsidDel="00000000" w:rsidP="00000000" w:rsidRDefault="00000000" w:rsidRPr="00000000" w14:paraId="00000020">
      <w:pPr>
        <w:numPr>
          <w:ilvl w:val="0"/>
          <w:numId w:val="6"/>
        </w:numPr>
        <w:pBdr>
          <w:top w:color="auto" w:space="1" w:sz="0" w:val="none"/>
          <w:bottom w:color="auto" w:space="1" w:sz="0" w:val="none"/>
          <w:right w:color="auto" w:space="1" w:sz="0" w:val="none"/>
          <w:between w:color="auto" w:space="1" w:sz="0" w:val="none"/>
        </w:pBdr>
        <w:shd w:fill="ffffff" w:val="clear"/>
        <w:spacing w:after="160" w:lineRule="auto"/>
        <w:ind w:left="720" w:hanging="360"/>
        <w:jc w:val="both"/>
        <w:rPr>
          <w:color w:val="000000"/>
          <w:sz w:val="24"/>
          <w:szCs w:val="24"/>
        </w:rPr>
      </w:pPr>
      <w:r w:rsidDel="00000000" w:rsidR="00000000" w:rsidRPr="00000000">
        <w:rPr>
          <w:sz w:val="24"/>
          <w:szCs w:val="24"/>
          <w:rtl w:val="0"/>
        </w:rPr>
        <w:t xml:space="preserve">Fees and Other Payments: These shall be based on approved BOR implementing guidelines and schedule of fees.</w:t>
      </w:r>
    </w:p>
    <w:p w:rsidR="00000000" w:rsidDel="00000000" w:rsidP="00000000" w:rsidRDefault="00000000" w:rsidRPr="00000000" w14:paraId="00000021">
      <w:pPr>
        <w:pStyle w:val="Heading3"/>
        <w:keepNext w:val="0"/>
        <w:keepLines w:val="0"/>
        <w:shd w:fill="ffffff" w:val="clear"/>
        <w:spacing w:after="220" w:before="40" w:line="264" w:lineRule="auto"/>
        <w:jc w:val="both"/>
        <w:rPr>
          <w:rFonts w:ascii="Times New Roman" w:cs="Times New Roman" w:eastAsia="Times New Roman" w:hAnsi="Times New Roman"/>
          <w:color w:val="941a1e"/>
          <w:sz w:val="24"/>
          <w:szCs w:val="24"/>
        </w:rPr>
      </w:pPr>
      <w:bookmarkStart w:colFirst="0" w:colLast="0" w:name="_29wqvbmxchm" w:id="5"/>
      <w:bookmarkEnd w:id="5"/>
      <w:r w:rsidDel="00000000" w:rsidR="00000000" w:rsidRPr="00000000">
        <w:rPr>
          <w:rtl w:val="0"/>
        </w:rPr>
      </w:r>
    </w:p>
    <w:p w:rsidR="00000000" w:rsidDel="00000000" w:rsidP="00000000" w:rsidRDefault="00000000" w:rsidRPr="00000000" w14:paraId="00000022">
      <w:pPr>
        <w:pStyle w:val="Heading3"/>
        <w:keepNext w:val="0"/>
        <w:keepLines w:val="0"/>
        <w:shd w:fill="ffffff" w:val="clear"/>
        <w:spacing w:after="220" w:before="40" w:line="264" w:lineRule="auto"/>
        <w:jc w:val="both"/>
        <w:rPr>
          <w:rFonts w:ascii="Times New Roman" w:cs="Times New Roman" w:eastAsia="Times New Roman" w:hAnsi="Times New Roman"/>
          <w:color w:val="000000"/>
          <w:sz w:val="36"/>
          <w:szCs w:val="36"/>
        </w:rPr>
      </w:pPr>
      <w:bookmarkStart w:colFirst="0" w:colLast="0" w:name="_nyiovxhdrfac" w:id="6"/>
      <w:bookmarkEnd w:id="6"/>
      <w:r w:rsidDel="00000000" w:rsidR="00000000" w:rsidRPr="00000000">
        <w:rPr>
          <w:rtl w:val="0"/>
        </w:rPr>
      </w:r>
    </w:p>
    <w:p w:rsidR="00000000" w:rsidDel="00000000" w:rsidP="00000000" w:rsidRDefault="00000000" w:rsidRPr="00000000" w14:paraId="00000023">
      <w:pPr>
        <w:pStyle w:val="Heading2"/>
        <w:keepNext w:val="0"/>
        <w:keepLines w:val="0"/>
        <w:shd w:fill="ffffff" w:val="clear"/>
        <w:spacing w:after="220" w:before="40" w:line="264" w:lineRule="auto"/>
        <w:jc w:val="both"/>
        <w:rPr/>
      </w:pPr>
      <w:bookmarkStart w:colFirst="0" w:colLast="0" w:name="_uagwnaxwwsdv" w:id="7"/>
      <w:bookmarkEnd w:id="7"/>
      <w:r w:rsidDel="00000000" w:rsidR="00000000" w:rsidRPr="00000000">
        <w:rPr>
          <w:rtl w:val="0"/>
        </w:rPr>
        <w:t xml:space="preserve">Bachelor of Science in Information Technology</w:t>
      </w:r>
    </w:p>
    <w:p w:rsidR="00000000" w:rsidDel="00000000" w:rsidP="00000000" w:rsidRDefault="00000000" w:rsidRPr="00000000" w14:paraId="00000024">
      <w:pPr>
        <w:shd w:fill="ffffff" w:val="clear"/>
        <w:spacing w:after="300" w:line="38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aspires for students to develop software applications in desktop, web, mobile and various platforms as well as identify and implement methods and practices to manage data infrastructure in IT. It also covers designing, implementing, and evaluating computer-based systems and processes to meet information technology-based needs of industries.</w:t>
      </w:r>
    </w:p>
    <w:p w:rsidR="00000000" w:rsidDel="00000000" w:rsidP="00000000" w:rsidRDefault="00000000" w:rsidRPr="00000000" w14:paraId="00000025">
      <w:pPr>
        <w:shd w:fill="ffffff" w:val="clear"/>
        <w:spacing w:after="300" w:line="38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has the following tracks: Database Systems Track and Network Systems Track.</w:t>
      </w:r>
    </w:p>
    <w:p w:rsidR="00000000" w:rsidDel="00000000" w:rsidP="00000000" w:rsidRDefault="00000000" w:rsidRPr="00000000" w14:paraId="00000026">
      <w:pPr>
        <w:shd w:fill="ffffff" w:val="clear"/>
        <w:spacing w:after="300" w:line="38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Systems Track provides students the theories and technologies associated with the analysis, design, implementation, and maintenance of small, medium, and large data repositories and data warehouses.</w:t>
      </w:r>
    </w:p>
    <w:p w:rsidR="00000000" w:rsidDel="00000000" w:rsidP="00000000" w:rsidRDefault="00000000" w:rsidRPr="00000000" w14:paraId="00000027">
      <w:pPr>
        <w:pStyle w:val="Heading3"/>
        <w:keepNext w:val="0"/>
        <w:keepLines w:val="0"/>
        <w:shd w:fill="ffffff" w:val="clear"/>
        <w:spacing w:after="160" w:before="160" w:line="264" w:lineRule="auto"/>
        <w:jc w:val="both"/>
        <w:rPr>
          <w:color w:val="000000"/>
        </w:rPr>
      </w:pPr>
      <w:bookmarkStart w:colFirst="0" w:colLast="0" w:name="_azyg8kqfrxqj" w:id="8"/>
      <w:bookmarkEnd w:id="8"/>
      <w:r w:rsidDel="00000000" w:rsidR="00000000" w:rsidRPr="00000000">
        <w:rPr>
          <w:color w:val="000000"/>
          <w:rtl w:val="0"/>
        </w:rPr>
        <w:t xml:space="preserve">Objectives</w:t>
      </w:r>
    </w:p>
    <w:p w:rsidR="00000000" w:rsidDel="00000000" w:rsidP="00000000" w:rsidRDefault="00000000" w:rsidRPr="00000000" w14:paraId="00000028">
      <w:pPr>
        <w:numPr>
          <w:ilvl w:val="0"/>
          <w:numId w:val="3"/>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To produce graduates who have a clear understanding of the theoretical and managerial aspects in handling large databases.</w:t>
      </w:r>
    </w:p>
    <w:p w:rsidR="00000000" w:rsidDel="00000000" w:rsidP="00000000" w:rsidRDefault="00000000" w:rsidRPr="00000000" w14:paraId="00000029">
      <w:pPr>
        <w:numPr>
          <w:ilvl w:val="0"/>
          <w:numId w:val="3"/>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To develop graduates who are well-versed in the technologies associated with the security of large enterprise databases.</w:t>
      </w:r>
    </w:p>
    <w:p w:rsidR="00000000" w:rsidDel="00000000" w:rsidP="00000000" w:rsidRDefault="00000000" w:rsidRPr="00000000" w14:paraId="0000002A">
      <w:pPr>
        <w:numPr>
          <w:ilvl w:val="0"/>
          <w:numId w:val="3"/>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To produce graduates who can be competent database designer, manager, and administrators.</w:t>
      </w:r>
    </w:p>
    <w:p w:rsidR="00000000" w:rsidDel="00000000" w:rsidP="00000000" w:rsidRDefault="00000000" w:rsidRPr="00000000" w14:paraId="0000002B">
      <w:pPr>
        <w:numPr>
          <w:ilvl w:val="0"/>
          <w:numId w:val="3"/>
        </w:numPr>
        <w:shd w:fill="ffffff" w:val="clear"/>
        <w:spacing w:after="160" w:lineRule="auto"/>
        <w:ind w:left="720" w:hanging="360"/>
        <w:jc w:val="both"/>
        <w:rPr>
          <w:color w:val="000000"/>
          <w:sz w:val="24"/>
          <w:szCs w:val="24"/>
        </w:rPr>
      </w:pPr>
      <w:r w:rsidDel="00000000" w:rsidR="00000000" w:rsidRPr="00000000">
        <w:rPr>
          <w:sz w:val="24"/>
          <w:szCs w:val="24"/>
          <w:rtl w:val="0"/>
        </w:rPr>
        <w:t xml:space="preserve">To produce graduates who are updated with the current trends in databases and who can handle the rigors of pursuing graduate works in Information Technology.</w:t>
      </w:r>
    </w:p>
    <w:p w:rsidR="00000000" w:rsidDel="00000000" w:rsidP="00000000" w:rsidRDefault="00000000" w:rsidRPr="00000000" w14:paraId="0000002C">
      <w:pPr>
        <w:shd w:fill="ffffff" w:val="clear"/>
        <w:spacing w:after="300" w:line="384.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Network Systems track aims for students to become the architects of the networked economy; enabling everyday experiences on the global human network. With the ever-increasing demand for their skills, networking students have the chance to dream about business-critical industries ranging from medicine and finance to entertainment and aerospace which opens doors to rewarding careers and opportunities for economic advancement and local community development.</w:t>
      </w:r>
    </w:p>
    <w:p w:rsidR="00000000" w:rsidDel="00000000" w:rsidP="00000000" w:rsidRDefault="00000000" w:rsidRPr="00000000" w14:paraId="0000002D">
      <w:pPr>
        <w:pStyle w:val="Heading4"/>
        <w:keepNext w:val="0"/>
        <w:keepLines w:val="0"/>
        <w:shd w:fill="ffffff" w:val="clear"/>
        <w:spacing w:after="160" w:before="160" w:line="264" w:lineRule="auto"/>
        <w:jc w:val="both"/>
        <w:rPr>
          <w:rFonts w:ascii="Times New Roman" w:cs="Times New Roman" w:eastAsia="Times New Roman" w:hAnsi="Times New Roman"/>
          <w:color w:val="000000"/>
          <w:sz w:val="27"/>
          <w:szCs w:val="27"/>
        </w:rPr>
      </w:pPr>
      <w:bookmarkStart w:colFirst="0" w:colLast="0" w:name="_iv9xiimms19g" w:id="9"/>
      <w:bookmarkEnd w:id="9"/>
      <w:r w:rsidDel="00000000" w:rsidR="00000000" w:rsidRPr="00000000">
        <w:rPr>
          <w:rtl w:val="0"/>
        </w:rPr>
      </w:r>
    </w:p>
    <w:p w:rsidR="00000000" w:rsidDel="00000000" w:rsidP="00000000" w:rsidRDefault="00000000" w:rsidRPr="00000000" w14:paraId="0000002E">
      <w:pPr>
        <w:pStyle w:val="Heading4"/>
        <w:keepNext w:val="0"/>
        <w:keepLines w:val="0"/>
        <w:shd w:fill="ffffff" w:val="clear"/>
        <w:spacing w:after="160" w:before="160" w:line="264" w:lineRule="auto"/>
        <w:jc w:val="both"/>
        <w:rPr>
          <w:rFonts w:ascii="Times New Roman" w:cs="Times New Roman" w:eastAsia="Times New Roman" w:hAnsi="Times New Roman"/>
          <w:color w:val="000000"/>
          <w:sz w:val="27"/>
          <w:szCs w:val="27"/>
        </w:rPr>
      </w:pPr>
      <w:bookmarkStart w:colFirst="0" w:colLast="0" w:name="_hc4nlusel4jr" w:id="10"/>
      <w:bookmarkEnd w:id="10"/>
      <w:r w:rsidDel="00000000" w:rsidR="00000000" w:rsidRPr="00000000">
        <w:rPr>
          <w:rtl w:val="0"/>
        </w:rPr>
      </w:r>
    </w:p>
    <w:p w:rsidR="00000000" w:rsidDel="00000000" w:rsidP="00000000" w:rsidRDefault="00000000" w:rsidRPr="00000000" w14:paraId="0000002F">
      <w:pPr>
        <w:pStyle w:val="Heading4"/>
        <w:keepNext w:val="0"/>
        <w:keepLines w:val="0"/>
        <w:shd w:fill="ffffff" w:val="clear"/>
        <w:spacing w:after="160" w:before="160" w:line="264" w:lineRule="auto"/>
        <w:jc w:val="both"/>
        <w:rPr>
          <w:rFonts w:ascii="Times New Roman" w:cs="Times New Roman" w:eastAsia="Times New Roman" w:hAnsi="Times New Roman"/>
          <w:color w:val="000000"/>
          <w:sz w:val="27"/>
          <w:szCs w:val="27"/>
        </w:rPr>
      </w:pPr>
      <w:bookmarkStart w:colFirst="0" w:colLast="0" w:name="_o1p7t46q4tvp" w:id="11"/>
      <w:bookmarkEnd w:id="11"/>
      <w:r w:rsidDel="00000000" w:rsidR="00000000" w:rsidRPr="00000000">
        <w:rPr>
          <w:rtl w:val="0"/>
        </w:rPr>
      </w:r>
    </w:p>
    <w:p w:rsidR="00000000" w:rsidDel="00000000" w:rsidP="00000000" w:rsidRDefault="00000000" w:rsidRPr="00000000" w14:paraId="00000030">
      <w:pPr>
        <w:pStyle w:val="Heading4"/>
        <w:keepNext w:val="0"/>
        <w:keepLines w:val="0"/>
        <w:shd w:fill="ffffff" w:val="clear"/>
        <w:spacing w:after="160" w:before="160" w:line="264" w:lineRule="auto"/>
        <w:jc w:val="both"/>
        <w:rPr>
          <w:rFonts w:ascii="Times New Roman" w:cs="Times New Roman" w:eastAsia="Times New Roman" w:hAnsi="Times New Roman"/>
          <w:color w:val="000000"/>
          <w:sz w:val="27"/>
          <w:szCs w:val="27"/>
        </w:rPr>
      </w:pPr>
      <w:bookmarkStart w:colFirst="0" w:colLast="0" w:name="_aukj5y1etvvd" w:id="12"/>
      <w:bookmarkEnd w:id="12"/>
      <w:r w:rsidDel="00000000" w:rsidR="00000000" w:rsidRPr="00000000">
        <w:rPr>
          <w:rtl w:val="0"/>
        </w:rPr>
      </w:r>
    </w:p>
    <w:p w:rsidR="00000000" w:rsidDel="00000000" w:rsidP="00000000" w:rsidRDefault="00000000" w:rsidRPr="00000000" w14:paraId="00000031">
      <w:pPr>
        <w:pStyle w:val="Heading3"/>
        <w:keepNext w:val="0"/>
        <w:keepLines w:val="0"/>
        <w:shd w:fill="ffffff" w:val="clear"/>
        <w:spacing w:after="160" w:before="160" w:line="264" w:lineRule="auto"/>
        <w:jc w:val="both"/>
        <w:rPr>
          <w:color w:val="000000"/>
        </w:rPr>
      </w:pPr>
      <w:bookmarkStart w:colFirst="0" w:colLast="0" w:name="_8lc62r65en05" w:id="13"/>
      <w:bookmarkEnd w:id="13"/>
      <w:r w:rsidDel="00000000" w:rsidR="00000000" w:rsidRPr="00000000">
        <w:rPr>
          <w:color w:val="000000"/>
          <w:rtl w:val="0"/>
        </w:rPr>
        <w:t xml:space="preserve">Objectives</w:t>
      </w:r>
    </w:p>
    <w:p w:rsidR="00000000" w:rsidDel="00000000" w:rsidP="00000000" w:rsidRDefault="00000000" w:rsidRPr="00000000" w14:paraId="00000032">
      <w:pPr>
        <w:numPr>
          <w:ilvl w:val="0"/>
          <w:numId w:val="4"/>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Teach students how to create an efficient and expandable enterprise network as well as install, configure, monitor, and troubleshoot network infrastructure equipment and manipulate and optimize routing updates between protocols.</w:t>
      </w:r>
    </w:p>
    <w:p w:rsidR="00000000" w:rsidDel="00000000" w:rsidP="00000000" w:rsidRDefault="00000000" w:rsidRPr="00000000" w14:paraId="00000033">
      <w:pPr>
        <w:numPr>
          <w:ilvl w:val="0"/>
          <w:numId w:val="4"/>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Equip students the necessary skills to secure and manage enterprise-class network services for teleworkers and branch sites, secure and expand the reach of an enterprise network, and strategies used to mitigate network attacks.</w:t>
      </w:r>
    </w:p>
    <w:p w:rsidR="00000000" w:rsidDel="00000000" w:rsidP="00000000" w:rsidRDefault="00000000" w:rsidRPr="00000000" w14:paraId="00000034">
      <w:pPr>
        <w:numPr>
          <w:ilvl w:val="0"/>
          <w:numId w:val="4"/>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Allow students to design and implement an industrial strength network supporting broad range of corporate services on data, image, and sound communications supporting mobile services.</w:t>
      </w:r>
    </w:p>
    <w:p w:rsidR="00000000" w:rsidDel="00000000" w:rsidP="00000000" w:rsidRDefault="00000000" w:rsidRPr="00000000" w14:paraId="00000035">
      <w:pPr>
        <w:numPr>
          <w:ilvl w:val="0"/>
          <w:numId w:val="4"/>
        </w:numPr>
        <w:shd w:fill="ffffff" w:val="clear"/>
        <w:spacing w:after="160" w:lineRule="auto"/>
        <w:ind w:left="720" w:hanging="360"/>
        <w:jc w:val="both"/>
        <w:rPr>
          <w:color w:val="000000"/>
          <w:sz w:val="24"/>
          <w:szCs w:val="24"/>
        </w:rPr>
      </w:pPr>
      <w:r w:rsidDel="00000000" w:rsidR="00000000" w:rsidRPr="00000000">
        <w:rPr>
          <w:sz w:val="24"/>
          <w:szCs w:val="24"/>
          <w:rtl w:val="0"/>
        </w:rPr>
        <w:t xml:space="preserve">Train students to gain skills necessary for quality client services.</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hd w:fill="ffffff" w:val="clear"/>
        <w:spacing w:after="220" w:before="160" w:line="264" w:lineRule="auto"/>
        <w:jc w:val="both"/>
        <w:rPr>
          <w:color w:val="000000"/>
        </w:rPr>
      </w:pPr>
      <w:bookmarkStart w:colFirst="0" w:colLast="0" w:name="_776cvgshwxs" w:id="14"/>
      <w:bookmarkEnd w:id="14"/>
      <w:r w:rsidDel="00000000" w:rsidR="00000000" w:rsidRPr="00000000">
        <w:rPr>
          <w:color w:val="000000"/>
          <w:rtl w:val="0"/>
        </w:rPr>
        <w:t xml:space="preserve">Program Graduate Outcomes</w:t>
      </w:r>
    </w:p>
    <w:p w:rsidR="00000000" w:rsidDel="00000000" w:rsidP="00000000" w:rsidRDefault="00000000" w:rsidRPr="00000000" w14:paraId="00000038">
      <w:pPr>
        <w:numPr>
          <w:ilvl w:val="0"/>
          <w:numId w:val="5"/>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Apply knowledge of computing, science and mathematics and appropriate to the discipline</w:t>
      </w:r>
    </w:p>
    <w:p w:rsidR="00000000" w:rsidDel="00000000" w:rsidP="00000000" w:rsidRDefault="00000000" w:rsidRPr="00000000" w14:paraId="00000039">
      <w:pPr>
        <w:numPr>
          <w:ilvl w:val="0"/>
          <w:numId w:val="5"/>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Understand the best practices and standards and their applications</w:t>
      </w:r>
    </w:p>
    <w:p w:rsidR="00000000" w:rsidDel="00000000" w:rsidP="00000000" w:rsidRDefault="00000000" w:rsidRPr="00000000" w14:paraId="0000003A">
      <w:pPr>
        <w:numPr>
          <w:ilvl w:val="0"/>
          <w:numId w:val="5"/>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Analyze complex problems, and identify and define the computing requirements appropriate to its solution</w:t>
      </w:r>
    </w:p>
    <w:p w:rsidR="00000000" w:rsidDel="00000000" w:rsidP="00000000" w:rsidRDefault="00000000" w:rsidRPr="00000000" w14:paraId="0000003B">
      <w:pPr>
        <w:numPr>
          <w:ilvl w:val="0"/>
          <w:numId w:val="5"/>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Identify and analyze user needs and take them into account in the selection, creation, evaluation and administration of computer-based systems</w:t>
      </w:r>
    </w:p>
    <w:p w:rsidR="00000000" w:rsidDel="00000000" w:rsidP="00000000" w:rsidRDefault="00000000" w:rsidRPr="00000000" w14:paraId="0000003C">
      <w:pPr>
        <w:numPr>
          <w:ilvl w:val="0"/>
          <w:numId w:val="5"/>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Design, implement, and evaluate computer-based systems, processes, components, or programs to meet desired needs and requirements under various constraint</w:t>
      </w:r>
    </w:p>
    <w:p w:rsidR="00000000" w:rsidDel="00000000" w:rsidP="00000000" w:rsidRDefault="00000000" w:rsidRPr="00000000" w14:paraId="0000003D">
      <w:pPr>
        <w:numPr>
          <w:ilvl w:val="0"/>
          <w:numId w:val="5"/>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Integrate IT-based solutions into the user environment effectively</w:t>
      </w:r>
    </w:p>
    <w:p w:rsidR="00000000" w:rsidDel="00000000" w:rsidP="00000000" w:rsidRDefault="00000000" w:rsidRPr="00000000" w14:paraId="0000003E">
      <w:pPr>
        <w:numPr>
          <w:ilvl w:val="0"/>
          <w:numId w:val="5"/>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Apply knowledge through the use of current techniques, skills, tools and practices necessary to the IT profession</w:t>
      </w:r>
    </w:p>
    <w:p w:rsidR="00000000" w:rsidDel="00000000" w:rsidP="00000000" w:rsidRDefault="00000000" w:rsidRPr="00000000" w14:paraId="0000003F">
      <w:pPr>
        <w:numPr>
          <w:ilvl w:val="0"/>
          <w:numId w:val="5"/>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Function effectively as a member or leader of a development team recognizing the different roles within the team to accomplish a common goal</w:t>
      </w:r>
    </w:p>
    <w:p w:rsidR="00000000" w:rsidDel="00000000" w:rsidP="00000000" w:rsidRDefault="00000000" w:rsidRPr="00000000" w14:paraId="00000040">
      <w:pPr>
        <w:numPr>
          <w:ilvl w:val="0"/>
          <w:numId w:val="5"/>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Assist in the creation of an effective IT project plan</w:t>
      </w:r>
    </w:p>
    <w:p w:rsidR="00000000" w:rsidDel="00000000" w:rsidP="00000000" w:rsidRDefault="00000000" w:rsidRPr="00000000" w14:paraId="00000041">
      <w:pPr>
        <w:numPr>
          <w:ilvl w:val="0"/>
          <w:numId w:val="5"/>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Communicate effectively with the computing community and with society at large about complex activities through logical writing, presentations, and clear instructions</w:t>
      </w:r>
    </w:p>
    <w:p w:rsidR="00000000" w:rsidDel="00000000" w:rsidP="00000000" w:rsidRDefault="00000000" w:rsidRPr="00000000" w14:paraId="00000042">
      <w:pPr>
        <w:numPr>
          <w:ilvl w:val="0"/>
          <w:numId w:val="5"/>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Analyze the local and global impact of computing information technology on individuals, organizations, and society</w:t>
      </w:r>
    </w:p>
    <w:p w:rsidR="00000000" w:rsidDel="00000000" w:rsidP="00000000" w:rsidRDefault="00000000" w:rsidRPr="00000000" w14:paraId="00000043">
      <w:pPr>
        <w:numPr>
          <w:ilvl w:val="0"/>
          <w:numId w:val="5"/>
        </w:numPr>
        <w:shd w:fill="ffffff" w:val="clear"/>
        <w:spacing w:after="160" w:lineRule="auto"/>
        <w:ind w:left="720" w:hanging="360"/>
        <w:jc w:val="both"/>
        <w:rPr>
          <w:color w:val="000000"/>
          <w:sz w:val="24"/>
          <w:szCs w:val="24"/>
        </w:rPr>
      </w:pPr>
      <w:r w:rsidDel="00000000" w:rsidR="00000000" w:rsidRPr="00000000">
        <w:rPr>
          <w:sz w:val="24"/>
          <w:szCs w:val="24"/>
          <w:rtl w:val="0"/>
        </w:rPr>
        <w:t xml:space="preserve">Understand professional, ethical, legal, security and social issues and responsibilities in the utilization of information technology</w:t>
      </w:r>
    </w:p>
    <w:p w:rsidR="00000000" w:rsidDel="00000000" w:rsidP="00000000" w:rsidRDefault="00000000" w:rsidRPr="00000000" w14:paraId="00000044">
      <w:pPr>
        <w:pStyle w:val="Heading4"/>
        <w:keepNext w:val="0"/>
        <w:keepLines w:val="0"/>
        <w:shd w:fill="ffffff" w:val="clear"/>
        <w:spacing w:after="220" w:before="160" w:line="264" w:lineRule="auto"/>
        <w:jc w:val="both"/>
        <w:rPr>
          <w:rFonts w:ascii="Times New Roman" w:cs="Times New Roman" w:eastAsia="Times New Roman" w:hAnsi="Times New Roman"/>
          <w:color w:val="000000"/>
          <w:sz w:val="27"/>
          <w:szCs w:val="27"/>
        </w:rPr>
      </w:pPr>
      <w:bookmarkStart w:colFirst="0" w:colLast="0" w:name="_kf11tnxkrpu1" w:id="15"/>
      <w:bookmarkEnd w:id="15"/>
      <w:r w:rsidDel="00000000" w:rsidR="00000000" w:rsidRPr="00000000">
        <w:rPr>
          <w:rtl w:val="0"/>
        </w:rPr>
      </w:r>
    </w:p>
    <w:p w:rsidR="00000000" w:rsidDel="00000000" w:rsidP="00000000" w:rsidRDefault="00000000" w:rsidRPr="00000000" w14:paraId="00000045">
      <w:pPr>
        <w:pStyle w:val="Heading4"/>
        <w:keepNext w:val="0"/>
        <w:keepLines w:val="0"/>
        <w:shd w:fill="ffffff" w:val="clear"/>
        <w:spacing w:after="220" w:before="160" w:line="264" w:lineRule="auto"/>
        <w:jc w:val="both"/>
        <w:rPr>
          <w:rFonts w:ascii="Times New Roman" w:cs="Times New Roman" w:eastAsia="Times New Roman" w:hAnsi="Times New Roman"/>
          <w:color w:val="000000"/>
          <w:sz w:val="27"/>
          <w:szCs w:val="27"/>
        </w:rPr>
      </w:pPr>
      <w:bookmarkStart w:colFirst="0" w:colLast="0" w:name="_39fo9vkzmys6" w:id="16"/>
      <w:bookmarkEnd w:id="16"/>
      <w:r w:rsidDel="00000000" w:rsidR="00000000" w:rsidRPr="00000000">
        <w:rPr>
          <w:rtl w:val="0"/>
        </w:rPr>
      </w:r>
    </w:p>
    <w:p w:rsidR="00000000" w:rsidDel="00000000" w:rsidP="00000000" w:rsidRDefault="00000000" w:rsidRPr="00000000" w14:paraId="00000046">
      <w:pPr>
        <w:pStyle w:val="Heading4"/>
        <w:keepNext w:val="0"/>
        <w:keepLines w:val="0"/>
        <w:shd w:fill="ffffff" w:val="clear"/>
        <w:spacing w:after="220" w:before="160" w:line="264" w:lineRule="auto"/>
        <w:jc w:val="both"/>
        <w:rPr>
          <w:rFonts w:ascii="Times New Roman" w:cs="Times New Roman" w:eastAsia="Times New Roman" w:hAnsi="Times New Roman"/>
          <w:color w:val="000000"/>
          <w:sz w:val="27"/>
          <w:szCs w:val="27"/>
        </w:rPr>
      </w:pPr>
      <w:bookmarkStart w:colFirst="0" w:colLast="0" w:name="_tubqtecy0jiu" w:id="17"/>
      <w:bookmarkEnd w:id="17"/>
      <w:r w:rsidDel="00000000" w:rsidR="00000000" w:rsidRPr="00000000">
        <w:rPr>
          <w:rtl w:val="0"/>
        </w:rPr>
      </w:r>
    </w:p>
    <w:p w:rsidR="00000000" w:rsidDel="00000000" w:rsidP="00000000" w:rsidRDefault="00000000" w:rsidRPr="00000000" w14:paraId="00000047">
      <w:pPr>
        <w:pStyle w:val="Heading4"/>
        <w:keepNext w:val="0"/>
        <w:keepLines w:val="0"/>
        <w:shd w:fill="ffffff" w:val="clear"/>
        <w:spacing w:after="220" w:before="160" w:line="264" w:lineRule="auto"/>
        <w:jc w:val="both"/>
        <w:rPr>
          <w:rFonts w:ascii="Times New Roman" w:cs="Times New Roman" w:eastAsia="Times New Roman" w:hAnsi="Times New Roman"/>
          <w:color w:val="000000"/>
          <w:sz w:val="27"/>
          <w:szCs w:val="27"/>
        </w:rPr>
      </w:pPr>
      <w:bookmarkStart w:colFirst="0" w:colLast="0" w:name="_7st51rnm21ce" w:id="18"/>
      <w:bookmarkEnd w:id="18"/>
      <w:r w:rsidDel="00000000" w:rsidR="00000000" w:rsidRPr="00000000">
        <w:rPr>
          <w:rtl w:val="0"/>
        </w:rPr>
      </w:r>
    </w:p>
    <w:p w:rsidR="00000000" w:rsidDel="00000000" w:rsidP="00000000" w:rsidRDefault="00000000" w:rsidRPr="00000000" w14:paraId="00000048">
      <w:pPr>
        <w:pStyle w:val="Heading3"/>
        <w:keepNext w:val="0"/>
        <w:keepLines w:val="0"/>
        <w:shd w:fill="ffffff" w:val="clear"/>
        <w:spacing w:after="220" w:before="160" w:line="264" w:lineRule="auto"/>
        <w:jc w:val="both"/>
        <w:rPr>
          <w:color w:val="000000"/>
        </w:rPr>
      </w:pPr>
      <w:bookmarkStart w:colFirst="0" w:colLast="0" w:name="_nenff0p15dck" w:id="19"/>
      <w:bookmarkEnd w:id="19"/>
      <w:r w:rsidDel="00000000" w:rsidR="00000000" w:rsidRPr="00000000">
        <w:rPr>
          <w:color w:val="000000"/>
          <w:rtl w:val="0"/>
        </w:rPr>
        <w:t xml:space="preserve">Career Possibilities</w:t>
      </w:r>
    </w:p>
    <w:p w:rsidR="00000000" w:rsidDel="00000000" w:rsidP="00000000" w:rsidRDefault="00000000" w:rsidRPr="00000000" w14:paraId="00000049">
      <w:pPr>
        <w:numPr>
          <w:ilvl w:val="0"/>
          <w:numId w:val="1"/>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Database Administrator</w:t>
      </w:r>
    </w:p>
    <w:p w:rsidR="00000000" w:rsidDel="00000000" w:rsidP="00000000" w:rsidRDefault="00000000" w:rsidRPr="00000000" w14:paraId="0000004A">
      <w:pPr>
        <w:numPr>
          <w:ilvl w:val="0"/>
          <w:numId w:val="1"/>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Web / Desktop / Mobile Developer</w:t>
      </w:r>
    </w:p>
    <w:p w:rsidR="00000000" w:rsidDel="00000000" w:rsidP="00000000" w:rsidRDefault="00000000" w:rsidRPr="00000000" w14:paraId="0000004B">
      <w:pPr>
        <w:numPr>
          <w:ilvl w:val="0"/>
          <w:numId w:val="1"/>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IT Consultant</w:t>
      </w:r>
    </w:p>
    <w:p w:rsidR="00000000" w:rsidDel="00000000" w:rsidP="00000000" w:rsidRDefault="00000000" w:rsidRPr="00000000" w14:paraId="0000004C">
      <w:pPr>
        <w:numPr>
          <w:ilvl w:val="0"/>
          <w:numId w:val="1"/>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Information Technology Instructor</w:t>
      </w:r>
    </w:p>
    <w:p w:rsidR="00000000" w:rsidDel="00000000" w:rsidP="00000000" w:rsidRDefault="00000000" w:rsidRPr="00000000" w14:paraId="0000004D">
      <w:pPr>
        <w:numPr>
          <w:ilvl w:val="0"/>
          <w:numId w:val="1"/>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Systems Analyst</w:t>
      </w:r>
    </w:p>
    <w:p w:rsidR="00000000" w:rsidDel="00000000" w:rsidP="00000000" w:rsidRDefault="00000000" w:rsidRPr="00000000" w14:paraId="0000004E">
      <w:pPr>
        <w:numPr>
          <w:ilvl w:val="0"/>
          <w:numId w:val="1"/>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Test Engineer</w:t>
      </w:r>
    </w:p>
    <w:p w:rsidR="00000000" w:rsidDel="00000000" w:rsidP="00000000" w:rsidRDefault="00000000" w:rsidRPr="00000000" w14:paraId="0000004F">
      <w:pPr>
        <w:numPr>
          <w:ilvl w:val="0"/>
          <w:numId w:val="1"/>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Entrepreneur in IT Industry</w:t>
      </w:r>
    </w:p>
    <w:p w:rsidR="00000000" w:rsidDel="00000000" w:rsidP="00000000" w:rsidRDefault="00000000" w:rsidRPr="00000000" w14:paraId="00000050">
      <w:pPr>
        <w:numPr>
          <w:ilvl w:val="0"/>
          <w:numId w:val="1"/>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Technical Support Specialist</w:t>
      </w:r>
    </w:p>
    <w:p w:rsidR="00000000" w:rsidDel="00000000" w:rsidP="00000000" w:rsidRDefault="00000000" w:rsidRPr="00000000" w14:paraId="00000051">
      <w:pPr>
        <w:numPr>
          <w:ilvl w:val="0"/>
          <w:numId w:val="1"/>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Software Engineer</w:t>
      </w:r>
    </w:p>
    <w:p w:rsidR="00000000" w:rsidDel="00000000" w:rsidP="00000000" w:rsidRDefault="00000000" w:rsidRPr="00000000" w14:paraId="00000052">
      <w:pPr>
        <w:numPr>
          <w:ilvl w:val="0"/>
          <w:numId w:val="1"/>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Systems Software Developer</w:t>
      </w:r>
    </w:p>
    <w:p w:rsidR="00000000" w:rsidDel="00000000" w:rsidP="00000000" w:rsidRDefault="00000000" w:rsidRPr="00000000" w14:paraId="00000053">
      <w:pPr>
        <w:numPr>
          <w:ilvl w:val="0"/>
          <w:numId w:val="1"/>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Computer Programmer</w:t>
      </w:r>
    </w:p>
    <w:p w:rsidR="00000000" w:rsidDel="00000000" w:rsidP="00000000" w:rsidRDefault="00000000" w:rsidRPr="00000000" w14:paraId="00000054">
      <w:pPr>
        <w:numPr>
          <w:ilvl w:val="0"/>
          <w:numId w:val="1"/>
        </w:numPr>
        <w:shd w:fill="ffffff" w:val="clear"/>
        <w:spacing w:after="0" w:afterAutospacing="0" w:lineRule="auto"/>
        <w:ind w:left="720" w:hanging="360"/>
        <w:jc w:val="both"/>
        <w:rPr>
          <w:color w:val="000000"/>
          <w:sz w:val="24"/>
          <w:szCs w:val="24"/>
        </w:rPr>
      </w:pPr>
      <w:r w:rsidDel="00000000" w:rsidR="00000000" w:rsidRPr="00000000">
        <w:rPr>
          <w:sz w:val="24"/>
          <w:szCs w:val="24"/>
          <w:rtl w:val="0"/>
        </w:rPr>
        <w:t xml:space="preserve">Data Analyst</w:t>
      </w:r>
    </w:p>
    <w:p w:rsidR="00000000" w:rsidDel="00000000" w:rsidP="00000000" w:rsidRDefault="00000000" w:rsidRPr="00000000" w14:paraId="00000055">
      <w:pPr>
        <w:numPr>
          <w:ilvl w:val="0"/>
          <w:numId w:val="1"/>
        </w:numPr>
        <w:shd w:fill="ffffff" w:val="clear"/>
        <w:spacing w:after="160" w:lineRule="auto"/>
        <w:ind w:left="720" w:hanging="360"/>
        <w:jc w:val="both"/>
        <w:rPr>
          <w:color w:val="000000"/>
          <w:sz w:val="24"/>
          <w:szCs w:val="24"/>
        </w:rPr>
      </w:pPr>
      <w:r w:rsidDel="00000000" w:rsidR="00000000" w:rsidRPr="00000000">
        <w:rPr>
          <w:sz w:val="24"/>
          <w:szCs w:val="24"/>
          <w:rtl w:val="0"/>
        </w:rPr>
        <w:t xml:space="preserve">Quality Assurance Specialist</w:t>
      </w:r>
    </w:p>
    <w:p w:rsidR="00000000" w:rsidDel="00000000" w:rsidP="00000000" w:rsidRDefault="00000000" w:rsidRPr="00000000" w14:paraId="00000056">
      <w:pP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57">
      <w:pP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58">
      <w:pPr>
        <w:shd w:fill="ffffff" w:val="clear"/>
        <w:spacing w:after="160" w:lineRule="auto"/>
        <w:jc w:val="both"/>
        <w:rPr>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