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31CF" w14:textId="29542B83" w:rsidR="007A4799" w:rsidRDefault="00C52C99" w:rsidP="00C52C99">
      <w:pPr>
        <w:pStyle w:val="Titre1"/>
      </w:pPr>
      <w:r>
        <w:t>Documentation — Mise à jour E-Facture</w:t>
      </w:r>
    </w:p>
    <w:p w14:paraId="17CBB167" w14:textId="77777777" w:rsidR="00C52C99" w:rsidRDefault="00C52C99" w:rsidP="00C52C99"/>
    <w:p w14:paraId="400EA160" w14:textId="77777777" w:rsidR="00C52C99" w:rsidRDefault="00C52C99" w:rsidP="00C52C99"/>
    <w:p w14:paraId="33B950E6" w14:textId="676155B4" w:rsidR="00C52C99" w:rsidRDefault="00C52C99" w:rsidP="00C52C99">
      <w:pPr>
        <w:pStyle w:val="Titre2"/>
      </w:pPr>
      <w:r>
        <w:t>1. Résumé fonctionnel</w:t>
      </w:r>
    </w:p>
    <w:p w14:paraId="56A40F3B" w14:textId="77777777" w:rsidR="00C52C99" w:rsidRDefault="00C52C99" w:rsidP="00C52C99"/>
    <w:p w14:paraId="02213798" w14:textId="4F5E862E" w:rsidR="00C52C99" w:rsidRDefault="00C52C99" w:rsidP="00C52C99">
      <w:r>
        <w:t>Cette mise à jour apporte 5 évolutions :</w:t>
      </w:r>
    </w:p>
    <w:p w14:paraId="72347694" w14:textId="77777777" w:rsidR="00C52C99" w:rsidRDefault="00C52C99" w:rsidP="00C52C99"/>
    <w:p w14:paraId="1DB714B5" w14:textId="13A23055" w:rsidR="00C52C99" w:rsidRDefault="00C52C99" w:rsidP="00C52C99">
      <w:r>
        <w:t xml:space="preserve">1. Factures Non FNE (liste noire) — nouvelle page pour enregistrer des factures à ne pas envoyer à la FNE. Elles sont stockées dans </w:t>
      </w:r>
      <w:proofErr w:type="spellStart"/>
      <w:r>
        <w:t>auto_download_flagged</w:t>
      </w:r>
      <w:proofErr w:type="spellEnd"/>
      <w:r>
        <w:t xml:space="preserve"> et ignorées par le job de téléchargement automatique.</w:t>
      </w:r>
    </w:p>
    <w:p w14:paraId="3568EA92" w14:textId="14FBBBAF" w:rsidR="00C52C99" w:rsidRDefault="00C52C99" w:rsidP="00C52C99">
      <w:r>
        <w:t>2. Contrôles à l'enregistrement — avant d'ajouter une facture en liste noire, le système vérifie qu'elle existe dans SAP, qu'elle n'est ni déjà téléchargée ni déjà envoyée, et récupère le nom du client.</w:t>
      </w:r>
    </w:p>
    <w:p w14:paraId="16665849" w14:textId="6F55B0BF" w:rsidR="00C52C99" w:rsidRDefault="00C52C99" w:rsidP="00C52C99">
      <w:r>
        <w:t>3. Blocage au téléchargement — une facture en liste noire ne peut plus être téléchargée : message clair au lieu du message trompeur « déjà téléchargée et envoyée ».</w:t>
      </w:r>
    </w:p>
    <w:p w14:paraId="24A8DEE1" w14:textId="7D7B279D" w:rsidR="00C52C99" w:rsidRDefault="00C52C99" w:rsidP="00C52C99">
      <w:r>
        <w:t>4. Gestion par autorisations + traçabilité — accès à la page géré par permissions (</w:t>
      </w:r>
      <w:proofErr w:type="spellStart"/>
      <w:r>
        <w:t>non_</w:t>
      </w:r>
      <w:proofErr w:type="gramStart"/>
      <w:r>
        <w:t>fne.view</w:t>
      </w:r>
      <w:proofErr w:type="spellEnd"/>
      <w:proofErr w:type="gramEnd"/>
      <w:r>
        <w:t xml:space="preserve"> / </w:t>
      </w:r>
      <w:proofErr w:type="spellStart"/>
      <w:r>
        <w:t>non_</w:t>
      </w:r>
      <w:proofErr w:type="gramStart"/>
      <w:r>
        <w:t>fne.manage</w:t>
      </w:r>
      <w:proofErr w:type="spellEnd"/>
      <w:proofErr w:type="gramEnd"/>
      <w:r>
        <w:t xml:space="preserve"> / </w:t>
      </w:r>
      <w:proofErr w:type="spellStart"/>
      <w:r>
        <w:t>non_</w:t>
      </w:r>
      <w:proofErr w:type="gramStart"/>
      <w:r>
        <w:t>fne.delete</w:t>
      </w:r>
      <w:proofErr w:type="spellEnd"/>
      <w:proofErr w:type="gramEnd"/>
      <w:r>
        <w:t>), et enregistrement de qui a ajouté chaque facture et quand.</w:t>
      </w:r>
    </w:p>
    <w:p w14:paraId="6E715970" w14:textId="0D811640" w:rsidR="00C52C99" w:rsidRDefault="00C52C99" w:rsidP="00C52C99">
      <w:r>
        <w:t>5. Compteur d'impressions (pointage) — sur la page Statut Facture, un compteur affiche le nombre d'impressions de chaque facture, à côté du bouton d'impression.</w:t>
      </w:r>
    </w:p>
    <w:p w14:paraId="5B4DE6A9" w14:textId="77777777" w:rsidR="00C52C99" w:rsidRDefault="00C52C99" w:rsidP="00C52C99"/>
    <w:p w14:paraId="73C70E5B" w14:textId="367EBA50" w:rsidR="00C52C99" w:rsidRDefault="00C52C99" w:rsidP="00C52C99">
      <w:pPr>
        <w:pStyle w:val="Titre2"/>
      </w:pPr>
      <w:r>
        <w:t>2. Détail des fonctionnalités</w:t>
      </w:r>
    </w:p>
    <w:p w14:paraId="3DF423D2" w14:textId="77777777" w:rsidR="00C52C99" w:rsidRDefault="00C52C99" w:rsidP="00C52C99"/>
    <w:p w14:paraId="0C4B9AC5" w14:textId="4B7D2C17" w:rsidR="00C52C99" w:rsidRDefault="00C52C99" w:rsidP="00C52C99">
      <w:pPr>
        <w:pStyle w:val="Titre3"/>
      </w:pPr>
      <w:r>
        <w:t>2.1 Page « Factures Non FNE »</w:t>
      </w:r>
    </w:p>
    <w:p w14:paraId="5FF141FA" w14:textId="77777777" w:rsidR="00C52C99" w:rsidRDefault="00C52C99" w:rsidP="00C52C99"/>
    <w:p w14:paraId="6981A6D8" w14:textId="02D8A9EA" w:rsidR="00C52C99" w:rsidRDefault="00C52C99" w:rsidP="00C52C99">
      <w:pPr>
        <w:pStyle w:val="Listepuces"/>
      </w:pPr>
      <w:r>
        <w:t>Emplacement : menu latéral → section Administration → Factures Non FNE.</w:t>
      </w:r>
    </w:p>
    <w:p w14:paraId="57DE2977" w14:textId="00E99F63" w:rsidR="00C52C99" w:rsidRDefault="00C52C99" w:rsidP="00C52C99">
      <w:pPr>
        <w:pStyle w:val="Listepuces"/>
      </w:pPr>
      <w:r>
        <w:t>Ajouter une facture : saisir le numéro, cliquer Vérifier (récupère le nom client SAP + statut), puis Ajouter.</w:t>
      </w:r>
    </w:p>
    <w:p w14:paraId="5E818E7F" w14:textId="2B448A13" w:rsidR="00C52C99" w:rsidRDefault="00C52C99" w:rsidP="00C52C99">
      <w:pPr>
        <w:pStyle w:val="Listepuces"/>
      </w:pPr>
      <w:r>
        <w:t>Liste : numéro, client, type, motif, enregistré par, enregistré le, action de suppression.</w:t>
      </w:r>
    </w:p>
    <w:p w14:paraId="481EA6B1" w14:textId="5AEDC178" w:rsidR="00C52C99" w:rsidRDefault="00C52C99" w:rsidP="00C52C99">
      <w:pPr>
        <w:pStyle w:val="Listepuces"/>
      </w:pPr>
      <w:r>
        <w:lastRenderedPageBreak/>
        <w:t>Filtre par date : affiche par défaut les factures du jour ; champs *Du / Au* (filtrage côté serveur) + bouton *Tout afficher*.</w:t>
      </w:r>
    </w:p>
    <w:p w14:paraId="77D592ED" w14:textId="577296B1" w:rsidR="00C52C99" w:rsidRDefault="00C52C99" w:rsidP="00C52C99">
      <w:pPr>
        <w:pStyle w:val="Listepuces"/>
      </w:pPr>
      <w:r>
        <w:t>Recherche par numéro de facture.</w:t>
      </w:r>
    </w:p>
    <w:p w14:paraId="7D1953F4" w14:textId="77777777" w:rsidR="00C52C99" w:rsidRDefault="00C52C99" w:rsidP="00C52C99"/>
    <w:p w14:paraId="2DE6002B" w14:textId="6BA13B0C" w:rsidR="00C52C99" w:rsidRDefault="00C52C99" w:rsidP="00C52C99">
      <w:pPr>
        <w:pStyle w:val="Titre3"/>
      </w:pPr>
      <w:r>
        <w:t>2.2 Contrôles à l'enregistrement (ordre d'exécution)</w:t>
      </w:r>
    </w:p>
    <w:p w14:paraId="30FC548B" w14:textId="77777777" w:rsidR="00C52C99" w:rsidRDefault="00C52C99" w:rsidP="00C52C99"/>
    <w:p w14:paraId="60CD901D" w14:textId="491E8CF0" w:rsidR="00C52C99" w:rsidRDefault="00C52C99" w:rsidP="00C52C99">
      <w:r>
        <w:t>1. Déjà ENVOYÉE à la FNE ? → blocage + mail de notification.</w:t>
      </w:r>
    </w:p>
    <w:p w14:paraId="27721CD6" w14:textId="5FC8F410" w:rsidR="00C52C99" w:rsidRDefault="00C52C99" w:rsidP="00C52C99">
      <w:r>
        <w:t>2. Déjà TÉLÉCHARGÉE ? → blocage + mail de notification.</w:t>
      </w:r>
    </w:p>
    <w:p w14:paraId="48D1E76D" w14:textId="77777777" w:rsidR="00C52C99" w:rsidRDefault="00C52C99" w:rsidP="00C52C99"/>
    <w:p w14:paraId="5FB0B766" w14:textId="77777777" w:rsidR="00C52C99" w:rsidRDefault="00C52C99" w:rsidP="00C52C99"/>
    <w:p w14:paraId="4772DC24" w14:textId="1C743855" w:rsidR="00C52C99" w:rsidRDefault="00C52C99" w:rsidP="00C52C99">
      <w:pPr>
        <w:pStyle w:val="Titre3"/>
      </w:pPr>
      <w:r>
        <w:t>2.3 Blocage au téléchargement</w:t>
      </w:r>
    </w:p>
    <w:p w14:paraId="284AC8D1" w14:textId="77777777" w:rsidR="00C52C99" w:rsidRDefault="00C52C99" w:rsidP="00C52C99"/>
    <w:p w14:paraId="15C67C9B" w14:textId="7AA70CD0" w:rsidR="00C52C99" w:rsidRDefault="00C52C99" w:rsidP="00C52C99">
      <w:r>
        <w:t>Lors d'un téléchargement de facture (</w:t>
      </w:r>
      <w:proofErr w:type="spellStart"/>
      <w:r>
        <w:t>getInvoiceDocument</w:t>
      </w:r>
      <w:proofErr w:type="spellEnd"/>
      <w:r>
        <w:t>), un contrôle liste noire prioritaire est effectué :</w:t>
      </w:r>
    </w:p>
    <w:p w14:paraId="1D2C20EC" w14:textId="40F7B81B" w:rsidR="00C52C99" w:rsidRDefault="00C52C99" w:rsidP="00C52C99">
      <w:proofErr w:type="gramStart"/>
      <w:r>
        <w:t>si</w:t>
      </w:r>
      <w:proofErr w:type="gramEnd"/>
      <w:r>
        <w:t xml:space="preserve"> la facture est en </w:t>
      </w:r>
      <w:proofErr w:type="spellStart"/>
      <w:r>
        <w:t>non_fne</w:t>
      </w:r>
      <w:proofErr w:type="spellEnd"/>
      <w:r>
        <w:t>, le téléchargement est refusé avec le message :</w:t>
      </w:r>
    </w:p>
    <w:p w14:paraId="1CBB9C37" w14:textId="77777777" w:rsidR="00C52C99" w:rsidRDefault="00C52C99" w:rsidP="00C52C99"/>
    <w:p w14:paraId="0668FB9B" w14:textId="04892149" w:rsidR="00C52C99" w:rsidRDefault="00C52C99" w:rsidP="00C52C99">
      <w:r>
        <w:rPr>
          <w:i/>
        </w:rPr>
        <w:t>« La facture XXXX est en liste noire (Non FNE) — à ne pas envoyer à la FNE. »</w:t>
      </w:r>
    </w:p>
    <w:p w14:paraId="5F345D21" w14:textId="77777777" w:rsidR="00C52C99" w:rsidRDefault="00C52C99" w:rsidP="00C52C99"/>
    <w:p w14:paraId="622C27EF" w14:textId="5304E58C" w:rsidR="00C52C99" w:rsidRDefault="00C52C99" w:rsidP="00C52C99">
      <w:pPr>
        <w:pStyle w:val="Titre3"/>
      </w:pPr>
      <w:r>
        <w:t>2.4 Job de téléchargement automatique</w:t>
      </w:r>
    </w:p>
    <w:p w14:paraId="2484822C" w14:textId="77777777" w:rsidR="00C52C99" w:rsidRDefault="00C52C99" w:rsidP="00C52C99"/>
    <w:p w14:paraId="65E1356B" w14:textId="454AAEDD" w:rsidR="00C52C99" w:rsidRDefault="00C52C99" w:rsidP="00C52C99">
      <w:r>
        <w:t xml:space="preserve">Le job ignore désormais toute facture présente dans </w:t>
      </w:r>
      <w:proofErr w:type="spellStart"/>
      <w:r>
        <w:t>auto_download_flagged</w:t>
      </w:r>
      <w:proofErr w:type="spellEnd"/>
      <w:r>
        <w:t xml:space="preserve"> (liste noire, avoirs, problèmes déjà vus) → elles ne sont pas </w:t>
      </w:r>
      <w:proofErr w:type="spellStart"/>
      <w:r>
        <w:t>re-téléchargées</w:t>
      </w:r>
      <w:proofErr w:type="spellEnd"/>
      <w:r>
        <w:t>.</w:t>
      </w:r>
    </w:p>
    <w:p w14:paraId="19F2429B" w14:textId="71ABBBF3" w:rsidR="00C52C99" w:rsidRDefault="00C52C99" w:rsidP="00597D46">
      <w:pPr>
        <w:pStyle w:val="Titre3"/>
      </w:pPr>
      <w:r>
        <w:t>2.5 Compteur d'impressions (page Statut Facture)</w:t>
      </w:r>
    </w:p>
    <w:p w14:paraId="48F62669" w14:textId="262C59CC" w:rsidR="00C52C99" w:rsidRDefault="00C52C99" w:rsidP="00C52C99">
      <w:pPr>
        <w:pStyle w:val="Listepuces"/>
      </w:pPr>
      <w:r>
        <w:t xml:space="preserve">À chaque impression (bouton unitaire, historique ou impression groupée), le compteur </w:t>
      </w:r>
      <w:proofErr w:type="spellStart"/>
      <w:r>
        <w:t>print_count</w:t>
      </w:r>
      <w:proofErr w:type="spellEnd"/>
      <w:r>
        <w:t xml:space="preserve"> de la facture est incrémenté.</w:t>
      </w:r>
    </w:p>
    <w:p w14:paraId="05382612" w14:textId="593F6FAA" w:rsidR="00C52C99" w:rsidRDefault="00C52C99" w:rsidP="00C52C99">
      <w:pPr>
        <w:pStyle w:val="Listepuces"/>
      </w:pPr>
      <w:r>
        <w:t xml:space="preserve">Affiché sous forme de puce </w:t>
      </w:r>
      <w:r>
        <w:rPr>
          <w:rFonts w:ascii="Segoe UI Symbol" w:hAnsi="Segoe UI Symbol" w:cs="Segoe UI Symbol"/>
        </w:rPr>
        <w:t>🖨</w:t>
      </w:r>
      <w:r>
        <w:t xml:space="preserve"> N à côté du bouton d'impression (détail, recherche en masse, historique).</w:t>
      </w:r>
    </w:p>
    <w:p w14:paraId="209407A0" w14:textId="69F555AC" w:rsidR="00C52C99" w:rsidRDefault="00C52C99" w:rsidP="00C52C99">
      <w:pPr>
        <w:pStyle w:val="Titre2"/>
      </w:pPr>
      <w:r>
        <w:t>3. Autorisations (rôles)</w:t>
      </w:r>
    </w:p>
    <w:p w14:paraId="71C62D5D" w14:textId="77777777" w:rsidR="00C52C99" w:rsidRDefault="00C52C99" w:rsidP="00C52C9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C52C99" w:rsidRPr="00C52C99" w14:paraId="14C0789A" w14:textId="77777777" w:rsidTr="00C52C99">
        <w:tc>
          <w:tcPr>
            <w:tcW w:w="3024" w:type="dxa"/>
          </w:tcPr>
          <w:p w14:paraId="395B96D6" w14:textId="64D44B8B" w:rsidR="00C52C99" w:rsidRPr="00C52C99" w:rsidRDefault="00C52C99" w:rsidP="00C52C99">
            <w:pPr>
              <w:rPr>
                <w:b/>
              </w:rPr>
            </w:pPr>
            <w:r w:rsidRPr="00C52C99">
              <w:rPr>
                <w:b/>
              </w:rPr>
              <w:t>Code</w:t>
            </w:r>
          </w:p>
        </w:tc>
        <w:tc>
          <w:tcPr>
            <w:tcW w:w="3024" w:type="dxa"/>
          </w:tcPr>
          <w:p w14:paraId="09B65069" w14:textId="3F6305B0" w:rsidR="00C52C99" w:rsidRPr="00C52C99" w:rsidRDefault="00C52C99" w:rsidP="00C52C99">
            <w:pPr>
              <w:rPr>
                <w:b/>
              </w:rPr>
            </w:pPr>
            <w:r w:rsidRPr="00C52C99">
              <w:rPr>
                <w:b/>
              </w:rPr>
              <w:t>Libellé</w:t>
            </w:r>
          </w:p>
        </w:tc>
        <w:tc>
          <w:tcPr>
            <w:tcW w:w="3024" w:type="dxa"/>
          </w:tcPr>
          <w:p w14:paraId="32377641" w14:textId="54DE03E2" w:rsidR="00C52C99" w:rsidRPr="00C52C99" w:rsidRDefault="00C52C99" w:rsidP="00C52C99">
            <w:pPr>
              <w:rPr>
                <w:b/>
              </w:rPr>
            </w:pPr>
            <w:r w:rsidRPr="00C52C99">
              <w:rPr>
                <w:b/>
              </w:rPr>
              <w:t>Portée</w:t>
            </w:r>
          </w:p>
        </w:tc>
      </w:tr>
      <w:tr w:rsidR="00C52C99" w14:paraId="5F9933E6" w14:textId="77777777" w:rsidTr="00C52C99">
        <w:tc>
          <w:tcPr>
            <w:tcW w:w="3024" w:type="dxa"/>
          </w:tcPr>
          <w:p w14:paraId="36DF6F62" w14:textId="6447D1DC" w:rsidR="00C52C99" w:rsidRDefault="00C52C99" w:rsidP="00C52C99">
            <w:proofErr w:type="spellStart"/>
            <w:proofErr w:type="gramStart"/>
            <w:r>
              <w:lastRenderedPageBreak/>
              <w:t>non</w:t>
            </w:r>
            <w:proofErr w:type="gramEnd"/>
            <w:r>
              <w:t>_</w:t>
            </w:r>
            <w:proofErr w:type="gramStart"/>
            <w:r>
              <w:t>fne.view</w:t>
            </w:r>
            <w:proofErr w:type="spellEnd"/>
            <w:proofErr w:type="gramEnd"/>
          </w:p>
        </w:tc>
        <w:tc>
          <w:tcPr>
            <w:tcW w:w="3024" w:type="dxa"/>
          </w:tcPr>
          <w:p w14:paraId="34C0C85C" w14:textId="324AE02E" w:rsidR="00C52C99" w:rsidRDefault="00C52C99" w:rsidP="00C52C99">
            <w:r>
              <w:t>Voir les factures Non FNE</w:t>
            </w:r>
          </w:p>
        </w:tc>
        <w:tc>
          <w:tcPr>
            <w:tcW w:w="3024" w:type="dxa"/>
          </w:tcPr>
          <w:p w14:paraId="62D34F61" w14:textId="7D8716D4" w:rsidR="00C52C99" w:rsidRDefault="00C52C99" w:rsidP="00C52C99">
            <w:r>
              <w:t>Lecture de la liste</w:t>
            </w:r>
          </w:p>
        </w:tc>
      </w:tr>
      <w:tr w:rsidR="00C52C99" w14:paraId="3EC035E3" w14:textId="77777777" w:rsidTr="00C52C99">
        <w:tc>
          <w:tcPr>
            <w:tcW w:w="3024" w:type="dxa"/>
          </w:tcPr>
          <w:p w14:paraId="1368DB78" w14:textId="4283C637" w:rsidR="00C52C99" w:rsidRDefault="00C52C99" w:rsidP="00C52C99">
            <w:proofErr w:type="spellStart"/>
            <w:proofErr w:type="gramStart"/>
            <w:r>
              <w:t>non</w:t>
            </w:r>
            <w:proofErr w:type="gramEnd"/>
            <w:r>
              <w:t>_</w:t>
            </w:r>
            <w:proofErr w:type="gramStart"/>
            <w:r>
              <w:t>fne.manage</w:t>
            </w:r>
            <w:proofErr w:type="spellEnd"/>
            <w:proofErr w:type="gramEnd"/>
          </w:p>
        </w:tc>
        <w:tc>
          <w:tcPr>
            <w:tcW w:w="3024" w:type="dxa"/>
          </w:tcPr>
          <w:p w14:paraId="38B84710" w14:textId="545807EB" w:rsidR="00C52C99" w:rsidRDefault="00C52C99" w:rsidP="00C52C99">
            <w:r>
              <w:t>Gérer les factures Non FNE (liste noire)</w:t>
            </w:r>
          </w:p>
        </w:tc>
        <w:tc>
          <w:tcPr>
            <w:tcW w:w="3024" w:type="dxa"/>
          </w:tcPr>
          <w:p w14:paraId="108AFAB2" w14:textId="50349757" w:rsidR="00C52C99" w:rsidRDefault="00C52C99" w:rsidP="00C52C99">
            <w:r>
              <w:t>Ajout / mise à jour + bouton Vérifier</w:t>
            </w:r>
          </w:p>
        </w:tc>
      </w:tr>
      <w:tr w:rsidR="00C52C99" w14:paraId="3156AA69" w14:textId="77777777" w:rsidTr="00C52C99">
        <w:tc>
          <w:tcPr>
            <w:tcW w:w="3024" w:type="dxa"/>
          </w:tcPr>
          <w:p w14:paraId="6EE01A48" w14:textId="0C9EBDB3" w:rsidR="00C52C99" w:rsidRDefault="00C52C99" w:rsidP="00C52C99">
            <w:proofErr w:type="spellStart"/>
            <w:proofErr w:type="gramStart"/>
            <w:r>
              <w:t>non</w:t>
            </w:r>
            <w:proofErr w:type="gramEnd"/>
            <w:r>
              <w:t>_</w:t>
            </w:r>
            <w:proofErr w:type="gramStart"/>
            <w:r>
              <w:t>fne.delete</w:t>
            </w:r>
            <w:proofErr w:type="spellEnd"/>
            <w:proofErr w:type="gramEnd"/>
          </w:p>
        </w:tc>
        <w:tc>
          <w:tcPr>
            <w:tcW w:w="3024" w:type="dxa"/>
          </w:tcPr>
          <w:p w14:paraId="265D2DAD" w14:textId="40E02E61" w:rsidR="00C52C99" w:rsidRDefault="00C52C99" w:rsidP="00C52C99">
            <w:r>
              <w:t>Supprimer une facture Non FNE (liste noire)</w:t>
            </w:r>
          </w:p>
        </w:tc>
        <w:tc>
          <w:tcPr>
            <w:tcW w:w="3024" w:type="dxa"/>
          </w:tcPr>
          <w:p w14:paraId="5FAE0084" w14:textId="73601B79" w:rsidR="00C52C99" w:rsidRDefault="00C52C99" w:rsidP="00C52C99">
            <w:r>
              <w:t>Suppression</w:t>
            </w:r>
          </w:p>
        </w:tc>
      </w:tr>
    </w:tbl>
    <w:p w14:paraId="41853E3A" w14:textId="77777777" w:rsidR="00C52C99" w:rsidRDefault="00C52C99" w:rsidP="00C52C99"/>
    <w:p w14:paraId="3907939E" w14:textId="72B6D9EE" w:rsidR="00C52C99" w:rsidRDefault="00C52C99" w:rsidP="00C52C99">
      <w:pPr>
        <w:pStyle w:val="Listepuces"/>
      </w:pPr>
      <w:r>
        <w:t xml:space="preserve">Lecture : </w:t>
      </w:r>
      <w:proofErr w:type="spellStart"/>
      <w:r>
        <w:t>non_</w:t>
      </w:r>
      <w:proofErr w:type="gramStart"/>
      <w:r>
        <w:t>fne.view</w:t>
      </w:r>
      <w:proofErr w:type="spellEnd"/>
      <w:proofErr w:type="gramEnd"/>
      <w:r>
        <w:t xml:space="preserve"> ou </w:t>
      </w:r>
      <w:proofErr w:type="spellStart"/>
      <w:r>
        <w:t>non_</w:t>
      </w:r>
      <w:proofErr w:type="gramStart"/>
      <w:r>
        <w:t>fne.manage</w:t>
      </w:r>
      <w:proofErr w:type="spellEnd"/>
      <w:proofErr w:type="gramEnd"/>
      <w:r>
        <w:t xml:space="preserve"> ou </w:t>
      </w:r>
      <w:proofErr w:type="spellStart"/>
      <w:r>
        <w:t>non_</w:t>
      </w:r>
      <w:proofErr w:type="gramStart"/>
      <w:r>
        <w:t>fne.delete</w:t>
      </w:r>
      <w:proofErr w:type="spellEnd"/>
      <w:proofErr w:type="gramEnd"/>
      <w:r>
        <w:t>.</w:t>
      </w:r>
    </w:p>
    <w:p w14:paraId="29518B7A" w14:textId="386083CA" w:rsidR="00C52C99" w:rsidRDefault="00C52C99" w:rsidP="00C52C99">
      <w:pPr>
        <w:pStyle w:val="Listepuces"/>
      </w:pPr>
      <w:r>
        <w:t xml:space="preserve">Ajout/MAJ : </w:t>
      </w:r>
      <w:proofErr w:type="spellStart"/>
      <w:r>
        <w:t>non_</w:t>
      </w:r>
      <w:proofErr w:type="gramStart"/>
      <w:r>
        <w:t>fne.manage</w:t>
      </w:r>
      <w:proofErr w:type="spellEnd"/>
      <w:proofErr w:type="gramEnd"/>
      <w:r>
        <w:t>.</w:t>
      </w:r>
    </w:p>
    <w:p w14:paraId="1F7335ED" w14:textId="21E899EB" w:rsidR="00C52C99" w:rsidRDefault="00C52C99" w:rsidP="00C52C99">
      <w:pPr>
        <w:pStyle w:val="Listepuces"/>
      </w:pPr>
      <w:r>
        <w:t xml:space="preserve">Suppression : </w:t>
      </w:r>
      <w:proofErr w:type="spellStart"/>
      <w:r>
        <w:t>non_</w:t>
      </w:r>
      <w:proofErr w:type="gramStart"/>
      <w:r>
        <w:t>fne.delete</w:t>
      </w:r>
      <w:proofErr w:type="spellEnd"/>
      <w:proofErr w:type="gramEnd"/>
      <w:r>
        <w:t>.</w:t>
      </w:r>
    </w:p>
    <w:p w14:paraId="3D611F7B" w14:textId="6D9E189B" w:rsidR="00C52C99" w:rsidRDefault="00C52C99" w:rsidP="00C52C99">
      <w:pPr>
        <w:pStyle w:val="Listepuces"/>
      </w:pPr>
      <w:r>
        <w:t>Les administrateurs conservent l'accès. Les rôles se cochent dans Paramètres → autorisations</w:t>
      </w:r>
    </w:p>
    <w:p w14:paraId="2254EE34" w14:textId="2F431184" w:rsidR="00C52C99" w:rsidRDefault="00C52C99" w:rsidP="00C52C99">
      <w:pPr>
        <w:pStyle w:val="Titre2"/>
      </w:pPr>
      <w:r>
        <w:t>4. Base de données</w:t>
      </w:r>
    </w:p>
    <w:p w14:paraId="18F0B826" w14:textId="77777777" w:rsidR="00C52C99" w:rsidRDefault="00C52C99" w:rsidP="00C52C99"/>
    <w:p w14:paraId="4376E3FB" w14:textId="4314E2A2" w:rsidR="00C52C99" w:rsidRDefault="00C52C99" w:rsidP="00C52C99">
      <w:pPr>
        <w:pStyle w:val="Titre3"/>
      </w:pPr>
      <w:r>
        <w:t>4.1 Tables impactées (aucune nouvelle table sur cette MAJ)</w:t>
      </w:r>
    </w:p>
    <w:p w14:paraId="2FA8FE35" w14:textId="77777777" w:rsidR="00C52C99" w:rsidRDefault="00C52C99" w:rsidP="00C52C9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C52C99" w:rsidRPr="00C52C99" w14:paraId="612CCC81" w14:textId="77777777" w:rsidTr="00C52C99">
        <w:tc>
          <w:tcPr>
            <w:tcW w:w="4536" w:type="dxa"/>
          </w:tcPr>
          <w:p w14:paraId="39861DBC" w14:textId="0058C70E" w:rsidR="00C52C99" w:rsidRPr="00C52C99" w:rsidRDefault="00C52C99" w:rsidP="00C52C99">
            <w:pPr>
              <w:rPr>
                <w:b/>
              </w:rPr>
            </w:pPr>
            <w:r w:rsidRPr="00C52C99">
              <w:rPr>
                <w:b/>
              </w:rPr>
              <w:t>Table</w:t>
            </w:r>
          </w:p>
        </w:tc>
        <w:tc>
          <w:tcPr>
            <w:tcW w:w="4536" w:type="dxa"/>
          </w:tcPr>
          <w:p w14:paraId="692F9324" w14:textId="68D9250C" w:rsidR="00C52C99" w:rsidRPr="00C52C99" w:rsidRDefault="00C52C99" w:rsidP="00C52C99">
            <w:pPr>
              <w:rPr>
                <w:b/>
              </w:rPr>
            </w:pPr>
            <w:r w:rsidRPr="00C52C99">
              <w:rPr>
                <w:b/>
              </w:rPr>
              <w:t>Changement</w:t>
            </w:r>
          </w:p>
        </w:tc>
      </w:tr>
      <w:tr w:rsidR="00C52C99" w14:paraId="04E2699E" w14:textId="77777777" w:rsidTr="00C52C99">
        <w:tc>
          <w:tcPr>
            <w:tcW w:w="4536" w:type="dxa"/>
          </w:tcPr>
          <w:p w14:paraId="0EAE5772" w14:textId="6D6F29B4" w:rsidR="00C52C99" w:rsidRDefault="00C52C99" w:rsidP="00C52C99">
            <w:proofErr w:type="spellStart"/>
            <w:proofErr w:type="gramStart"/>
            <w:r>
              <w:t>auto</w:t>
            </w:r>
            <w:proofErr w:type="gramEnd"/>
            <w:r>
              <w:t>_download_flagged</w:t>
            </w:r>
            <w:proofErr w:type="spellEnd"/>
          </w:p>
        </w:tc>
        <w:tc>
          <w:tcPr>
            <w:tcW w:w="4536" w:type="dxa"/>
          </w:tcPr>
          <w:p w14:paraId="515D5714" w14:textId="5C9FDFA4" w:rsidR="00C52C99" w:rsidRDefault="00C52C99" w:rsidP="00C52C99">
            <w:proofErr w:type="spellStart"/>
            <w:proofErr w:type="gramStart"/>
            <w:r>
              <w:t>enum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kind</w:t>
            </w:r>
            <w:proofErr w:type="spellEnd"/>
            <w:r>
              <w:t xml:space="preserve"> élargi à </w:t>
            </w:r>
            <w:proofErr w:type="spellStart"/>
            <w:r>
              <w:t>non_fne</w:t>
            </w:r>
            <w:proofErr w:type="spellEnd"/>
            <w:r>
              <w:t xml:space="preserve"> + colonne </w:t>
            </w:r>
            <w:proofErr w:type="spellStart"/>
            <w:r>
              <w:t>created_by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</w:t>
            </w:r>
          </w:p>
        </w:tc>
      </w:tr>
      <w:tr w:rsidR="00C52C99" w14:paraId="01D3BBD2" w14:textId="77777777" w:rsidTr="00C52C99">
        <w:tc>
          <w:tcPr>
            <w:tcW w:w="4536" w:type="dxa"/>
          </w:tcPr>
          <w:p w14:paraId="7CFA9395" w14:textId="7C537D27" w:rsidR="00C52C99" w:rsidRDefault="00C52C99" w:rsidP="00C52C99">
            <w:proofErr w:type="spellStart"/>
            <w:proofErr w:type="gramStart"/>
            <w:r>
              <w:t>bl</w:t>
            </w:r>
            <w:proofErr w:type="gramEnd"/>
            <w:r>
              <w:t>_validations</w:t>
            </w:r>
            <w:proofErr w:type="spellEnd"/>
          </w:p>
        </w:tc>
        <w:tc>
          <w:tcPr>
            <w:tcW w:w="4536" w:type="dxa"/>
          </w:tcPr>
          <w:p w14:paraId="33FCBC62" w14:textId="29F5348F" w:rsidR="00C52C99" w:rsidRDefault="00C52C99" w:rsidP="00C52C99">
            <w:proofErr w:type="gramStart"/>
            <w:r>
              <w:t>colonne</w:t>
            </w:r>
            <w:proofErr w:type="gramEnd"/>
            <w:r>
              <w:t xml:space="preserve"> </w:t>
            </w:r>
            <w:proofErr w:type="spellStart"/>
            <w:r>
              <w:t>print_count</w:t>
            </w:r>
            <w:proofErr w:type="spellEnd"/>
            <w:r>
              <w:t xml:space="preserve"> INT NOT NULL DEFAULT 0</w:t>
            </w:r>
          </w:p>
        </w:tc>
      </w:tr>
      <w:tr w:rsidR="00C52C99" w14:paraId="2E40A077" w14:textId="77777777" w:rsidTr="00C52C99">
        <w:tc>
          <w:tcPr>
            <w:tcW w:w="4536" w:type="dxa"/>
          </w:tcPr>
          <w:p w14:paraId="32D90DF4" w14:textId="3EEE214C" w:rsidR="00C52C99" w:rsidRDefault="00C52C99" w:rsidP="00C52C99">
            <w:proofErr w:type="spellStart"/>
            <w:proofErr w:type="gramStart"/>
            <w:r>
              <w:t>roles</w:t>
            </w:r>
            <w:proofErr w:type="spellEnd"/>
            <w:proofErr w:type="gramEnd"/>
          </w:p>
        </w:tc>
        <w:tc>
          <w:tcPr>
            <w:tcW w:w="4536" w:type="dxa"/>
          </w:tcPr>
          <w:p w14:paraId="4BF918FE" w14:textId="50804829" w:rsidR="00C52C99" w:rsidRDefault="00C52C99" w:rsidP="00C52C99">
            <w:r>
              <w:t>3 rôles ajoutés (</w:t>
            </w:r>
            <w:proofErr w:type="spellStart"/>
            <w:r>
              <w:t>non_</w:t>
            </w:r>
            <w:proofErr w:type="gramStart"/>
            <w:r>
              <w:t>fne.view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non_</w:t>
            </w:r>
            <w:proofErr w:type="gramStart"/>
            <w:r>
              <w:t>fne.manage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non_</w:t>
            </w:r>
            <w:proofErr w:type="gramStart"/>
            <w:r>
              <w:t>fne.delete</w:t>
            </w:r>
            <w:proofErr w:type="spellEnd"/>
            <w:proofErr w:type="gramEnd"/>
            <w:r>
              <w:t>)</w:t>
            </w:r>
          </w:p>
        </w:tc>
      </w:tr>
    </w:tbl>
    <w:p w14:paraId="35AF950B" w14:textId="4C5612CC" w:rsidR="00C52C99" w:rsidRPr="00597D46" w:rsidRDefault="00C52C99" w:rsidP="00C52C99">
      <w:pPr>
        <w:rPr>
          <w:rFonts w:ascii="Consolas" w:hAnsi="Consolas"/>
          <w:sz w:val="18"/>
        </w:rPr>
      </w:pPr>
    </w:p>
    <w:sectPr w:rsidR="00C52C99" w:rsidRPr="00597D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E8BF5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44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99"/>
    <w:rsid w:val="00475B3E"/>
    <w:rsid w:val="00597D46"/>
    <w:rsid w:val="00640D11"/>
    <w:rsid w:val="007A4799"/>
    <w:rsid w:val="00A2012D"/>
    <w:rsid w:val="00BF5977"/>
    <w:rsid w:val="00C5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D64A1"/>
  <w15:chartTrackingRefBased/>
  <w15:docId w15:val="{DD148FBA-B9A3-48F1-8ED3-E4A36C7D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5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5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2C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2C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2C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2C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2C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2C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2C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2C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2C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2C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2C99"/>
    <w:rPr>
      <w:b/>
      <w:bCs/>
      <w:smallCaps/>
      <w:color w:val="0F4761" w:themeColor="accent1" w:themeShade="BF"/>
      <w:spacing w:val="5"/>
    </w:rPr>
  </w:style>
  <w:style w:type="paragraph" w:styleId="Listepuces">
    <w:name w:val="List Bullet"/>
    <w:basedOn w:val="Normal"/>
    <w:uiPriority w:val="99"/>
    <w:unhideWhenUsed/>
    <w:rsid w:val="00C52C9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503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Atse</dc:creator>
  <cp:keywords/>
  <dc:description/>
  <cp:lastModifiedBy>Yannick Atse</cp:lastModifiedBy>
  <cp:revision>2</cp:revision>
  <dcterms:created xsi:type="dcterms:W3CDTF">2026-07-02T13:34:00Z</dcterms:created>
  <dcterms:modified xsi:type="dcterms:W3CDTF">2026-07-02T13:36:00Z</dcterms:modified>
</cp:coreProperties>
</file>