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47F2B7D8" w14:textId="6AABD27D" w:rsidR="009A5B4B" w:rsidRDefault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・管理者アカウントでログイン済み</w:t>
            </w:r>
          </w:p>
          <w:p w14:paraId="084D128A" w14:textId="5938E55B" w:rsidR="004467AC" w:rsidRPr="002E7767" w:rsidRDefault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・データーベースに登録済みのユーザー情報が表示される</w:t>
            </w:r>
          </w:p>
        </w:tc>
        <w:tc>
          <w:tcPr>
            <w:tcW w:w="4935" w:type="dxa"/>
            <w:vAlign w:val="center"/>
          </w:tcPr>
          <w:p w14:paraId="1BDDE773" w14:textId="3CE39286" w:rsidR="009A5B4B" w:rsidRPr="00BB44DA" w:rsidRDefault="009A5B4B" w:rsidP="009A5B4B">
            <w:pPr>
              <w:snapToGrid w:val="0"/>
              <w:ind w:left="200" w:hangingChars="100" w:hanging="20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管理者アカウントでログインしている場合、加入者情管理をクリックして加入者情報管理画面に入れる</w:t>
            </w:r>
          </w:p>
          <w:p w14:paraId="0FCCF32E" w14:textId="7A3C3C29" w:rsidR="004467AC" w:rsidRPr="002E7767" w:rsidRDefault="009A5B4B" w:rsidP="009A5B4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情報はテスト結果表の前提条件を参照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23096113" w:rsidR="004467AC" w:rsidRPr="009A5B4B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35B31700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676D9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3676D9" w:rsidRPr="002E7767" w:rsidRDefault="003676D9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6C3C3BF0" w:rsidR="003676D9" w:rsidRPr="002E7767" w:rsidRDefault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ログイン画面を確認する</w:t>
            </w:r>
          </w:p>
        </w:tc>
        <w:tc>
          <w:tcPr>
            <w:tcW w:w="4935" w:type="dxa"/>
            <w:vAlign w:val="center"/>
          </w:tcPr>
          <w:p w14:paraId="04DFD7E4" w14:textId="4C3501F9" w:rsidR="003676D9" w:rsidRPr="002E7767" w:rsidRDefault="003676D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サービスメニューに料金情報管理が存在していること</w:t>
            </w:r>
          </w:p>
        </w:tc>
        <w:tc>
          <w:tcPr>
            <w:tcW w:w="1050" w:type="dxa"/>
            <w:vAlign w:val="center"/>
          </w:tcPr>
          <w:p w14:paraId="1A6A0692" w14:textId="0FF3043D" w:rsidR="003676D9" w:rsidRPr="002E7767" w:rsidRDefault="003676D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1D27CDB9" w:rsidR="003676D9" w:rsidRPr="002E7767" w:rsidRDefault="003676D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3676D9" w:rsidRPr="002E7767" w:rsidRDefault="003676D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676D9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3676D9" w:rsidRPr="002E7767" w:rsidRDefault="003676D9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0D5FB497" w:rsidR="003676D9" w:rsidRPr="002E7767" w:rsidRDefault="003676D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3FBEF0B5" w:rsidR="003676D9" w:rsidRPr="002E7767" w:rsidRDefault="003676D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サービスメニューの料金情報管理の文字が灰色であること</w:t>
            </w:r>
          </w:p>
        </w:tc>
        <w:tc>
          <w:tcPr>
            <w:tcW w:w="1050" w:type="dxa"/>
            <w:vAlign w:val="center"/>
          </w:tcPr>
          <w:p w14:paraId="50A8F0EE" w14:textId="77777777" w:rsidR="003676D9" w:rsidRPr="002E7767" w:rsidRDefault="003676D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3676D9" w:rsidRPr="002E7767" w:rsidRDefault="003676D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3676D9" w:rsidRPr="002E7767" w:rsidRDefault="003676D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EEEACBF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55E4551E" w14:textId="3499E0E1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トップ画面を確認する</w:t>
            </w:r>
          </w:p>
        </w:tc>
        <w:tc>
          <w:tcPr>
            <w:tcW w:w="4935" w:type="dxa"/>
            <w:vAlign w:val="center"/>
          </w:tcPr>
          <w:p w14:paraId="33A23EC2" w14:textId="67AE7F12" w:rsidR="00742A79" w:rsidRPr="002E7767" w:rsidRDefault="00742A79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サービスメニューに料金情報管理が存在していること</w:t>
            </w:r>
          </w:p>
        </w:tc>
        <w:tc>
          <w:tcPr>
            <w:tcW w:w="1050" w:type="dxa"/>
            <w:vAlign w:val="center"/>
          </w:tcPr>
          <w:p w14:paraId="724E70AA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2C4DCAA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サービスメニューの料金情報管理の文字が灰色であること</w:t>
            </w:r>
          </w:p>
        </w:tc>
        <w:tc>
          <w:tcPr>
            <w:tcW w:w="1050" w:type="dxa"/>
            <w:vAlign w:val="center"/>
          </w:tcPr>
          <w:p w14:paraId="1DCDB0BF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41368BA1" w14:textId="57712E7D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料金情報画面を確認する</w:t>
            </w:r>
          </w:p>
        </w:tc>
        <w:tc>
          <w:tcPr>
            <w:tcW w:w="4935" w:type="dxa"/>
            <w:vAlign w:val="center"/>
          </w:tcPr>
          <w:p w14:paraId="649764DF" w14:textId="1E08C291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サービスメニューの料金情報管理の文字が</w:t>
            </w:r>
            <w:r>
              <w:rPr>
                <w:rFonts w:ascii="游ゴシック" w:eastAsia="游ゴシック" w:hAnsi="游ゴシック" w:hint="eastAsia"/>
                <w:sz w:val="20"/>
              </w:rPr>
              <w:t>白色</w:t>
            </w:r>
            <w:r>
              <w:rPr>
                <w:rFonts w:ascii="游ゴシック" w:eastAsia="游ゴシック" w:hAnsi="游ゴシック" w:hint="eastAsia"/>
                <w:sz w:val="20"/>
              </w:rPr>
              <w:t>であるこ</w:t>
            </w:r>
            <w:r>
              <w:rPr>
                <w:rFonts w:ascii="游ゴシック" w:eastAsia="游ゴシック" w:hAnsi="游ゴシック" w:hint="eastAsia"/>
                <w:sz w:val="20"/>
              </w:rPr>
              <w:t>と</w:t>
            </w:r>
          </w:p>
        </w:tc>
        <w:tc>
          <w:tcPr>
            <w:tcW w:w="1050" w:type="dxa"/>
            <w:vAlign w:val="center"/>
          </w:tcPr>
          <w:p w14:paraId="1F05A07F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742A79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Align w:val="center"/>
          </w:tcPr>
          <w:p w14:paraId="48B53748" w14:textId="6EB95550" w:rsidR="00742A79" w:rsidRPr="002E7767" w:rsidRDefault="00742A79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現在の画面が料金検索画面以外の状態でサービスメニューの料金情報管理を押下する</w:t>
            </w:r>
          </w:p>
        </w:tc>
        <w:tc>
          <w:tcPr>
            <w:tcW w:w="4935" w:type="dxa"/>
            <w:vAlign w:val="center"/>
          </w:tcPr>
          <w:p w14:paraId="6B16A549" w14:textId="520D6724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料金画面に遷移すること</w:t>
            </w:r>
          </w:p>
        </w:tc>
        <w:tc>
          <w:tcPr>
            <w:tcW w:w="1050" w:type="dxa"/>
            <w:vAlign w:val="center"/>
          </w:tcPr>
          <w:p w14:paraId="5ECFE372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742A79" w:rsidRPr="002E7767" w:rsidRDefault="00742A79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742A79" w:rsidRPr="002E7767" w:rsidRDefault="00742A79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 w:val="restart"/>
            <w:vAlign w:val="center"/>
          </w:tcPr>
          <w:p w14:paraId="40C37ADC" w14:textId="75761A7C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料金検索画面を確認する</w:t>
            </w:r>
          </w:p>
        </w:tc>
        <w:tc>
          <w:tcPr>
            <w:tcW w:w="4935" w:type="dxa"/>
            <w:vAlign w:val="center"/>
          </w:tcPr>
          <w:p w14:paraId="264D2CAE" w14:textId="52897DE9" w:rsidR="00081590" w:rsidRPr="002E7767" w:rsidRDefault="00081590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料金検索のテキストが表示されていること</w:t>
            </w:r>
          </w:p>
        </w:tc>
        <w:tc>
          <w:tcPr>
            <w:tcW w:w="1050" w:type="dxa"/>
            <w:vAlign w:val="center"/>
          </w:tcPr>
          <w:p w14:paraId="79B7D21E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31184601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08953E21" w:rsidR="00081590" w:rsidRPr="002E7767" w:rsidRDefault="00081590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料金名のテキストが表示されていること</w:t>
            </w:r>
          </w:p>
        </w:tc>
        <w:tc>
          <w:tcPr>
            <w:tcW w:w="1050" w:type="dxa"/>
            <w:vAlign w:val="center"/>
          </w:tcPr>
          <w:p w14:paraId="0052FC27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62EE9E86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2F64A226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37C93EA1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料金名のテキストボックススが表示されていること</w:t>
            </w:r>
          </w:p>
        </w:tc>
        <w:tc>
          <w:tcPr>
            <w:tcW w:w="1050" w:type="dxa"/>
            <w:vAlign w:val="center"/>
          </w:tcPr>
          <w:p w14:paraId="0D24CA87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17031A9B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2E4A8E87" w14:textId="20454D6C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73D211A4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検索ボタンが表示されていること</w:t>
            </w:r>
          </w:p>
        </w:tc>
        <w:tc>
          <w:tcPr>
            <w:tcW w:w="1050" w:type="dxa"/>
            <w:vAlign w:val="center"/>
          </w:tcPr>
          <w:p w14:paraId="33653EF7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81590" w14:paraId="497E580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60F8361" w14:textId="2A81B6A1" w:rsidR="00081590" w:rsidRDefault="00081590" w:rsidP="00742A79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3C2FF309" w14:textId="77777777" w:rsidR="00081590" w:rsidRPr="002E7767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68B6F19" w14:textId="35FAC191" w:rsidR="00081590" w:rsidRDefault="00081590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登録がリンクで表示されていること</w:t>
            </w:r>
          </w:p>
        </w:tc>
        <w:tc>
          <w:tcPr>
            <w:tcW w:w="1050" w:type="dxa"/>
            <w:vAlign w:val="center"/>
          </w:tcPr>
          <w:p w14:paraId="7E31C8DA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6F34AEE" w14:textId="77777777" w:rsidR="00081590" w:rsidRPr="002E7767" w:rsidRDefault="00081590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E8E707D" w14:textId="089E2483" w:rsidR="00081590" w:rsidRPr="002E7767" w:rsidRDefault="00081590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3E01C1" w14:paraId="582245A7" w14:textId="77777777" w:rsidTr="003E01C1">
        <w:trPr>
          <w:trHeight w:val="775"/>
        </w:trPr>
        <w:tc>
          <w:tcPr>
            <w:tcW w:w="1050" w:type="dxa"/>
            <w:vAlign w:val="center"/>
          </w:tcPr>
          <w:p w14:paraId="5FD777C6" w14:textId="31D250EF" w:rsidR="003E01C1" w:rsidRPr="002E7767" w:rsidRDefault="003E01C1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681AC88F" w14:textId="4F8F889D" w:rsidR="003E01C1" w:rsidRPr="002E7767" w:rsidRDefault="003E01C1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「料金名」を空欄で検索ボタンを押下</w:t>
            </w:r>
          </w:p>
        </w:tc>
        <w:tc>
          <w:tcPr>
            <w:tcW w:w="4935" w:type="dxa"/>
            <w:vAlign w:val="center"/>
          </w:tcPr>
          <w:p w14:paraId="668D09C9" w14:textId="09F59224" w:rsidR="003E01C1" w:rsidRPr="002E7767" w:rsidRDefault="003E01C1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「料金名」を空欄で検索ボタンを押下したときに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、検索結果画面に遷移し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存在する料金情報が全件取得されて表示される</w:t>
            </w:r>
          </w:p>
        </w:tc>
        <w:tc>
          <w:tcPr>
            <w:tcW w:w="1050" w:type="dxa"/>
            <w:vAlign w:val="center"/>
          </w:tcPr>
          <w:p w14:paraId="4BBD5D2E" w14:textId="77777777" w:rsidR="003E01C1" w:rsidRPr="002E7767" w:rsidRDefault="003E01C1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3E01C1" w:rsidRPr="002E7767" w:rsidRDefault="003E01C1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3E01C1" w:rsidRPr="002E7767" w:rsidRDefault="003E01C1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3E01C1" w14:paraId="43692C60" w14:textId="77777777" w:rsidTr="002E7767">
        <w:trPr>
          <w:trHeight w:val="774"/>
        </w:trPr>
        <w:tc>
          <w:tcPr>
            <w:tcW w:w="1050" w:type="dxa"/>
            <w:vAlign w:val="center"/>
          </w:tcPr>
          <w:p w14:paraId="0B2B0B39" w14:textId="780810DC" w:rsidR="003E01C1" w:rsidRDefault="009E662E" w:rsidP="00742A79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0D5A389E" w14:textId="77777777" w:rsidR="003E01C1" w:rsidRDefault="003E01C1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93AADA2" w14:textId="667F7F1F" w:rsidR="003E01C1" w:rsidRPr="00375B8E" w:rsidRDefault="003E01C1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料金情報が存在しない場合は</w:t>
            </w:r>
            <w:r w:rsidRPr="00375B8E">
              <w:rPr>
                <w:rFonts w:ascii="游ゴシック" w:eastAsia="游ゴシック" w:hAnsi="游ゴシック"/>
                <w:sz w:val="20"/>
              </w:rPr>
              <w:t>”</w:t>
            </w:r>
            <w:r w:rsidRPr="00375B8E">
              <w:rPr>
                <w:rFonts w:ascii="游ゴシック" w:eastAsia="游ゴシック" w:hAnsi="游ゴシック" w:cs="Segoe UI"/>
                <w:color w:val="212529"/>
                <w:shd w:val="clear" w:color="auto" w:fill="FFFFFF"/>
              </w:rPr>
              <w:t>該当する情報が見つかりませんでした。”</w:t>
            </w:r>
            <w:r w:rsidRPr="00375B8E">
              <w:rPr>
                <w:rFonts w:ascii="游ゴシック" w:eastAsia="游ゴシック" w:hAnsi="游ゴシック" w:cs="Segoe UI" w:hint="eastAsia"/>
                <w:color w:val="212529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B240E72" w14:textId="77777777" w:rsidR="003E01C1" w:rsidRPr="002E7767" w:rsidRDefault="003E01C1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14B0926" w14:textId="77777777" w:rsidR="003E01C1" w:rsidRPr="002E7767" w:rsidRDefault="003E01C1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6AAD98F" w14:textId="77777777" w:rsidR="003E01C1" w:rsidRPr="002E7767" w:rsidRDefault="003E01C1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E662E" w14:paraId="4077E91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2E245C0" w14:textId="521B8C75" w:rsidR="009E662E" w:rsidRDefault="009E662E" w:rsidP="00742A79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2D9AB2C3" w14:textId="0AC36F14" w:rsidR="009E662E" w:rsidRDefault="009E662E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「料金名」に入力しありで検索ボタン押下</w:t>
            </w:r>
          </w:p>
        </w:tc>
        <w:tc>
          <w:tcPr>
            <w:tcW w:w="4935" w:type="dxa"/>
            <w:vAlign w:val="center"/>
          </w:tcPr>
          <w:p w14:paraId="22C8BEC7" w14:textId="34C469FF" w:rsidR="009E662E" w:rsidRDefault="009E662E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「料金名」に</w:t>
            </w:r>
            <w:r w:rsidRPr="00375B8E">
              <w:rPr>
                <w:rFonts w:ascii="游ゴシック" w:eastAsia="游ゴシック" w:hAnsi="游ゴシック"/>
                <w:sz w:val="20"/>
              </w:rPr>
              <w:t>”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通常</w:t>
            </w:r>
            <w:r w:rsidRPr="00375B8E">
              <w:rPr>
                <w:rFonts w:ascii="游ゴシック" w:eastAsia="游ゴシック" w:hAnsi="游ゴシック"/>
                <w:sz w:val="20"/>
              </w:rPr>
              <w:t>”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と入力して検索ボタンを押下したときに、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検索結果画面に遷移し”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通常</w:t>
            </w:r>
            <w:r w:rsidRPr="00375B8E">
              <w:rPr>
                <w:rFonts w:ascii="游ゴシック" w:eastAsia="游ゴシック" w:hAnsi="游ゴシック"/>
                <w:sz w:val="20"/>
              </w:rPr>
              <w:t>”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と部分一致した料金名を持つ料金情報が表示される</w:t>
            </w:r>
          </w:p>
        </w:tc>
        <w:tc>
          <w:tcPr>
            <w:tcW w:w="1050" w:type="dxa"/>
            <w:vAlign w:val="center"/>
          </w:tcPr>
          <w:p w14:paraId="0A4BAD44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442BC6F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F43A0AD" w14:textId="77777777" w:rsidR="009E662E" w:rsidRPr="002E7767" w:rsidRDefault="009E662E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E662E" w14:paraId="277F80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03C37A9" w14:textId="38FD2F88" w:rsidR="009E662E" w:rsidRDefault="009E662E" w:rsidP="00742A79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513047ED" w14:textId="77777777" w:rsidR="009E662E" w:rsidRDefault="009E662E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44440EA" w14:textId="37C1C07D" w:rsidR="009E662E" w:rsidRPr="00375B8E" w:rsidRDefault="009E662E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料金情報が存在しない場合は</w:t>
            </w:r>
            <w:r w:rsidRPr="00375B8E">
              <w:rPr>
                <w:rFonts w:ascii="游ゴシック" w:eastAsia="游ゴシック" w:hAnsi="游ゴシック"/>
                <w:sz w:val="20"/>
              </w:rPr>
              <w:t>”</w:t>
            </w:r>
            <w:r w:rsidRPr="00375B8E">
              <w:rPr>
                <w:rFonts w:ascii="游ゴシック" w:eastAsia="游ゴシック" w:hAnsi="游ゴシック" w:cs="Segoe UI"/>
                <w:color w:val="212529"/>
                <w:shd w:val="clear" w:color="auto" w:fill="FFFFFF"/>
              </w:rPr>
              <w:t>該当する情報が見つかりませんでした。”</w:t>
            </w:r>
            <w:r w:rsidRPr="00375B8E">
              <w:rPr>
                <w:rFonts w:ascii="游ゴシック" w:eastAsia="游ゴシック" w:hAnsi="游ゴシック" w:cs="Segoe UI" w:hint="eastAsia"/>
                <w:color w:val="212529"/>
                <w:shd w:val="clear" w:color="auto" w:fill="FFFFFF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097B277B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4A63E53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8B1C92D" w14:textId="77777777" w:rsidR="009E662E" w:rsidRPr="002E7767" w:rsidRDefault="009E662E" w:rsidP="00742A79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778A6" w14:paraId="248962A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E06B64A" w14:textId="58BD236A" w:rsidR="00A778A6" w:rsidRDefault="00A778A6" w:rsidP="00742A79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</w:t>
            </w: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 w:val="restart"/>
            <w:vAlign w:val="center"/>
          </w:tcPr>
          <w:p w14:paraId="328BDCD2" w14:textId="1095F0E8" w:rsidR="00A778A6" w:rsidRDefault="00A778A6" w:rsidP="00A778A6">
            <w:pPr>
              <w:snapToGrid w:val="0"/>
              <w:jc w:val="left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料金検索結果画面を確認すること</w:t>
            </w:r>
          </w:p>
        </w:tc>
        <w:tc>
          <w:tcPr>
            <w:tcW w:w="4935" w:type="dxa"/>
            <w:vAlign w:val="center"/>
          </w:tcPr>
          <w:p w14:paraId="3AA33703" w14:textId="7599612D" w:rsidR="00A778A6" w:rsidRPr="00375B8E" w:rsidRDefault="00AF4CF1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料金番号がテーブルのヘッドとして表示される</w:t>
            </w:r>
          </w:p>
        </w:tc>
        <w:tc>
          <w:tcPr>
            <w:tcW w:w="1050" w:type="dxa"/>
            <w:vAlign w:val="center"/>
          </w:tcPr>
          <w:p w14:paraId="228235F3" w14:textId="77777777" w:rsidR="00A778A6" w:rsidRPr="002E7767" w:rsidRDefault="00A778A6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85C662B" w14:textId="77777777" w:rsidR="00A778A6" w:rsidRPr="002E7767" w:rsidRDefault="00A778A6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C876FC" w14:textId="4F3FFF3A" w:rsidR="00A778A6" w:rsidRPr="002E7767" w:rsidRDefault="00A778A6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E662E" w14:paraId="6064EC3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314BC3D" w14:textId="4323019C" w:rsidR="009E662E" w:rsidRDefault="003D5B5A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15</w:t>
            </w:r>
          </w:p>
        </w:tc>
        <w:tc>
          <w:tcPr>
            <w:tcW w:w="5355" w:type="dxa"/>
            <w:vMerge/>
            <w:vAlign w:val="center"/>
          </w:tcPr>
          <w:p w14:paraId="1D8632A0" w14:textId="77777777" w:rsidR="009E662E" w:rsidRDefault="009E662E" w:rsidP="00A778A6">
            <w:pPr>
              <w:snapToGrid w:val="0"/>
              <w:jc w:val="left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050DC06" w14:textId="74401332" w:rsidR="009E662E" w:rsidRPr="00375B8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料金名</w:t>
            </w:r>
            <w:r>
              <w:rPr>
                <w:rFonts w:ascii="游ゴシック" w:eastAsia="游ゴシック" w:hAnsi="游ゴシック" w:hint="eastAsia"/>
                <w:sz w:val="20"/>
              </w:rPr>
              <w:t>がテーブルのヘッドとして表示される</w:t>
            </w:r>
          </w:p>
        </w:tc>
        <w:tc>
          <w:tcPr>
            <w:tcW w:w="1050" w:type="dxa"/>
            <w:vAlign w:val="center"/>
          </w:tcPr>
          <w:p w14:paraId="791598FC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C9AEE56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B63D92" w14:textId="77777777" w:rsidR="009E662E" w:rsidRPr="002E7767" w:rsidRDefault="009E662E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E662E" w14:paraId="7EB5FBB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7B6649C" w14:textId="27857296" w:rsidR="009E662E" w:rsidRDefault="003D5B5A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1B3E7C75" w14:textId="77777777" w:rsidR="009E662E" w:rsidRDefault="009E662E" w:rsidP="00A778A6">
            <w:pPr>
              <w:snapToGrid w:val="0"/>
              <w:jc w:val="left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739486E" w14:textId="7367E81A" w:rsidR="009E662E" w:rsidRPr="00375B8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月額料金がテーブルのヘッドとして表示される</w:t>
            </w:r>
          </w:p>
        </w:tc>
        <w:tc>
          <w:tcPr>
            <w:tcW w:w="1050" w:type="dxa"/>
            <w:vAlign w:val="center"/>
          </w:tcPr>
          <w:p w14:paraId="7B9C7913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CDDDB4B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6329CCC" w14:textId="77777777" w:rsidR="009E662E" w:rsidRPr="002E7767" w:rsidRDefault="009E662E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E662E" w14:paraId="6955E20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F00C877" w14:textId="5057948D" w:rsidR="009E662E" w:rsidRDefault="003D5B5A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6C174A1B" w14:textId="77777777" w:rsidR="009E662E" w:rsidRDefault="009E662E" w:rsidP="00A778A6">
            <w:pPr>
              <w:snapToGrid w:val="0"/>
              <w:jc w:val="left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482D595" w14:textId="11AD4A38" w:rsidR="009E662E" w:rsidRPr="00375B8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適用開始日がテーブルのヘッドとして表示される</w:t>
            </w:r>
          </w:p>
        </w:tc>
        <w:tc>
          <w:tcPr>
            <w:tcW w:w="1050" w:type="dxa"/>
            <w:vAlign w:val="center"/>
          </w:tcPr>
          <w:p w14:paraId="3A48A4FF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EEABBF" w14:textId="77777777" w:rsidR="009E662E" w:rsidRPr="002E7767" w:rsidRDefault="009E662E" w:rsidP="00742A79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23F8172" w14:textId="77777777" w:rsidR="009E662E" w:rsidRPr="002E7767" w:rsidRDefault="009E662E" w:rsidP="00742A79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E662E" w14:paraId="0B78D13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79F250" w14:textId="2A9F5B43" w:rsidR="009E662E" w:rsidRDefault="003D5B5A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6451CA0A" w14:textId="77777777" w:rsidR="009E662E" w:rsidRDefault="009E662E" w:rsidP="009E662E">
            <w:pPr>
              <w:snapToGrid w:val="0"/>
              <w:jc w:val="left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0C0DFD0" w14:textId="0DF1A574" w:rsidR="003D5B5A" w:rsidRPr="00375B8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5B8E">
              <w:rPr>
                <w:rFonts w:ascii="游ゴシック" w:eastAsia="游ゴシック" w:hAnsi="游ゴシック" w:hint="eastAsia"/>
                <w:sz w:val="20"/>
              </w:rPr>
              <w:t>適用</w:t>
            </w:r>
            <w:r>
              <w:rPr>
                <w:rFonts w:ascii="游ゴシック" w:eastAsia="游ゴシック" w:hAnsi="游ゴシック" w:hint="eastAsia"/>
                <w:sz w:val="20"/>
              </w:rPr>
              <w:t>終了</w:t>
            </w:r>
            <w:r w:rsidRPr="00375B8E">
              <w:rPr>
                <w:rFonts w:ascii="游ゴシック" w:eastAsia="游ゴシック" w:hAnsi="游ゴシック" w:hint="eastAsia"/>
                <w:sz w:val="20"/>
              </w:rPr>
              <w:t>日がテーブルのヘッドとして表示される</w:t>
            </w:r>
          </w:p>
        </w:tc>
        <w:tc>
          <w:tcPr>
            <w:tcW w:w="1050" w:type="dxa"/>
            <w:vAlign w:val="center"/>
          </w:tcPr>
          <w:p w14:paraId="725703E7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3DB0DA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CB65F74" w14:textId="0B169DA1" w:rsidR="009E662E" w:rsidRPr="002E7767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E662E" w14:paraId="4B5CD91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C7653FF" w14:textId="57790561" w:rsidR="009E662E" w:rsidRDefault="003D5B5A" w:rsidP="009E662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19</w:t>
            </w:r>
          </w:p>
        </w:tc>
        <w:tc>
          <w:tcPr>
            <w:tcW w:w="5355" w:type="dxa"/>
            <w:vMerge/>
            <w:vAlign w:val="center"/>
          </w:tcPr>
          <w:p w14:paraId="5281178F" w14:textId="472FD1F1" w:rsidR="009E662E" w:rsidRDefault="009E662E" w:rsidP="009E662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D71A317" w14:textId="436EAEC3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サービスメニューに料金情報管理が存在していること</w:t>
            </w:r>
          </w:p>
        </w:tc>
        <w:tc>
          <w:tcPr>
            <w:tcW w:w="1050" w:type="dxa"/>
            <w:vAlign w:val="center"/>
          </w:tcPr>
          <w:p w14:paraId="4B8A7089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90C270A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2427A5C" w14:textId="77777777" w:rsidR="009E662E" w:rsidRPr="002E7767" w:rsidRDefault="009E662E" w:rsidP="009E662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E662E" w14:paraId="35F19E7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F41F7A9" w14:textId="5EB854A2" w:rsidR="009E662E" w:rsidRDefault="003D5B5A" w:rsidP="009E662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60C6F472" w14:textId="77777777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B9CA263" w14:textId="3B19E2A9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サービスメニューの料金情報管理の文字が</w:t>
            </w:r>
            <w:r>
              <w:rPr>
                <w:rFonts w:ascii="游ゴシック" w:eastAsia="游ゴシック" w:hAnsi="游ゴシック" w:hint="eastAsia"/>
                <w:sz w:val="20"/>
              </w:rPr>
              <w:t>白色で</w:t>
            </w:r>
            <w:r>
              <w:rPr>
                <w:rFonts w:ascii="游ゴシック" w:eastAsia="游ゴシック" w:hAnsi="游ゴシック" w:hint="eastAsia"/>
                <w:sz w:val="20"/>
              </w:rPr>
              <w:t>ること</w:t>
            </w:r>
          </w:p>
        </w:tc>
        <w:tc>
          <w:tcPr>
            <w:tcW w:w="1050" w:type="dxa"/>
            <w:vAlign w:val="center"/>
          </w:tcPr>
          <w:p w14:paraId="530E9C29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289B5D2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8112CD5" w14:textId="77777777" w:rsidR="009E662E" w:rsidRPr="002E7767" w:rsidRDefault="009E662E" w:rsidP="009E662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E662E" w14:paraId="267712E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EC0DA3A" w14:textId="35A8CB5B" w:rsidR="009E662E" w:rsidRDefault="003D5B5A" w:rsidP="009E662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4780F0D6" w14:textId="77777777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8A40EB2" w14:textId="6CA343CA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戻るボタンが表示されていること</w:t>
            </w:r>
          </w:p>
        </w:tc>
        <w:tc>
          <w:tcPr>
            <w:tcW w:w="1050" w:type="dxa"/>
            <w:vAlign w:val="center"/>
          </w:tcPr>
          <w:p w14:paraId="08D48B0C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CE710AB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7774AA3" w14:textId="77777777" w:rsidR="009E662E" w:rsidRPr="002E7767" w:rsidRDefault="009E662E" w:rsidP="009E662E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9E662E" w14:paraId="0838AAA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B378993" w14:textId="239ECC7A" w:rsidR="009E662E" w:rsidRDefault="003D5B5A" w:rsidP="009E662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CA59ADA" w14:textId="77777777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8327DDA" w14:textId="73ABB2E1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料金番号欄にある番号がリンクになっていること</w:t>
            </w:r>
          </w:p>
        </w:tc>
        <w:tc>
          <w:tcPr>
            <w:tcW w:w="1050" w:type="dxa"/>
            <w:vAlign w:val="center"/>
          </w:tcPr>
          <w:p w14:paraId="2412FA2D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144BFF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0B4193B" w14:textId="63DC1584" w:rsidR="009E662E" w:rsidRPr="002E7767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  <w:tr w:rsidR="009E662E" w14:paraId="5393581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BDF7E75" w14:textId="5F8E7DA5" w:rsidR="009E662E" w:rsidRDefault="003D5B5A" w:rsidP="009E662E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Align w:val="center"/>
          </w:tcPr>
          <w:p w14:paraId="3803086D" w14:textId="7C24E92B" w:rsidR="009E662E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料金検索結果画面の「戻る」ボタンを押下する</w:t>
            </w:r>
          </w:p>
        </w:tc>
        <w:tc>
          <w:tcPr>
            <w:tcW w:w="4935" w:type="dxa"/>
            <w:vAlign w:val="center"/>
          </w:tcPr>
          <w:p w14:paraId="676700BB" w14:textId="17C36468" w:rsidR="009E662E" w:rsidRPr="0060073F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「戻る」ボタンをクリックしたときに料金検索画面</w:t>
            </w:r>
            <w:r w:rsidR="006A1A48">
              <w:rPr>
                <w:rFonts w:ascii="游ゴシック" w:eastAsia="游ゴシック" w:hAnsi="游ゴシック" w:hint="eastAsia"/>
                <w:sz w:val="20"/>
              </w:rPr>
              <w:t>に</w:t>
            </w:r>
            <w:r w:rsidR="006A1A48">
              <w:rPr>
                <w:rFonts w:ascii="游ゴシック" w:eastAsia="游ゴシック" w:hAnsi="游ゴシック" w:hint="eastAsia"/>
                <w:sz w:val="20"/>
              </w:rPr>
              <w:lastRenderedPageBreak/>
              <w:t>遷移される</w:t>
            </w:r>
          </w:p>
        </w:tc>
        <w:tc>
          <w:tcPr>
            <w:tcW w:w="1050" w:type="dxa"/>
            <w:vAlign w:val="center"/>
          </w:tcPr>
          <w:p w14:paraId="5B671EA1" w14:textId="3DD1B064" w:rsidR="009E662E" w:rsidRDefault="009E662E" w:rsidP="006A1A48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  <w:p w14:paraId="7593FC8B" w14:textId="3650F8D7" w:rsidR="006A1A48" w:rsidRPr="002E7767" w:rsidRDefault="006A1A48" w:rsidP="006A1A48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bookmarkStart w:id="0" w:name="_GoBack"/>
            <w:bookmarkEnd w:id="0"/>
          </w:p>
        </w:tc>
        <w:tc>
          <w:tcPr>
            <w:tcW w:w="945" w:type="dxa"/>
            <w:vAlign w:val="center"/>
          </w:tcPr>
          <w:p w14:paraId="494C4EF1" w14:textId="77777777" w:rsidR="009E662E" w:rsidRPr="002E7767" w:rsidRDefault="009E662E" w:rsidP="009E662E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7D4381" w14:textId="77777777" w:rsidR="009E662E" w:rsidRPr="002E7767" w:rsidRDefault="009E662E" w:rsidP="009E662E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</w:p>
        </w:tc>
      </w:tr>
    </w:tbl>
    <w:p w14:paraId="752673A8" w14:textId="77777777" w:rsidR="00081590" w:rsidRDefault="00081590">
      <w:pPr>
        <w:adjustRightInd w:val="0"/>
        <w:snapToGrid w:val="0"/>
        <w:spacing w:line="20" w:lineRule="atLeast"/>
        <w:jc w:val="left"/>
        <w:rPr>
          <w:rFonts w:hint="eastAsia"/>
        </w:rPr>
      </w:pPr>
    </w:p>
    <w:sectPr w:rsidR="00081590" w:rsidSect="002E7767">
      <w:headerReference w:type="default" r:id="rId11"/>
      <w:footerReference w:type="even" r:id="rId12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787C54" w14:textId="77777777" w:rsidR="004F2BF1" w:rsidRDefault="004F2BF1">
      <w:r>
        <w:separator/>
      </w:r>
    </w:p>
  </w:endnote>
  <w:endnote w:type="continuationSeparator" w:id="0">
    <w:p w14:paraId="064BAA2D" w14:textId="77777777" w:rsidR="004F2BF1" w:rsidRDefault="004F2B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4467AC" w:rsidRDefault="004467AC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4467AC" w:rsidRDefault="004467AC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786694" w14:textId="77777777" w:rsidR="004F2BF1" w:rsidRDefault="004F2BF1">
      <w:r>
        <w:separator/>
      </w:r>
    </w:p>
  </w:footnote>
  <w:footnote w:type="continuationSeparator" w:id="0">
    <w:p w14:paraId="5CE66DB3" w14:textId="77777777" w:rsidR="004F2BF1" w:rsidRDefault="004F2B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84C0B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2E7767" w:rsidRDefault="002E7767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84C0B" w:rsidRPr="002E7767" w:rsidRDefault="00984C0B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6F1F2740" w:rsidR="00984C0B" w:rsidRPr="002E7767" w:rsidRDefault="00EB75A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料金検索機能の実装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3EAB521C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 w:rsidR="00EB75AB"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EB75AB"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 w:rsidR="00EB75AB">
            <w:rPr>
              <w:rFonts w:ascii="游ゴシック" w:eastAsia="游ゴシック" w:hAnsi="游ゴシック" w:cs="Arial Unicode MS"/>
              <w:sz w:val="20"/>
            </w:rPr>
            <w:t>13</w:t>
          </w:r>
        </w:p>
      </w:tc>
    </w:tr>
    <w:tr w:rsidR="00984C0B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84C0B" w:rsidRPr="002E7767" w:rsidRDefault="00984C0B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84C0B" w:rsidRPr="002E7767" w:rsidRDefault="00984C0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48EC92B8" w:rsidR="00984C0B" w:rsidRPr="002E7767" w:rsidRDefault="00EB75A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84C0B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84C0B" w:rsidRPr="002E7767" w:rsidRDefault="00984C0B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84C0B" w:rsidRPr="002E7767" w:rsidRDefault="002E7767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EE60F6B" w:rsidR="00984C0B" w:rsidRPr="002E7767" w:rsidRDefault="00EB75AB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84C0B" w:rsidRPr="002E7767" w:rsidRDefault="00984C0B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4467AC" w:rsidRDefault="004467A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5543B"/>
    <w:rsid w:val="00081590"/>
    <w:rsid w:val="000822DC"/>
    <w:rsid w:val="000F7E6D"/>
    <w:rsid w:val="0018298D"/>
    <w:rsid w:val="0018779B"/>
    <w:rsid w:val="001D4386"/>
    <w:rsid w:val="00256CB8"/>
    <w:rsid w:val="002E7767"/>
    <w:rsid w:val="00323098"/>
    <w:rsid w:val="003575DC"/>
    <w:rsid w:val="003676D9"/>
    <w:rsid w:val="00375B8E"/>
    <w:rsid w:val="00376235"/>
    <w:rsid w:val="003D5B5A"/>
    <w:rsid w:val="003E01C1"/>
    <w:rsid w:val="004467AC"/>
    <w:rsid w:val="004600AA"/>
    <w:rsid w:val="00485F02"/>
    <w:rsid w:val="004F2BF1"/>
    <w:rsid w:val="00514B16"/>
    <w:rsid w:val="0060073F"/>
    <w:rsid w:val="006A1A48"/>
    <w:rsid w:val="00742A79"/>
    <w:rsid w:val="008B6502"/>
    <w:rsid w:val="008C5AEF"/>
    <w:rsid w:val="009210D4"/>
    <w:rsid w:val="00984C0B"/>
    <w:rsid w:val="009A5B4B"/>
    <w:rsid w:val="009E662E"/>
    <w:rsid w:val="00A778A6"/>
    <w:rsid w:val="00AF4CF1"/>
    <w:rsid w:val="00BF65C3"/>
    <w:rsid w:val="00DF0610"/>
    <w:rsid w:val="00E52009"/>
    <w:rsid w:val="00EB7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39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8FFCAF6-EE80-467D-BE7F-85E4116FE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3</Pages>
  <Words>175</Words>
  <Characters>1003</Characters>
  <Application>Microsoft Office Word</Application>
  <DocSecurity>0</DocSecurity>
  <Lines>8</Lines>
  <Paragraphs>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15</cp:revision>
  <cp:lastPrinted>1999-12-01T08:11:00Z</cp:lastPrinted>
  <dcterms:created xsi:type="dcterms:W3CDTF">2023-08-09T06:15:00Z</dcterms:created>
  <dcterms:modified xsi:type="dcterms:W3CDTF">2025-08-14T02:14:00Z</dcterms:modified>
</cp:coreProperties>
</file>