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084D128A" w14:textId="5C1F95DD" w:rsidR="004467AC" w:rsidRPr="002E7767"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39285D" w14:paraId="464B9B3E" w14:textId="77777777" w:rsidTr="002C0EDD">
        <w:trPr>
          <w:trHeight w:val="567"/>
        </w:trPr>
        <w:tc>
          <w:tcPr>
            <w:tcW w:w="1050" w:type="dxa"/>
            <w:vAlign w:val="center"/>
          </w:tcPr>
          <w:p w14:paraId="448864DF" w14:textId="4A021B6D"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3</w:t>
            </w:r>
          </w:p>
        </w:tc>
        <w:tc>
          <w:tcPr>
            <w:tcW w:w="5355" w:type="dxa"/>
            <w:vMerge w:val="restart"/>
            <w:vAlign w:val="center"/>
          </w:tcPr>
          <w:p w14:paraId="3F92A3A4" w14:textId="3C0CB5E8"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56C87B8C" w14:textId="77777777" w:rsidR="0039285D" w:rsidRDefault="0039285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17FBC533" w14:textId="77777777" w:rsidR="0039285D" w:rsidRDefault="0039285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252E770C"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4F09124B"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2A0FA522" w14:textId="77777777" w:rsidR="0039285D" w:rsidRPr="002E7767" w:rsidRDefault="0039285D" w:rsidP="002C0EDD">
            <w:pPr>
              <w:snapToGrid w:val="0"/>
              <w:jc w:val="center"/>
              <w:rPr>
                <w:rFonts w:ascii="游ゴシック" w:eastAsia="游ゴシック" w:hAnsi="游ゴシック"/>
                <w:sz w:val="20"/>
              </w:rPr>
            </w:pPr>
          </w:p>
        </w:tc>
        <w:tc>
          <w:tcPr>
            <w:tcW w:w="2567" w:type="dxa"/>
            <w:vMerge w:val="restart"/>
            <w:vAlign w:val="center"/>
          </w:tcPr>
          <w:p w14:paraId="353ED3AE" w14:textId="3A74AE41"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39285D" w14:paraId="193132C1" w14:textId="77777777" w:rsidTr="002C0EDD">
        <w:trPr>
          <w:trHeight w:val="567"/>
        </w:trPr>
        <w:tc>
          <w:tcPr>
            <w:tcW w:w="1050" w:type="dxa"/>
            <w:vAlign w:val="center"/>
          </w:tcPr>
          <w:p w14:paraId="3357432B" w14:textId="4DE30C26"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39285D" w:rsidRDefault="0039285D" w:rsidP="002C0EDD">
            <w:pPr>
              <w:snapToGrid w:val="0"/>
              <w:rPr>
                <w:rFonts w:ascii="游ゴシック" w:eastAsia="游ゴシック" w:hAnsi="游ゴシック" w:hint="eastAsia"/>
                <w:sz w:val="20"/>
              </w:rPr>
            </w:pPr>
          </w:p>
        </w:tc>
        <w:tc>
          <w:tcPr>
            <w:tcW w:w="4935" w:type="dxa"/>
            <w:vAlign w:val="center"/>
          </w:tcPr>
          <w:p w14:paraId="74626E8C" w14:textId="1791D81C"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”9”</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F37F541" w14:textId="77777777"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21F23384" w:rsidR="0039285D" w:rsidRDefault="0039285D"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3C2DD7C6"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45BB9B26" w14:textId="77777777" w:rsidR="0039285D" w:rsidRPr="002E7767" w:rsidRDefault="0039285D" w:rsidP="002C0EDD">
            <w:pPr>
              <w:snapToGrid w:val="0"/>
              <w:jc w:val="center"/>
              <w:rPr>
                <w:rFonts w:ascii="游ゴシック" w:eastAsia="游ゴシック" w:hAnsi="游ゴシック"/>
                <w:sz w:val="20"/>
              </w:rPr>
            </w:pPr>
          </w:p>
        </w:tc>
        <w:tc>
          <w:tcPr>
            <w:tcW w:w="2567" w:type="dxa"/>
            <w:vMerge/>
            <w:vAlign w:val="center"/>
          </w:tcPr>
          <w:p w14:paraId="493BE0F0" w14:textId="77777777" w:rsidR="0039285D" w:rsidRDefault="0039285D" w:rsidP="002C0EDD">
            <w:pPr>
              <w:snapToGrid w:val="0"/>
              <w:rPr>
                <w:rFonts w:ascii="游ゴシック" w:eastAsia="游ゴシック" w:hAnsi="游ゴシック" w:hint="eastAsia"/>
                <w:sz w:val="20"/>
              </w:rPr>
            </w:pPr>
          </w:p>
        </w:tc>
      </w:tr>
      <w:tr w:rsidR="0039285D" w14:paraId="1D1B22A0" w14:textId="77777777" w:rsidTr="002C0EDD">
        <w:trPr>
          <w:trHeight w:val="567"/>
        </w:trPr>
        <w:tc>
          <w:tcPr>
            <w:tcW w:w="1050" w:type="dxa"/>
            <w:vAlign w:val="center"/>
          </w:tcPr>
          <w:p w14:paraId="008AD857" w14:textId="1A55E8B2"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39285D" w:rsidRDefault="0039285D" w:rsidP="002C0EDD">
            <w:pPr>
              <w:snapToGrid w:val="0"/>
              <w:rPr>
                <w:rFonts w:ascii="游ゴシック" w:eastAsia="游ゴシック" w:hAnsi="游ゴシック" w:hint="eastAsia"/>
                <w:sz w:val="20"/>
              </w:rPr>
            </w:pPr>
          </w:p>
        </w:tc>
        <w:tc>
          <w:tcPr>
            <w:tcW w:w="4935" w:type="dxa"/>
            <w:vAlign w:val="center"/>
          </w:tcPr>
          <w:p w14:paraId="0ED129E1" w14:textId="6C30B631"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9404A86" w14:textId="77777777"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0277A97C" w:rsidR="0039285D" w:rsidRDefault="0039285D"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インプットファイルの２レコード目のデータが転記される部分のエラー区分1の値が“１”になる</w:t>
            </w:r>
          </w:p>
        </w:tc>
        <w:tc>
          <w:tcPr>
            <w:tcW w:w="1050" w:type="dxa"/>
            <w:vAlign w:val="center"/>
          </w:tcPr>
          <w:p w14:paraId="5D78FEA5"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05CDD73D" w14:textId="77777777" w:rsidR="0039285D" w:rsidRPr="002E7767" w:rsidRDefault="0039285D" w:rsidP="002C0EDD">
            <w:pPr>
              <w:snapToGrid w:val="0"/>
              <w:jc w:val="center"/>
              <w:rPr>
                <w:rFonts w:ascii="游ゴシック" w:eastAsia="游ゴシック" w:hAnsi="游ゴシック"/>
                <w:sz w:val="20"/>
              </w:rPr>
            </w:pPr>
          </w:p>
        </w:tc>
        <w:tc>
          <w:tcPr>
            <w:tcW w:w="2567" w:type="dxa"/>
            <w:vMerge/>
            <w:vAlign w:val="center"/>
          </w:tcPr>
          <w:p w14:paraId="44C6E3BA" w14:textId="77777777" w:rsidR="0039285D" w:rsidRDefault="0039285D" w:rsidP="002C0EDD">
            <w:pPr>
              <w:snapToGrid w:val="0"/>
              <w:rPr>
                <w:rFonts w:ascii="游ゴシック" w:eastAsia="游ゴシック" w:hAnsi="游ゴシック" w:hint="eastAsia"/>
                <w:sz w:val="20"/>
              </w:rPr>
            </w:pPr>
          </w:p>
        </w:tc>
      </w:tr>
      <w:tr w:rsidR="0039285D" w14:paraId="37A78A12" w14:textId="77777777" w:rsidTr="002C0EDD">
        <w:trPr>
          <w:trHeight w:val="567"/>
        </w:trPr>
        <w:tc>
          <w:tcPr>
            <w:tcW w:w="1050" w:type="dxa"/>
            <w:vAlign w:val="center"/>
          </w:tcPr>
          <w:p w14:paraId="41515A05" w14:textId="6CCCB4CD"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4BDB744B" w14:textId="336ABB5E"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インプットファイルの2レコード目の受注番号が“１１１１”になっているときに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D094C2B"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3C4CD57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インプットファイルの２レコード目のデータが転記される部分のエラー区分２の値がスペースになる</w:t>
            </w:r>
          </w:p>
        </w:tc>
        <w:tc>
          <w:tcPr>
            <w:tcW w:w="1050" w:type="dxa"/>
            <w:vAlign w:val="center"/>
          </w:tcPr>
          <w:p w14:paraId="4EA1E23D"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37124E3"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39285D" w14:paraId="072B9258" w14:textId="77777777" w:rsidTr="002C0EDD">
        <w:trPr>
          <w:trHeight w:val="567"/>
        </w:trPr>
        <w:tc>
          <w:tcPr>
            <w:tcW w:w="1050" w:type="dxa"/>
            <w:vAlign w:val="center"/>
          </w:tcPr>
          <w:p w14:paraId="7B57EA3D" w14:textId="044108E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2C90CF7" w14:textId="6C11DF3D"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インプットファイルの2レコード目の受注番号が“0000”になっているときに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66033DFD"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0517A218"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インプットファイルの２レコード目のデータが転記される部分のエラー区分２の値が“1”になる</w:t>
            </w:r>
          </w:p>
        </w:tc>
        <w:tc>
          <w:tcPr>
            <w:tcW w:w="1050" w:type="dxa"/>
            <w:vAlign w:val="center"/>
          </w:tcPr>
          <w:p w14:paraId="66C104AC"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15DD178C"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5DDD2043" w14:textId="77777777" w:rsidR="0039285D" w:rsidRDefault="0039285D" w:rsidP="000A7C6A">
            <w:pPr>
              <w:snapToGrid w:val="0"/>
              <w:rPr>
                <w:rFonts w:ascii="游ゴシック" w:eastAsia="游ゴシック" w:hAnsi="游ゴシック" w:hint="eastAsia"/>
                <w:sz w:val="20"/>
              </w:rPr>
            </w:pPr>
          </w:p>
        </w:tc>
      </w:tr>
      <w:tr w:rsidR="0039285D" w14:paraId="459A2D2A" w14:textId="77777777" w:rsidTr="002C0EDD">
        <w:trPr>
          <w:trHeight w:val="567"/>
        </w:trPr>
        <w:tc>
          <w:tcPr>
            <w:tcW w:w="1050" w:type="dxa"/>
            <w:vAlign w:val="center"/>
          </w:tcPr>
          <w:p w14:paraId="5EDFB2C5" w14:textId="4DFF0CBC"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F8C909D" w14:textId="5F08D5D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インプットファイルの2レコード目の受注番号が“B</w:t>
            </w:r>
            <w:r>
              <w:rPr>
                <w:rFonts w:ascii="游ゴシック" w:eastAsia="游ゴシック" w:hAnsi="游ゴシック"/>
                <w:sz w:val="20"/>
              </w:rPr>
              <w:t>BBB</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94CED9"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3A9FE3B9"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インプットファイルの２レコード目のデータが転記される部分のエラー区分２の値が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8146D10"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2A8ED09" w14:textId="77777777" w:rsidR="0039285D" w:rsidRDefault="0039285D" w:rsidP="000A7C6A">
            <w:pPr>
              <w:snapToGrid w:val="0"/>
              <w:rPr>
                <w:rFonts w:ascii="游ゴシック" w:eastAsia="游ゴシック" w:hAnsi="游ゴシック" w:hint="eastAsia"/>
                <w:sz w:val="20"/>
              </w:rPr>
            </w:pPr>
          </w:p>
        </w:tc>
      </w:tr>
      <w:tr w:rsidR="0039285D" w14:paraId="3CE395C0" w14:textId="77777777" w:rsidTr="002C0EDD">
        <w:trPr>
          <w:trHeight w:val="567"/>
        </w:trPr>
        <w:tc>
          <w:tcPr>
            <w:tcW w:w="1050" w:type="dxa"/>
            <w:vAlign w:val="center"/>
          </w:tcPr>
          <w:p w14:paraId="182567CB" w14:textId="4C987671"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ign w:val="center"/>
          </w:tcPr>
          <w:p w14:paraId="6E0BA5CB" w14:textId="383B1BB0" w:rsidR="0039285D" w:rsidRDefault="0039285D" w:rsidP="000A7C6A">
            <w:pPr>
              <w:snapToGrid w:val="0"/>
              <w:rPr>
                <w:rFonts w:ascii="游ゴシック" w:eastAsia="游ゴシック" w:hAnsi="游ゴシック" w:hint="eastAsia"/>
                <w:sz w:val="20"/>
              </w:rPr>
            </w:pPr>
          </w:p>
        </w:tc>
        <w:tc>
          <w:tcPr>
            <w:tcW w:w="4935" w:type="dxa"/>
            <w:vAlign w:val="center"/>
          </w:tcPr>
          <w:p w14:paraId="03BAF078" w14:textId="352B816D"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0251010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5A7D328"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07593E4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インプットファイルの２レコード目のデータが転記される部分のエラー区分3の値がスペースになる</w:t>
            </w:r>
          </w:p>
        </w:tc>
        <w:tc>
          <w:tcPr>
            <w:tcW w:w="1050" w:type="dxa"/>
            <w:vAlign w:val="center"/>
          </w:tcPr>
          <w:p w14:paraId="04AF608C"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7178112"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39285D" w14:paraId="60EA122C" w14:textId="77777777" w:rsidTr="002C0EDD">
        <w:trPr>
          <w:trHeight w:val="567"/>
        </w:trPr>
        <w:tc>
          <w:tcPr>
            <w:tcW w:w="1050" w:type="dxa"/>
            <w:vAlign w:val="center"/>
          </w:tcPr>
          <w:p w14:paraId="7CF9B2F4" w14:textId="1D9489BA"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41EF0B91" w14:textId="269CCEC5"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インプットファイルの2レコード目の受注日付が“CCCCCCCC”になっているときに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A9BA474"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358E47E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A535E19"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B4DC0CC" w14:textId="77777777" w:rsidR="0039285D" w:rsidRDefault="0039285D" w:rsidP="000A7C6A">
            <w:pPr>
              <w:snapToGrid w:val="0"/>
              <w:rPr>
                <w:rFonts w:ascii="游ゴシック" w:eastAsia="游ゴシック" w:hAnsi="游ゴシック" w:hint="eastAsia"/>
                <w:sz w:val="20"/>
              </w:rPr>
            </w:pPr>
          </w:p>
        </w:tc>
      </w:tr>
      <w:tr w:rsidR="0039285D" w14:paraId="45C8B2A7" w14:textId="77777777" w:rsidTr="002C0EDD">
        <w:trPr>
          <w:trHeight w:val="567"/>
        </w:trPr>
        <w:tc>
          <w:tcPr>
            <w:tcW w:w="1050" w:type="dxa"/>
            <w:vAlign w:val="center"/>
          </w:tcPr>
          <w:p w14:paraId="661DE40D" w14:textId="1A5C7F4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8CBE891" w14:textId="388DFAB0"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0252020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1A5EC54" w14:textId="77777777"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7A9BC922" w:rsidR="0039285D" w:rsidRDefault="0039285D"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インプットファイルの２レコード目のデータが転記される部分のエラー区分3の値が“1”る</w:t>
            </w:r>
          </w:p>
        </w:tc>
        <w:tc>
          <w:tcPr>
            <w:tcW w:w="1050" w:type="dxa"/>
            <w:vAlign w:val="center"/>
          </w:tcPr>
          <w:p w14:paraId="1412A5C9"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2A6EC632"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76B62C26" w14:textId="77777777" w:rsidR="0039285D" w:rsidRDefault="0039285D" w:rsidP="000A7C6A">
            <w:pPr>
              <w:snapToGrid w:val="0"/>
              <w:rPr>
                <w:rFonts w:ascii="游ゴシック" w:eastAsia="游ゴシック" w:hAnsi="游ゴシック" w:hint="eastAsia"/>
                <w:sz w:val="20"/>
              </w:rPr>
            </w:pPr>
          </w:p>
        </w:tc>
      </w:tr>
      <w:tr w:rsidR="0039285D" w14:paraId="43FF6454" w14:textId="77777777" w:rsidTr="002C0EDD">
        <w:trPr>
          <w:trHeight w:val="567"/>
        </w:trPr>
        <w:tc>
          <w:tcPr>
            <w:tcW w:w="1050" w:type="dxa"/>
            <w:vAlign w:val="center"/>
          </w:tcPr>
          <w:p w14:paraId="6096CCE1" w14:textId="2197778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109B33D" w14:textId="3C5D95F4"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インプットファイルの2レコード目の得意先コードが“DDDD”になっているときに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C2DEBF9" w14:textId="77777777"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0F1D9F34" w:rsidR="0039285D" w:rsidRDefault="0039285D"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インプットファイルの２レコード目のデータが転記される部分のエラー区分4の値がスペースになる</w:t>
            </w:r>
          </w:p>
        </w:tc>
        <w:tc>
          <w:tcPr>
            <w:tcW w:w="1050" w:type="dxa"/>
            <w:vAlign w:val="center"/>
          </w:tcPr>
          <w:p w14:paraId="11104505"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8348E2F"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w:t>
            </w:r>
            <w:r w:rsidR="00192DFF">
              <w:rPr>
                <w:rFonts w:ascii="游ゴシック" w:eastAsia="游ゴシック" w:hAnsi="游ゴシック" w:hint="eastAsia"/>
                <w:sz w:val="20"/>
              </w:rPr>
              <w:t>でない</w:t>
            </w:r>
            <w:r>
              <w:rPr>
                <w:rFonts w:ascii="游ゴシック" w:eastAsia="游ゴシック" w:hAnsi="游ゴシック" w:hint="eastAsia"/>
                <w:sz w:val="20"/>
              </w:rPr>
              <w:t>時が正常</w:t>
            </w:r>
          </w:p>
        </w:tc>
      </w:tr>
      <w:tr w:rsidR="0039285D" w14:paraId="0D031325" w14:textId="77777777" w:rsidTr="002C0EDD">
        <w:trPr>
          <w:trHeight w:val="567"/>
        </w:trPr>
        <w:tc>
          <w:tcPr>
            <w:tcW w:w="1050" w:type="dxa"/>
            <w:vAlign w:val="center"/>
          </w:tcPr>
          <w:p w14:paraId="2D200795" w14:textId="523047A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1440A52" w14:textId="6C99590A"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インプットファイルの2レコード目の得意先コードがスペース4つの時きに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A4CBFC9"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7920947B" w14:textId="266250BB"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39285D" w:rsidRPr="004362F0" w:rsidRDefault="0039285D" w:rsidP="000A7C6A">
            <w:pPr>
              <w:snapToGrid w:val="0"/>
              <w:jc w:val="center"/>
              <w:rPr>
                <w:rFonts w:ascii="游ゴシック" w:eastAsia="游ゴシック" w:hAnsi="游ゴシック"/>
                <w:sz w:val="20"/>
              </w:rPr>
            </w:pPr>
          </w:p>
        </w:tc>
        <w:tc>
          <w:tcPr>
            <w:tcW w:w="945" w:type="dxa"/>
            <w:vAlign w:val="center"/>
          </w:tcPr>
          <w:p w14:paraId="34BA5525"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6B6140E2" w14:textId="77777777" w:rsidR="0039285D" w:rsidRDefault="0039285D" w:rsidP="000A7C6A">
            <w:pPr>
              <w:snapToGrid w:val="0"/>
              <w:rPr>
                <w:rFonts w:ascii="游ゴシック" w:eastAsia="游ゴシック" w:hAnsi="游ゴシック" w:hint="eastAsia"/>
                <w:sz w:val="20"/>
              </w:rPr>
            </w:pPr>
          </w:p>
        </w:tc>
      </w:tr>
      <w:tr w:rsidR="0039285D" w14:paraId="3838B061" w14:textId="77777777" w:rsidTr="002C0EDD">
        <w:trPr>
          <w:trHeight w:val="567"/>
        </w:trPr>
        <w:tc>
          <w:tcPr>
            <w:tcW w:w="1050" w:type="dxa"/>
            <w:vAlign w:val="center"/>
          </w:tcPr>
          <w:p w14:paraId="5194BF52" w14:textId="356DFCDB"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8DFD555" w14:textId="2D578FBA"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インプットファイルの2レコード目の得意先コードが“0</w:t>
            </w:r>
            <w:r>
              <w:rPr>
                <w:rFonts w:ascii="游ゴシック" w:eastAsia="游ゴシック" w:hAnsi="游ゴシック"/>
                <w:sz w:val="20"/>
              </w:rPr>
              <w:t>0001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E07E32F"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478BB5DF"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954259C"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39285D" w14:paraId="7F096CF7" w14:textId="77777777" w:rsidTr="002C0EDD">
        <w:trPr>
          <w:trHeight w:val="567"/>
        </w:trPr>
        <w:tc>
          <w:tcPr>
            <w:tcW w:w="1050" w:type="dxa"/>
            <w:vAlign w:val="center"/>
          </w:tcPr>
          <w:p w14:paraId="4D93CB48" w14:textId="6DD50634"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1DA0101C" w14:textId="21D4BF5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インプットファイルの2レコード目の得意先コードが“0</w:t>
            </w:r>
            <w:r>
              <w:rPr>
                <w:rFonts w:ascii="游ゴシック" w:eastAsia="游ゴシック" w:hAnsi="游ゴシック"/>
                <w:sz w:val="20"/>
              </w:rPr>
              <w:t>0000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096CF20"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29DE0D93"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4FE6C4AA"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63138606" w14:textId="77777777" w:rsidR="0039285D" w:rsidRDefault="0039285D" w:rsidP="000A7C6A">
            <w:pPr>
              <w:snapToGrid w:val="0"/>
              <w:rPr>
                <w:rFonts w:ascii="游ゴシック" w:eastAsia="游ゴシック" w:hAnsi="游ゴシック" w:hint="eastAsia"/>
                <w:sz w:val="20"/>
              </w:rPr>
            </w:pPr>
          </w:p>
        </w:tc>
      </w:tr>
      <w:tr w:rsidR="0039285D" w14:paraId="36817E00" w14:textId="77777777" w:rsidTr="002C0EDD">
        <w:trPr>
          <w:trHeight w:val="567"/>
        </w:trPr>
        <w:tc>
          <w:tcPr>
            <w:tcW w:w="1050" w:type="dxa"/>
            <w:vAlign w:val="center"/>
          </w:tcPr>
          <w:p w14:paraId="0D82E802" w14:textId="03FF9901"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2AAE5638"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インプットファイルの2レコード目の得意先コードが“E</w:t>
            </w:r>
            <w:r>
              <w:rPr>
                <w:rFonts w:ascii="游ゴシック" w:eastAsia="游ゴシック" w:hAnsi="游ゴシック"/>
                <w:sz w:val="20"/>
              </w:rPr>
              <w:t>EEEE</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D2E596A"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762924C0"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B0011ED"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0CBC7FDA" w14:textId="77777777" w:rsidR="0039285D" w:rsidRDefault="0039285D" w:rsidP="000A7C6A">
            <w:pPr>
              <w:snapToGrid w:val="0"/>
              <w:rPr>
                <w:rFonts w:ascii="游ゴシック" w:eastAsia="游ゴシック" w:hAnsi="游ゴシック" w:hint="eastAsia"/>
                <w:sz w:val="20"/>
              </w:rPr>
            </w:pPr>
          </w:p>
        </w:tc>
      </w:tr>
      <w:tr w:rsidR="002150B1" w14:paraId="40110835" w14:textId="77777777" w:rsidTr="002C0EDD">
        <w:trPr>
          <w:trHeight w:val="567"/>
        </w:trPr>
        <w:tc>
          <w:tcPr>
            <w:tcW w:w="1050" w:type="dxa"/>
            <w:vAlign w:val="center"/>
          </w:tcPr>
          <w:p w14:paraId="53AF014A" w14:textId="5489ED19" w:rsidR="002150B1" w:rsidRDefault="002150B1"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2150B1" w:rsidRDefault="002150B1" w:rsidP="000A7C6A">
            <w:pPr>
              <w:snapToGrid w:val="0"/>
              <w:rPr>
                <w:rFonts w:ascii="游ゴシック" w:eastAsia="游ゴシック" w:hAnsi="游ゴシック" w:hint="eastAsia"/>
                <w:sz w:val="20"/>
              </w:rPr>
            </w:pPr>
          </w:p>
        </w:tc>
        <w:tc>
          <w:tcPr>
            <w:tcW w:w="4935" w:type="dxa"/>
            <w:vAlign w:val="center"/>
          </w:tcPr>
          <w:p w14:paraId="51670565" w14:textId="0D37D46C" w:rsidR="002150B1" w:rsidRDefault="002150B1"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インプットファイルの2レコード目の得意先コードが“0</w:t>
            </w:r>
            <w:r>
              <w:rPr>
                <w:rFonts w:ascii="游ゴシック" w:eastAsia="游ゴシック" w:hAnsi="游ゴシック"/>
                <w:sz w:val="20"/>
              </w:rPr>
              <w:t>0300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846E4E8" w14:textId="77777777" w:rsidR="002150B1" w:rsidRDefault="002150B1"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2150B1" w:rsidRDefault="002150B1"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2150B1" w:rsidRPr="002E7767" w:rsidRDefault="002150B1" w:rsidP="000A7C6A">
            <w:pPr>
              <w:snapToGrid w:val="0"/>
              <w:jc w:val="center"/>
              <w:rPr>
                <w:rFonts w:ascii="游ゴシック" w:eastAsia="游ゴシック" w:hAnsi="游ゴシック"/>
                <w:sz w:val="20"/>
              </w:rPr>
            </w:pPr>
          </w:p>
        </w:tc>
        <w:tc>
          <w:tcPr>
            <w:tcW w:w="945" w:type="dxa"/>
            <w:vAlign w:val="center"/>
          </w:tcPr>
          <w:p w14:paraId="5C6A2527" w14:textId="77777777" w:rsidR="002150B1" w:rsidRPr="002E7767" w:rsidRDefault="002150B1"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2150B1" w:rsidRDefault="002150B1"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2150B1" w14:paraId="7FC7DDE8" w14:textId="77777777" w:rsidTr="002C0EDD">
        <w:trPr>
          <w:trHeight w:val="567"/>
        </w:trPr>
        <w:tc>
          <w:tcPr>
            <w:tcW w:w="1050" w:type="dxa"/>
            <w:vAlign w:val="center"/>
          </w:tcPr>
          <w:p w14:paraId="04E41FB7" w14:textId="6E5BF8C8"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8</w:t>
            </w:r>
          </w:p>
        </w:tc>
        <w:tc>
          <w:tcPr>
            <w:tcW w:w="5355" w:type="dxa"/>
            <w:vMerge/>
            <w:vAlign w:val="center"/>
          </w:tcPr>
          <w:p w14:paraId="3EA1607C" w14:textId="77777777" w:rsidR="002150B1" w:rsidRDefault="002150B1" w:rsidP="002150B1">
            <w:pPr>
              <w:snapToGrid w:val="0"/>
              <w:rPr>
                <w:rFonts w:ascii="游ゴシック" w:eastAsia="游ゴシック" w:hAnsi="游ゴシック" w:hint="eastAsia"/>
                <w:sz w:val="20"/>
              </w:rPr>
            </w:pPr>
          </w:p>
        </w:tc>
        <w:tc>
          <w:tcPr>
            <w:tcW w:w="4935" w:type="dxa"/>
            <w:vAlign w:val="center"/>
          </w:tcPr>
          <w:p w14:paraId="4E770436" w14:textId="7235D04B"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46E97BA3"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0638E4E6"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43BC3BB2" w14:textId="77777777" w:rsidR="002150B1" w:rsidRPr="002E7767" w:rsidRDefault="002150B1" w:rsidP="002150B1">
            <w:pPr>
              <w:snapToGrid w:val="0"/>
              <w:jc w:val="center"/>
              <w:rPr>
                <w:rFonts w:ascii="游ゴシック" w:eastAsia="游ゴシック" w:hAnsi="游ゴシック"/>
                <w:sz w:val="20"/>
              </w:rPr>
            </w:pPr>
          </w:p>
        </w:tc>
        <w:tc>
          <w:tcPr>
            <w:tcW w:w="2567" w:type="dxa"/>
            <w:vMerge/>
            <w:vAlign w:val="center"/>
          </w:tcPr>
          <w:p w14:paraId="274AE88B" w14:textId="77777777" w:rsidR="002150B1" w:rsidRDefault="002150B1" w:rsidP="002150B1">
            <w:pPr>
              <w:snapToGrid w:val="0"/>
              <w:rPr>
                <w:rFonts w:ascii="游ゴシック" w:eastAsia="游ゴシック" w:hAnsi="游ゴシック" w:hint="eastAsia"/>
                <w:sz w:val="20"/>
              </w:rPr>
            </w:pPr>
          </w:p>
        </w:tc>
      </w:tr>
      <w:tr w:rsidR="002150B1" w14:paraId="0CD3280D" w14:textId="77777777" w:rsidTr="002C0EDD">
        <w:trPr>
          <w:trHeight w:val="567"/>
        </w:trPr>
        <w:tc>
          <w:tcPr>
            <w:tcW w:w="1050" w:type="dxa"/>
            <w:vAlign w:val="center"/>
          </w:tcPr>
          <w:p w14:paraId="7C0854C0" w14:textId="6ECADAF6"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2150B1" w:rsidRDefault="002150B1" w:rsidP="002150B1">
            <w:pPr>
              <w:snapToGrid w:val="0"/>
              <w:rPr>
                <w:rFonts w:ascii="游ゴシック" w:eastAsia="游ゴシック" w:hAnsi="游ゴシック" w:hint="eastAsia"/>
                <w:sz w:val="20"/>
              </w:rPr>
            </w:pPr>
          </w:p>
        </w:tc>
        <w:tc>
          <w:tcPr>
            <w:tcW w:w="4935" w:type="dxa"/>
            <w:vAlign w:val="center"/>
          </w:tcPr>
          <w:p w14:paraId="64250AA5"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インプットファイルの2レコード目の得意先コードが“1</w:t>
            </w:r>
            <w:r>
              <w:rPr>
                <w:rFonts w:ascii="游ゴシック" w:eastAsia="游ゴシック" w:hAnsi="游ゴシック"/>
                <w:sz w:val="20"/>
              </w:rPr>
              <w:t>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C1657A5"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02D50E1"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1A863739" w14:textId="77777777" w:rsidR="002150B1" w:rsidRPr="002E7767" w:rsidRDefault="002150B1" w:rsidP="002150B1">
            <w:pPr>
              <w:snapToGrid w:val="0"/>
              <w:jc w:val="center"/>
              <w:rPr>
                <w:rFonts w:ascii="游ゴシック" w:eastAsia="游ゴシック" w:hAnsi="游ゴシック"/>
                <w:sz w:val="20"/>
              </w:rPr>
            </w:pPr>
          </w:p>
        </w:tc>
        <w:tc>
          <w:tcPr>
            <w:tcW w:w="2567" w:type="dxa"/>
            <w:vMerge/>
            <w:vAlign w:val="center"/>
          </w:tcPr>
          <w:p w14:paraId="2A013ECE" w14:textId="77777777" w:rsidR="002150B1" w:rsidRDefault="002150B1" w:rsidP="002150B1">
            <w:pPr>
              <w:snapToGrid w:val="0"/>
              <w:rPr>
                <w:rFonts w:ascii="游ゴシック" w:eastAsia="游ゴシック" w:hAnsi="游ゴシック" w:hint="eastAsia"/>
                <w:sz w:val="20"/>
              </w:rPr>
            </w:pPr>
          </w:p>
        </w:tc>
      </w:tr>
      <w:tr w:rsidR="002150B1" w14:paraId="40610AC8" w14:textId="77777777" w:rsidTr="002C0EDD">
        <w:trPr>
          <w:trHeight w:val="567"/>
        </w:trPr>
        <w:tc>
          <w:tcPr>
            <w:tcW w:w="1050" w:type="dxa"/>
            <w:vAlign w:val="center"/>
          </w:tcPr>
          <w:p w14:paraId="0D32DEA5" w14:textId="610FCE67"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Align w:val="center"/>
          </w:tcPr>
          <w:p w14:paraId="73940C99" w14:textId="77777777" w:rsidR="002150B1" w:rsidRDefault="002150B1" w:rsidP="002150B1">
            <w:pPr>
              <w:snapToGrid w:val="0"/>
              <w:rPr>
                <w:rFonts w:ascii="游ゴシック" w:eastAsia="游ゴシック" w:hAnsi="游ゴシック" w:hint="eastAsia"/>
                <w:sz w:val="20"/>
              </w:rPr>
            </w:pPr>
          </w:p>
        </w:tc>
        <w:tc>
          <w:tcPr>
            <w:tcW w:w="4935" w:type="dxa"/>
            <w:vAlign w:val="center"/>
          </w:tcPr>
          <w:p w14:paraId="4869181A"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インプットファイルの2レコード目の得意先コードが“F</w:t>
            </w:r>
            <w:r>
              <w:rPr>
                <w:rFonts w:ascii="游ゴシック" w:eastAsia="游ゴシック" w:hAnsi="游ゴシック"/>
                <w:sz w:val="20"/>
              </w:rPr>
              <w:t>FFFF</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2CE7AF3"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464F7AD8"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2050921C" w14:textId="77777777" w:rsidR="002150B1" w:rsidRPr="002E7767" w:rsidRDefault="002150B1" w:rsidP="002150B1">
            <w:pPr>
              <w:snapToGrid w:val="0"/>
              <w:jc w:val="center"/>
              <w:rPr>
                <w:rFonts w:ascii="游ゴシック" w:eastAsia="游ゴシック" w:hAnsi="游ゴシック"/>
                <w:sz w:val="20"/>
              </w:rPr>
            </w:pPr>
          </w:p>
        </w:tc>
        <w:tc>
          <w:tcPr>
            <w:tcW w:w="2567" w:type="dxa"/>
            <w:vMerge/>
            <w:vAlign w:val="center"/>
          </w:tcPr>
          <w:p w14:paraId="4E02115D" w14:textId="77777777" w:rsidR="002150B1" w:rsidRDefault="002150B1" w:rsidP="002150B1">
            <w:pPr>
              <w:snapToGrid w:val="0"/>
              <w:rPr>
                <w:rFonts w:ascii="游ゴシック" w:eastAsia="游ゴシック" w:hAnsi="游ゴシック" w:hint="eastAsia"/>
                <w:sz w:val="20"/>
              </w:rPr>
            </w:pPr>
          </w:p>
        </w:tc>
      </w:tr>
      <w:tr w:rsidR="002150B1" w14:paraId="5CC0E906" w14:textId="77777777" w:rsidTr="002C0EDD">
        <w:trPr>
          <w:trHeight w:val="567"/>
        </w:trPr>
        <w:tc>
          <w:tcPr>
            <w:tcW w:w="1050" w:type="dxa"/>
            <w:vAlign w:val="center"/>
          </w:tcPr>
          <w:p w14:paraId="1F2B4DA0" w14:textId="3E386488"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restart"/>
            <w:vAlign w:val="center"/>
          </w:tcPr>
          <w:p w14:paraId="5B4DB642" w14:textId="0A028CBD"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2150B1" w:rsidRDefault="002150B1"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2150B1" w:rsidRDefault="002150B1"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031546FD" w14:textId="77777777" w:rsidR="002150B1" w:rsidRPr="002E7767" w:rsidRDefault="002150B1" w:rsidP="002150B1">
            <w:pPr>
              <w:snapToGrid w:val="0"/>
              <w:jc w:val="center"/>
              <w:rPr>
                <w:rFonts w:ascii="游ゴシック" w:eastAsia="游ゴシック" w:hAnsi="游ゴシック"/>
                <w:sz w:val="20"/>
              </w:rPr>
            </w:pPr>
          </w:p>
        </w:tc>
        <w:tc>
          <w:tcPr>
            <w:tcW w:w="2567" w:type="dxa"/>
            <w:vAlign w:val="center"/>
          </w:tcPr>
          <w:p w14:paraId="62511C8B" w14:textId="77777777" w:rsidR="002150B1" w:rsidRDefault="002150B1" w:rsidP="002150B1">
            <w:pPr>
              <w:snapToGrid w:val="0"/>
              <w:rPr>
                <w:rFonts w:ascii="游ゴシック" w:eastAsia="游ゴシック" w:hAnsi="游ゴシック" w:hint="eastAsia"/>
                <w:sz w:val="20"/>
              </w:rPr>
            </w:pPr>
          </w:p>
        </w:tc>
      </w:tr>
      <w:tr w:rsidR="002150B1" w14:paraId="303B9D87" w14:textId="77777777" w:rsidTr="002C0EDD">
        <w:trPr>
          <w:trHeight w:val="567"/>
        </w:trPr>
        <w:tc>
          <w:tcPr>
            <w:tcW w:w="1050" w:type="dxa"/>
            <w:vAlign w:val="center"/>
          </w:tcPr>
          <w:p w14:paraId="16761B90" w14:textId="7B47A99A"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4C0C0FF8" w14:textId="77777777" w:rsidR="002150B1" w:rsidRDefault="002150B1" w:rsidP="002150B1">
            <w:pPr>
              <w:snapToGrid w:val="0"/>
              <w:rPr>
                <w:rFonts w:ascii="游ゴシック" w:eastAsia="游ゴシック" w:hAnsi="游ゴシック" w:hint="eastAsia"/>
                <w:sz w:val="20"/>
              </w:rPr>
            </w:pPr>
          </w:p>
        </w:tc>
        <w:tc>
          <w:tcPr>
            <w:tcW w:w="4935" w:type="dxa"/>
            <w:vAlign w:val="center"/>
          </w:tcPr>
          <w:p w14:paraId="51A22DB1"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2150B1" w:rsidRDefault="002150B1"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2150B1" w:rsidRDefault="002150B1"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がテスト結果3の結果と一緒に表示されればよい</w:t>
            </w:r>
          </w:p>
        </w:tc>
        <w:tc>
          <w:tcPr>
            <w:tcW w:w="1050" w:type="dxa"/>
            <w:vAlign w:val="center"/>
          </w:tcPr>
          <w:p w14:paraId="37D3EF6D"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5894FB18" w14:textId="77777777" w:rsidR="002150B1" w:rsidRPr="002E7767" w:rsidRDefault="002150B1" w:rsidP="002150B1">
            <w:pPr>
              <w:snapToGrid w:val="0"/>
              <w:jc w:val="center"/>
              <w:rPr>
                <w:rFonts w:ascii="游ゴシック" w:eastAsia="游ゴシック" w:hAnsi="游ゴシック"/>
                <w:sz w:val="20"/>
              </w:rPr>
            </w:pPr>
          </w:p>
        </w:tc>
        <w:tc>
          <w:tcPr>
            <w:tcW w:w="2567" w:type="dxa"/>
            <w:vAlign w:val="center"/>
          </w:tcPr>
          <w:p w14:paraId="6671A108" w14:textId="77777777" w:rsidR="002150B1" w:rsidRDefault="002150B1" w:rsidP="002150B1">
            <w:pPr>
              <w:snapToGrid w:val="0"/>
              <w:rPr>
                <w:rFonts w:ascii="游ゴシック" w:eastAsia="游ゴシック" w:hAnsi="游ゴシック" w:hint="eastAsia"/>
                <w:sz w:val="20"/>
              </w:rPr>
            </w:pPr>
          </w:p>
        </w:tc>
      </w:tr>
      <w:tr w:rsidR="002150B1" w14:paraId="2447DD85" w14:textId="77777777" w:rsidTr="002C0EDD">
        <w:trPr>
          <w:trHeight w:val="567"/>
        </w:trPr>
        <w:tc>
          <w:tcPr>
            <w:tcW w:w="1050" w:type="dxa"/>
            <w:vAlign w:val="center"/>
          </w:tcPr>
          <w:p w14:paraId="3C5B20DE" w14:textId="1A1AB08E"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restart"/>
            <w:vAlign w:val="center"/>
          </w:tcPr>
          <w:p w14:paraId="0F08C1DD" w14:textId="6CB81151"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6C7D52E0"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2150B1" w:rsidRDefault="002150B1"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2150B1" w:rsidRDefault="002150B1" w:rsidP="002150B1">
            <w:pPr>
              <w:snapToGrid w:val="0"/>
              <w:rPr>
                <w:rFonts w:ascii="游ゴシック" w:eastAsia="游ゴシック" w:hAnsi="游ゴシック" w:hint="eastAsia"/>
                <w:sz w:val="20"/>
              </w:rPr>
            </w:pPr>
          </w:p>
          <w:p w14:paraId="531FE04D"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2150B1" w:rsidRDefault="002150B1"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2150B1" w:rsidRDefault="002150B1"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2150B1" w:rsidRDefault="002150B1"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2150B1" w:rsidRPr="004238C0"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679BB52A" w14:textId="77777777" w:rsidR="002150B1" w:rsidRPr="002E7767" w:rsidRDefault="002150B1"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2150B1" w14:paraId="438B52FE" w14:textId="77777777" w:rsidTr="002C0EDD">
        <w:trPr>
          <w:trHeight w:val="567"/>
        </w:trPr>
        <w:tc>
          <w:tcPr>
            <w:tcW w:w="1050" w:type="dxa"/>
            <w:vAlign w:val="center"/>
          </w:tcPr>
          <w:p w14:paraId="3056CCD7" w14:textId="05D8279E" w:rsidR="002150B1" w:rsidRDefault="002150B1"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0CFD31FE" w14:textId="77777777" w:rsidR="002150B1" w:rsidRDefault="002150B1" w:rsidP="002150B1">
            <w:pPr>
              <w:snapToGrid w:val="0"/>
              <w:rPr>
                <w:rFonts w:ascii="游ゴシック" w:eastAsia="游ゴシック" w:hAnsi="游ゴシック" w:hint="eastAsia"/>
                <w:sz w:val="20"/>
              </w:rPr>
            </w:pPr>
          </w:p>
        </w:tc>
        <w:tc>
          <w:tcPr>
            <w:tcW w:w="4935" w:type="dxa"/>
            <w:vAlign w:val="center"/>
          </w:tcPr>
          <w:p w14:paraId="1C208C7B"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2150B1" w:rsidRDefault="002150B1"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2150B1" w:rsidRDefault="002150B1" w:rsidP="002150B1">
            <w:pPr>
              <w:snapToGrid w:val="0"/>
              <w:rPr>
                <w:rFonts w:ascii="游ゴシック" w:eastAsia="游ゴシック" w:hAnsi="游ゴシック" w:hint="eastAsia"/>
                <w:sz w:val="20"/>
              </w:rPr>
            </w:pPr>
          </w:p>
          <w:p w14:paraId="2E17579A"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2150B1" w:rsidRDefault="002150B1"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2150B1" w:rsidRDefault="002150B1"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2150B1" w:rsidRDefault="002150B1" w:rsidP="002150B1">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2150B1" w:rsidRDefault="002150B1"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2150B1" w:rsidRPr="002E7767" w:rsidRDefault="002150B1" w:rsidP="002150B1">
            <w:pPr>
              <w:snapToGrid w:val="0"/>
              <w:jc w:val="center"/>
              <w:rPr>
                <w:rFonts w:ascii="游ゴシック" w:eastAsia="游ゴシック" w:hAnsi="游ゴシック"/>
                <w:sz w:val="20"/>
              </w:rPr>
            </w:pPr>
          </w:p>
        </w:tc>
        <w:tc>
          <w:tcPr>
            <w:tcW w:w="945" w:type="dxa"/>
            <w:vAlign w:val="center"/>
          </w:tcPr>
          <w:p w14:paraId="4B931C47" w14:textId="77777777" w:rsidR="002150B1" w:rsidRPr="002E7767" w:rsidRDefault="002150B1" w:rsidP="002150B1">
            <w:pPr>
              <w:snapToGrid w:val="0"/>
              <w:jc w:val="center"/>
              <w:rPr>
                <w:rFonts w:ascii="游ゴシック" w:eastAsia="游ゴシック" w:hAnsi="游ゴシック"/>
                <w:sz w:val="20"/>
              </w:rPr>
            </w:pPr>
          </w:p>
        </w:tc>
        <w:tc>
          <w:tcPr>
            <w:tcW w:w="2567" w:type="dxa"/>
            <w:vMerge/>
            <w:vAlign w:val="center"/>
          </w:tcPr>
          <w:p w14:paraId="65B09D31" w14:textId="77777777" w:rsidR="002150B1" w:rsidRDefault="002150B1" w:rsidP="002150B1">
            <w:pPr>
              <w:snapToGrid w:val="0"/>
              <w:rPr>
                <w:rFonts w:ascii="游ゴシック" w:eastAsia="游ゴシック" w:hAnsi="游ゴシック" w:hint="eastAsia"/>
                <w:sz w:val="20"/>
              </w:rPr>
            </w:pPr>
          </w:p>
        </w:tc>
      </w:tr>
      <w:tr w:rsidR="00D602AE" w14:paraId="7E8F8C22" w14:textId="77777777" w:rsidTr="002C0EDD">
        <w:trPr>
          <w:trHeight w:val="567"/>
        </w:trPr>
        <w:tc>
          <w:tcPr>
            <w:tcW w:w="1050" w:type="dxa"/>
            <w:vAlign w:val="center"/>
          </w:tcPr>
          <w:p w14:paraId="073DBE55" w14:textId="5CC17C61" w:rsidR="00D602AE" w:rsidRDefault="00D602AE"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25</w:t>
            </w:r>
          </w:p>
        </w:tc>
        <w:tc>
          <w:tcPr>
            <w:tcW w:w="5355" w:type="dxa"/>
            <w:vAlign w:val="center"/>
          </w:tcPr>
          <w:p w14:paraId="66BB8676" w14:textId="3A7687CE"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02AE" w:rsidRDefault="00D602AE"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15CC3B49" w14:textId="77777777" w:rsidR="00D602AE" w:rsidRDefault="00D602AE"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70B20C8" w14:textId="77777777" w:rsidR="00D602AE" w:rsidRDefault="00D602AE" w:rsidP="00F55D0F">
            <w:pPr>
              <w:snapToGrid w:val="0"/>
              <w:rPr>
                <w:rFonts w:ascii="游ゴシック" w:eastAsia="游ゴシック" w:hAnsi="游ゴシック" w:hint="eastAsia"/>
                <w:sz w:val="20"/>
              </w:rPr>
            </w:pPr>
          </w:p>
          <w:p w14:paraId="60F57A83" w14:textId="77777777" w:rsidR="00D602AE" w:rsidRDefault="00D602AE"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w:t>
            </w:r>
            <w:r>
              <w:rPr>
                <w:rFonts w:ascii="游ゴシック" w:eastAsia="游ゴシック" w:hAnsi="游ゴシック" w:hint="eastAsia"/>
                <w:sz w:val="20"/>
              </w:rPr>
              <w:t>る</w:t>
            </w:r>
          </w:p>
        </w:tc>
        <w:tc>
          <w:tcPr>
            <w:tcW w:w="1050" w:type="dxa"/>
            <w:vAlign w:val="center"/>
          </w:tcPr>
          <w:p w14:paraId="176D97D2" w14:textId="77777777" w:rsidR="00D602AE" w:rsidRPr="002E7767" w:rsidRDefault="00D602AE" w:rsidP="00F55D0F">
            <w:pPr>
              <w:snapToGrid w:val="0"/>
              <w:jc w:val="center"/>
              <w:rPr>
                <w:rFonts w:ascii="游ゴシック" w:eastAsia="游ゴシック" w:hAnsi="游ゴシック"/>
                <w:sz w:val="20"/>
              </w:rPr>
            </w:pPr>
          </w:p>
        </w:tc>
        <w:tc>
          <w:tcPr>
            <w:tcW w:w="945" w:type="dxa"/>
            <w:vAlign w:val="center"/>
          </w:tcPr>
          <w:p w14:paraId="6265FEF8" w14:textId="77777777" w:rsidR="00D602AE" w:rsidRPr="002E7767" w:rsidRDefault="00D602AE"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w:t>
            </w:r>
            <w:bookmarkStart w:id="0" w:name="_GoBack"/>
            <w:bookmarkEnd w:id="0"/>
            <w:r>
              <w:rPr>
                <w:rFonts w:ascii="游ゴシック" w:eastAsia="游ゴシック" w:hAnsi="游ゴシック" w:hint="eastAsia"/>
                <w:sz w:val="20"/>
              </w:rPr>
              <w:t>て実行するなど</w:t>
            </w:r>
          </w:p>
        </w:tc>
      </w:tr>
      <w:tr w:rsidR="00D602AE" w14:paraId="59E840B8" w14:textId="77777777" w:rsidTr="002C0EDD">
        <w:trPr>
          <w:trHeight w:val="567"/>
        </w:trPr>
        <w:tc>
          <w:tcPr>
            <w:tcW w:w="1050" w:type="dxa"/>
            <w:vAlign w:val="center"/>
          </w:tcPr>
          <w:p w14:paraId="11875BC3" w14:textId="35508242" w:rsidR="00D602AE" w:rsidRDefault="00D602AE"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Align w:val="center"/>
          </w:tcPr>
          <w:p w14:paraId="10D7FDF1" w14:textId="0A823BB5" w:rsidR="00D602AE" w:rsidRDefault="00D602AE" w:rsidP="00F55D0F">
            <w:pPr>
              <w:snapToGrid w:val="0"/>
              <w:rPr>
                <w:rFonts w:ascii="游ゴシック" w:eastAsia="游ゴシック" w:hAnsi="游ゴシック" w:hint="eastAsia"/>
                <w:sz w:val="20"/>
              </w:rPr>
            </w:pPr>
          </w:p>
        </w:tc>
        <w:tc>
          <w:tcPr>
            <w:tcW w:w="4935" w:type="dxa"/>
            <w:vAlign w:val="center"/>
          </w:tcPr>
          <w:p w14:paraId="7DF8E21E" w14:textId="1F74E5E0"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5</w:t>
            </w:r>
            <w:r>
              <w:rPr>
                <w:rFonts w:ascii="游ゴシック" w:eastAsia="游ゴシック" w:hAnsi="游ゴシック" w:hint="eastAsia"/>
                <w:sz w:val="20"/>
              </w:rPr>
              <w:t>実行後</w:t>
            </w:r>
          </w:p>
          <w:p w14:paraId="500796B4" w14:textId="3EC814B4"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作成された</w:t>
            </w: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w:t>
            </w:r>
            <w:r>
              <w:rPr>
                <w:rFonts w:ascii="游ゴシック" w:eastAsia="游ゴシック" w:hAnsi="游ゴシック" w:hint="eastAsia"/>
                <w:sz w:val="20"/>
              </w:rPr>
              <w:t>に</w:t>
            </w:r>
          </w:p>
          <w:p w14:paraId="4E2D5054" w14:textId="70F66F4C" w:rsidR="00D602AE" w:rsidRDefault="00D602AE" w:rsidP="00F55D0F">
            <w:pPr>
              <w:snapToGrid w:val="0"/>
              <w:rPr>
                <w:rFonts w:ascii="游ゴシック" w:eastAsia="游ゴシック" w:hAnsi="游ゴシック" w:hint="eastAsia"/>
                <w:sz w:val="20"/>
              </w:rPr>
            </w:pPr>
            <w:r w:rsidRPr="00097578">
              <w:rPr>
                <w:rFonts w:ascii="游ゴシック" w:eastAsia="游ゴシック" w:hAnsi="游ゴシック"/>
                <w:sz w:val="20"/>
              </w:rPr>
              <w:lastRenderedPageBreak/>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B6F97A8" w14:textId="77777777" w:rsidR="00D602AE" w:rsidRDefault="00D602AE"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319EC83" w14:textId="77777777" w:rsidR="00D602AE" w:rsidRDefault="00D602AE" w:rsidP="00F55D0F">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54932751" w14:textId="77777777" w:rsidR="00D602AE" w:rsidRDefault="00D602AE" w:rsidP="00F55D0F">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2C584470" w14:textId="77777777" w:rsidR="00D602AE" w:rsidRDefault="00D602AE"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14659BF" w14:textId="77777777" w:rsidR="00D602AE" w:rsidRDefault="00D602AE"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02AE" w:rsidRDefault="00D602AE"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02AE" w:rsidRDefault="00D602AE"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133CDCF5" w14:textId="77777777"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02AE" w:rsidRDefault="00D602AE" w:rsidP="00F55D0F">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02AE" w:rsidRDefault="00D602AE" w:rsidP="00F55D0F">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02AE" w:rsidRPr="002E7767" w:rsidRDefault="00D602AE" w:rsidP="00F55D0F">
            <w:pPr>
              <w:snapToGrid w:val="0"/>
              <w:jc w:val="center"/>
              <w:rPr>
                <w:rFonts w:ascii="游ゴシック" w:eastAsia="游ゴシック" w:hAnsi="游ゴシック"/>
                <w:sz w:val="20"/>
              </w:rPr>
            </w:pPr>
          </w:p>
        </w:tc>
        <w:tc>
          <w:tcPr>
            <w:tcW w:w="945" w:type="dxa"/>
            <w:vAlign w:val="center"/>
          </w:tcPr>
          <w:p w14:paraId="49EE6347" w14:textId="77777777" w:rsidR="00D602AE" w:rsidRPr="002E7767" w:rsidRDefault="00D602AE" w:rsidP="00F55D0F">
            <w:pPr>
              <w:snapToGrid w:val="0"/>
              <w:jc w:val="center"/>
              <w:rPr>
                <w:rFonts w:ascii="游ゴシック" w:eastAsia="游ゴシック" w:hAnsi="游ゴシック"/>
                <w:sz w:val="20"/>
              </w:rPr>
            </w:pPr>
          </w:p>
        </w:tc>
        <w:tc>
          <w:tcPr>
            <w:tcW w:w="2567" w:type="dxa"/>
            <w:vMerge/>
            <w:vAlign w:val="center"/>
          </w:tcPr>
          <w:p w14:paraId="596384BE" w14:textId="49750F82" w:rsidR="00D602AE" w:rsidRDefault="00D602AE" w:rsidP="00F55D0F">
            <w:pPr>
              <w:snapToGrid w:val="0"/>
              <w:rPr>
                <w:rFonts w:ascii="游ゴシック" w:eastAsia="游ゴシック" w:hAnsi="游ゴシック" w:hint="eastAsia"/>
                <w:sz w:val="20"/>
              </w:rPr>
            </w:pPr>
          </w:p>
        </w:tc>
      </w:tr>
      <w:tr w:rsidR="00F55D0F" w14:paraId="0762A133" w14:textId="77777777" w:rsidTr="002C0EDD">
        <w:trPr>
          <w:trHeight w:val="567"/>
        </w:trPr>
        <w:tc>
          <w:tcPr>
            <w:tcW w:w="1050" w:type="dxa"/>
            <w:vAlign w:val="center"/>
          </w:tcPr>
          <w:p w14:paraId="2C3DCD61" w14:textId="1A5419A1" w:rsidR="00F55D0F" w:rsidRDefault="00F55D0F"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E558A1">
              <w:rPr>
                <w:rFonts w:ascii="游ゴシック" w:eastAsia="游ゴシック" w:hAnsi="游ゴシック"/>
                <w:sz w:val="20"/>
              </w:rPr>
              <w:t>7</w:t>
            </w:r>
          </w:p>
        </w:tc>
        <w:tc>
          <w:tcPr>
            <w:tcW w:w="5355" w:type="dxa"/>
            <w:vAlign w:val="center"/>
          </w:tcPr>
          <w:p w14:paraId="59FCCB84" w14:textId="1ECB8655"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2E1360" w14:textId="77777777" w:rsidR="00921DEA" w:rsidRDefault="00921DEA">
      <w:r>
        <w:separator/>
      </w:r>
    </w:p>
  </w:endnote>
  <w:endnote w:type="continuationSeparator" w:id="0">
    <w:p w14:paraId="6E2E5DDF" w14:textId="77777777" w:rsidR="00921DEA" w:rsidRDefault="00921D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293F7E" w14:textId="77777777" w:rsidR="00921DEA" w:rsidRDefault="00921DEA">
      <w:r>
        <w:separator/>
      </w:r>
    </w:p>
  </w:footnote>
  <w:footnote w:type="continuationSeparator" w:id="0">
    <w:p w14:paraId="3794B039" w14:textId="77777777" w:rsidR="00921DEA" w:rsidRDefault="00921D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828CE"/>
    <w:rsid w:val="00097578"/>
    <w:rsid w:val="000A7C6A"/>
    <w:rsid w:val="000E5F23"/>
    <w:rsid w:val="000F7E6D"/>
    <w:rsid w:val="00122BEB"/>
    <w:rsid w:val="0018779B"/>
    <w:rsid w:val="00192DFF"/>
    <w:rsid w:val="001D4386"/>
    <w:rsid w:val="002150B1"/>
    <w:rsid w:val="002C0EDD"/>
    <w:rsid w:val="002E7767"/>
    <w:rsid w:val="0032277F"/>
    <w:rsid w:val="00353D76"/>
    <w:rsid w:val="0039285D"/>
    <w:rsid w:val="003E3627"/>
    <w:rsid w:val="004238C0"/>
    <w:rsid w:val="004362F0"/>
    <w:rsid w:val="004467AC"/>
    <w:rsid w:val="004600AA"/>
    <w:rsid w:val="00485F02"/>
    <w:rsid w:val="00504806"/>
    <w:rsid w:val="00634EAD"/>
    <w:rsid w:val="0069082B"/>
    <w:rsid w:val="00733FA3"/>
    <w:rsid w:val="00784728"/>
    <w:rsid w:val="007C79BE"/>
    <w:rsid w:val="00811AC1"/>
    <w:rsid w:val="008B6502"/>
    <w:rsid w:val="009210D4"/>
    <w:rsid w:val="00921DEA"/>
    <w:rsid w:val="00984C0B"/>
    <w:rsid w:val="00A2579F"/>
    <w:rsid w:val="00A347B5"/>
    <w:rsid w:val="00AC49C0"/>
    <w:rsid w:val="00B36027"/>
    <w:rsid w:val="00BD3F03"/>
    <w:rsid w:val="00C03D03"/>
    <w:rsid w:val="00C46D3A"/>
    <w:rsid w:val="00C609B8"/>
    <w:rsid w:val="00CC339F"/>
    <w:rsid w:val="00D602AE"/>
    <w:rsid w:val="00DB5925"/>
    <w:rsid w:val="00DB5AE3"/>
    <w:rsid w:val="00DB611D"/>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55D0F"/>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7</Pages>
  <Words>623</Words>
  <Characters>3557</Characters>
  <Application>Microsoft Office Word</Application>
  <DocSecurity>0</DocSecurity>
  <Lines>29</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19</cp:revision>
  <cp:lastPrinted>1999-12-01T08:11:00Z</cp:lastPrinted>
  <dcterms:created xsi:type="dcterms:W3CDTF">2023-08-09T06:15:00Z</dcterms:created>
  <dcterms:modified xsi:type="dcterms:W3CDTF">2025-11-11T06:01:00Z</dcterms:modified>
</cp:coreProperties>
</file>