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147" w:tblpY="54"/>
        <w:tblW w:w="98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435"/>
      </w:tblGrid>
      <w:tr w:rsidR="00345D8A" w:rsidRPr="006513FD" w14:paraId="79B80E15" w14:textId="77777777" w:rsidTr="001B7327">
        <w:tc>
          <w:tcPr>
            <w:tcW w:w="4390" w:type="dxa"/>
          </w:tcPr>
          <w:p w14:paraId="3D73EE06" w14:textId="77777777" w:rsidR="00345D8A" w:rsidRPr="002B0D3D" w:rsidRDefault="00345D8A" w:rsidP="001B7327">
            <w:pPr>
              <w:spacing w:line="360" w:lineRule="auto"/>
              <w:jc w:val="center"/>
              <w:rPr>
                <w:rFonts w:ascii="Times New Roman" w:hAnsi="Times New Roman" w:cs="Times New Roman"/>
                <w:b/>
                <w:bCs/>
                <w:sz w:val="24"/>
                <w:szCs w:val="24"/>
              </w:rPr>
            </w:pPr>
            <w:r w:rsidRPr="002B0D3D">
              <w:rPr>
                <w:rFonts w:ascii="Times New Roman" w:hAnsi="Times New Roman" w:cs="Times New Roman"/>
                <w:b/>
                <w:bCs/>
                <w:sz w:val="24"/>
                <w:szCs w:val="24"/>
              </w:rPr>
              <w:t xml:space="preserve">TRƯỜNG ĐẠI HỌC </w:t>
            </w:r>
          </w:p>
          <w:p w14:paraId="237F4083" w14:textId="77777777" w:rsidR="00345D8A" w:rsidRPr="006513FD" w:rsidRDefault="00345D8A" w:rsidP="001B7327">
            <w:pPr>
              <w:spacing w:line="360" w:lineRule="auto"/>
              <w:jc w:val="center"/>
              <w:rPr>
                <w:rFonts w:ascii="Times New Roman" w:hAnsi="Times New Roman" w:cs="Times New Roman"/>
                <w:b/>
                <w:bCs/>
                <w:sz w:val="26"/>
                <w:szCs w:val="26"/>
              </w:rPr>
            </w:pPr>
            <w:r w:rsidRPr="002B0D3D">
              <w:rPr>
                <w:rFonts w:ascii="Times New Roman" w:hAnsi="Times New Roman" w:cs="Times New Roman"/>
                <w:b/>
                <w:bCs/>
                <w:sz w:val="24"/>
                <w:szCs w:val="24"/>
              </w:rPr>
              <w:t>KINH DOANH CÔNG NGHỆ HÀ NỘI</w:t>
            </w:r>
          </w:p>
        </w:tc>
        <w:tc>
          <w:tcPr>
            <w:tcW w:w="5435" w:type="dxa"/>
          </w:tcPr>
          <w:p w14:paraId="63DA9D61" w14:textId="77777777" w:rsidR="00345D8A" w:rsidRPr="002B0D3D" w:rsidRDefault="00345D8A" w:rsidP="001B7327">
            <w:pPr>
              <w:spacing w:line="360" w:lineRule="auto"/>
              <w:jc w:val="center"/>
              <w:rPr>
                <w:rFonts w:ascii="Times New Roman" w:hAnsi="Times New Roman" w:cs="Times New Roman"/>
                <w:b/>
                <w:bCs/>
                <w:sz w:val="24"/>
                <w:szCs w:val="24"/>
              </w:rPr>
            </w:pPr>
            <w:r w:rsidRPr="002B0D3D">
              <w:rPr>
                <w:rFonts w:ascii="Times New Roman" w:hAnsi="Times New Roman" w:cs="Times New Roman"/>
                <w:b/>
                <w:bCs/>
                <w:sz w:val="24"/>
                <w:szCs w:val="24"/>
              </w:rPr>
              <w:t>CỘNG HÒA XÃ HỘI CHỦ NGHĨA VIỆT NAM</w:t>
            </w:r>
          </w:p>
          <w:p w14:paraId="54D4907E" w14:textId="77777777" w:rsidR="00345D8A" w:rsidRPr="006513FD" w:rsidRDefault="00345D8A" w:rsidP="001B7327">
            <w:pPr>
              <w:spacing w:line="360" w:lineRule="auto"/>
              <w:jc w:val="center"/>
              <w:rPr>
                <w:rFonts w:ascii="Times New Roman" w:hAnsi="Times New Roman" w:cs="Times New Roman"/>
                <w:b/>
                <w:bCs/>
                <w:sz w:val="26"/>
                <w:szCs w:val="26"/>
              </w:rPr>
            </w:pPr>
            <w:r w:rsidRPr="006513FD">
              <w:rPr>
                <w:rFonts w:ascii="Times New Roman" w:hAnsi="Times New Roman" w:cs="Times New Roman"/>
                <w:b/>
                <w:bCs/>
                <w:sz w:val="26"/>
                <w:szCs w:val="26"/>
              </w:rPr>
              <w:t>Độc Lập -Tự Do – Hạnh Phúc</w:t>
            </w:r>
          </w:p>
        </w:tc>
      </w:tr>
    </w:tbl>
    <w:p w14:paraId="0C7EEA31" w14:textId="77777777" w:rsidR="000519B8" w:rsidRPr="00B7729C" w:rsidRDefault="000519B8" w:rsidP="000519B8">
      <w:pPr>
        <w:spacing w:line="360" w:lineRule="auto"/>
        <w:jc w:val="center"/>
        <w:rPr>
          <w:rFonts w:ascii="Times New Roman" w:hAnsi="Times New Roman" w:cs="Times New Roman"/>
          <w:b/>
        </w:rPr>
      </w:pPr>
    </w:p>
    <w:p w14:paraId="7BEB16B7" w14:textId="77777777" w:rsidR="000519B8" w:rsidRPr="00B7729C" w:rsidRDefault="000519B8" w:rsidP="000519B8">
      <w:pPr>
        <w:spacing w:line="360" w:lineRule="auto"/>
        <w:jc w:val="center"/>
        <w:rPr>
          <w:rFonts w:ascii="Times New Roman" w:hAnsi="Times New Roman" w:cs="Times New Roman"/>
          <w:b/>
        </w:rPr>
      </w:pPr>
    </w:p>
    <w:p w14:paraId="04D35E2C" w14:textId="2721B6FE" w:rsidR="000519B8" w:rsidRPr="00B7729C" w:rsidRDefault="00345D8A" w:rsidP="000519B8">
      <w:pPr>
        <w:spacing w:line="360" w:lineRule="auto"/>
        <w:jc w:val="center"/>
        <w:rPr>
          <w:rFonts w:ascii="Times New Roman" w:hAnsi="Times New Roman" w:cs="Times New Roman"/>
          <w:b/>
        </w:rPr>
      </w:pPr>
      <w:r w:rsidRPr="006513FD">
        <w:rPr>
          <w:rFonts w:ascii="Times New Roman" w:hAnsi="Times New Roman" w:cs="Times New Roman"/>
          <w:b/>
          <w:bCs/>
          <w:noProof/>
          <w:sz w:val="26"/>
          <w:szCs w:val="26"/>
        </w:rPr>
        <w:drawing>
          <wp:inline distT="0" distB="0" distL="0" distR="0" wp14:anchorId="5375FD9F" wp14:editId="708FA44F">
            <wp:extent cx="2499337" cy="1646704"/>
            <wp:effectExtent l="0" t="0" r="0" b="0"/>
            <wp:docPr id="122764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1306" name=""/>
                    <pic:cNvPicPr/>
                  </pic:nvPicPr>
                  <pic:blipFill>
                    <a:blip r:embed="rId8"/>
                    <a:stretch>
                      <a:fillRect/>
                    </a:stretch>
                  </pic:blipFill>
                  <pic:spPr>
                    <a:xfrm>
                      <a:off x="0" y="0"/>
                      <a:ext cx="2513846" cy="1656263"/>
                    </a:xfrm>
                    <a:prstGeom prst="rect">
                      <a:avLst/>
                    </a:prstGeom>
                  </pic:spPr>
                </pic:pic>
              </a:graphicData>
            </a:graphic>
          </wp:inline>
        </w:drawing>
      </w:r>
    </w:p>
    <w:p w14:paraId="3BD082D8" w14:textId="61C87BFD" w:rsidR="000519B8" w:rsidRPr="00B7729C" w:rsidRDefault="000519B8" w:rsidP="000519B8">
      <w:pPr>
        <w:spacing w:line="360" w:lineRule="auto"/>
        <w:jc w:val="center"/>
        <w:rPr>
          <w:rFonts w:ascii="Times New Roman" w:hAnsi="Times New Roman" w:cs="Times New Roman"/>
          <w:b/>
        </w:rPr>
      </w:pPr>
    </w:p>
    <w:p w14:paraId="7D891AD9" w14:textId="4957BD32" w:rsidR="000519B8" w:rsidRDefault="00345D8A" w:rsidP="00345D8A">
      <w:pPr>
        <w:spacing w:line="240" w:lineRule="auto"/>
        <w:jc w:val="center"/>
        <w:rPr>
          <w:rFonts w:ascii="Times New Roman" w:hAnsi="Times New Roman" w:cs="Times New Roman"/>
          <w:b/>
          <w:sz w:val="56"/>
          <w:szCs w:val="56"/>
        </w:rPr>
      </w:pPr>
      <w:r>
        <w:rPr>
          <w:rFonts w:ascii="Times New Roman" w:hAnsi="Times New Roman" w:cs="Times New Roman"/>
          <w:b/>
          <w:sz w:val="56"/>
          <w:szCs w:val="56"/>
        </w:rPr>
        <w:t>Thuyết Minh Đề Án Nghiên</w:t>
      </w:r>
      <w:r w:rsidR="000519B8" w:rsidRPr="000519B8">
        <w:rPr>
          <w:rFonts w:ascii="Times New Roman" w:hAnsi="Times New Roman" w:cs="Times New Roman"/>
          <w:b/>
          <w:sz w:val="56"/>
          <w:szCs w:val="56"/>
        </w:rPr>
        <w:t xml:space="preserve"> C</w:t>
      </w:r>
      <w:r>
        <w:rPr>
          <w:rFonts w:ascii="Times New Roman" w:hAnsi="Times New Roman" w:cs="Times New Roman"/>
          <w:b/>
          <w:sz w:val="56"/>
          <w:szCs w:val="56"/>
        </w:rPr>
        <w:t>ứu</w:t>
      </w:r>
      <w:r w:rsidR="000519B8" w:rsidRPr="000519B8">
        <w:rPr>
          <w:rFonts w:ascii="Times New Roman" w:hAnsi="Times New Roman" w:cs="Times New Roman"/>
          <w:b/>
          <w:sz w:val="56"/>
          <w:szCs w:val="56"/>
        </w:rPr>
        <w:t xml:space="preserve"> K</w:t>
      </w:r>
      <w:r>
        <w:rPr>
          <w:rFonts w:ascii="Times New Roman" w:hAnsi="Times New Roman" w:cs="Times New Roman"/>
          <w:b/>
          <w:sz w:val="56"/>
          <w:szCs w:val="56"/>
        </w:rPr>
        <w:t>hoa</w:t>
      </w:r>
      <w:r w:rsidR="000519B8">
        <w:rPr>
          <w:rFonts w:ascii="Times New Roman" w:hAnsi="Times New Roman" w:cs="Times New Roman"/>
          <w:b/>
          <w:sz w:val="56"/>
          <w:szCs w:val="56"/>
        </w:rPr>
        <w:t xml:space="preserve"> H</w:t>
      </w:r>
      <w:r>
        <w:rPr>
          <w:rFonts w:ascii="Times New Roman" w:hAnsi="Times New Roman" w:cs="Times New Roman"/>
          <w:b/>
          <w:sz w:val="56"/>
          <w:szCs w:val="56"/>
        </w:rPr>
        <w:t>ọc Năm Học 2025-2026</w:t>
      </w:r>
    </w:p>
    <w:p w14:paraId="675F5979" w14:textId="4884F2D3" w:rsidR="000519B8" w:rsidRDefault="00345D8A" w:rsidP="000519B8">
      <w:pPr>
        <w:spacing w:line="240" w:lineRule="auto"/>
        <w:jc w:val="center"/>
        <w:rPr>
          <w:rFonts w:ascii="Times New Roman" w:hAnsi="Times New Roman" w:cs="Times New Roman"/>
          <w:bCs/>
          <w:sz w:val="48"/>
          <w:szCs w:val="48"/>
        </w:rPr>
      </w:pPr>
      <w:r>
        <w:rPr>
          <w:rFonts w:ascii="Times New Roman" w:hAnsi="Times New Roman" w:cs="Times New Roman"/>
          <w:bCs/>
          <w:sz w:val="48"/>
          <w:szCs w:val="48"/>
        </w:rPr>
        <w:t xml:space="preserve">Tên Đề Tài: </w:t>
      </w:r>
      <w:r>
        <w:rPr>
          <w:rFonts w:ascii="Times New Roman" w:hAnsi="Times New Roman" w:cs="Times New Roman"/>
          <w:bCs/>
          <w:sz w:val="48"/>
          <w:szCs w:val="48"/>
        </w:rPr>
        <w:br/>
      </w:r>
      <w:r w:rsidR="000519B8">
        <w:rPr>
          <w:rFonts w:ascii="Times New Roman" w:hAnsi="Times New Roman" w:cs="Times New Roman"/>
          <w:bCs/>
          <w:sz w:val="48"/>
          <w:szCs w:val="48"/>
        </w:rPr>
        <w:t xml:space="preserve">KẾT NỐI MẠNG LƯỚI BÃI ĐỖ XE </w:t>
      </w:r>
    </w:p>
    <w:p w14:paraId="3C1EA786" w14:textId="05CB67F2" w:rsidR="000519B8" w:rsidRPr="000519B8" w:rsidRDefault="000519B8" w:rsidP="000519B8">
      <w:pPr>
        <w:spacing w:line="240" w:lineRule="auto"/>
        <w:jc w:val="center"/>
        <w:rPr>
          <w:rFonts w:ascii="Times New Roman" w:hAnsi="Times New Roman" w:cs="Times New Roman"/>
          <w:bCs/>
          <w:sz w:val="48"/>
          <w:szCs w:val="48"/>
        </w:rPr>
      </w:pPr>
      <w:r>
        <w:rPr>
          <w:rFonts w:ascii="Times New Roman" w:hAnsi="Times New Roman" w:cs="Times New Roman"/>
          <w:bCs/>
          <w:sz w:val="48"/>
          <w:szCs w:val="48"/>
        </w:rPr>
        <w:t>– TRẠM SẠC THÔNG MINH</w:t>
      </w:r>
    </w:p>
    <w:p w14:paraId="647A209A" w14:textId="77777777" w:rsidR="000519B8" w:rsidRPr="000519B8" w:rsidRDefault="000519B8" w:rsidP="000519B8">
      <w:pPr>
        <w:spacing w:line="240" w:lineRule="auto"/>
        <w:jc w:val="center"/>
        <w:rPr>
          <w:rFonts w:ascii="Times New Roman" w:hAnsi="Times New Roman" w:cs="Times New Roman"/>
          <w:b/>
          <w:sz w:val="40"/>
          <w:szCs w:val="40"/>
        </w:rPr>
      </w:pPr>
    </w:p>
    <w:p w14:paraId="145126BE" w14:textId="77777777" w:rsidR="00345D8A" w:rsidRPr="006513FD" w:rsidRDefault="00345D8A" w:rsidP="00345D8A">
      <w:pPr>
        <w:spacing w:line="360" w:lineRule="auto"/>
        <w:rPr>
          <w:rFonts w:ascii="Times New Roman" w:hAnsi="Times New Roman" w:cs="Times New Roman"/>
          <w:b/>
          <w:sz w:val="26"/>
          <w:szCs w:val="26"/>
        </w:rPr>
      </w:pPr>
      <w:r w:rsidRPr="006513FD">
        <w:rPr>
          <w:rFonts w:ascii="Times New Roman" w:hAnsi="Times New Roman" w:cs="Times New Roman"/>
          <w:b/>
          <w:sz w:val="26"/>
          <w:szCs w:val="26"/>
        </w:rPr>
        <w:t xml:space="preserve">Tác giả: </w:t>
      </w:r>
    </w:p>
    <w:p w14:paraId="08481301" w14:textId="273762A0" w:rsidR="00345D8A"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sidRPr="006513FD">
        <w:rPr>
          <w:rFonts w:ascii="Times New Roman" w:eastAsia="Times New Roman" w:hAnsi="Times New Roman" w:cs="Times New Roman"/>
          <w:b/>
          <w:bCs/>
          <w:sz w:val="26"/>
          <w:szCs w:val="26"/>
        </w:rPr>
        <w:t>Nguyễn Phú Toàn</w:t>
      </w:r>
      <w:r w:rsidRPr="006513FD">
        <w:rPr>
          <w:rFonts w:ascii="Times New Roman" w:hAnsi="Times New Roman" w:cs="Times New Roman"/>
          <w:b/>
          <w:sz w:val="26"/>
          <w:szCs w:val="26"/>
        </w:rPr>
        <w:tab/>
        <w:t>TH29.11</w:t>
      </w:r>
      <w:r>
        <w:rPr>
          <w:rFonts w:ascii="Times New Roman" w:hAnsi="Times New Roman" w:cs="Times New Roman"/>
          <w:b/>
          <w:sz w:val="26"/>
          <w:szCs w:val="26"/>
        </w:rPr>
        <w:t xml:space="preserve"> (T)</w:t>
      </w:r>
    </w:p>
    <w:p w14:paraId="2B780580" w14:textId="666FF561" w:rsidR="00345D8A" w:rsidRPr="00345D8A"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Pr>
          <w:rFonts w:ascii="Times New Roman" w:eastAsia="Times New Roman" w:hAnsi="Times New Roman" w:cs="Times New Roman"/>
          <w:b/>
          <w:bCs/>
          <w:sz w:val="26"/>
          <w:szCs w:val="26"/>
        </w:rPr>
        <w:t>Khổng Văn Đản           TH29.19</w:t>
      </w:r>
    </w:p>
    <w:p w14:paraId="70256A4B" w14:textId="3B20E27B" w:rsidR="00345D8A" w:rsidRPr="006513FD"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Pr>
          <w:rFonts w:ascii="Times New Roman" w:eastAsia="Times New Roman" w:hAnsi="Times New Roman" w:cs="Times New Roman"/>
          <w:b/>
          <w:bCs/>
          <w:sz w:val="26"/>
          <w:szCs w:val="26"/>
        </w:rPr>
        <w:t>Nguyễn Quốc Đại         TH29.20</w:t>
      </w:r>
    </w:p>
    <w:p w14:paraId="500DC7E2" w14:textId="58F47087" w:rsidR="00345D8A" w:rsidRDefault="00345D8A" w:rsidP="00345D8A">
      <w:pPr>
        <w:jc w:val="center"/>
        <w:rPr>
          <w:rFonts w:ascii="Times New Roman" w:hAnsi="Times New Roman" w:cs="Times New Roman"/>
          <w:b/>
          <w:bCs/>
          <w:sz w:val="26"/>
          <w:szCs w:val="26"/>
        </w:rPr>
      </w:pPr>
    </w:p>
    <w:p w14:paraId="348DCF39" w14:textId="28748A5C" w:rsidR="00345D8A" w:rsidRDefault="00345D8A" w:rsidP="00345D8A">
      <w:pPr>
        <w:jc w:val="center"/>
        <w:rPr>
          <w:rFonts w:ascii="Times New Roman" w:hAnsi="Times New Roman" w:cs="Times New Roman"/>
          <w:b/>
          <w:bCs/>
          <w:sz w:val="26"/>
          <w:szCs w:val="26"/>
        </w:rPr>
      </w:pPr>
    </w:p>
    <w:p w14:paraId="19ECA904" w14:textId="016A67B6" w:rsidR="00345D8A" w:rsidRDefault="00345D8A" w:rsidP="00345D8A">
      <w:pPr>
        <w:jc w:val="center"/>
        <w:rPr>
          <w:rFonts w:ascii="Times New Roman" w:hAnsi="Times New Roman" w:cs="Times New Roman"/>
          <w:b/>
          <w:bCs/>
          <w:sz w:val="26"/>
          <w:szCs w:val="26"/>
        </w:rPr>
      </w:pPr>
      <w:r w:rsidRPr="00345D8A">
        <w:rPr>
          <w:rFonts w:ascii="Times New Roman" w:hAnsi="Times New Roman" w:cs="Times New Roman"/>
          <w:b/>
          <w:bCs/>
          <w:sz w:val="26"/>
          <w:szCs w:val="26"/>
        </w:rPr>
        <w:t>Hà Nội, năm 2025</w:t>
      </w:r>
    </w:p>
    <w:p w14:paraId="6181A7F9" w14:textId="4FD609C5" w:rsidR="00345D8A" w:rsidRDefault="00345D8A" w:rsidP="00345D8A">
      <w:pPr>
        <w:jc w:val="center"/>
        <w:rPr>
          <w:rFonts w:ascii="Times New Roman" w:hAnsi="Times New Roman" w:cs="Times New Roman"/>
          <w:b/>
          <w:bCs/>
          <w:sz w:val="26"/>
          <w:szCs w:val="26"/>
        </w:rPr>
      </w:pPr>
    </w:p>
    <w:p w14:paraId="614199D7" w14:textId="77777777" w:rsidR="00345D8A" w:rsidRPr="006513FD" w:rsidRDefault="00345D8A" w:rsidP="00345D8A">
      <w:pPr>
        <w:jc w:val="center"/>
        <w:rPr>
          <w:rFonts w:ascii="Times New Roman" w:hAnsi="Times New Roman" w:cs="Times New Roman"/>
          <w:b/>
          <w:bCs/>
          <w:sz w:val="26"/>
          <w:szCs w:val="26"/>
        </w:rPr>
      </w:pPr>
    </w:p>
    <w:p w14:paraId="524E476A" w14:textId="7D86A569" w:rsidR="000519B8" w:rsidRPr="000519B8" w:rsidRDefault="000519B8" w:rsidP="000519B8">
      <w:pPr>
        <w:pStyle w:val="Vnbnnidung40"/>
        <w:shd w:val="clear" w:color="auto" w:fill="auto"/>
        <w:spacing w:after="0" w:line="360" w:lineRule="auto"/>
        <w:rPr>
          <w:rStyle w:val="Vnbnnidung4PalatinoLinotype"/>
          <w:rFonts w:ascii="Times New Roman" w:hAnsi="Times New Roman" w:cs="Times New Roman"/>
          <w:b/>
          <w:bCs/>
          <w:sz w:val="28"/>
          <w:szCs w:val="28"/>
          <w:lang w:val="en-US"/>
        </w:rPr>
        <w:sectPr w:rsidR="000519B8" w:rsidRPr="000519B8" w:rsidSect="000519B8">
          <w:footerReference w:type="default" r:id="rId9"/>
          <w:pgSz w:w="12240" w:h="15840"/>
          <w:pgMar w:top="851" w:right="1134" w:bottom="567"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FE9110D" w14:textId="4662DEF0" w:rsidR="00E07ACA" w:rsidRPr="000C739D" w:rsidRDefault="00E07ACA" w:rsidP="00E07ACA">
      <w:pPr>
        <w:pStyle w:val="Vnbnnidung40"/>
        <w:shd w:val="clear" w:color="auto" w:fill="auto"/>
        <w:spacing w:after="0" w:line="360" w:lineRule="auto"/>
        <w:jc w:val="center"/>
        <w:rPr>
          <w:rStyle w:val="Vnbnnidung4PalatinoLinotype"/>
          <w:rFonts w:ascii="Times New Roman" w:hAnsi="Times New Roman" w:cs="Times New Roman"/>
          <w:bCs/>
          <w:sz w:val="28"/>
          <w:szCs w:val="28"/>
        </w:rPr>
      </w:pPr>
      <w:r w:rsidRPr="000C739D">
        <w:rPr>
          <w:rStyle w:val="Vnbnnidung4PalatinoLinotype"/>
          <w:rFonts w:ascii="Times New Roman" w:hAnsi="Times New Roman" w:cs="Times New Roman"/>
          <w:b/>
          <w:bCs/>
          <w:sz w:val="28"/>
          <w:szCs w:val="28"/>
        </w:rPr>
        <w:lastRenderedPageBreak/>
        <w:t>PHỤ LỤC 1</w:t>
      </w:r>
    </w:p>
    <w:p w14:paraId="07FBBF5D" w14:textId="350CDF54" w:rsidR="00E07ACA" w:rsidRPr="000C739D" w:rsidRDefault="00E07ACA" w:rsidP="00E07ACA">
      <w:pPr>
        <w:spacing w:line="360" w:lineRule="auto"/>
        <w:jc w:val="center"/>
        <w:rPr>
          <w:rFonts w:ascii="Times New Roman" w:hAnsi="Times New Roman" w:cs="Times New Roman"/>
          <w:b/>
          <w:sz w:val="28"/>
          <w:szCs w:val="28"/>
        </w:rPr>
      </w:pPr>
      <w:r w:rsidRPr="000C739D">
        <w:rPr>
          <w:rFonts w:ascii="Times New Roman" w:hAnsi="Times New Roman" w:cs="Times New Roman"/>
          <w:b/>
          <w:sz w:val="28"/>
          <w:szCs w:val="28"/>
        </w:rPr>
        <w:t>THUYẾT MINH ĐỀ TÀI, ĐỀ ÁN  NGHIÊN CỨU KHOA HỌC</w:t>
      </w:r>
    </w:p>
    <w:p w14:paraId="047A04CB" w14:textId="72F3A487" w:rsidR="00943882" w:rsidRPr="000C739D" w:rsidRDefault="00943882" w:rsidP="00943882">
      <w:pPr>
        <w:pStyle w:val="Heading1"/>
        <w:spacing w:after="120" w:line="360" w:lineRule="auto"/>
        <w:rPr>
          <w:rFonts w:ascii="Times New Roman" w:hAnsi="Times New Roman" w:cs="Times New Roman"/>
          <w:sz w:val="28"/>
          <w:szCs w:val="28"/>
        </w:rPr>
      </w:pPr>
      <w:r w:rsidRPr="000C739D">
        <w:rPr>
          <w:rFonts w:ascii="Times New Roman" w:hAnsi="Times New Roman" w:cs="Times New Roman"/>
          <w:sz w:val="28"/>
          <w:szCs w:val="28"/>
        </w:rPr>
        <w:t>I. THÔNG TIN CHUNG VỀ ĐỀ TÀI</w:t>
      </w:r>
      <w:r w:rsidRPr="000C739D">
        <w:rPr>
          <w:rFonts w:ascii="Times New Roman" w:hAnsi="Times New Roman" w:cs="Times New Roman"/>
          <w:sz w:val="28"/>
          <w:szCs w:val="28"/>
          <w:lang w:val="en-US"/>
        </w:rPr>
        <w:t>, ĐỀ ÁN.</w:t>
      </w:r>
      <w:r w:rsidRPr="000C739D">
        <w:rPr>
          <w:rFonts w:ascii="Times New Roman" w:hAnsi="Times New Roman" w:cs="Times New Roman"/>
          <w:sz w:val="28"/>
          <w:szCs w:val="28"/>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
        <w:gridCol w:w="4249"/>
        <w:gridCol w:w="781"/>
        <w:gridCol w:w="443"/>
        <w:gridCol w:w="111"/>
        <w:gridCol w:w="3046"/>
      </w:tblGrid>
      <w:tr w:rsidR="00943882" w:rsidRPr="000519B8" w14:paraId="4CC7C03F" w14:textId="77777777" w:rsidTr="0026749D">
        <w:trPr>
          <w:cantSplit/>
          <w:trHeight w:val="277"/>
        </w:trPr>
        <w:tc>
          <w:tcPr>
            <w:tcW w:w="478" w:type="dxa"/>
            <w:tcBorders>
              <w:top w:val="single" w:sz="6" w:space="0" w:color="auto"/>
              <w:left w:val="single" w:sz="6" w:space="0" w:color="auto"/>
              <w:bottom w:val="single" w:sz="6" w:space="0" w:color="auto"/>
              <w:right w:val="single" w:sz="6" w:space="0" w:color="auto"/>
            </w:tcBorders>
          </w:tcPr>
          <w:p w14:paraId="58168E5A"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1</w:t>
            </w:r>
          </w:p>
        </w:tc>
        <w:tc>
          <w:tcPr>
            <w:tcW w:w="5030" w:type="dxa"/>
            <w:gridSpan w:val="2"/>
            <w:tcBorders>
              <w:top w:val="single" w:sz="6" w:space="0" w:color="auto"/>
              <w:left w:val="single" w:sz="6" w:space="0" w:color="auto"/>
              <w:bottom w:val="nil"/>
              <w:right w:val="single" w:sz="6" w:space="0" w:color="auto"/>
            </w:tcBorders>
          </w:tcPr>
          <w:p w14:paraId="745FEBC8" w14:textId="77777777"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lang w:val="vi-VN"/>
              </w:rPr>
              <w:t>Tên đề tài, đề án</w:t>
            </w:r>
          </w:p>
        </w:tc>
        <w:tc>
          <w:tcPr>
            <w:tcW w:w="554" w:type="dxa"/>
            <w:gridSpan w:val="2"/>
            <w:tcBorders>
              <w:top w:val="single" w:sz="6" w:space="0" w:color="auto"/>
              <w:left w:val="single" w:sz="6" w:space="0" w:color="auto"/>
              <w:bottom w:val="single" w:sz="6" w:space="0" w:color="auto"/>
              <w:right w:val="single" w:sz="6" w:space="0" w:color="auto"/>
            </w:tcBorders>
          </w:tcPr>
          <w:p w14:paraId="1EE556BD"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lang w:val="vi-VN"/>
              </w:rPr>
            </w:pPr>
          </w:p>
        </w:tc>
        <w:tc>
          <w:tcPr>
            <w:tcW w:w="3046" w:type="dxa"/>
            <w:tcBorders>
              <w:top w:val="single" w:sz="6" w:space="0" w:color="auto"/>
              <w:left w:val="single" w:sz="6" w:space="0" w:color="auto"/>
              <w:bottom w:val="nil"/>
              <w:right w:val="single" w:sz="6" w:space="0" w:color="auto"/>
            </w:tcBorders>
          </w:tcPr>
          <w:p w14:paraId="5F3D4688"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lang w:val="vi-VN"/>
              </w:rPr>
            </w:pPr>
          </w:p>
        </w:tc>
      </w:tr>
      <w:tr w:rsidR="00943882" w:rsidRPr="000519B8" w14:paraId="46B01A6A" w14:textId="77777777" w:rsidTr="0026749D">
        <w:trPr>
          <w:cantSplit/>
        </w:trPr>
        <w:tc>
          <w:tcPr>
            <w:tcW w:w="5508" w:type="dxa"/>
            <w:gridSpan w:val="3"/>
            <w:tcBorders>
              <w:top w:val="nil"/>
              <w:left w:val="single" w:sz="6" w:space="0" w:color="auto"/>
              <w:bottom w:val="single" w:sz="6" w:space="0" w:color="auto"/>
              <w:right w:val="single" w:sz="6" w:space="0" w:color="auto"/>
            </w:tcBorders>
          </w:tcPr>
          <w:p w14:paraId="50562D58" w14:textId="77777777" w:rsidR="00345D8A" w:rsidRPr="00345D8A" w:rsidRDefault="00345D8A" w:rsidP="00345D8A">
            <w:pPr>
              <w:widowControl w:val="0"/>
              <w:spacing w:after="0" w:line="360" w:lineRule="auto"/>
              <w:jc w:val="both"/>
              <w:rPr>
                <w:rFonts w:ascii="Times New Roman" w:hAnsi="Times New Roman" w:cs="Times New Roman"/>
                <w:b/>
                <w:sz w:val="28"/>
                <w:szCs w:val="28"/>
                <w:lang w:val="vi-VN"/>
              </w:rPr>
            </w:pPr>
            <w:r w:rsidRPr="00345D8A">
              <w:rPr>
                <w:rFonts w:ascii="Times New Roman" w:hAnsi="Times New Roman" w:cs="Times New Roman"/>
                <w:b/>
                <w:sz w:val="28"/>
                <w:szCs w:val="28"/>
                <w:lang w:val="vi-VN"/>
              </w:rPr>
              <w:t xml:space="preserve">KẾT NỐI MẠNG LƯỚI BÃI ĐỖ XE </w:t>
            </w:r>
          </w:p>
          <w:p w14:paraId="45FDEEC6" w14:textId="15167B76" w:rsidR="00943882" w:rsidRPr="00543D7D" w:rsidRDefault="00345D8A" w:rsidP="00345D8A">
            <w:pPr>
              <w:widowControl w:val="0"/>
              <w:spacing w:after="0" w:line="360" w:lineRule="auto"/>
              <w:jc w:val="both"/>
              <w:rPr>
                <w:rFonts w:ascii="Times New Roman" w:eastAsia="Courier New" w:hAnsi="Times New Roman" w:cs="Times New Roman"/>
                <w:b/>
                <w:color w:val="000000"/>
                <w:sz w:val="28"/>
                <w:szCs w:val="28"/>
                <w:lang w:val="vi-VN"/>
              </w:rPr>
            </w:pPr>
            <w:r w:rsidRPr="00345D8A">
              <w:rPr>
                <w:rFonts w:ascii="Times New Roman" w:hAnsi="Times New Roman" w:cs="Times New Roman"/>
                <w:b/>
                <w:sz w:val="28"/>
                <w:szCs w:val="28"/>
                <w:lang w:val="vi-VN"/>
              </w:rPr>
              <w:t>– TRẠM SẠC THÔNG MINH</w:t>
            </w:r>
          </w:p>
        </w:tc>
        <w:tc>
          <w:tcPr>
            <w:tcW w:w="3600" w:type="dxa"/>
            <w:gridSpan w:val="3"/>
            <w:tcBorders>
              <w:top w:val="nil"/>
              <w:left w:val="single" w:sz="6" w:space="0" w:color="auto"/>
              <w:bottom w:val="single" w:sz="6" w:space="0" w:color="auto"/>
              <w:right w:val="single" w:sz="6" w:space="0" w:color="auto"/>
            </w:tcBorders>
          </w:tcPr>
          <w:p w14:paraId="39BDF015"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lang w:val="vi-VN"/>
              </w:rPr>
            </w:pPr>
          </w:p>
        </w:tc>
      </w:tr>
      <w:tr w:rsidR="00943882" w:rsidRPr="000C739D" w14:paraId="74A49689" w14:textId="77777777" w:rsidTr="0026749D">
        <w:trPr>
          <w:cantSplit/>
        </w:trPr>
        <w:tc>
          <w:tcPr>
            <w:tcW w:w="478" w:type="dxa"/>
            <w:tcBorders>
              <w:top w:val="single" w:sz="6" w:space="0" w:color="auto"/>
              <w:left w:val="single" w:sz="6" w:space="0" w:color="auto"/>
              <w:bottom w:val="single" w:sz="6" w:space="0" w:color="auto"/>
              <w:right w:val="single" w:sz="6" w:space="0" w:color="auto"/>
            </w:tcBorders>
          </w:tcPr>
          <w:p w14:paraId="6CF2249B"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2</w:t>
            </w:r>
          </w:p>
        </w:tc>
        <w:tc>
          <w:tcPr>
            <w:tcW w:w="5030" w:type="dxa"/>
            <w:gridSpan w:val="2"/>
            <w:tcBorders>
              <w:top w:val="single" w:sz="6" w:space="0" w:color="auto"/>
              <w:left w:val="single" w:sz="6" w:space="0" w:color="auto"/>
              <w:bottom w:val="dotted" w:sz="4" w:space="0" w:color="auto"/>
              <w:right w:val="single" w:sz="6" w:space="0" w:color="auto"/>
            </w:tcBorders>
          </w:tcPr>
          <w:p w14:paraId="20732ED2" w14:textId="17861A95"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Thời gian thực hiện: </w:t>
            </w:r>
            <w:r w:rsidR="00410DAE">
              <w:rPr>
                <w:rFonts w:ascii="Times New Roman" w:hAnsi="Times New Roman" w:cs="Times New Roman"/>
                <w:bCs/>
                <w:sz w:val="28"/>
                <w:szCs w:val="28"/>
              </w:rPr>
              <w:t>12</w:t>
            </w:r>
            <w:r w:rsidRPr="000C739D">
              <w:rPr>
                <w:rFonts w:ascii="Times New Roman" w:hAnsi="Times New Roman" w:cs="Times New Roman"/>
                <w:b/>
                <w:sz w:val="28"/>
                <w:szCs w:val="28"/>
              </w:rPr>
              <w:t xml:space="preserve"> tháng</w:t>
            </w:r>
          </w:p>
        </w:tc>
        <w:tc>
          <w:tcPr>
            <w:tcW w:w="443" w:type="dxa"/>
            <w:tcBorders>
              <w:top w:val="single" w:sz="6" w:space="0" w:color="auto"/>
              <w:left w:val="single" w:sz="6" w:space="0" w:color="auto"/>
              <w:bottom w:val="single" w:sz="6" w:space="0" w:color="auto"/>
              <w:right w:val="single" w:sz="6" w:space="0" w:color="auto"/>
            </w:tcBorders>
          </w:tcPr>
          <w:p w14:paraId="7DD7DFF7" w14:textId="77777777"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p>
        </w:tc>
        <w:tc>
          <w:tcPr>
            <w:tcW w:w="3157" w:type="dxa"/>
            <w:gridSpan w:val="2"/>
            <w:tcBorders>
              <w:top w:val="single" w:sz="6" w:space="0" w:color="auto"/>
              <w:left w:val="single" w:sz="6" w:space="0" w:color="auto"/>
              <w:bottom w:val="dotted" w:sz="4" w:space="0" w:color="auto"/>
              <w:right w:val="single" w:sz="6" w:space="0" w:color="auto"/>
            </w:tcBorders>
          </w:tcPr>
          <w:p w14:paraId="5DB7F0FA" w14:textId="77777777"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p>
        </w:tc>
      </w:tr>
      <w:tr w:rsidR="00943882" w:rsidRPr="000C739D" w14:paraId="5C4401D9" w14:textId="77777777" w:rsidTr="0026749D">
        <w:trPr>
          <w:cantSplit/>
        </w:trPr>
        <w:tc>
          <w:tcPr>
            <w:tcW w:w="5508" w:type="dxa"/>
            <w:gridSpan w:val="3"/>
            <w:tcBorders>
              <w:top w:val="dotted" w:sz="4" w:space="0" w:color="auto"/>
              <w:left w:val="single" w:sz="6" w:space="0" w:color="auto"/>
              <w:bottom w:val="single" w:sz="6" w:space="0" w:color="auto"/>
              <w:right w:val="single" w:sz="6" w:space="0" w:color="auto"/>
            </w:tcBorders>
          </w:tcPr>
          <w:p w14:paraId="692FFF4D" w14:textId="60DD95E5" w:rsidR="00943882" w:rsidRPr="000C739D" w:rsidRDefault="00943882" w:rsidP="00E07ACA">
            <w:pPr>
              <w:widowControl w:val="0"/>
              <w:spacing w:after="0" w:line="360" w:lineRule="auto"/>
              <w:jc w:val="center"/>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Từ</w:t>
            </w:r>
            <w:r w:rsidR="00410DAE">
              <w:rPr>
                <w:rFonts w:ascii="Times New Roman" w:hAnsi="Times New Roman" w:cs="Times New Roman"/>
                <w:sz w:val="28"/>
                <w:szCs w:val="28"/>
              </w:rPr>
              <w:t xml:space="preserve"> tháng 8</w:t>
            </w:r>
            <w:r w:rsidRPr="000C739D">
              <w:rPr>
                <w:rFonts w:ascii="Times New Roman" w:hAnsi="Times New Roman" w:cs="Times New Roman"/>
                <w:sz w:val="28"/>
                <w:szCs w:val="28"/>
              </w:rPr>
              <w:t>/202</w:t>
            </w:r>
            <w:r w:rsidR="00410DAE">
              <w:rPr>
                <w:rFonts w:ascii="Times New Roman" w:hAnsi="Times New Roman" w:cs="Times New Roman"/>
                <w:sz w:val="28"/>
                <w:szCs w:val="28"/>
              </w:rPr>
              <w:t>5</w:t>
            </w:r>
            <w:r w:rsidR="000B6A8B" w:rsidRPr="000C739D">
              <w:rPr>
                <w:rFonts w:ascii="Times New Roman" w:hAnsi="Times New Roman" w:cs="Times New Roman"/>
                <w:sz w:val="28"/>
                <w:szCs w:val="28"/>
              </w:rPr>
              <w:t xml:space="preserve"> </w:t>
            </w:r>
            <w:r w:rsidRPr="000C739D">
              <w:rPr>
                <w:rFonts w:ascii="Times New Roman" w:hAnsi="Times New Roman" w:cs="Times New Roman"/>
                <w:sz w:val="28"/>
                <w:szCs w:val="28"/>
              </w:rPr>
              <w:t xml:space="preserve"> đến tháng 0</w:t>
            </w:r>
            <w:r w:rsidR="00E07ACA" w:rsidRPr="000C739D">
              <w:rPr>
                <w:rFonts w:ascii="Times New Roman" w:hAnsi="Times New Roman" w:cs="Times New Roman"/>
                <w:sz w:val="28"/>
                <w:szCs w:val="28"/>
              </w:rPr>
              <w:t>8</w:t>
            </w:r>
            <w:r w:rsidRPr="000C739D">
              <w:rPr>
                <w:rFonts w:ascii="Times New Roman" w:hAnsi="Times New Roman" w:cs="Times New Roman"/>
                <w:sz w:val="28"/>
                <w:szCs w:val="28"/>
              </w:rPr>
              <w:t>/202</w:t>
            </w:r>
            <w:r w:rsidR="00410DAE">
              <w:rPr>
                <w:rFonts w:ascii="Times New Roman" w:hAnsi="Times New Roman" w:cs="Times New Roman"/>
                <w:sz w:val="28"/>
                <w:szCs w:val="28"/>
              </w:rPr>
              <w:t>6</w:t>
            </w:r>
          </w:p>
        </w:tc>
        <w:tc>
          <w:tcPr>
            <w:tcW w:w="3600" w:type="dxa"/>
            <w:gridSpan w:val="3"/>
            <w:tcBorders>
              <w:top w:val="dotted" w:sz="4" w:space="0" w:color="auto"/>
              <w:left w:val="single" w:sz="6" w:space="0" w:color="auto"/>
              <w:bottom w:val="single" w:sz="6" w:space="0" w:color="auto"/>
              <w:right w:val="single" w:sz="6" w:space="0" w:color="auto"/>
            </w:tcBorders>
          </w:tcPr>
          <w:p w14:paraId="71621EC9" w14:textId="77777777" w:rsidR="00943882" w:rsidRPr="000C739D" w:rsidRDefault="00943882" w:rsidP="00E07ACA">
            <w:pPr>
              <w:widowControl w:val="0"/>
              <w:spacing w:after="0" w:line="360" w:lineRule="auto"/>
              <w:rPr>
                <w:rFonts w:ascii="Times New Roman" w:eastAsia="Courier New" w:hAnsi="Times New Roman" w:cs="Times New Roman"/>
                <w:color w:val="000000"/>
                <w:sz w:val="28"/>
                <w:szCs w:val="28"/>
                <w:lang w:val="pt-BR"/>
              </w:rPr>
            </w:pPr>
          </w:p>
        </w:tc>
      </w:tr>
      <w:tr w:rsidR="00943882" w:rsidRPr="000C739D" w14:paraId="09B39860" w14:textId="77777777" w:rsidTr="0026749D">
        <w:trPr>
          <w:cantSplit/>
        </w:trPr>
        <w:tc>
          <w:tcPr>
            <w:tcW w:w="478" w:type="dxa"/>
            <w:tcBorders>
              <w:top w:val="single" w:sz="6" w:space="0" w:color="auto"/>
              <w:left w:val="single" w:sz="6" w:space="0" w:color="auto"/>
              <w:bottom w:val="dotted" w:sz="4" w:space="0" w:color="auto"/>
              <w:right w:val="single" w:sz="6" w:space="0" w:color="auto"/>
            </w:tcBorders>
          </w:tcPr>
          <w:p w14:paraId="3807D359"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3</w:t>
            </w:r>
          </w:p>
        </w:tc>
        <w:tc>
          <w:tcPr>
            <w:tcW w:w="8630" w:type="dxa"/>
            <w:gridSpan w:val="5"/>
            <w:tcBorders>
              <w:top w:val="single" w:sz="6" w:space="0" w:color="auto"/>
              <w:left w:val="single" w:sz="6" w:space="0" w:color="auto"/>
              <w:bottom w:val="dotted" w:sz="4" w:space="0" w:color="auto"/>
              <w:right w:val="single" w:sz="6" w:space="0" w:color="auto"/>
            </w:tcBorders>
          </w:tcPr>
          <w:p w14:paraId="1F43DE4B" w14:textId="4AA8A27E"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Kinh phí</w:t>
            </w:r>
            <w:r w:rsidR="000B6A8B" w:rsidRPr="000C739D">
              <w:rPr>
                <w:rFonts w:ascii="Times New Roman" w:hAnsi="Times New Roman" w:cs="Times New Roman"/>
                <w:b/>
                <w:sz w:val="28"/>
                <w:szCs w:val="28"/>
              </w:rPr>
              <w:t xml:space="preserve"> 12.000.000đ</w:t>
            </w:r>
            <w:r w:rsidRPr="000C739D">
              <w:rPr>
                <w:rFonts w:ascii="Times New Roman" w:hAnsi="Times New Roman" w:cs="Times New Roman"/>
                <w:b/>
                <w:sz w:val="28"/>
                <w:szCs w:val="28"/>
              </w:rPr>
              <w:t>, trong đó:</w:t>
            </w:r>
          </w:p>
        </w:tc>
      </w:tr>
      <w:tr w:rsidR="00943882" w:rsidRPr="000C739D" w14:paraId="037999AE" w14:textId="77777777" w:rsidTr="0026749D">
        <w:trPr>
          <w:cantSplit/>
          <w:trHeight w:val="351"/>
        </w:trPr>
        <w:tc>
          <w:tcPr>
            <w:tcW w:w="4727" w:type="dxa"/>
            <w:gridSpan w:val="2"/>
            <w:tcBorders>
              <w:top w:val="dotted" w:sz="4" w:space="0" w:color="auto"/>
              <w:left w:val="single" w:sz="6" w:space="0" w:color="auto"/>
              <w:bottom w:val="dotted" w:sz="4" w:space="0" w:color="auto"/>
              <w:right w:val="dotted" w:sz="4" w:space="0" w:color="auto"/>
            </w:tcBorders>
          </w:tcPr>
          <w:p w14:paraId="49E94609" w14:textId="77777777"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Nguồn</w:t>
            </w:r>
          </w:p>
        </w:tc>
        <w:tc>
          <w:tcPr>
            <w:tcW w:w="4381" w:type="dxa"/>
            <w:gridSpan w:val="4"/>
            <w:tcBorders>
              <w:top w:val="dotted" w:sz="4" w:space="0" w:color="auto"/>
              <w:left w:val="dotted" w:sz="4" w:space="0" w:color="auto"/>
              <w:bottom w:val="dotted" w:sz="4" w:space="0" w:color="auto"/>
              <w:right w:val="single" w:sz="6" w:space="0" w:color="auto"/>
            </w:tcBorders>
          </w:tcPr>
          <w:p w14:paraId="153092BA" w14:textId="426E9E74"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Tổng số </w:t>
            </w:r>
          </w:p>
        </w:tc>
      </w:tr>
      <w:tr w:rsidR="00943882" w:rsidRPr="000C739D" w14:paraId="56B893B5" w14:textId="77777777" w:rsidTr="0026749D">
        <w:trPr>
          <w:cantSplit/>
          <w:trHeight w:val="351"/>
        </w:trPr>
        <w:tc>
          <w:tcPr>
            <w:tcW w:w="4727" w:type="dxa"/>
            <w:gridSpan w:val="2"/>
            <w:tcBorders>
              <w:top w:val="dotted" w:sz="4" w:space="0" w:color="auto"/>
              <w:left w:val="single" w:sz="6" w:space="0" w:color="auto"/>
              <w:bottom w:val="dotted" w:sz="4" w:space="0" w:color="auto"/>
              <w:right w:val="dotted" w:sz="4" w:space="0" w:color="auto"/>
            </w:tcBorders>
          </w:tcPr>
          <w:p w14:paraId="6B094CD9" w14:textId="494448F9" w:rsidR="00943882" w:rsidRPr="000C739D" w:rsidRDefault="00943882" w:rsidP="00E07ACA">
            <w:pPr>
              <w:widowControl w:val="0"/>
              <w:spacing w:after="0" w:line="360" w:lineRule="auto"/>
              <w:jc w:val="both"/>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 xml:space="preserve">- Từ nguồn: </w:t>
            </w:r>
            <w:r w:rsidR="00E07ACA" w:rsidRPr="000C739D">
              <w:rPr>
                <w:rFonts w:ascii="Times New Roman" w:hAnsi="Times New Roman" w:cs="Times New Roman"/>
                <w:sz w:val="28"/>
                <w:szCs w:val="28"/>
              </w:rPr>
              <w:t xml:space="preserve">Từ kinh phí chi cho hoạt động khoa học và công nghệ hàng năm của Trường.          </w:t>
            </w:r>
          </w:p>
        </w:tc>
        <w:tc>
          <w:tcPr>
            <w:tcW w:w="4381" w:type="dxa"/>
            <w:gridSpan w:val="4"/>
            <w:tcBorders>
              <w:top w:val="dotted" w:sz="4" w:space="0" w:color="auto"/>
              <w:left w:val="dotted" w:sz="4" w:space="0" w:color="auto"/>
              <w:bottom w:val="dotted" w:sz="4" w:space="0" w:color="auto"/>
              <w:right w:val="single" w:sz="6" w:space="0" w:color="auto"/>
            </w:tcBorders>
          </w:tcPr>
          <w:p w14:paraId="5ED61A37" w14:textId="00749A51" w:rsidR="00943882" w:rsidRPr="000C739D" w:rsidRDefault="000B6A8B" w:rsidP="00E07ACA">
            <w:pPr>
              <w:widowControl w:val="0"/>
              <w:spacing w:after="0" w:line="360" w:lineRule="auto"/>
              <w:jc w:val="center"/>
              <w:rPr>
                <w:rFonts w:ascii="Times New Roman" w:eastAsia="Courier New" w:hAnsi="Times New Roman" w:cs="Times New Roman"/>
                <w:b/>
                <w:iCs/>
                <w:color w:val="000000"/>
                <w:position w:val="-20"/>
                <w:sz w:val="28"/>
                <w:szCs w:val="28"/>
                <w:lang w:val="vi-VN"/>
              </w:rPr>
            </w:pPr>
            <w:r w:rsidRPr="000C739D">
              <w:rPr>
                <w:rFonts w:ascii="Times New Roman" w:hAnsi="Times New Roman" w:cs="Times New Roman"/>
                <w:b/>
                <w:sz w:val="28"/>
                <w:szCs w:val="28"/>
              </w:rPr>
              <w:t>12.000.000đ</w:t>
            </w:r>
          </w:p>
        </w:tc>
      </w:tr>
      <w:tr w:rsidR="00943882" w:rsidRPr="000C739D" w14:paraId="29579878" w14:textId="77777777" w:rsidTr="0026749D">
        <w:tc>
          <w:tcPr>
            <w:tcW w:w="478" w:type="dxa"/>
            <w:tcBorders>
              <w:top w:val="single" w:sz="6" w:space="0" w:color="auto"/>
              <w:left w:val="single" w:sz="6" w:space="0" w:color="auto"/>
              <w:bottom w:val="single" w:sz="6" w:space="0" w:color="auto"/>
              <w:right w:val="single" w:sz="6" w:space="0" w:color="auto"/>
            </w:tcBorders>
          </w:tcPr>
          <w:p w14:paraId="6A9F74ED"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4</w:t>
            </w:r>
          </w:p>
        </w:tc>
        <w:tc>
          <w:tcPr>
            <w:tcW w:w="8630" w:type="dxa"/>
            <w:gridSpan w:val="5"/>
            <w:tcBorders>
              <w:top w:val="single" w:sz="6" w:space="0" w:color="auto"/>
              <w:left w:val="single" w:sz="6" w:space="0" w:color="auto"/>
              <w:bottom w:val="nil"/>
              <w:right w:val="single" w:sz="6" w:space="0" w:color="auto"/>
            </w:tcBorders>
          </w:tcPr>
          <w:p w14:paraId="02559C3E" w14:textId="77777777"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Chủ nhiệm đề tài, đề án </w:t>
            </w:r>
          </w:p>
        </w:tc>
      </w:tr>
      <w:tr w:rsidR="00943882" w:rsidRPr="000519B8" w14:paraId="75BFCED2" w14:textId="77777777" w:rsidTr="0026749D">
        <w:tc>
          <w:tcPr>
            <w:tcW w:w="9108" w:type="dxa"/>
            <w:gridSpan w:val="6"/>
            <w:tcBorders>
              <w:top w:val="nil"/>
              <w:left w:val="single" w:sz="6" w:space="0" w:color="auto"/>
              <w:bottom w:val="single" w:sz="6" w:space="0" w:color="auto"/>
              <w:right w:val="single" w:sz="6" w:space="0" w:color="auto"/>
            </w:tcBorders>
          </w:tcPr>
          <w:p w14:paraId="2080F1F0" w14:textId="257455ED" w:rsidR="00943882" w:rsidRPr="000C739D" w:rsidRDefault="00943882" w:rsidP="00E07ACA">
            <w:pPr>
              <w:spacing w:after="0" w:line="360" w:lineRule="auto"/>
              <w:ind w:firstLine="426"/>
              <w:rPr>
                <w:rFonts w:ascii="Times New Roman" w:eastAsia="Courier New" w:hAnsi="Times New Roman" w:cs="Times New Roman"/>
                <w:color w:val="000000"/>
                <w:sz w:val="28"/>
                <w:szCs w:val="28"/>
              </w:rPr>
            </w:pPr>
            <w:r w:rsidRPr="000C739D">
              <w:rPr>
                <w:rFonts w:ascii="Times New Roman" w:hAnsi="Times New Roman" w:cs="Times New Roman"/>
                <w:sz w:val="28"/>
                <w:szCs w:val="28"/>
              </w:rPr>
              <w:t xml:space="preserve">Họ và tên sinh viên: </w:t>
            </w:r>
            <w:r w:rsidR="00410DAE">
              <w:rPr>
                <w:rFonts w:ascii="Times New Roman" w:hAnsi="Times New Roman" w:cs="Times New Roman"/>
                <w:b/>
                <w:bCs/>
                <w:sz w:val="28"/>
                <w:szCs w:val="28"/>
              </w:rPr>
              <w:t>Nguyễn Phú Toàn</w:t>
            </w:r>
          </w:p>
          <w:p w14:paraId="0DCE5377" w14:textId="362D72D6" w:rsidR="00943882" w:rsidRPr="000C739D" w:rsidRDefault="00943882" w:rsidP="00E07ACA">
            <w:pPr>
              <w:spacing w:after="0" w:line="360" w:lineRule="auto"/>
              <w:ind w:firstLine="426"/>
              <w:rPr>
                <w:rFonts w:ascii="Times New Roman" w:hAnsi="Times New Roman" w:cs="Times New Roman"/>
                <w:sz w:val="28"/>
                <w:szCs w:val="28"/>
              </w:rPr>
            </w:pPr>
            <w:r w:rsidRPr="000C739D">
              <w:rPr>
                <w:rFonts w:ascii="Times New Roman" w:hAnsi="Times New Roman" w:cs="Times New Roman"/>
                <w:sz w:val="28"/>
                <w:szCs w:val="28"/>
              </w:rPr>
              <w:t xml:space="preserve">Lớp: </w:t>
            </w:r>
            <w:r w:rsidR="00410DAE">
              <w:rPr>
                <w:rFonts w:ascii="Times New Roman" w:hAnsi="Times New Roman" w:cs="Times New Roman"/>
                <w:b/>
                <w:bCs/>
                <w:sz w:val="28"/>
                <w:szCs w:val="28"/>
              </w:rPr>
              <w:t>TH29.11</w:t>
            </w:r>
            <w:r w:rsidRPr="000C739D">
              <w:rPr>
                <w:rFonts w:ascii="Times New Roman" w:hAnsi="Times New Roman" w:cs="Times New Roman"/>
                <w:sz w:val="28"/>
                <w:szCs w:val="28"/>
              </w:rPr>
              <w:t xml:space="preserve">             Khoa: </w:t>
            </w:r>
            <w:r w:rsidRPr="000C739D">
              <w:rPr>
                <w:rFonts w:ascii="Times New Roman" w:hAnsi="Times New Roman" w:cs="Times New Roman"/>
                <w:b/>
                <w:bCs/>
                <w:sz w:val="28"/>
                <w:szCs w:val="28"/>
              </w:rPr>
              <w:t xml:space="preserve">Công Nghệ Thông Tin                 </w:t>
            </w:r>
            <w:r w:rsidRPr="000C739D">
              <w:rPr>
                <w:rFonts w:ascii="Times New Roman" w:hAnsi="Times New Roman" w:cs="Times New Roman"/>
                <w:sz w:val="28"/>
                <w:szCs w:val="28"/>
              </w:rPr>
              <w:t xml:space="preserve">Khóa: </w:t>
            </w:r>
            <w:r w:rsidRPr="000C739D">
              <w:rPr>
                <w:rFonts w:ascii="Times New Roman" w:hAnsi="Times New Roman" w:cs="Times New Roman"/>
                <w:b/>
                <w:bCs/>
                <w:sz w:val="28"/>
                <w:szCs w:val="28"/>
              </w:rPr>
              <w:t>2</w:t>
            </w:r>
            <w:r w:rsidR="00410DAE">
              <w:rPr>
                <w:rFonts w:ascii="Times New Roman" w:hAnsi="Times New Roman" w:cs="Times New Roman"/>
                <w:b/>
                <w:bCs/>
                <w:sz w:val="28"/>
                <w:szCs w:val="28"/>
              </w:rPr>
              <w:t>9</w:t>
            </w:r>
          </w:p>
          <w:p w14:paraId="15B838CA" w14:textId="77A8F0F9" w:rsidR="00943882" w:rsidRPr="000C739D" w:rsidRDefault="00943882" w:rsidP="00E07ACA">
            <w:pPr>
              <w:spacing w:after="0" w:line="360" w:lineRule="auto"/>
              <w:ind w:firstLine="426"/>
              <w:rPr>
                <w:rFonts w:ascii="Times New Roman" w:hAnsi="Times New Roman" w:cs="Times New Roman"/>
                <w:b/>
                <w:bCs/>
                <w:sz w:val="28"/>
                <w:szCs w:val="28"/>
              </w:rPr>
            </w:pPr>
            <w:r w:rsidRPr="000C739D">
              <w:rPr>
                <w:rFonts w:ascii="Times New Roman" w:hAnsi="Times New Roman" w:cs="Times New Roman"/>
                <w:sz w:val="28"/>
                <w:szCs w:val="28"/>
              </w:rPr>
              <w:t xml:space="preserve">Nhóm nghiên cứu: </w:t>
            </w:r>
            <w:r w:rsidR="00410DAE">
              <w:rPr>
                <w:rFonts w:ascii="Times New Roman" w:hAnsi="Times New Roman" w:cs="Times New Roman"/>
                <w:b/>
                <w:bCs/>
                <w:sz w:val="28"/>
                <w:szCs w:val="28"/>
              </w:rPr>
              <w:t>Nguyễn Phú Toàn</w:t>
            </w:r>
            <w:r w:rsidRPr="000C739D">
              <w:rPr>
                <w:rFonts w:ascii="Times New Roman" w:hAnsi="Times New Roman" w:cs="Times New Roman"/>
                <w:b/>
                <w:bCs/>
                <w:sz w:val="28"/>
                <w:szCs w:val="28"/>
              </w:rPr>
              <w:br/>
              <w:t xml:space="preserve">                                     </w:t>
            </w:r>
            <w:r w:rsidR="00410DAE">
              <w:rPr>
                <w:rFonts w:ascii="Times New Roman" w:hAnsi="Times New Roman" w:cs="Times New Roman"/>
                <w:b/>
                <w:bCs/>
                <w:sz w:val="28"/>
                <w:szCs w:val="28"/>
              </w:rPr>
              <w:t>Khổng Văn Đản</w:t>
            </w:r>
            <w:r w:rsidRPr="000C739D">
              <w:rPr>
                <w:rFonts w:ascii="Times New Roman" w:hAnsi="Times New Roman" w:cs="Times New Roman"/>
                <w:b/>
                <w:bCs/>
                <w:sz w:val="28"/>
                <w:szCs w:val="28"/>
              </w:rPr>
              <w:br/>
              <w:t xml:space="preserve">                                     </w:t>
            </w:r>
            <w:r w:rsidR="00410DAE">
              <w:rPr>
                <w:rFonts w:ascii="Times New Roman" w:hAnsi="Times New Roman" w:cs="Times New Roman"/>
                <w:b/>
                <w:bCs/>
                <w:sz w:val="28"/>
                <w:szCs w:val="28"/>
              </w:rPr>
              <w:t>Nguyễn Quốc Đại</w:t>
            </w:r>
          </w:p>
          <w:p w14:paraId="3BC7848B" w14:textId="77777777" w:rsidR="00340854" w:rsidRPr="000C739D" w:rsidRDefault="00340854" w:rsidP="00E07ACA">
            <w:pPr>
              <w:spacing w:after="0" w:line="360" w:lineRule="auto"/>
              <w:ind w:firstLine="426"/>
              <w:rPr>
                <w:rFonts w:ascii="Times New Roman" w:hAnsi="Times New Roman" w:cs="Times New Roman"/>
                <w:sz w:val="28"/>
                <w:szCs w:val="28"/>
              </w:rPr>
            </w:pPr>
          </w:p>
          <w:p w14:paraId="57675D25" w14:textId="07AE1E15" w:rsidR="00943882" w:rsidRPr="000C739D" w:rsidRDefault="00943882" w:rsidP="00E07ACA">
            <w:pPr>
              <w:spacing w:after="0" w:line="360" w:lineRule="auto"/>
              <w:ind w:firstLine="426"/>
              <w:rPr>
                <w:rFonts w:ascii="Times New Roman" w:hAnsi="Times New Roman" w:cs="Times New Roman"/>
                <w:b/>
                <w:bCs/>
                <w:sz w:val="28"/>
                <w:szCs w:val="28"/>
                <w:lang w:val="vi-VN"/>
              </w:rPr>
            </w:pPr>
            <w:r w:rsidRPr="000C739D">
              <w:rPr>
                <w:rFonts w:ascii="Times New Roman" w:hAnsi="Times New Roman" w:cs="Times New Roman"/>
                <w:sz w:val="28"/>
                <w:szCs w:val="28"/>
              </w:rPr>
              <w:t xml:space="preserve">Người hướng dẫn: </w:t>
            </w:r>
            <w:r w:rsidR="000B6A8B" w:rsidRPr="000C739D">
              <w:rPr>
                <w:rFonts w:ascii="Times New Roman" w:hAnsi="Times New Roman" w:cs="Times New Roman"/>
                <w:b/>
                <w:bCs/>
                <w:sz w:val="28"/>
                <w:szCs w:val="28"/>
              </w:rPr>
              <w:t>Bùi Thu Giang</w:t>
            </w:r>
          </w:p>
          <w:p w14:paraId="336D4463" w14:textId="0F2FA9C2" w:rsidR="00943882" w:rsidRPr="002407F8" w:rsidRDefault="00943882" w:rsidP="00E07ACA">
            <w:pPr>
              <w:spacing w:after="0" w:line="360" w:lineRule="auto"/>
              <w:ind w:firstLine="426"/>
              <w:rPr>
                <w:rFonts w:ascii="Times New Roman" w:hAnsi="Times New Roman" w:cs="Times New Roman"/>
                <w:sz w:val="28"/>
                <w:szCs w:val="28"/>
                <w:lang w:val="vi-VN"/>
              </w:rPr>
            </w:pPr>
            <w:r w:rsidRPr="00543D7D">
              <w:rPr>
                <w:rFonts w:ascii="Times New Roman" w:hAnsi="Times New Roman" w:cs="Times New Roman"/>
                <w:sz w:val="28"/>
                <w:szCs w:val="28"/>
                <w:lang w:val="vi-VN"/>
              </w:rPr>
              <w:t xml:space="preserve">Học hàm học vị: </w:t>
            </w:r>
            <w:r w:rsidRPr="00543D7D">
              <w:rPr>
                <w:rFonts w:ascii="Times New Roman" w:hAnsi="Times New Roman" w:cs="Times New Roman"/>
                <w:b/>
                <w:bCs/>
                <w:sz w:val="28"/>
                <w:szCs w:val="28"/>
                <w:lang w:val="vi-VN"/>
              </w:rPr>
              <w:t>Thạ</w:t>
            </w:r>
            <w:r w:rsidR="002407F8">
              <w:rPr>
                <w:rFonts w:ascii="Times New Roman" w:hAnsi="Times New Roman" w:cs="Times New Roman"/>
                <w:b/>
                <w:bCs/>
                <w:sz w:val="28"/>
                <w:szCs w:val="28"/>
                <w:lang w:val="vi-VN"/>
              </w:rPr>
              <w:t>c sỹ</w:t>
            </w:r>
          </w:p>
          <w:p w14:paraId="01E54BAE" w14:textId="77777777" w:rsidR="00943882" w:rsidRPr="00543D7D" w:rsidRDefault="00943882" w:rsidP="00E07ACA">
            <w:pPr>
              <w:spacing w:after="0" w:line="360" w:lineRule="auto"/>
              <w:ind w:firstLine="426"/>
              <w:rPr>
                <w:rFonts w:ascii="Times New Roman" w:hAnsi="Times New Roman" w:cs="Times New Roman"/>
                <w:sz w:val="28"/>
                <w:szCs w:val="28"/>
                <w:lang w:val="vi-VN"/>
              </w:rPr>
            </w:pPr>
            <w:r w:rsidRPr="00543D7D">
              <w:rPr>
                <w:rFonts w:ascii="Times New Roman" w:hAnsi="Times New Roman" w:cs="Times New Roman"/>
                <w:sz w:val="28"/>
                <w:szCs w:val="28"/>
                <w:lang w:val="vi-VN"/>
              </w:rPr>
              <w:t xml:space="preserve">Chức vụ (nếu có):  </w:t>
            </w:r>
            <w:r w:rsidRPr="00543D7D">
              <w:rPr>
                <w:rFonts w:ascii="Times New Roman" w:hAnsi="Times New Roman" w:cs="Times New Roman"/>
                <w:b/>
                <w:bCs/>
                <w:sz w:val="28"/>
                <w:szCs w:val="28"/>
                <w:lang w:val="vi-VN"/>
              </w:rPr>
              <w:t>Giảng viên</w:t>
            </w:r>
          </w:p>
          <w:p w14:paraId="54951126" w14:textId="26E2098C" w:rsidR="00943882" w:rsidRPr="003B1B24" w:rsidRDefault="00943882" w:rsidP="00E07ACA">
            <w:pPr>
              <w:widowControl w:val="0"/>
              <w:spacing w:after="0" w:line="360" w:lineRule="auto"/>
              <w:ind w:firstLine="426"/>
              <w:rPr>
                <w:rFonts w:ascii="Times New Roman" w:eastAsia="Courier New" w:hAnsi="Times New Roman" w:cs="Times New Roman"/>
                <w:color w:val="000000"/>
                <w:sz w:val="28"/>
                <w:szCs w:val="28"/>
                <w:lang w:val="vi-VN"/>
              </w:rPr>
            </w:pPr>
            <w:r w:rsidRPr="003B1B24">
              <w:rPr>
                <w:rFonts w:ascii="Times New Roman" w:hAnsi="Times New Roman" w:cs="Times New Roman"/>
                <w:sz w:val="28"/>
                <w:szCs w:val="28"/>
                <w:lang w:val="vi-VN"/>
              </w:rPr>
              <w:t xml:space="preserve">Tên  đơn vị : </w:t>
            </w:r>
            <w:r w:rsidR="00340854" w:rsidRPr="003B1B24">
              <w:rPr>
                <w:rFonts w:ascii="Times New Roman" w:hAnsi="Times New Roman" w:cs="Times New Roman"/>
                <w:b/>
                <w:bCs/>
                <w:sz w:val="28"/>
                <w:szCs w:val="28"/>
                <w:lang w:val="vi-VN"/>
              </w:rPr>
              <w:t>K</w:t>
            </w:r>
            <w:r w:rsidRPr="003B1B24">
              <w:rPr>
                <w:rFonts w:ascii="Times New Roman" w:hAnsi="Times New Roman" w:cs="Times New Roman"/>
                <w:b/>
                <w:bCs/>
                <w:sz w:val="28"/>
                <w:szCs w:val="28"/>
                <w:lang w:val="vi-VN"/>
              </w:rPr>
              <w:t xml:space="preserve">hoa Công </w:t>
            </w:r>
            <w:r w:rsidR="00340854" w:rsidRPr="003B1B24">
              <w:rPr>
                <w:rFonts w:ascii="Times New Roman" w:hAnsi="Times New Roman" w:cs="Times New Roman"/>
                <w:b/>
                <w:bCs/>
                <w:sz w:val="28"/>
                <w:szCs w:val="28"/>
                <w:lang w:val="vi-VN"/>
              </w:rPr>
              <w:t>nghệ thông tin</w:t>
            </w:r>
          </w:p>
        </w:tc>
      </w:tr>
    </w:tbl>
    <w:p w14:paraId="5A6E5456" w14:textId="77777777" w:rsidR="00943882" w:rsidRPr="003B1B24" w:rsidRDefault="00943882" w:rsidP="00943882">
      <w:pPr>
        <w:pStyle w:val="Heading1"/>
        <w:spacing w:before="0" w:after="0" w:line="360" w:lineRule="auto"/>
        <w:rPr>
          <w:rFonts w:ascii="Times New Roman" w:hAnsi="Times New Roman" w:cs="Times New Roman"/>
          <w:sz w:val="28"/>
          <w:szCs w:val="28"/>
        </w:rPr>
      </w:pPr>
      <w:r w:rsidRPr="003B1B24">
        <w:rPr>
          <w:rFonts w:ascii="Times New Roman" w:hAnsi="Times New Roman" w:cs="Times New Roman"/>
          <w:sz w:val="28"/>
          <w:szCs w:val="28"/>
        </w:rPr>
        <w:lastRenderedPageBreak/>
        <w:t xml:space="preserve">II. NỘI DUNG KHOA HỌC CỦA ĐỀ TÀI, ĐỀ ÁN </w:t>
      </w:r>
    </w:p>
    <w:tbl>
      <w:tblPr>
        <w:tblW w:w="9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2"/>
        <w:gridCol w:w="183"/>
        <w:gridCol w:w="142"/>
        <w:gridCol w:w="11"/>
        <w:gridCol w:w="3575"/>
        <w:gridCol w:w="1645"/>
        <w:gridCol w:w="1620"/>
        <w:gridCol w:w="1620"/>
      </w:tblGrid>
      <w:tr w:rsidR="00943882" w:rsidRPr="000C739D" w14:paraId="51080DC4" w14:textId="77777777" w:rsidTr="0026749D">
        <w:trPr>
          <w:cantSplit/>
        </w:trPr>
        <w:tc>
          <w:tcPr>
            <w:tcW w:w="492" w:type="dxa"/>
            <w:tcBorders>
              <w:top w:val="single" w:sz="6" w:space="0" w:color="auto"/>
              <w:left w:val="single" w:sz="6" w:space="0" w:color="auto"/>
              <w:bottom w:val="single" w:sz="6" w:space="0" w:color="auto"/>
              <w:right w:val="single" w:sz="6" w:space="0" w:color="auto"/>
            </w:tcBorders>
          </w:tcPr>
          <w:p w14:paraId="55A63F6F"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5</w:t>
            </w:r>
          </w:p>
        </w:tc>
        <w:tc>
          <w:tcPr>
            <w:tcW w:w="8796" w:type="dxa"/>
            <w:gridSpan w:val="7"/>
            <w:tcBorders>
              <w:top w:val="single" w:sz="6" w:space="0" w:color="auto"/>
              <w:left w:val="single" w:sz="6" w:space="0" w:color="auto"/>
              <w:bottom w:val="nil"/>
              <w:right w:val="single" w:sz="6" w:space="0" w:color="auto"/>
            </w:tcBorders>
          </w:tcPr>
          <w:p w14:paraId="65DC5725" w14:textId="77777777" w:rsidR="00943882" w:rsidRPr="000C739D" w:rsidRDefault="00943882" w:rsidP="0026749D">
            <w:pPr>
              <w:spacing w:line="360" w:lineRule="auto"/>
              <w:ind w:right="-108"/>
              <w:jc w:val="both"/>
              <w:rPr>
                <w:rFonts w:ascii="Times New Roman" w:hAnsi="Times New Roman" w:cs="Times New Roman"/>
                <w:b/>
                <w:spacing w:val="-6"/>
                <w:sz w:val="28"/>
                <w:szCs w:val="28"/>
              </w:rPr>
            </w:pPr>
            <w:r w:rsidRPr="000C739D">
              <w:rPr>
                <w:rFonts w:ascii="Times New Roman" w:hAnsi="Times New Roman" w:cs="Times New Roman"/>
                <w:b/>
                <w:spacing w:val="-6"/>
                <w:sz w:val="28"/>
                <w:szCs w:val="28"/>
              </w:rPr>
              <w:t>Mục tiêu của đề tài, đề án</w:t>
            </w:r>
          </w:p>
        </w:tc>
      </w:tr>
      <w:tr w:rsidR="00943882" w:rsidRPr="000C739D" w14:paraId="188DE182" w14:textId="77777777" w:rsidTr="0026749D">
        <w:trPr>
          <w:trHeight w:val="620"/>
        </w:trPr>
        <w:tc>
          <w:tcPr>
            <w:tcW w:w="9288" w:type="dxa"/>
            <w:gridSpan w:val="8"/>
            <w:tcBorders>
              <w:top w:val="nil"/>
              <w:left w:val="single" w:sz="6" w:space="0" w:color="auto"/>
              <w:bottom w:val="single" w:sz="6" w:space="0" w:color="auto"/>
              <w:right w:val="single" w:sz="6" w:space="0" w:color="auto"/>
            </w:tcBorders>
          </w:tcPr>
          <w:p w14:paraId="4447AE76" w14:textId="67D9A935" w:rsidR="00C240E8" w:rsidRPr="002E77B7" w:rsidRDefault="000B6A8B" w:rsidP="00C240E8">
            <w:pPr>
              <w:tabs>
                <w:tab w:val="left" w:pos="984"/>
              </w:tabs>
              <w:spacing w:line="360" w:lineRule="auto"/>
              <w:ind w:right="-108"/>
              <w:jc w:val="both"/>
              <w:rPr>
                <w:rFonts w:ascii="Times New Roman" w:eastAsia="Courier New" w:hAnsi="Times New Roman" w:cs="Times New Roman"/>
                <w:color w:val="000000"/>
                <w:spacing w:val="-6"/>
                <w:sz w:val="26"/>
                <w:szCs w:val="26"/>
              </w:rPr>
            </w:pPr>
            <w:r>
              <w:rPr>
                <w:rFonts w:ascii="Times New Roman" w:hAnsi="Times New Roman" w:eastAsia="Times New Roman"/>
                <w:color w:val="000000"/>
                <w:sz w:val="28"/>
              </w:rPr>
              <w:t>Đề tài tập trung xây dựng nền tảng Spot Ace Park theo định hướng kết nối mạng lưới bãi đỗ xe - trạm sạc thông minh trong cùng một hệ thống phần mềm thống nhất.</w:t>
              <w:br/>
              <w:t>Mục tiêu chính của đề tài là chuyển bài toán từ mức tra cứu thông tin sang mức dự báo, điều phối và bảo đảm dịch vụ.</w:t>
              <w:br/>
              <w:t>- Đối với người dùng: tìm bãi đỗ theo điểm đến, xem xác suất còn chỗ theo thời gian đến dự kiến (ETA), đặt chỗ có điều kiện, nhận gợi ý bãi thay thế khi bãi đích biến động.</w:t>
              <w:br/>
              <w:t>- Đối với người dùng xe điện: chọn ô đỗ có sạc, đầu nối phù hợp, theo dõi phiên park-and-charge và thanh toán gộp.</w:t>
              <w:br/>
              <w:t>- Đối với quản lý bãi xe: theo dõi công suất, trạng thái khu đỗ/ô EV/trụ sạc, nhận cảnh báo quá tải và gợi ý tái cấu hình.</w:t>
              <w:br/>
              <w:t>- Đối với quản trị viên: quản lý mạng lưới bãi đỗ - trạm sạc, cấu hình engine dự báo và theo dõi hiệu năng toàn hệ thống.</w:t>
              <w:br/>
              <w:t>- Về mặt công nghệ: phát triển Reservation &amp; Guarantee Engine, fallback routing, dashboard quản trị và digital twin cho vận hành.</w:t>
              <w:br/>
              <w:t>- Về định hướng triển khai: áp dụng mô hình software-first, có thể mô phỏng dữ liệu camera, barrier và charger trước khi tích hợp thiết bị thật.</w:t>
            </w:r>
          </w:p>
        </w:tc>
      </w:tr>
      <w:tr w:rsidR="00943882" w:rsidRPr="000C739D" w14:paraId="25D4AB15" w14:textId="77777777" w:rsidTr="0026749D">
        <w:trPr>
          <w:cantSplit/>
        </w:trPr>
        <w:tc>
          <w:tcPr>
            <w:tcW w:w="675" w:type="dxa"/>
            <w:gridSpan w:val="2"/>
            <w:tcBorders>
              <w:top w:val="single" w:sz="6" w:space="0" w:color="auto"/>
              <w:left w:val="single" w:sz="6" w:space="0" w:color="auto"/>
              <w:bottom w:val="single" w:sz="6" w:space="0" w:color="auto"/>
              <w:right w:val="single" w:sz="6" w:space="0" w:color="auto"/>
            </w:tcBorders>
          </w:tcPr>
          <w:p w14:paraId="1610EFE7"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6</w:t>
            </w:r>
          </w:p>
        </w:tc>
        <w:tc>
          <w:tcPr>
            <w:tcW w:w="8613" w:type="dxa"/>
            <w:gridSpan w:val="6"/>
            <w:tcBorders>
              <w:top w:val="single" w:sz="6" w:space="0" w:color="auto"/>
              <w:left w:val="single" w:sz="6" w:space="0" w:color="auto"/>
              <w:bottom w:val="nil"/>
              <w:right w:val="single" w:sz="6" w:space="0" w:color="auto"/>
            </w:tcBorders>
          </w:tcPr>
          <w:p w14:paraId="22D022D3" w14:textId="281F466E" w:rsidR="0049458F" w:rsidRPr="000C739D" w:rsidRDefault="00943882" w:rsidP="0026749D">
            <w:pPr>
              <w:widowControl w:val="0"/>
              <w:spacing w:line="360" w:lineRule="auto"/>
              <w:jc w:val="both"/>
              <w:rPr>
                <w:rFonts w:ascii="Times New Roman" w:hAnsi="Times New Roman" w:cs="Times New Roman"/>
                <w:b/>
                <w:iCs/>
                <w:sz w:val="28"/>
                <w:szCs w:val="28"/>
              </w:rPr>
            </w:pPr>
            <w:r w:rsidRPr="000C739D">
              <w:rPr>
                <w:rFonts w:ascii="Times New Roman" w:hAnsi="Times New Roman" w:cs="Times New Roman"/>
                <w:b/>
                <w:iCs/>
                <w:sz w:val="28"/>
                <w:szCs w:val="28"/>
              </w:rPr>
              <w:t xml:space="preserve">Tổng quan sơ lược tình hình nghiên cứu và tính cấp thiết của đề tài, đề án </w:t>
            </w:r>
          </w:p>
        </w:tc>
      </w:tr>
      <w:tr w:rsidR="00943882" w:rsidRPr="003E73B1" w14:paraId="4D5916BE" w14:textId="77777777" w:rsidTr="0026749D">
        <w:tc>
          <w:tcPr>
            <w:tcW w:w="9288" w:type="dxa"/>
            <w:gridSpan w:val="8"/>
            <w:tcBorders>
              <w:top w:val="nil"/>
              <w:left w:val="single" w:sz="4" w:space="0" w:color="auto"/>
              <w:bottom w:val="single" w:sz="4" w:space="0" w:color="auto"/>
              <w:right w:val="single" w:sz="4" w:space="0" w:color="auto"/>
            </w:tcBorders>
          </w:tcPr>
          <w:p w14:paraId="59D05D33" w14:textId="77777777" w:rsidR="002E77B7" w:rsidRDefault="002E77B7" w:rsidP="002E77B7">
            <w:pPr>
              <w:spacing w:before="100" w:beforeAutospacing="1" w:after="100" w:afterAutospacing="1" w:line="240" w:lineRule="auto"/>
              <w:rPr>
                <w:rFonts w:ascii="Times New Roman" w:eastAsia="Times New Roman" w:hAnsi="Times New Roman" w:cs="Times New Roman"/>
                <w:sz w:val="26"/>
                <w:szCs w:val="26"/>
              </w:rPr>
            </w:pPr>
            <w:r>
              <w:rPr>
                <w:rFonts w:ascii="Times New Roman" w:hAnsi="Times New Roman" w:eastAsia="Times New Roman"/>
                <w:color w:val="000000"/>
                <w:sz w:val="26"/>
              </w:rPr>
              <w:t>6.1. Tổng quan tình hình nghiên cứu:</w:t>
              <w:br/>
              <w:t>Trên thế giới, smart parking và quản lý trạm sạc xe điện đều đã phát triển mạnh với các hướng như IoT nhận diện ô trống, đặt chỗ trước, bản đồ trạm sạc, quản lý phiên sạc và smart charging. Tuy nhiên, nhiều hệ thống vẫn xử lý bài toán đỗ xe và bài toán sạc điện như hai mảng tách rời. Người dùng thường phải tự ghép thông tin từ nhiều nguồn khác nhau để quyết định đi đâu, đỗ ở đâu và sạc thế nào.</w:t>
              <w:br/>
              <w:t>Tại Việt Nam, các giải pháp công khai hiện nay chủ yếu đi theo từng lát cắt riêng: ứng dụng bãi đỗ, bản đồ trạm sạc, nền tảng quản lý charger hoặc hệ thống nội bộ của từng bãi xe. Khoảng trống còn lại là một lớp điều phối đủ thông minh để nhìn toàn bộ hành trình sử dụng tài nguyên.</w:t>
              <w:br/>
              <w:br/>
              <w:t>6.2. Tính cấp thiết của đề tài:</w:t>
              <w:br/>
              <w:t>Áp lực giao thông đô thị, thời gian tìm chỗ đỗ xe kéo dài, xu hướng gia tăng xe điện và yêu cầu tích hợp hạ tầng sạc đang làm cho mô hình bãi đỗ tĩnh trở nên kém hiệu quả. Người dùng không chỉ cần biết bãi nào đang trống, mà cần biết bãi nào có khả năng còn phù hợp khi họ đến nơi. Đơn vị vận hành cũng cần công cụ dự báo và điều phối thay vì chỉ theo dõi số liệu hiện tại.</w:t>
              <w:br/>
              <w:br/>
              <w:t>6.3. Ý nghĩa và tính mới về khoa học và thực tiễn:</w:t>
              <w:br/>
              <w:t>Điểm mới của đề tài nằm ở mô hình kết nối bãi đỗ - trạm sạc theo hướng ETA-based reservation, cơ chế cam kết giữ chỗ, điều phối bãi thay thế khi bãi đầy và digital twin phục vụ tái cấu hình tài nguyên. Về thực tiễn, đề tài giúp giảm thời gian tìm chỗ, tăng khả năng phục vụ xe điện và nâng cao hiệu quả khai thác bãi xe.</w:t>
            </w:r>
          </w:p>
        </w:tc>
      </w:tr>
      <w:tr w:rsidR="00943882" w:rsidRPr="000C739D" w14:paraId="171D00F7" w14:textId="77777777" w:rsidTr="0026749D">
        <w:trPr>
          <w:cantSplit/>
          <w:trHeight w:val="1964"/>
        </w:trPr>
        <w:tc>
          <w:tcPr>
            <w:tcW w:w="828" w:type="dxa"/>
            <w:gridSpan w:val="4"/>
            <w:tcBorders>
              <w:top w:val="single" w:sz="6" w:space="0" w:color="auto"/>
              <w:left w:val="single" w:sz="6" w:space="0" w:color="auto"/>
              <w:bottom w:val="single" w:sz="6" w:space="0" w:color="auto"/>
              <w:right w:val="single" w:sz="6" w:space="0" w:color="auto"/>
            </w:tcBorders>
          </w:tcPr>
          <w:p w14:paraId="6DCA4C5D"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7</w:t>
            </w:r>
          </w:p>
        </w:tc>
        <w:tc>
          <w:tcPr>
            <w:tcW w:w="8460" w:type="dxa"/>
            <w:gridSpan w:val="4"/>
            <w:tcBorders>
              <w:top w:val="single" w:sz="6" w:space="0" w:color="auto"/>
              <w:left w:val="nil"/>
              <w:bottom w:val="nil"/>
              <w:right w:val="single" w:sz="6" w:space="0" w:color="auto"/>
            </w:tcBorders>
          </w:tcPr>
          <w:p w14:paraId="04E087B8" w14:textId="77777777" w:rsidR="00943882" w:rsidRPr="000C739D" w:rsidRDefault="00943882" w:rsidP="00771308">
            <w:pPr>
              <w:spacing w:line="360" w:lineRule="auto"/>
              <w:jc w:val="both"/>
              <w:rPr>
                <w:rFonts w:ascii="Times New Roman" w:eastAsia="Courier New" w:hAnsi="Times New Roman" w:cs="Times New Roman"/>
                <w:b/>
                <w:color w:val="000000"/>
                <w:sz w:val="28"/>
                <w:szCs w:val="28"/>
              </w:rPr>
            </w:pPr>
            <w:r>
              <w:rPr>
                <w:rFonts w:ascii="Times New Roman" w:hAnsi="Times New Roman" w:eastAsia="Times New Roman"/>
                <w:b/>
                <w:sz w:val="28"/>
              </w:rPr>
              <w:t>Nội dung nghiên cứu</w:t>
              <w:br/>
              <w:t>7.1. Phân tích và thiết kế hệ thống:</w:t>
              <w:br/>
              <w:t>- Phân tích yêu cầu chức năng và phi chức năng cho ba nhóm vai trò: người dùng, quản lý bãi xe, admin.</w:t>
              <w:br/>
              <w:t>- Thiết kế kiến trúc hệ thống theo mô hình web app + dashboard + backend điều phối.</w:t>
              <w:br/>
              <w:t>- Thiết kế mô hình dữ liệu cho bãi đỗ, ô đỗ, trụ sạc, reservation, charging session, IoT logs và audit logs.</w:t>
              <w:br/>
              <w:t>7.2. Xây dựng module cho người dùng:</w:t>
              <w:br/>
              <w:t>- Tìm kiếm bãi đỗ theo điểm đến, khoảng cách, giá và hỗ trợ EV.</w:t>
              <w:br/>
              <w:t>- Xem dự báo xác suất còn chỗ theo ETA và đặt chỗ có điều kiện.</w:t>
              <w:br/>
              <w:t>- Theo dõi phiên đỗ xe, phiên sạc và thanh toán gộp.</w:t>
              <w:br/>
              <w:t>7.3. Xây dựng module cho quản lý bãi xe:</w:t>
              <w:br/>
              <w:t>- Dashboard công suất, trạng thái khu đỗ, ô EV, trụ sạc và log vào/ra.</w:t>
              <w:br/>
              <w:t>- Theo dõi hàng chờ, cảnh báo quá tải và các đề xuất vận hành.</w:t>
              <w:br/>
              <w:t>7.4. Xây dựng module cho quản trị viên:</w:t>
              <w:br/>
              <w:t>- Quản lý toàn mạng lưới bãi đỗ - trạm sạc.</w:t>
              <w:br/>
              <w:t>- Cấu hình engine dự báo, giá dịch vụ, ngưỡng guarantee và phân quyền.</w:t>
              <w:br/>
              <w:t>7.5. Nghiên cứu mô hình ETA Reservation &amp; Guarantee Engine:</w:t>
              <w:br/>
              <w:t>- Dự báo công suất tại thời điểm người dùng đến nơi.</w:t>
              <w:br/>
              <w:t>- Giữ chỗ có điều kiện và tự động fallback khi tài nguyên biến động.</w:t>
              <w:br/>
              <w:t>7.6. Tích hợp park-and-charge cho xe điện:</w:t>
              <w:br/>
              <w:t>- Đặt chỗ ô EV + trụ sạc trong một quy trình thống nhất.</w:t>
              <w:br/>
              <w:t>- Theo dõi charging session, mức tiêu thụ điện và chi phí tổng hợp.</w:t>
              <w:br/>
              <w:t>7.7. Xây dựng mô hình digital twin cho vận hành:</w:t>
              <w:br/>
              <w:t>- Mô phỏng tái cấu hình ô đỗ thường, ô EV và vùng ưu tiên.</w:t>
              <w:br/>
              <w:t>- Đánh giá tác động tới công suất, doanh thu và mức độ phục vụ.</w:t>
              <w:br/>
              <w:t>7.8. Kiểm thử và tối ưu:</w:t>
              <w:br/>
              <w:t>- Kiểm thử chức năng, kiểm thử tình huống dự báo sai, quá tải, fallback và park-and-charge.</w:t>
              <w:br/>
              <w:t>- Tối ưu hiệu năng, trải nghiệm UI/UX và chuẩn bị dữ liệu cho giai đoạn triển khai thực tế.</w:t>
            </w:r>
          </w:p>
        </w:tc>
      </w:tr>
      <w:tr w:rsidR="00943882" w:rsidRPr="000519B8" w14:paraId="60D78A5F" w14:textId="77777777" w:rsidTr="0026749D">
        <w:trPr>
          <w:cantSplit/>
        </w:trPr>
        <w:tc>
          <w:tcPr>
            <w:tcW w:w="828" w:type="dxa"/>
            <w:gridSpan w:val="4"/>
            <w:tcBorders>
              <w:top w:val="single" w:sz="6" w:space="0" w:color="auto"/>
              <w:left w:val="single" w:sz="6" w:space="0" w:color="auto"/>
              <w:bottom w:val="single" w:sz="6" w:space="0" w:color="auto"/>
              <w:right w:val="single" w:sz="6" w:space="0" w:color="auto"/>
            </w:tcBorders>
          </w:tcPr>
          <w:p w14:paraId="4EBABBDA"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8</w:t>
            </w:r>
          </w:p>
        </w:tc>
        <w:tc>
          <w:tcPr>
            <w:tcW w:w="8460" w:type="dxa"/>
            <w:gridSpan w:val="4"/>
            <w:tcBorders>
              <w:top w:val="single" w:sz="6" w:space="0" w:color="auto"/>
              <w:left w:val="nil"/>
              <w:bottom w:val="nil"/>
              <w:right w:val="single" w:sz="6" w:space="0" w:color="auto"/>
            </w:tcBorders>
          </w:tcPr>
          <w:p w14:paraId="6E492BB5" w14:textId="18E6742C" w:rsidR="00943882" w:rsidRPr="00C35BA1" w:rsidRDefault="00943882" w:rsidP="004A07F9">
            <w:pPr>
              <w:rPr>
                <w:rFonts w:ascii="Times New Roman" w:eastAsia="Courier New" w:hAnsi="Times New Roman" w:cs="Times New Roman"/>
                <w:b/>
                <w:color w:val="000000"/>
                <w:sz w:val="28"/>
                <w:szCs w:val="28"/>
              </w:rPr>
            </w:pPr>
            <w:r>
              <w:rPr>
                <w:rFonts w:ascii="Times New Roman" w:hAnsi="Times New Roman" w:eastAsia="Times New Roman"/>
                <w:b/>
                <w:sz w:val="28"/>
              </w:rPr>
              <w:t>Phương pháp nghiên cứu, cách tiếp cận vấn đề</w:t>
              <w:br/>
              <w:t>8.1. Tiếp cận vấn đề:</w:t>
              <w:br/>
              <w:t>- Tiếp cận hệ thống theo hướng software-first: xem bãi đỗ và trạm sạc như một mạng lưới tài nguyên có thể quan sát, dự báo và điều phối.</w:t>
              <w:br/>
              <w:t>- Tiếp cận bài toán từ cả hai phía: hành trình người dùng và bài toán vận hành của đơn vị khai thác.</w:t>
              <w:br/>
              <w:t>- Phạm vi ưu tiên vào phần mềm, dữ liệu và cơ chế ra quyết định; phần cứng thật sẽ được tích hợp ở giai đoạn sau.</w:t>
              <w:br/>
              <w:t>8.2. Phương pháp nghiên cứu:</w:t>
              <w:br/>
              <w:t>- Nghiên cứu tài liệu về smart parking, EV charging, OCPP, digital twin và ETA-based reservation.</w:t>
              <w:br/>
              <w:t>- Khảo sát các giải pháp công khai trong và ngoài nước để xác định khoảng trống nghiên cứu.</w:t>
              <w:br/>
              <w:t>- Phân tích nghiệp vụ, thiết kế use case, thiết kế cơ sở dữ liệu và kiến trúc hệ thống.</w:t>
              <w:br/>
              <w:t>- Phát triển prototype trên nền React + TypeScript + Node.js + SQL Server.</w:t>
              <w:br/>
              <w:t>- Mô phỏng dữ liệu camera, barrier, charger và kiểm thử theo kịch bản thực tế.</w:t>
              <w:br/>
              <w:t>- Đánh giá tính mới thông qua mô hình guarantee, fallback và digital twin trong cùng một nền tảng.</w:t>
            </w:r>
          </w:p>
        </w:tc>
      </w:tr>
      <w:tr w:rsidR="00943882" w:rsidRPr="000C739D" w14:paraId="201579FD"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47E44B3C"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9</w:t>
            </w:r>
          </w:p>
        </w:tc>
        <w:tc>
          <w:tcPr>
            <w:tcW w:w="8471" w:type="dxa"/>
            <w:gridSpan w:val="5"/>
            <w:tcBorders>
              <w:top w:val="single" w:sz="6" w:space="0" w:color="auto"/>
              <w:left w:val="single" w:sz="6" w:space="0" w:color="auto"/>
              <w:bottom w:val="single" w:sz="6" w:space="0" w:color="auto"/>
              <w:right w:val="single" w:sz="6" w:space="0" w:color="auto"/>
            </w:tcBorders>
          </w:tcPr>
          <w:p w14:paraId="1C2705C8" w14:textId="0EB712AB" w:rsidR="00943882" w:rsidRPr="000C739D" w:rsidRDefault="00943882" w:rsidP="0069752E">
            <w:pPr>
              <w:widowControl w:val="0"/>
              <w:spacing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Tiến độ thực hiện </w:t>
            </w:r>
          </w:p>
        </w:tc>
      </w:tr>
      <w:tr w:rsidR="00943882" w:rsidRPr="000C739D" w14:paraId="302C6A06" w14:textId="77777777" w:rsidTr="0026749D">
        <w:tc>
          <w:tcPr>
            <w:tcW w:w="817" w:type="dxa"/>
            <w:gridSpan w:val="3"/>
            <w:tcBorders>
              <w:top w:val="single" w:sz="6" w:space="0" w:color="auto"/>
              <w:left w:val="single" w:sz="6" w:space="0" w:color="auto"/>
              <w:bottom w:val="single" w:sz="6" w:space="0" w:color="auto"/>
              <w:right w:val="single" w:sz="6" w:space="0" w:color="auto"/>
            </w:tcBorders>
            <w:vAlign w:val="center"/>
          </w:tcPr>
          <w:p w14:paraId="72F59874" w14:textId="77777777" w:rsidR="00943882" w:rsidRPr="000C739D" w:rsidRDefault="00943882" w:rsidP="0026749D">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TT</w:t>
            </w:r>
          </w:p>
        </w:tc>
        <w:tc>
          <w:tcPr>
            <w:tcW w:w="3586" w:type="dxa"/>
            <w:gridSpan w:val="2"/>
            <w:tcBorders>
              <w:top w:val="single" w:sz="6" w:space="0" w:color="auto"/>
              <w:left w:val="single" w:sz="6" w:space="0" w:color="auto"/>
              <w:bottom w:val="single" w:sz="6" w:space="0" w:color="auto"/>
              <w:right w:val="single" w:sz="6" w:space="0" w:color="auto"/>
            </w:tcBorders>
            <w:vAlign w:val="center"/>
          </w:tcPr>
          <w:p w14:paraId="52E68729" w14:textId="77777777" w:rsidR="00943882" w:rsidRPr="00543D7D" w:rsidRDefault="00943882" w:rsidP="0026749D">
            <w:pPr>
              <w:widowControl w:val="0"/>
              <w:jc w:val="center"/>
              <w:rPr>
                <w:rFonts w:ascii="Times New Roman" w:eastAsia="Courier New" w:hAnsi="Times New Roman" w:cs="Times New Roman"/>
                <w:bCs/>
                <w:color w:val="000000"/>
                <w:sz w:val="28"/>
                <w:szCs w:val="28"/>
                <w:lang w:val="vi-VN"/>
              </w:rPr>
            </w:pPr>
            <w:r w:rsidRPr="000C739D">
              <w:rPr>
                <w:rFonts w:ascii="Times New Roman" w:hAnsi="Times New Roman" w:cs="Times New Roman"/>
                <w:b/>
                <w:bCs/>
                <w:sz w:val="28"/>
                <w:szCs w:val="28"/>
                <w:lang w:val="vi-VN"/>
              </w:rPr>
              <w:t>Các nội dung, công việc</w:t>
            </w:r>
            <w:r w:rsidRPr="000C739D">
              <w:rPr>
                <w:rFonts w:ascii="Times New Roman" w:hAnsi="Times New Roman" w:cs="Times New Roman"/>
                <w:b/>
                <w:bCs/>
                <w:sz w:val="28"/>
                <w:szCs w:val="28"/>
                <w:lang w:val="vi-VN"/>
              </w:rPr>
              <w:br/>
              <w:t xml:space="preserve"> chủ yếu cần được thực hiện </w:t>
            </w:r>
            <w:r w:rsidRPr="000C739D">
              <w:rPr>
                <w:rFonts w:ascii="Times New Roman" w:hAnsi="Times New Roman" w:cs="Times New Roman"/>
                <w:sz w:val="28"/>
                <w:szCs w:val="28"/>
                <w:lang w:val="vi-VN"/>
              </w:rPr>
              <w:br/>
            </w:r>
            <w:r w:rsidRPr="00543D7D">
              <w:rPr>
                <w:rFonts w:ascii="Times New Roman" w:hAnsi="Times New Roman" w:cs="Times New Roman"/>
                <w:bCs/>
                <w:sz w:val="28"/>
                <w:szCs w:val="28"/>
                <w:lang w:val="vi-VN"/>
              </w:rPr>
              <w:t>(các mốc đánh giá chủ yếu)</w:t>
            </w:r>
          </w:p>
        </w:tc>
        <w:tc>
          <w:tcPr>
            <w:tcW w:w="1645" w:type="dxa"/>
            <w:tcBorders>
              <w:top w:val="single" w:sz="6" w:space="0" w:color="auto"/>
              <w:left w:val="single" w:sz="6" w:space="0" w:color="auto"/>
              <w:bottom w:val="single" w:sz="6" w:space="0" w:color="auto"/>
              <w:right w:val="single" w:sz="6" w:space="0" w:color="auto"/>
            </w:tcBorders>
            <w:vAlign w:val="center"/>
          </w:tcPr>
          <w:p w14:paraId="70DC14D2" w14:textId="77777777" w:rsidR="00943882" w:rsidRPr="000C739D" w:rsidRDefault="00943882" w:rsidP="0026749D">
            <w:pPr>
              <w:widowControl w:val="0"/>
              <w:jc w:val="center"/>
              <w:rPr>
                <w:rFonts w:ascii="Times New Roman" w:eastAsia="Courier New" w:hAnsi="Times New Roman" w:cs="Times New Roman"/>
                <w:b/>
                <w:color w:val="000000"/>
                <w:sz w:val="28"/>
                <w:szCs w:val="28"/>
                <w:lang w:val="pt-BR"/>
              </w:rPr>
            </w:pPr>
            <w:r w:rsidRPr="000C739D">
              <w:rPr>
                <w:rFonts w:ascii="Times New Roman" w:hAnsi="Times New Roman" w:cs="Times New Roman"/>
                <w:b/>
                <w:sz w:val="28"/>
                <w:szCs w:val="28"/>
                <w:lang w:val="pt-BR"/>
              </w:rPr>
              <w:t>Kết quả</w:t>
            </w:r>
            <w:r w:rsidRPr="000C739D">
              <w:rPr>
                <w:rFonts w:ascii="Times New Roman" w:hAnsi="Times New Roman" w:cs="Times New Roman"/>
                <w:b/>
                <w:sz w:val="28"/>
                <w:szCs w:val="28"/>
                <w:lang w:val="pt-BR"/>
              </w:rPr>
              <w:br/>
              <w:t xml:space="preserve"> phải đạt    </w:t>
            </w:r>
          </w:p>
        </w:tc>
        <w:tc>
          <w:tcPr>
            <w:tcW w:w="1620" w:type="dxa"/>
            <w:tcBorders>
              <w:top w:val="single" w:sz="6" w:space="0" w:color="auto"/>
              <w:left w:val="single" w:sz="6" w:space="0" w:color="auto"/>
              <w:bottom w:val="single" w:sz="6" w:space="0" w:color="auto"/>
              <w:right w:val="single" w:sz="6" w:space="0" w:color="auto"/>
            </w:tcBorders>
            <w:vAlign w:val="center"/>
          </w:tcPr>
          <w:p w14:paraId="4617AFD4" w14:textId="77777777" w:rsidR="00943882" w:rsidRPr="000C739D" w:rsidRDefault="00943882" w:rsidP="0026749D">
            <w:pPr>
              <w:widowControl w:val="0"/>
              <w:jc w:val="center"/>
              <w:rPr>
                <w:rFonts w:ascii="Times New Roman" w:eastAsia="Courier New" w:hAnsi="Times New Roman" w:cs="Times New Roman"/>
                <w:color w:val="000000"/>
                <w:sz w:val="28"/>
                <w:szCs w:val="28"/>
                <w:lang w:val="vi-VN"/>
              </w:rPr>
            </w:pPr>
            <w:r w:rsidRPr="000C739D">
              <w:rPr>
                <w:rFonts w:ascii="Times New Roman" w:hAnsi="Times New Roman" w:cs="Times New Roman"/>
                <w:b/>
                <w:sz w:val="28"/>
                <w:szCs w:val="28"/>
              </w:rPr>
              <w:t xml:space="preserve">Thời gian </w:t>
            </w:r>
            <w:r w:rsidRPr="000C739D">
              <w:rPr>
                <w:rFonts w:ascii="Times New Roman" w:hAnsi="Times New Roman" w:cs="Times New Roman"/>
                <w:sz w:val="28"/>
                <w:szCs w:val="28"/>
              </w:rPr>
              <w:t>(bắt đầu,</w:t>
            </w:r>
            <w:r w:rsidRPr="000C739D">
              <w:rPr>
                <w:rFonts w:ascii="Times New Roman" w:hAnsi="Times New Roman" w:cs="Times New Roman"/>
                <w:sz w:val="28"/>
                <w:szCs w:val="28"/>
              </w:rPr>
              <w:br/>
              <w:t xml:space="preserve"> kết thúc)</w:t>
            </w:r>
          </w:p>
        </w:tc>
        <w:tc>
          <w:tcPr>
            <w:tcW w:w="1620" w:type="dxa"/>
            <w:tcBorders>
              <w:top w:val="single" w:sz="6" w:space="0" w:color="auto"/>
              <w:left w:val="single" w:sz="6" w:space="0" w:color="auto"/>
              <w:bottom w:val="single" w:sz="6" w:space="0" w:color="auto"/>
              <w:right w:val="single" w:sz="6" w:space="0" w:color="auto"/>
            </w:tcBorders>
            <w:vAlign w:val="center"/>
          </w:tcPr>
          <w:p w14:paraId="15C13574" w14:textId="77777777" w:rsidR="00943882" w:rsidRPr="000C739D" w:rsidRDefault="00943882" w:rsidP="0026749D">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Người, </w:t>
            </w:r>
            <w:r w:rsidRPr="000C739D">
              <w:rPr>
                <w:rFonts w:ascii="Times New Roman" w:hAnsi="Times New Roman" w:cs="Times New Roman"/>
                <w:b/>
                <w:sz w:val="28"/>
                <w:szCs w:val="28"/>
              </w:rPr>
              <w:br/>
              <w:t>thực hiện</w:t>
            </w:r>
          </w:p>
        </w:tc>
      </w:tr>
      <w:tr w:rsidR="00943882" w:rsidRPr="000C739D" w14:paraId="76337551"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32EC3B93"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tc>
        <w:tc>
          <w:tcPr>
            <w:tcW w:w="3586" w:type="dxa"/>
            <w:gridSpan w:val="2"/>
            <w:tcBorders>
              <w:top w:val="single" w:sz="6" w:space="0" w:color="auto"/>
              <w:left w:val="single" w:sz="6" w:space="0" w:color="auto"/>
              <w:bottom w:val="single" w:sz="6" w:space="0" w:color="auto"/>
              <w:right w:val="single" w:sz="6" w:space="0" w:color="auto"/>
            </w:tcBorders>
          </w:tcPr>
          <w:p w14:paraId="2BB6569D" w14:textId="4031A391" w:rsidR="00943882" w:rsidRPr="000C739D" w:rsidRDefault="0069752E"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Phân tích yêu cầu nghiệp vụ và chốt mô hình hệ thống final</w:t>
            </w:r>
          </w:p>
        </w:tc>
        <w:tc>
          <w:tcPr>
            <w:tcW w:w="1645" w:type="dxa"/>
            <w:tcBorders>
              <w:top w:val="single" w:sz="6" w:space="0" w:color="auto"/>
              <w:left w:val="single" w:sz="6" w:space="0" w:color="auto"/>
              <w:bottom w:val="single" w:sz="6" w:space="0" w:color="auto"/>
              <w:right w:val="single" w:sz="6" w:space="0" w:color="auto"/>
            </w:tcBorders>
          </w:tcPr>
          <w:p w14:paraId="0D258135" w14:textId="28C157AD" w:rsidR="00943882" w:rsidRPr="000C739D" w:rsidRDefault="0069752E" w:rsidP="00260FAB">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Bộ tài liệu use case, luồng nghiệp vụ, danh sách chức năng lõi và mô hình dữ liệu tổng quan</w:t>
            </w:r>
          </w:p>
        </w:tc>
        <w:tc>
          <w:tcPr>
            <w:tcW w:w="1620" w:type="dxa"/>
            <w:tcBorders>
              <w:top w:val="single" w:sz="6" w:space="0" w:color="auto"/>
              <w:left w:val="single" w:sz="6" w:space="0" w:color="auto"/>
              <w:bottom w:val="single" w:sz="6" w:space="0" w:color="auto"/>
              <w:right w:val="single" w:sz="6" w:space="0" w:color="auto"/>
            </w:tcBorders>
          </w:tcPr>
          <w:p w14:paraId="72DA7C42" w14:textId="644D0D23"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01/08/2025 - 15/09/2025</w:t>
            </w:r>
          </w:p>
        </w:tc>
        <w:tc>
          <w:tcPr>
            <w:tcW w:w="1620" w:type="dxa"/>
            <w:tcBorders>
              <w:top w:val="single" w:sz="6" w:space="0" w:color="auto"/>
              <w:left w:val="single" w:sz="6" w:space="0" w:color="auto"/>
              <w:bottom w:val="single" w:sz="6" w:space="0" w:color="auto"/>
              <w:right w:val="single" w:sz="6" w:space="0" w:color="auto"/>
            </w:tcBorders>
          </w:tcPr>
          <w:p w14:paraId="0A2CDD53" w14:textId="72F083D2" w:rsidR="00943882" w:rsidRPr="000C739D" w:rsidRDefault="00093F47"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Cả nhóm</w:t>
            </w:r>
          </w:p>
        </w:tc>
      </w:tr>
      <w:tr w:rsidR="00943882" w:rsidRPr="000C739D" w14:paraId="6B448E88"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2F289F29"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2</w:t>
            </w:r>
          </w:p>
        </w:tc>
        <w:tc>
          <w:tcPr>
            <w:tcW w:w="3586" w:type="dxa"/>
            <w:gridSpan w:val="2"/>
            <w:tcBorders>
              <w:top w:val="single" w:sz="6" w:space="0" w:color="auto"/>
              <w:left w:val="single" w:sz="6" w:space="0" w:color="auto"/>
              <w:bottom w:val="single" w:sz="6" w:space="0" w:color="auto"/>
              <w:right w:val="single" w:sz="6" w:space="0" w:color="auto"/>
            </w:tcBorders>
          </w:tcPr>
          <w:p w14:paraId="446EAFC0" w14:textId="683C6A15" w:rsidR="00943882"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Thiết kế cơ sở dữ liệu và mô hình bãi đỗ - trạm sạc</w:t>
            </w:r>
          </w:p>
        </w:tc>
        <w:tc>
          <w:tcPr>
            <w:tcW w:w="1645" w:type="dxa"/>
            <w:tcBorders>
              <w:top w:val="single" w:sz="6" w:space="0" w:color="auto"/>
              <w:left w:val="single" w:sz="6" w:space="0" w:color="auto"/>
              <w:bottom w:val="single" w:sz="6" w:space="0" w:color="auto"/>
              <w:right w:val="single" w:sz="6" w:space="0" w:color="auto"/>
            </w:tcBorders>
          </w:tcPr>
          <w:p w14:paraId="65593A01" w14:textId="6182A795" w:rsidR="00943882" w:rsidRPr="000C739D" w:rsidRDefault="0069752E" w:rsidP="004710F7">
            <w:pPr>
              <w:widowControl w:val="0"/>
              <w:spacing w:line="360" w:lineRule="auto"/>
              <w:jc w:val="both"/>
              <w:rPr>
                <w:rFonts w:ascii="Times New Roman" w:eastAsia="Courier New" w:hAnsi="Times New Roman" w:cs="Times New Roman"/>
                <w:color w:val="000000"/>
                <w:sz w:val="28"/>
                <w:szCs w:val="28"/>
              </w:rPr>
            </w:pPr>
            <w:r>
              <w:rPr>
                <w:rFonts w:ascii="Times New Roman" w:hAnsi="Times New Roman" w:eastAsia="Times New Roman"/>
                <w:color w:val="000000"/>
                <w:sz w:val="28"/>
              </w:rPr>
              <w:t>Schema hoàn chỉnh: AppUsers, Vehicles, ParkingLots, ParkingSlots, ChargingStations, Reservations, Sessions, Logs</w:t>
            </w:r>
          </w:p>
        </w:tc>
        <w:tc>
          <w:tcPr>
            <w:tcW w:w="1620" w:type="dxa"/>
            <w:tcBorders>
              <w:top w:val="single" w:sz="6" w:space="0" w:color="auto"/>
              <w:left w:val="single" w:sz="6" w:space="0" w:color="auto"/>
              <w:bottom w:val="single" w:sz="6" w:space="0" w:color="auto"/>
              <w:right w:val="single" w:sz="6" w:space="0" w:color="auto"/>
            </w:tcBorders>
          </w:tcPr>
          <w:p w14:paraId="2B132FBA" w14:textId="4BF090B6" w:rsidR="00943882" w:rsidRPr="000C739D" w:rsidRDefault="00C700B3" w:rsidP="004710F7">
            <w:pPr>
              <w:widowControl w:val="0"/>
              <w:spacing w:after="0"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16/09/2025 - 15/10/2025</w:t>
            </w:r>
          </w:p>
        </w:tc>
        <w:tc>
          <w:tcPr>
            <w:tcW w:w="1620" w:type="dxa"/>
            <w:tcBorders>
              <w:top w:val="single" w:sz="6" w:space="0" w:color="auto"/>
              <w:left w:val="single" w:sz="6" w:space="0" w:color="auto"/>
              <w:bottom w:val="single" w:sz="6" w:space="0" w:color="auto"/>
              <w:right w:val="single" w:sz="6" w:space="0" w:color="auto"/>
            </w:tcBorders>
          </w:tcPr>
          <w:p w14:paraId="1814A682" w14:textId="28AB53E6"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r w:rsidR="00943882" w:rsidRPr="000C739D" w14:paraId="7A46B5A8"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401CF849"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3</w:t>
            </w:r>
          </w:p>
        </w:tc>
        <w:tc>
          <w:tcPr>
            <w:tcW w:w="3586" w:type="dxa"/>
            <w:gridSpan w:val="2"/>
            <w:tcBorders>
              <w:top w:val="single" w:sz="6" w:space="0" w:color="auto"/>
              <w:left w:val="single" w:sz="6" w:space="0" w:color="auto"/>
              <w:bottom w:val="single" w:sz="6" w:space="0" w:color="auto"/>
              <w:right w:val="single" w:sz="6" w:space="0" w:color="auto"/>
            </w:tcBorders>
          </w:tcPr>
          <w:p w14:paraId="326DCC2E" w14:textId="2A59CC06" w:rsidR="00C8050A"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Thiết kế UI/UX, dashboard và digital twin</w:t>
            </w:r>
          </w:p>
        </w:tc>
        <w:tc>
          <w:tcPr>
            <w:tcW w:w="1645" w:type="dxa"/>
            <w:tcBorders>
              <w:top w:val="single" w:sz="6" w:space="0" w:color="auto"/>
              <w:left w:val="single" w:sz="6" w:space="0" w:color="auto"/>
              <w:bottom w:val="single" w:sz="6" w:space="0" w:color="auto"/>
              <w:right w:val="single" w:sz="6" w:space="0" w:color="auto"/>
            </w:tcBorders>
          </w:tcPr>
          <w:p w14:paraId="393EDB60" w14:textId="49CE0061" w:rsidR="00C8050A"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Bộ giao diện hoàn chỉnh cho user, manager, admin; mô hình số cho vận hành</w:t>
            </w:r>
          </w:p>
        </w:tc>
        <w:tc>
          <w:tcPr>
            <w:tcW w:w="1620" w:type="dxa"/>
            <w:tcBorders>
              <w:top w:val="single" w:sz="6" w:space="0" w:color="auto"/>
              <w:left w:val="single" w:sz="6" w:space="0" w:color="auto"/>
              <w:bottom w:val="single" w:sz="6" w:space="0" w:color="auto"/>
              <w:right w:val="single" w:sz="6" w:space="0" w:color="auto"/>
            </w:tcBorders>
          </w:tcPr>
          <w:p w14:paraId="71A41A95" w14:textId="6FCEFDE1" w:rsidR="00943882" w:rsidRPr="000C739D" w:rsidRDefault="0069752E" w:rsidP="00F1095E">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16/10/2025 - 15/12/2025</w:t>
            </w:r>
          </w:p>
        </w:tc>
        <w:tc>
          <w:tcPr>
            <w:tcW w:w="1620" w:type="dxa"/>
            <w:tcBorders>
              <w:top w:val="single" w:sz="6" w:space="0" w:color="auto"/>
              <w:left w:val="single" w:sz="6" w:space="0" w:color="auto"/>
              <w:bottom w:val="single" w:sz="6" w:space="0" w:color="auto"/>
              <w:right w:val="single" w:sz="6" w:space="0" w:color="auto"/>
            </w:tcBorders>
          </w:tcPr>
          <w:p w14:paraId="3F9CB7DF" w14:textId="43DD0172"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r w:rsidR="00943882" w:rsidRPr="000C739D" w14:paraId="271A7E45"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05B3F176"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4</w:t>
            </w:r>
          </w:p>
        </w:tc>
        <w:tc>
          <w:tcPr>
            <w:tcW w:w="3586" w:type="dxa"/>
            <w:gridSpan w:val="2"/>
            <w:tcBorders>
              <w:top w:val="single" w:sz="6" w:space="0" w:color="auto"/>
              <w:left w:val="single" w:sz="6" w:space="0" w:color="auto"/>
              <w:bottom w:val="single" w:sz="6" w:space="0" w:color="auto"/>
              <w:right w:val="single" w:sz="6" w:space="0" w:color="auto"/>
            </w:tcBorders>
          </w:tcPr>
          <w:p w14:paraId="6342E00E" w14:textId="5CC6BB6D" w:rsidR="00943882"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Xây dựng backend, Reservation &amp; Guarantee Engine, park-and-charge</w:t>
            </w:r>
          </w:p>
        </w:tc>
        <w:tc>
          <w:tcPr>
            <w:tcW w:w="1645" w:type="dxa"/>
            <w:tcBorders>
              <w:top w:val="single" w:sz="6" w:space="0" w:color="auto"/>
              <w:left w:val="single" w:sz="6" w:space="0" w:color="auto"/>
              <w:bottom w:val="single" w:sz="6" w:space="0" w:color="auto"/>
              <w:right w:val="single" w:sz="6" w:space="0" w:color="auto"/>
            </w:tcBorders>
          </w:tcPr>
          <w:p w14:paraId="179A6F07" w14:textId="60271350" w:rsidR="00C8050A"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Prototype hoạt động được với đặt chỗ theo ETA, fallback, check-in, charging session và thanh toán gộp</w:t>
            </w:r>
          </w:p>
        </w:tc>
        <w:tc>
          <w:tcPr>
            <w:tcW w:w="1620" w:type="dxa"/>
            <w:tcBorders>
              <w:top w:val="single" w:sz="6" w:space="0" w:color="auto"/>
              <w:left w:val="single" w:sz="6" w:space="0" w:color="auto"/>
              <w:bottom w:val="single" w:sz="6" w:space="0" w:color="auto"/>
              <w:right w:val="single" w:sz="6" w:space="0" w:color="auto"/>
            </w:tcBorders>
          </w:tcPr>
          <w:p w14:paraId="1AA20F46" w14:textId="5AE9F946" w:rsidR="00943882" w:rsidRPr="000C739D" w:rsidRDefault="0069752E" w:rsidP="00F1095E">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16/12/2025 - 15/05/2026</w:t>
            </w:r>
          </w:p>
        </w:tc>
        <w:tc>
          <w:tcPr>
            <w:tcW w:w="1620" w:type="dxa"/>
            <w:tcBorders>
              <w:top w:val="single" w:sz="6" w:space="0" w:color="auto"/>
              <w:left w:val="single" w:sz="6" w:space="0" w:color="auto"/>
              <w:bottom w:val="single" w:sz="6" w:space="0" w:color="auto"/>
              <w:right w:val="single" w:sz="6" w:space="0" w:color="auto"/>
            </w:tcBorders>
          </w:tcPr>
          <w:p w14:paraId="5630BEF4" w14:textId="3C61EAD0"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r w:rsidR="00943882" w:rsidRPr="000C739D" w14:paraId="4423AB24"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0393EEB3" w14:textId="748483C8" w:rsidR="00943882" w:rsidRPr="000C739D" w:rsidRDefault="00CA3A0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lastRenderedPageBreak/>
              <w:t>5</w:t>
            </w:r>
          </w:p>
        </w:tc>
        <w:tc>
          <w:tcPr>
            <w:tcW w:w="3586" w:type="dxa"/>
            <w:gridSpan w:val="2"/>
            <w:tcBorders>
              <w:top w:val="single" w:sz="6" w:space="0" w:color="auto"/>
              <w:left w:val="single" w:sz="6" w:space="0" w:color="auto"/>
              <w:bottom w:val="single" w:sz="6" w:space="0" w:color="auto"/>
              <w:right w:val="single" w:sz="6" w:space="0" w:color="auto"/>
            </w:tcBorders>
          </w:tcPr>
          <w:p w14:paraId="5D38F1F0" w14:textId="01327787" w:rsidR="00943882"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Kiểm thử, tối ưu, hoàn thiện thuyết minh và demo nghiệm thu</w:t>
            </w:r>
          </w:p>
        </w:tc>
        <w:tc>
          <w:tcPr>
            <w:tcW w:w="1645" w:type="dxa"/>
            <w:tcBorders>
              <w:top w:val="single" w:sz="6" w:space="0" w:color="auto"/>
              <w:left w:val="single" w:sz="6" w:space="0" w:color="auto"/>
              <w:bottom w:val="single" w:sz="6" w:space="0" w:color="auto"/>
              <w:right w:val="single" w:sz="6" w:space="0" w:color="auto"/>
            </w:tcBorders>
          </w:tcPr>
          <w:p w14:paraId="6CA664C5" w14:textId="0E975953" w:rsidR="00943882" w:rsidRPr="000C739D" w:rsidRDefault="0069752E" w:rsidP="004710F7">
            <w:pPr>
              <w:widowControl w:val="0"/>
              <w:spacing w:after="0"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Hệ thống hoàn chỉnh, tối ưu hiệu năng, có kịch bản demo và hồ sơ nghiên cứu đầy đủ</w:t>
            </w:r>
          </w:p>
        </w:tc>
        <w:tc>
          <w:tcPr>
            <w:tcW w:w="1620" w:type="dxa"/>
            <w:tcBorders>
              <w:top w:val="single" w:sz="6" w:space="0" w:color="auto"/>
              <w:left w:val="single" w:sz="6" w:space="0" w:color="auto"/>
              <w:bottom w:val="single" w:sz="6" w:space="0" w:color="auto"/>
              <w:right w:val="single" w:sz="6" w:space="0" w:color="auto"/>
            </w:tcBorders>
          </w:tcPr>
          <w:p w14:paraId="6B7BBBFC" w14:textId="6151E707" w:rsidR="00943882" w:rsidRPr="000C739D" w:rsidRDefault="0069752E" w:rsidP="0026749D">
            <w:pPr>
              <w:widowControl w:val="0"/>
              <w:spacing w:line="360" w:lineRule="auto"/>
              <w:jc w:val="center"/>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16/05/2026 - 01/08/2026</w:t>
            </w:r>
          </w:p>
        </w:tc>
        <w:tc>
          <w:tcPr>
            <w:tcW w:w="1620" w:type="dxa"/>
            <w:tcBorders>
              <w:top w:val="single" w:sz="6" w:space="0" w:color="auto"/>
              <w:left w:val="single" w:sz="6" w:space="0" w:color="auto"/>
              <w:bottom w:val="single" w:sz="6" w:space="0" w:color="auto"/>
              <w:right w:val="single" w:sz="6" w:space="0" w:color="auto"/>
            </w:tcBorders>
          </w:tcPr>
          <w:p w14:paraId="04E79AA0" w14:textId="59E7A0B9"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bl>
    <w:p w14:paraId="1C656E25" w14:textId="77777777" w:rsidR="00943882" w:rsidRPr="000C739D" w:rsidRDefault="00943882" w:rsidP="00943882">
      <w:pPr>
        <w:pStyle w:val="Heading1"/>
        <w:spacing w:before="360" w:after="240" w:line="360" w:lineRule="auto"/>
        <w:rPr>
          <w:rFonts w:ascii="Times New Roman" w:hAnsi="Times New Roman" w:cs="Times New Roman"/>
          <w:sz w:val="28"/>
          <w:szCs w:val="28"/>
        </w:rPr>
      </w:pPr>
      <w:r w:rsidRPr="000C739D">
        <w:rPr>
          <w:rFonts w:ascii="Times New Roman" w:hAnsi="Times New Roman" w:cs="Times New Roman"/>
          <w:sz w:val="28"/>
          <w:szCs w:val="28"/>
        </w:rPr>
        <w:t>III. DỰ KIẾN KẾT QUẢ CỦA ĐỀ TÀI</w:t>
      </w:r>
      <w:r w:rsidRPr="000C739D">
        <w:rPr>
          <w:rFonts w:ascii="Times New Roman" w:hAnsi="Times New Roman" w:cs="Times New Roman"/>
          <w:sz w:val="28"/>
          <w:szCs w:val="28"/>
          <w:lang w:val="en-US"/>
        </w:rPr>
        <w:t>, ĐỀ ÁN</w:t>
      </w:r>
      <w:r w:rsidRPr="000C739D">
        <w:rPr>
          <w:rFonts w:ascii="Times New Roman" w:hAnsi="Times New Roman" w:cs="Times New Roman"/>
          <w:sz w:val="28"/>
          <w:szCs w:val="28"/>
        </w:rPr>
        <w:t xml:space="preserve"> </w:t>
      </w:r>
    </w:p>
    <w:tbl>
      <w:tblPr>
        <w:tblW w:w="95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1985"/>
        <w:gridCol w:w="991"/>
        <w:gridCol w:w="2911"/>
        <w:gridCol w:w="2096"/>
        <w:gridCol w:w="874"/>
        <w:gridCol w:w="48"/>
      </w:tblGrid>
      <w:tr w:rsidR="00943882" w:rsidRPr="000C739D" w14:paraId="680513AC" w14:textId="77777777" w:rsidTr="00B72509">
        <w:tc>
          <w:tcPr>
            <w:tcW w:w="675" w:type="dxa"/>
            <w:tcBorders>
              <w:top w:val="single" w:sz="6" w:space="0" w:color="auto"/>
              <w:left w:val="single" w:sz="6" w:space="0" w:color="auto"/>
              <w:bottom w:val="single" w:sz="6" w:space="0" w:color="auto"/>
              <w:right w:val="single" w:sz="6" w:space="0" w:color="auto"/>
            </w:tcBorders>
          </w:tcPr>
          <w:p w14:paraId="7A3F45D9" w14:textId="77777777" w:rsidR="00943882" w:rsidRPr="000C739D" w:rsidRDefault="00943882" w:rsidP="0026749D">
            <w:pPr>
              <w:widowControl w:val="0"/>
              <w:spacing w:line="360" w:lineRule="auto"/>
              <w:jc w:val="center"/>
              <w:rPr>
                <w:rFonts w:ascii="Times New Roman" w:eastAsia="Courier New" w:hAnsi="Times New Roman" w:cs="Times New Roman"/>
                <w:b/>
                <w:bCs/>
                <w:color w:val="000000"/>
                <w:position w:val="-20"/>
                <w:sz w:val="28"/>
                <w:szCs w:val="28"/>
              </w:rPr>
            </w:pPr>
            <w:r w:rsidRPr="000C739D">
              <w:rPr>
                <w:rFonts w:ascii="Times New Roman" w:hAnsi="Times New Roman" w:cs="Times New Roman"/>
                <w:b/>
                <w:bCs/>
                <w:position w:val="-20"/>
                <w:sz w:val="28"/>
                <w:szCs w:val="28"/>
              </w:rPr>
              <w:t>10</w:t>
            </w:r>
          </w:p>
        </w:tc>
        <w:tc>
          <w:tcPr>
            <w:tcW w:w="8905" w:type="dxa"/>
            <w:gridSpan w:val="6"/>
            <w:tcBorders>
              <w:top w:val="single" w:sz="6" w:space="0" w:color="auto"/>
              <w:left w:val="single" w:sz="6" w:space="0" w:color="auto"/>
              <w:bottom w:val="single" w:sz="6" w:space="0" w:color="auto"/>
              <w:right w:val="single" w:sz="6" w:space="0" w:color="auto"/>
            </w:tcBorders>
          </w:tcPr>
          <w:p w14:paraId="68678FD0" w14:textId="77777777" w:rsidR="00943882" w:rsidRPr="000C739D" w:rsidRDefault="00943882" w:rsidP="0026749D">
            <w:pPr>
              <w:widowControl w:val="0"/>
              <w:spacing w:line="360" w:lineRule="auto"/>
              <w:jc w:val="both"/>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 Yêu cầu khoa học đối với sản phẩm dự kiến tạo ra </w:t>
            </w:r>
          </w:p>
        </w:tc>
      </w:tr>
      <w:tr w:rsidR="00943882" w:rsidRPr="000C739D" w14:paraId="01274989" w14:textId="77777777" w:rsidTr="00B72509">
        <w:tc>
          <w:tcPr>
            <w:tcW w:w="675" w:type="dxa"/>
            <w:tcBorders>
              <w:top w:val="single" w:sz="6" w:space="0" w:color="auto"/>
              <w:left w:val="single" w:sz="6" w:space="0" w:color="auto"/>
              <w:bottom w:val="single" w:sz="6" w:space="0" w:color="auto"/>
              <w:right w:val="single" w:sz="6" w:space="0" w:color="auto"/>
            </w:tcBorders>
            <w:vAlign w:val="center"/>
          </w:tcPr>
          <w:p w14:paraId="25D0AA04" w14:textId="77777777" w:rsidR="00943882" w:rsidRPr="000C739D" w:rsidRDefault="00943882" w:rsidP="0026749D">
            <w:pPr>
              <w:widowControl w:val="0"/>
              <w:jc w:val="center"/>
              <w:rPr>
                <w:rFonts w:ascii="Times New Roman" w:eastAsia="Courier New" w:hAnsi="Times New Roman" w:cs="Times New Roman"/>
                <w:color w:val="000000"/>
                <w:position w:val="-20"/>
                <w:sz w:val="28"/>
                <w:szCs w:val="28"/>
                <w:lang w:val="vi-VN"/>
              </w:rPr>
            </w:pPr>
            <w:r w:rsidRPr="000C739D">
              <w:rPr>
                <w:rFonts w:ascii="Times New Roman" w:hAnsi="Times New Roman" w:cs="Times New Roman"/>
                <w:position w:val="-20"/>
                <w:sz w:val="28"/>
                <w:szCs w:val="28"/>
              </w:rPr>
              <w:t>TT</w:t>
            </w:r>
          </w:p>
        </w:tc>
        <w:tc>
          <w:tcPr>
            <w:tcW w:w="2976" w:type="dxa"/>
            <w:gridSpan w:val="2"/>
            <w:tcBorders>
              <w:top w:val="single" w:sz="6" w:space="0" w:color="auto"/>
              <w:left w:val="single" w:sz="6" w:space="0" w:color="auto"/>
              <w:bottom w:val="single" w:sz="6" w:space="0" w:color="auto"/>
              <w:right w:val="single" w:sz="6" w:space="0" w:color="auto"/>
            </w:tcBorders>
            <w:vAlign w:val="center"/>
          </w:tcPr>
          <w:p w14:paraId="511730F2"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Tên sản phẩm</w:t>
            </w:r>
          </w:p>
        </w:tc>
        <w:tc>
          <w:tcPr>
            <w:tcW w:w="5007" w:type="dxa"/>
            <w:gridSpan w:val="2"/>
            <w:tcBorders>
              <w:top w:val="single" w:sz="6" w:space="0" w:color="auto"/>
              <w:left w:val="single" w:sz="6" w:space="0" w:color="auto"/>
              <w:bottom w:val="single" w:sz="6" w:space="0" w:color="auto"/>
              <w:right w:val="single" w:sz="6" w:space="0" w:color="auto"/>
            </w:tcBorders>
            <w:vAlign w:val="center"/>
          </w:tcPr>
          <w:p w14:paraId="01BD976C"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Yêu cầu khoa học dự kiến đạt được</w:t>
            </w:r>
          </w:p>
          <w:p w14:paraId="6166C61A"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 xml:space="preserve"> </w:t>
            </w:r>
            <w:r w:rsidRPr="000C739D">
              <w:rPr>
                <w:rFonts w:ascii="Times New Roman" w:hAnsi="Times New Roman" w:cs="Times New Roman"/>
                <w:b/>
                <w:bCs/>
                <w:position w:val="-20"/>
                <w:sz w:val="28"/>
                <w:szCs w:val="28"/>
              </w:rPr>
              <w:t>(</w:t>
            </w:r>
            <w:r w:rsidRPr="000C739D">
              <w:rPr>
                <w:rFonts w:ascii="Times New Roman" w:hAnsi="Times New Roman" w:cs="Times New Roman"/>
                <w:bCs/>
                <w:position w:val="-20"/>
                <w:sz w:val="28"/>
                <w:szCs w:val="28"/>
              </w:rPr>
              <w:t>tiêu chuẩn chất lượng</w:t>
            </w:r>
            <w:r w:rsidRPr="000C739D">
              <w:rPr>
                <w:rFonts w:ascii="Times New Roman" w:hAnsi="Times New Roman" w:cs="Times New Roman"/>
                <w:b/>
                <w:bCs/>
                <w:position w:val="-20"/>
                <w:sz w:val="28"/>
                <w:szCs w:val="28"/>
              </w:rPr>
              <w:t>)</w:t>
            </w:r>
          </w:p>
        </w:tc>
        <w:tc>
          <w:tcPr>
            <w:tcW w:w="922" w:type="dxa"/>
            <w:gridSpan w:val="2"/>
            <w:tcBorders>
              <w:top w:val="single" w:sz="6" w:space="0" w:color="auto"/>
              <w:left w:val="single" w:sz="6" w:space="0" w:color="auto"/>
              <w:bottom w:val="single" w:sz="6" w:space="0" w:color="auto"/>
              <w:right w:val="single" w:sz="6" w:space="0" w:color="auto"/>
            </w:tcBorders>
            <w:vAlign w:val="center"/>
          </w:tcPr>
          <w:p w14:paraId="3ECAB24F"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Ghi chú </w:t>
            </w:r>
          </w:p>
        </w:tc>
      </w:tr>
      <w:tr w:rsidR="00943882" w:rsidRPr="000C739D" w14:paraId="1E7C1446" w14:textId="77777777" w:rsidTr="00B72509">
        <w:tc>
          <w:tcPr>
            <w:tcW w:w="675" w:type="dxa"/>
            <w:tcBorders>
              <w:top w:val="single" w:sz="6" w:space="0" w:color="auto"/>
              <w:left w:val="single" w:sz="6" w:space="0" w:color="auto"/>
              <w:bottom w:val="single" w:sz="6" w:space="0" w:color="auto"/>
              <w:right w:val="single" w:sz="6" w:space="0" w:color="auto"/>
            </w:tcBorders>
          </w:tcPr>
          <w:p w14:paraId="0F85835B" w14:textId="77777777" w:rsidR="00943882"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p w14:paraId="69418C3D" w14:textId="77777777" w:rsidR="00CF1522" w:rsidRDefault="00CF1522" w:rsidP="0026749D">
            <w:pPr>
              <w:widowControl w:val="0"/>
              <w:spacing w:line="360" w:lineRule="auto"/>
              <w:jc w:val="center"/>
              <w:rPr>
                <w:rFonts w:ascii="Times New Roman" w:eastAsia="Courier New" w:hAnsi="Times New Roman" w:cs="Times New Roman"/>
                <w:color w:val="000000"/>
                <w:sz w:val="28"/>
                <w:szCs w:val="28"/>
              </w:rPr>
            </w:pPr>
          </w:p>
          <w:p w14:paraId="5B3CAF29" w14:textId="6C2FDD8C" w:rsidR="00CF1522" w:rsidRPr="000C739D" w:rsidRDefault="00CF1522" w:rsidP="00CF1522">
            <w:pPr>
              <w:widowControl w:val="0"/>
              <w:spacing w:line="360" w:lineRule="auto"/>
              <w:rPr>
                <w:rFonts w:ascii="Times New Roman" w:eastAsia="Courier New" w:hAnsi="Times New Roman" w:cs="Times New Roman"/>
                <w:color w:val="000000"/>
                <w:sz w:val="28"/>
                <w:szCs w:val="28"/>
              </w:rPr>
            </w:pPr>
          </w:p>
        </w:tc>
        <w:tc>
          <w:tcPr>
            <w:tcW w:w="2976" w:type="dxa"/>
            <w:gridSpan w:val="2"/>
            <w:tcBorders>
              <w:top w:val="single" w:sz="6" w:space="0" w:color="auto"/>
              <w:left w:val="single" w:sz="6" w:space="0" w:color="auto"/>
              <w:bottom w:val="single" w:sz="6" w:space="0" w:color="auto"/>
              <w:right w:val="single" w:sz="6" w:space="0" w:color="auto"/>
            </w:tcBorders>
          </w:tcPr>
          <w:p w14:paraId="4218A00C" w14:textId="350AE353" w:rsidR="00943882" w:rsidRPr="000C739D" w:rsidRDefault="00CF1522" w:rsidP="00260FAB">
            <w:pPr>
              <w:widowControl w:val="0"/>
              <w:tabs>
                <w:tab w:val="left" w:pos="756"/>
              </w:tabs>
              <w:spacing w:line="360" w:lineRule="auto"/>
              <w:jc w:val="both"/>
              <w:rPr>
                <w:rFonts w:ascii="Times New Roman" w:eastAsia="Courier New" w:hAnsi="Times New Roman" w:cs="Times New Roman"/>
                <w:color w:val="000000"/>
                <w:sz w:val="28"/>
                <w:szCs w:val="28"/>
              </w:rPr>
            </w:pPr>
            <w:r>
              <w:rPr>
                <w:rFonts w:ascii="Times New Roman" w:hAnsi="Times New Roman" w:eastAsia="Times New Roman"/>
                <w:b/>
                <w:sz w:val="28"/>
              </w:rPr>
              <w:t>Nền tảng Spot Ace Park - User App</w:t>
            </w:r>
          </w:p>
        </w:tc>
        <w:tc>
          <w:tcPr>
            <w:tcW w:w="5007" w:type="dxa"/>
            <w:gridSpan w:val="2"/>
            <w:tcBorders>
              <w:top w:val="single" w:sz="6" w:space="0" w:color="auto"/>
              <w:left w:val="single" w:sz="6" w:space="0" w:color="auto"/>
              <w:bottom w:val="single" w:sz="6" w:space="0" w:color="auto"/>
              <w:right w:val="single" w:sz="6" w:space="0" w:color="auto"/>
            </w:tcBorders>
          </w:tcPr>
          <w:p w14:paraId="7D21AA34" w14:textId="77777777" w:rsidR="00CF1522" w:rsidRPr="00CF1522" w:rsidRDefault="00CF1522" w:rsidP="00CF1522">
            <w:pPr>
              <w:widowControl w:val="0"/>
              <w:spacing w:line="360" w:lineRule="auto"/>
              <w:jc w:val="both"/>
              <w:rPr>
                <w:rFonts w:ascii="Times New Roman" w:eastAsia="Courier New" w:hAnsi="Times New Roman" w:cs="Times New Roman"/>
                <w:bCs/>
                <w:color w:val="000000"/>
                <w:sz w:val="26"/>
                <w:szCs w:val="26"/>
              </w:rPr>
            </w:pPr>
            <w:r>
              <w:rPr>
                <w:rFonts w:ascii="Segoe UI Symbol" w:hAnsi="Segoe UI Symbol" w:eastAsia="Segoe UI Symbol"/>
                <w:color w:val="000000"/>
                <w:sz w:val="26"/>
              </w:rPr>
              <w:t>✅ Tìm kiếm bãi đỗ theo điểm đến, khoảng cách, giá và hỗ trợ EV</w:t>
              <w:br/>
              <w:t>✅ Hiển thị xác suất còn chỗ theo ETA</w:t>
              <w:br/>
              <w:t>✅ Đặt chỗ có điều kiện, theo dõi phiên đỗ và thanh toán gộp</w:t>
              <w:br/>
              <w:t>✅ Giao diện responsive, hiện đại, dễ sử dụng</w:t>
            </w:r>
          </w:p>
        </w:tc>
        <w:tc>
          <w:tcPr>
            <w:tcW w:w="922" w:type="dxa"/>
            <w:gridSpan w:val="2"/>
            <w:tcBorders>
              <w:top w:val="single" w:sz="6" w:space="0" w:color="auto"/>
              <w:left w:val="single" w:sz="6" w:space="0" w:color="auto"/>
              <w:bottom w:val="single" w:sz="6" w:space="0" w:color="auto"/>
              <w:right w:val="single" w:sz="6" w:space="0" w:color="auto"/>
            </w:tcBorders>
          </w:tcPr>
          <w:p w14:paraId="0F3157D3" w14:textId="77777777" w:rsidR="00943882" w:rsidRDefault="0094388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23BEEF7C" w14:textId="77777777" w:rsidTr="00B72509">
        <w:tc>
          <w:tcPr>
            <w:tcW w:w="675" w:type="dxa"/>
            <w:tcBorders>
              <w:top w:val="single" w:sz="6" w:space="0" w:color="auto"/>
              <w:left w:val="single" w:sz="6" w:space="0" w:color="auto"/>
              <w:bottom w:val="single" w:sz="6" w:space="0" w:color="auto"/>
              <w:right w:val="single" w:sz="6" w:space="0" w:color="auto"/>
            </w:tcBorders>
          </w:tcPr>
          <w:p w14:paraId="6A9EE633" w14:textId="05C9F7CD"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2</w:t>
            </w:r>
          </w:p>
        </w:tc>
        <w:tc>
          <w:tcPr>
            <w:tcW w:w="2976" w:type="dxa"/>
            <w:gridSpan w:val="2"/>
            <w:tcBorders>
              <w:top w:val="single" w:sz="6" w:space="0" w:color="auto"/>
              <w:left w:val="single" w:sz="6" w:space="0" w:color="auto"/>
              <w:bottom w:val="single" w:sz="6" w:space="0" w:color="auto"/>
              <w:right w:val="single" w:sz="6" w:space="0" w:color="auto"/>
            </w:tcBorders>
          </w:tcPr>
          <w:p w14:paraId="6CF22C35" w14:textId="243C768A"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Spot Ace Park - Backend &amp; Data Platform</w:t>
            </w:r>
          </w:p>
        </w:tc>
        <w:tc>
          <w:tcPr>
            <w:tcW w:w="5007" w:type="dxa"/>
            <w:gridSpan w:val="2"/>
            <w:tcBorders>
              <w:top w:val="single" w:sz="6" w:space="0" w:color="auto"/>
              <w:left w:val="single" w:sz="6" w:space="0" w:color="auto"/>
              <w:bottom w:val="single" w:sz="6" w:space="0" w:color="auto"/>
              <w:right w:val="single" w:sz="6" w:space="0" w:color="auto"/>
            </w:tcBorders>
          </w:tcPr>
          <w:p w14:paraId="6B589F5B"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6"/>
                <w:szCs w:val="26"/>
              </w:rPr>
            </w:pPr>
            <w:r>
              <w:rPr>
                <w:rFonts w:ascii="Segoe UI Symbol" w:hAnsi="Segoe UI Symbol" w:eastAsia="Segoe UI Symbol"/>
                <w:color w:val="000000"/>
                <w:sz w:val="26"/>
              </w:rPr>
              <w:t>✅ RESTful API với Node.js + Express</w:t>
              <w:br/>
              <w:t>✅ Cơ sở dữ liệu SQL Server với schema phục vụ bãi đỗ + trạm sạc</w:t>
              <w:br/>
              <w:t>✅ Quản lý booking, charging reservation, session, log và audit</w:t>
              <w:br/>
              <w:t>✅ Khả năng mở rộng tích hợp thiết bị thật</w:t>
            </w:r>
          </w:p>
        </w:tc>
        <w:tc>
          <w:tcPr>
            <w:tcW w:w="922" w:type="dxa"/>
            <w:gridSpan w:val="2"/>
            <w:tcBorders>
              <w:top w:val="single" w:sz="6" w:space="0" w:color="auto"/>
              <w:left w:val="single" w:sz="6" w:space="0" w:color="auto"/>
              <w:bottom w:val="single" w:sz="6" w:space="0" w:color="auto"/>
              <w:right w:val="single" w:sz="6" w:space="0" w:color="auto"/>
            </w:tcBorders>
          </w:tcPr>
          <w:p w14:paraId="36097449" w14:textId="77777777"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3F2C30B0" w14:textId="77777777" w:rsidTr="00B72509">
        <w:tc>
          <w:tcPr>
            <w:tcW w:w="675" w:type="dxa"/>
            <w:tcBorders>
              <w:top w:val="single" w:sz="6" w:space="0" w:color="auto"/>
              <w:left w:val="single" w:sz="6" w:space="0" w:color="auto"/>
              <w:bottom w:val="single" w:sz="6" w:space="0" w:color="auto"/>
              <w:right w:val="single" w:sz="6" w:space="0" w:color="auto"/>
            </w:tcBorders>
          </w:tcPr>
          <w:p w14:paraId="6BF91878" w14:textId="649BF2D4"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3</w:t>
            </w:r>
          </w:p>
        </w:tc>
        <w:tc>
          <w:tcPr>
            <w:tcW w:w="2976" w:type="dxa"/>
            <w:gridSpan w:val="2"/>
            <w:tcBorders>
              <w:top w:val="single" w:sz="6" w:space="0" w:color="auto"/>
              <w:left w:val="single" w:sz="6" w:space="0" w:color="auto"/>
              <w:bottom w:val="single" w:sz="6" w:space="0" w:color="auto"/>
              <w:right w:val="single" w:sz="6" w:space="0" w:color="auto"/>
            </w:tcBorders>
          </w:tcPr>
          <w:p w14:paraId="4E2CA170" w14:textId="1D9A5310"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ETA Reservation &amp; Guarantee Engine</w:t>
            </w:r>
          </w:p>
        </w:tc>
        <w:tc>
          <w:tcPr>
            <w:tcW w:w="5007" w:type="dxa"/>
            <w:gridSpan w:val="2"/>
            <w:tcBorders>
              <w:top w:val="single" w:sz="6" w:space="0" w:color="auto"/>
              <w:left w:val="single" w:sz="6" w:space="0" w:color="auto"/>
              <w:bottom w:val="single" w:sz="6" w:space="0" w:color="auto"/>
              <w:right w:val="single" w:sz="6" w:space="0" w:color="auto"/>
            </w:tcBorders>
          </w:tcPr>
          <w:p w14:paraId="6F89E0D9"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8"/>
                <w:szCs w:val="28"/>
              </w:rPr>
            </w:pPr>
            <w:r>
              <w:rPr>
                <w:rFonts w:ascii="Segoe UI Symbol" w:hAnsi="Segoe UI Symbol" w:eastAsia="Segoe UI Symbol"/>
                <w:color w:val="000000"/>
                <w:sz w:val="28"/>
              </w:rPr>
              <w:t>✅ Dự báo khả năng còn chỗ tại thời điểm người dùng đến nơi</w:t>
              <w:br/>
              <w:t>✅ Giữ chỗ có điều kiện theo ETA</w:t>
              <w:br/>
              <w:t>✅ Tự động fallback sang bãi thay thế khi bãi đích biến động</w:t>
              <w:br/>
              <w:t>✅ Ghi nhận và theo dõi chỉ số SLA/độ tin cậy</w:t>
            </w:r>
          </w:p>
        </w:tc>
        <w:tc>
          <w:tcPr>
            <w:tcW w:w="922" w:type="dxa"/>
            <w:gridSpan w:val="2"/>
            <w:tcBorders>
              <w:top w:val="single" w:sz="6" w:space="0" w:color="auto"/>
              <w:left w:val="single" w:sz="6" w:space="0" w:color="auto"/>
              <w:bottom w:val="single" w:sz="6" w:space="0" w:color="auto"/>
              <w:right w:val="single" w:sz="6" w:space="0" w:color="auto"/>
            </w:tcBorders>
          </w:tcPr>
          <w:p w14:paraId="4F81BC93" w14:textId="77777777"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722616B4" w14:textId="77777777" w:rsidTr="00B72509">
        <w:tc>
          <w:tcPr>
            <w:tcW w:w="675" w:type="dxa"/>
            <w:tcBorders>
              <w:top w:val="single" w:sz="6" w:space="0" w:color="auto"/>
              <w:left w:val="single" w:sz="6" w:space="0" w:color="auto"/>
              <w:bottom w:val="single" w:sz="6" w:space="0" w:color="auto"/>
              <w:right w:val="single" w:sz="6" w:space="0" w:color="auto"/>
            </w:tcBorders>
          </w:tcPr>
          <w:p w14:paraId="4AE940EB" w14:textId="4654C1EF"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4</w:t>
            </w:r>
          </w:p>
        </w:tc>
        <w:tc>
          <w:tcPr>
            <w:tcW w:w="2976" w:type="dxa"/>
            <w:gridSpan w:val="2"/>
            <w:tcBorders>
              <w:top w:val="single" w:sz="6" w:space="0" w:color="auto"/>
              <w:left w:val="single" w:sz="6" w:space="0" w:color="auto"/>
              <w:bottom w:val="single" w:sz="6" w:space="0" w:color="auto"/>
              <w:right w:val="single" w:sz="6" w:space="0" w:color="auto"/>
            </w:tcBorders>
          </w:tcPr>
          <w:p w14:paraId="716C4D29" w14:textId="50962A02"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Manager Dashboard &amp; Digital Twin</w:t>
            </w:r>
          </w:p>
        </w:tc>
        <w:tc>
          <w:tcPr>
            <w:tcW w:w="5007" w:type="dxa"/>
            <w:gridSpan w:val="2"/>
            <w:tcBorders>
              <w:top w:val="single" w:sz="6" w:space="0" w:color="auto"/>
              <w:left w:val="single" w:sz="6" w:space="0" w:color="auto"/>
              <w:bottom w:val="single" w:sz="6" w:space="0" w:color="auto"/>
              <w:right w:val="single" w:sz="6" w:space="0" w:color="auto"/>
            </w:tcBorders>
          </w:tcPr>
          <w:p w14:paraId="13AEBBCC"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8"/>
                <w:szCs w:val="28"/>
              </w:rPr>
            </w:pPr>
            <w:r>
              <w:rPr>
                <w:rFonts w:ascii="Segoe UI Symbol" w:hAnsi="Segoe UI Symbol" w:eastAsia="Segoe UI Symbol"/>
                <w:color w:val="000000"/>
                <w:sz w:val="28"/>
              </w:rPr>
              <w:t>✅ Dashboard công suất, doanh thu, trạng thái ô EV và trụ sạc</w:t>
              <w:br/>
              <w:t>✅ Cảnh báo quá tải và hàng chờ</w:t>
              <w:br/>
              <w:t>✅ Mô phỏng tái cấu hình bãi đỗ, so sánh tác động trước khi áp dụng</w:t>
              <w:br/>
              <w:t>✅ Hỗ trợ ra quyết định vận hành thời gian thực</w:t>
            </w:r>
          </w:p>
        </w:tc>
        <w:tc>
          <w:tcPr>
            <w:tcW w:w="922" w:type="dxa"/>
            <w:gridSpan w:val="2"/>
            <w:tcBorders>
              <w:top w:val="single" w:sz="6" w:space="0" w:color="auto"/>
              <w:left w:val="single" w:sz="6" w:space="0" w:color="auto"/>
              <w:bottom w:val="single" w:sz="6" w:space="0" w:color="auto"/>
              <w:right w:val="single" w:sz="6" w:space="0" w:color="auto"/>
            </w:tcBorders>
          </w:tcPr>
          <w:p w14:paraId="3E44D82D" w14:textId="77777777"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02452CBE" w14:textId="77777777" w:rsidTr="00B72509">
        <w:tc>
          <w:tcPr>
            <w:tcW w:w="675" w:type="dxa"/>
            <w:tcBorders>
              <w:top w:val="single" w:sz="6" w:space="0" w:color="auto"/>
              <w:left w:val="single" w:sz="6" w:space="0" w:color="auto"/>
              <w:bottom w:val="single" w:sz="6" w:space="0" w:color="auto"/>
              <w:right w:val="single" w:sz="6" w:space="0" w:color="auto"/>
            </w:tcBorders>
          </w:tcPr>
          <w:p w14:paraId="63103BC8" w14:textId="68886490"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5</w:t>
            </w:r>
          </w:p>
        </w:tc>
        <w:tc>
          <w:tcPr>
            <w:tcW w:w="2976" w:type="dxa"/>
            <w:gridSpan w:val="2"/>
            <w:tcBorders>
              <w:top w:val="single" w:sz="6" w:space="0" w:color="auto"/>
              <w:left w:val="single" w:sz="6" w:space="0" w:color="auto"/>
              <w:bottom w:val="single" w:sz="6" w:space="0" w:color="auto"/>
              <w:right w:val="single" w:sz="6" w:space="0" w:color="auto"/>
            </w:tcBorders>
          </w:tcPr>
          <w:p w14:paraId="00D25B6D" w14:textId="7EDE49AE"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Park-and-Charge Module</w:t>
            </w:r>
          </w:p>
        </w:tc>
        <w:tc>
          <w:tcPr>
            <w:tcW w:w="5007" w:type="dxa"/>
            <w:gridSpan w:val="2"/>
            <w:tcBorders>
              <w:top w:val="single" w:sz="6" w:space="0" w:color="auto"/>
              <w:left w:val="single" w:sz="6" w:space="0" w:color="auto"/>
              <w:bottom w:val="single" w:sz="6" w:space="0" w:color="auto"/>
              <w:right w:val="single" w:sz="6" w:space="0" w:color="auto"/>
            </w:tcBorders>
          </w:tcPr>
          <w:p w14:paraId="03FBB9E2"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8"/>
                <w:szCs w:val="28"/>
              </w:rPr>
            </w:pPr>
            <w:r>
              <w:rPr>
                <w:rFonts w:ascii="Segoe UI Symbol" w:hAnsi="Segoe UI Symbol" w:eastAsia="Segoe UI Symbol"/>
                <w:color w:val="000000"/>
                <w:sz w:val="28"/>
              </w:rPr>
              <w:t>✅ Đặt chỗ ô EV + trụ sạc trong một quy trình thống nhất</w:t>
              <w:br/>
              <w:t>✅ Theo dõi phiên sạc, năng lượng tiêu thụ và chi phí tổng hợp</w:t>
              <w:br/>
              <w:t>✅ Hỗ trợ loại đầu nối, trạng thái charger và log vận hành</w:t>
              <w:br/>
              <w:t>✅ Sẵn sàng mở rộng theo hướng OCPP/charger integration</w:t>
            </w:r>
          </w:p>
        </w:tc>
        <w:tc>
          <w:tcPr>
            <w:tcW w:w="922" w:type="dxa"/>
            <w:gridSpan w:val="2"/>
            <w:tcBorders>
              <w:top w:val="single" w:sz="6" w:space="0" w:color="auto"/>
              <w:left w:val="single" w:sz="6" w:space="0" w:color="auto"/>
              <w:bottom w:val="single" w:sz="6" w:space="0" w:color="auto"/>
              <w:right w:val="single" w:sz="6" w:space="0" w:color="auto"/>
            </w:tcBorders>
          </w:tcPr>
          <w:p w14:paraId="47BAFC75" w14:textId="77777777" w:rsidR="00CF1522"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943882" w:rsidRPr="000C739D" w14:paraId="36E75DCB" w14:textId="77777777" w:rsidTr="00B72509">
        <w:tc>
          <w:tcPr>
            <w:tcW w:w="675" w:type="dxa"/>
            <w:tcBorders>
              <w:top w:val="single" w:sz="4" w:space="0" w:color="auto"/>
              <w:left w:val="single" w:sz="4" w:space="0" w:color="auto"/>
              <w:bottom w:val="single" w:sz="4" w:space="0" w:color="auto"/>
              <w:right w:val="single" w:sz="6" w:space="0" w:color="auto"/>
            </w:tcBorders>
          </w:tcPr>
          <w:p w14:paraId="19228BB0" w14:textId="77777777" w:rsidR="00943882" w:rsidRPr="000C739D" w:rsidRDefault="00943882" w:rsidP="0026749D">
            <w:pPr>
              <w:widowControl w:val="0"/>
              <w:spacing w:before="60" w:after="60" w:line="360" w:lineRule="auto"/>
              <w:jc w:val="center"/>
              <w:rPr>
                <w:rFonts w:ascii="Times New Roman" w:eastAsia="Courier New" w:hAnsi="Times New Roman" w:cs="Times New Roman"/>
                <w:b/>
                <w:bCs/>
                <w:color w:val="000000"/>
                <w:position w:val="-20"/>
                <w:sz w:val="28"/>
                <w:szCs w:val="28"/>
              </w:rPr>
            </w:pPr>
            <w:r w:rsidRPr="000C739D">
              <w:rPr>
                <w:rFonts w:ascii="Times New Roman" w:hAnsi="Times New Roman" w:cs="Times New Roman"/>
                <w:b/>
                <w:bCs/>
                <w:position w:val="-20"/>
                <w:sz w:val="28"/>
                <w:szCs w:val="28"/>
              </w:rPr>
              <w:t>11</w:t>
            </w:r>
          </w:p>
        </w:tc>
        <w:tc>
          <w:tcPr>
            <w:tcW w:w="8905" w:type="dxa"/>
            <w:gridSpan w:val="6"/>
            <w:tcBorders>
              <w:top w:val="single" w:sz="4" w:space="0" w:color="auto"/>
              <w:left w:val="single" w:sz="6" w:space="0" w:color="auto"/>
              <w:bottom w:val="single" w:sz="4" w:space="0" w:color="auto"/>
              <w:right w:val="single" w:sz="4" w:space="0" w:color="auto"/>
            </w:tcBorders>
          </w:tcPr>
          <w:p w14:paraId="5D5592A3" w14:textId="77777777" w:rsidR="00943882" w:rsidRPr="000C739D" w:rsidRDefault="00943882" w:rsidP="0026749D">
            <w:pPr>
              <w:widowControl w:val="0"/>
              <w:spacing w:before="60" w:after="60" w:line="360" w:lineRule="auto"/>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Yêu cầu khoa học đối với sản phẩm dự kiến tạo ra </w:t>
            </w:r>
          </w:p>
        </w:tc>
      </w:tr>
      <w:tr w:rsidR="00B72509" w:rsidRPr="000C739D" w14:paraId="5A55FA7B"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650601C5" w14:textId="77777777" w:rsidR="00B72509" w:rsidRPr="000C739D" w:rsidRDefault="00B72509" w:rsidP="0026749D">
            <w:pPr>
              <w:widowControl w:val="0"/>
              <w:jc w:val="center"/>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TT</w:t>
            </w:r>
          </w:p>
        </w:tc>
        <w:tc>
          <w:tcPr>
            <w:tcW w:w="1985" w:type="dxa"/>
            <w:tcBorders>
              <w:top w:val="single" w:sz="4" w:space="0" w:color="auto"/>
              <w:left w:val="single" w:sz="4" w:space="0" w:color="auto"/>
              <w:bottom w:val="single" w:sz="4" w:space="0" w:color="auto"/>
              <w:right w:val="single" w:sz="4" w:space="0" w:color="auto"/>
            </w:tcBorders>
            <w:vAlign w:val="center"/>
          </w:tcPr>
          <w:p w14:paraId="327ED848" w14:textId="77777777"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Tên sản phẩm</w:t>
            </w:r>
          </w:p>
        </w:tc>
        <w:tc>
          <w:tcPr>
            <w:tcW w:w="3902" w:type="dxa"/>
            <w:gridSpan w:val="2"/>
            <w:tcBorders>
              <w:top w:val="single" w:sz="4" w:space="0" w:color="auto"/>
              <w:left w:val="single" w:sz="4" w:space="0" w:color="auto"/>
              <w:bottom w:val="single" w:sz="4" w:space="0" w:color="auto"/>
              <w:right w:val="single" w:sz="4" w:space="0" w:color="auto"/>
            </w:tcBorders>
            <w:vAlign w:val="center"/>
          </w:tcPr>
          <w:p w14:paraId="473C0358" w14:textId="77777777"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Yêu cầu khoa học dự kiến đạt được</w:t>
            </w:r>
          </w:p>
        </w:tc>
        <w:tc>
          <w:tcPr>
            <w:tcW w:w="2970" w:type="dxa"/>
            <w:gridSpan w:val="2"/>
            <w:tcBorders>
              <w:top w:val="single" w:sz="4" w:space="0" w:color="auto"/>
              <w:left w:val="single" w:sz="4" w:space="0" w:color="auto"/>
              <w:bottom w:val="single" w:sz="4" w:space="0" w:color="auto"/>
              <w:right w:val="single" w:sz="4" w:space="0" w:color="auto"/>
            </w:tcBorders>
          </w:tcPr>
          <w:p w14:paraId="645921DB" w14:textId="77777777"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 xml:space="preserve">Dự kiến nơi công bố </w:t>
            </w:r>
          </w:p>
          <w:p w14:paraId="4A74B50F" w14:textId="77777777" w:rsidR="00B72509" w:rsidRPr="000C739D" w:rsidRDefault="00B72509" w:rsidP="0026749D">
            <w:pPr>
              <w:widowControl w:val="0"/>
              <w:jc w:val="center"/>
              <w:rPr>
                <w:rFonts w:ascii="Times New Roman" w:eastAsia="Courier New" w:hAnsi="Times New Roman" w:cs="Times New Roman"/>
                <w:color w:val="000000"/>
                <w:position w:val="-20"/>
                <w:sz w:val="28"/>
                <w:szCs w:val="28"/>
                <w:lang w:val="vi-VN"/>
              </w:rPr>
            </w:pPr>
            <w:r w:rsidRPr="000C739D">
              <w:rPr>
                <w:rFonts w:ascii="Times New Roman" w:hAnsi="Times New Roman" w:cs="Times New Roman"/>
                <w:position w:val="-20"/>
                <w:sz w:val="28"/>
                <w:szCs w:val="28"/>
                <w:lang w:val="vi-VN"/>
              </w:rPr>
              <w:t>(Tạp chí, Nhà xuất bản)</w:t>
            </w:r>
          </w:p>
        </w:tc>
      </w:tr>
      <w:tr w:rsidR="00B72509" w:rsidRPr="00E6673F" w14:paraId="3B14F638"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2F772803" w14:textId="77777777" w:rsidR="00B72509" w:rsidRPr="000C739D" w:rsidRDefault="00B72509" w:rsidP="00260FAB">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tc>
        <w:tc>
          <w:tcPr>
            <w:tcW w:w="1985" w:type="dxa"/>
            <w:tcBorders>
              <w:top w:val="single" w:sz="4" w:space="0" w:color="auto"/>
              <w:left w:val="single" w:sz="4" w:space="0" w:color="auto"/>
              <w:bottom w:val="single" w:sz="4" w:space="0" w:color="auto"/>
              <w:right w:val="single" w:sz="4" w:space="0" w:color="auto"/>
            </w:tcBorders>
          </w:tcPr>
          <w:p w14:paraId="0946C114" w14:textId="4B4433A1" w:rsidR="00B72509" w:rsidRPr="000C739D" w:rsidRDefault="00B72509" w:rsidP="00260FAB">
            <w:pPr>
              <w:widowControl w:val="0"/>
              <w:spacing w:line="360" w:lineRule="auto"/>
              <w:rPr>
                <w:rFonts w:ascii="Times New Roman" w:eastAsia="Courier New" w:hAnsi="Times New Roman" w:cs="Times New Roman"/>
                <w:bCs/>
                <w:color w:val="000000"/>
                <w:sz w:val="28"/>
                <w:szCs w:val="28"/>
              </w:rPr>
            </w:pPr>
            <w:r>
              <w:rPr>
                <w:rFonts w:ascii="Times New Roman" w:hAnsi="Times New Roman" w:eastAsia="Times New Roman"/>
                <w:b/>
                <w:sz w:val="28"/>
              </w:rPr>
              <w:t>Hệ thống Spot Ace Park</w:t>
            </w:r>
          </w:p>
        </w:tc>
        <w:tc>
          <w:tcPr>
            <w:tcW w:w="3902" w:type="dxa"/>
            <w:gridSpan w:val="2"/>
            <w:tcBorders>
              <w:top w:val="single" w:sz="4" w:space="0" w:color="auto"/>
              <w:left w:val="single" w:sz="4" w:space="0" w:color="auto"/>
              <w:bottom w:val="single" w:sz="4" w:space="0" w:color="auto"/>
              <w:right w:val="single" w:sz="4" w:space="0" w:color="auto"/>
            </w:tcBorders>
          </w:tcPr>
          <w:p w14:paraId="5AB9F3F4" w14:textId="77777777" w:rsidR="00B72509" w:rsidRPr="00222777" w:rsidRDefault="00B72509" w:rsidP="00222777">
            <w:pPr>
              <w:widowControl w:val="0"/>
              <w:spacing w:line="360" w:lineRule="auto"/>
              <w:jc w:val="both"/>
              <w:rPr>
                <w:rFonts w:ascii="Times New Roman" w:eastAsia="Courier New" w:hAnsi="Times New Roman" w:cs="Times New Roman"/>
                <w:color w:val="000000"/>
                <w:sz w:val="28"/>
                <w:szCs w:val="28"/>
              </w:rPr>
            </w:pPr>
            <w:r>
              <w:rPr>
                <w:rFonts w:ascii="Times New Roman" w:hAnsi="Times New Roman" w:eastAsia="Times New Roman"/>
                <w:b/>
                <w:color w:val="000000"/>
                <w:sz w:val="28"/>
              </w:rPr>
              <w:t>Hiệu năng: phản hồi nhanh cho tìm kiếm, đặt chỗ và điều phối fallback.</w:t>
              <w:br/>
              <w:t>Tính tiện dụng: giao diện thống nhất cho toàn hành trình đỗ xe - sạc điện.</w:t>
              <w:br/>
              <w:t>Tính ứng dụng: có thể triển khai dạng phần mềm trước khi tích hợp phần cứng thật.</w:t>
            </w:r>
          </w:p>
        </w:tc>
        <w:tc>
          <w:tcPr>
            <w:tcW w:w="2970" w:type="dxa"/>
            <w:gridSpan w:val="2"/>
            <w:tcBorders>
              <w:top w:val="single" w:sz="4" w:space="0" w:color="auto"/>
              <w:left w:val="single" w:sz="4" w:space="0" w:color="auto"/>
              <w:bottom w:val="single" w:sz="4" w:space="0" w:color="auto"/>
              <w:right w:val="single" w:sz="4" w:space="0" w:color="auto"/>
            </w:tcBorders>
          </w:tcPr>
          <w:p w14:paraId="75CED5F0" w14:textId="77777777" w:rsidR="00B72509" w:rsidRPr="00543D7D" w:rsidRDefault="00B72509" w:rsidP="00260FAB">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8"/>
              </w:rPr>
              <w:t>Khoa Công nghệ thông tin - Đại học Kinh doanh và Công nghệ Hà Nội.</w:t>
              <w:br/>
              <w:t>Báo cáo nghiệm thu đề tài, hội nghị sinh viên nghiên cứu khoa học, tạp chí khoa học của trường.</w:t>
            </w:r>
          </w:p>
        </w:tc>
      </w:tr>
      <w:tr w:rsidR="00B72509" w:rsidRPr="00E6673F" w14:paraId="4F9625A0"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15C98216" w14:textId="1770F6D5" w:rsidR="00B72509" w:rsidRP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lastRenderedPageBreak/>
              <w:t>2</w:t>
            </w:r>
          </w:p>
        </w:tc>
        <w:tc>
          <w:tcPr>
            <w:tcW w:w="1985" w:type="dxa"/>
            <w:tcBorders>
              <w:top w:val="single" w:sz="4" w:space="0" w:color="auto"/>
              <w:left w:val="single" w:sz="4" w:space="0" w:color="auto"/>
              <w:bottom w:val="single" w:sz="4" w:space="0" w:color="auto"/>
              <w:right w:val="single" w:sz="4" w:space="0" w:color="auto"/>
            </w:tcBorders>
          </w:tcPr>
          <w:p w14:paraId="043F25EF" w14:textId="41D63058" w:rsidR="00B72509" w:rsidRPr="00B72509" w:rsidRDefault="00B72509" w:rsidP="00B72509">
            <w:pPr>
              <w:pStyle w:val="NormalWeb"/>
              <w:jc w:val="center"/>
              <w:rPr>
                <w:lang w:val="vi-VN"/>
              </w:rPr>
            </w:pPr>
            <w:r>
              <w:rPr>
                <w:rFonts w:ascii="Times New Roman" w:hAnsi="Times New Roman" w:eastAsia="Times New Roman"/>
                <w:sz w:val="26"/>
              </w:rPr>
              <w:t>Hệ thống Park-and-Charge</w:t>
            </w:r>
          </w:p>
        </w:tc>
        <w:tc>
          <w:tcPr>
            <w:tcW w:w="3902" w:type="dxa"/>
            <w:gridSpan w:val="2"/>
            <w:vAlign w:val="center"/>
          </w:tcPr>
          <w:p w14:paraId="71AF5E3D" w14:textId="77777777" w:rsidR="00B72509" w:rsidRPr="00B72509" w:rsidRDefault="00B72509" w:rsidP="00B72509">
            <w:pPr>
              <w:pStyle w:val="NormalWeb"/>
              <w:rPr>
                <w:sz w:val="26"/>
                <w:szCs w:val="26"/>
              </w:rPr>
            </w:pPr>
            <w:r>
              <w:rPr>
                <w:rFonts w:ascii="Times New Roman" w:hAnsi="Times New Roman" w:eastAsia="Times New Roman"/>
                <w:sz w:val="26"/>
              </w:rPr>
              <w:t>Độ chính xác dữ liệu: cập nhật trạng thái ô EV, trụ sạc và phiên sạc theo thời gian thực.</w:t>
              <w:br/>
              <w:t>Tính tương thích: hỗ trợ mô hình dữ liệu cho nhiều loại đầu nối và nhiều kịch bản sạc.</w:t>
              <w:br/>
              <w:t>Tính mở rộng: thuận lợi cho tích hợp trạm sạc thật trong giai đoạn sau.</w:t>
            </w:r>
          </w:p>
        </w:tc>
        <w:tc>
          <w:tcPr>
            <w:tcW w:w="2970" w:type="dxa"/>
            <w:gridSpan w:val="2"/>
            <w:tcBorders>
              <w:top w:val="single" w:sz="4" w:space="0" w:color="auto"/>
              <w:left w:val="single" w:sz="4" w:space="0" w:color="auto"/>
              <w:bottom w:val="single" w:sz="4" w:space="0" w:color="auto"/>
              <w:right w:val="single" w:sz="4" w:space="0" w:color="auto"/>
            </w:tcBorders>
          </w:tcPr>
          <w:p w14:paraId="00D1C543" w14:textId="77777777" w:rsidR="00B72509" w:rsidRPr="00543D7D" w:rsidRDefault="00B72509" w:rsidP="00B72509">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6"/>
              </w:rPr>
              <w:t>Báo cáo chuyên đề hoặc bài báo ứng dụng về hạ tầng sạc và dịch vụ park-and-charge.</w:t>
            </w:r>
          </w:p>
        </w:tc>
      </w:tr>
      <w:tr w:rsidR="00B72509" w:rsidRPr="00E6673F" w14:paraId="524E05C1"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6A5C57FD" w14:textId="6EB61CCD" w:rsid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t>3</w:t>
            </w:r>
          </w:p>
        </w:tc>
        <w:tc>
          <w:tcPr>
            <w:tcW w:w="1985" w:type="dxa"/>
            <w:tcBorders>
              <w:top w:val="single" w:sz="4" w:space="0" w:color="auto"/>
              <w:left w:val="single" w:sz="4" w:space="0" w:color="auto"/>
              <w:bottom w:val="single" w:sz="4" w:space="0" w:color="auto"/>
              <w:right w:val="single" w:sz="4" w:space="0" w:color="auto"/>
            </w:tcBorders>
          </w:tcPr>
          <w:p w14:paraId="73A870BB" w14:textId="1A018436" w:rsidR="00B72509" w:rsidRDefault="00B72509" w:rsidP="00B72509">
            <w:pPr>
              <w:pStyle w:val="NormalWeb"/>
              <w:jc w:val="center"/>
              <w:rPr>
                <w:rStyle w:val="Strong"/>
              </w:rPr>
            </w:pPr>
            <w:r>
              <w:rPr>
                <w:rFonts w:ascii="Times New Roman" w:hAnsi="Times New Roman" w:eastAsia="Times New Roman"/>
                <w:sz w:val="26"/>
              </w:rPr>
              <w:t>Module Digital Twin &amp; Simulation</w:t>
            </w:r>
          </w:p>
        </w:tc>
        <w:tc>
          <w:tcPr>
            <w:tcW w:w="3902" w:type="dxa"/>
            <w:gridSpan w:val="2"/>
            <w:vAlign w:val="center"/>
          </w:tcPr>
          <w:p w14:paraId="0366EA6C" w14:textId="77777777" w:rsidR="00B72509" w:rsidRPr="00B72509" w:rsidRDefault="00B72509" w:rsidP="00B72509">
            <w:pPr>
              <w:pStyle w:val="NormalWeb"/>
              <w:rPr>
                <w:sz w:val="26"/>
                <w:szCs w:val="26"/>
              </w:rPr>
            </w:pPr>
            <w:r>
              <w:rPr>
                <w:rFonts w:ascii="Times New Roman" w:hAnsi="Times New Roman" w:eastAsia="Times New Roman"/>
                <w:sz w:val="26"/>
              </w:rPr>
              <w:t>Mô phỏng được các kịch bản thay đổi số ô thường, ô EV, vùng ưu tiên và tải vận hành.</w:t>
              <w:br/>
              <w:t>Cho phép so sánh công suất, doanh thu, tỷ lệ phục vụ và mức độ quá tải trước khi áp dụng.</w:t>
              <w:br/>
              <w:t>Có giá trị hỗ trợ ra quyết định cho đơn vị khai thác bãi xe.</w:t>
            </w:r>
          </w:p>
        </w:tc>
        <w:tc>
          <w:tcPr>
            <w:tcW w:w="2970" w:type="dxa"/>
            <w:gridSpan w:val="2"/>
            <w:tcBorders>
              <w:top w:val="single" w:sz="4" w:space="0" w:color="auto"/>
              <w:left w:val="single" w:sz="4" w:space="0" w:color="auto"/>
              <w:bottom w:val="single" w:sz="4" w:space="0" w:color="auto"/>
              <w:right w:val="single" w:sz="4" w:space="0" w:color="auto"/>
            </w:tcBorders>
          </w:tcPr>
          <w:p w14:paraId="463DF788" w14:textId="77777777" w:rsidR="00B72509" w:rsidRPr="00543D7D" w:rsidRDefault="00B72509" w:rsidP="00B72509">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6"/>
              </w:rPr>
              <w:t>Báo cáo nghiên cứu ứng dụng, chuyên đề mô phỏng vận hành đô thị thông minh.</w:t>
            </w:r>
          </w:p>
        </w:tc>
      </w:tr>
      <w:tr w:rsidR="00B72509" w:rsidRPr="00E6673F" w14:paraId="16944AE8"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10D46F88" w14:textId="58DFC723" w:rsid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t>4</w:t>
            </w:r>
          </w:p>
        </w:tc>
        <w:tc>
          <w:tcPr>
            <w:tcW w:w="1985" w:type="dxa"/>
            <w:tcBorders>
              <w:top w:val="single" w:sz="4" w:space="0" w:color="auto"/>
              <w:left w:val="single" w:sz="4" w:space="0" w:color="auto"/>
              <w:bottom w:val="single" w:sz="4" w:space="0" w:color="auto"/>
              <w:right w:val="single" w:sz="4" w:space="0" w:color="auto"/>
            </w:tcBorders>
          </w:tcPr>
          <w:p w14:paraId="40C764E3" w14:textId="1BBB7F7A" w:rsidR="00B72509" w:rsidRPr="00B72509" w:rsidRDefault="00B72509" w:rsidP="00B72509">
            <w:pPr>
              <w:pStyle w:val="NormalWeb"/>
              <w:jc w:val="center"/>
              <w:rPr>
                <w:rStyle w:val="Strong"/>
              </w:rPr>
            </w:pPr>
            <w:r>
              <w:rPr>
                <w:rFonts w:ascii="Times New Roman" w:hAnsi="Times New Roman" w:eastAsia="Times New Roman"/>
                <w:sz w:val="26"/>
              </w:rPr>
              <w:t>Engine dự báo ETA, guarantee &amp; pricing</w:t>
            </w:r>
          </w:p>
        </w:tc>
        <w:tc>
          <w:tcPr>
            <w:tcW w:w="3902" w:type="dxa"/>
            <w:gridSpan w:val="2"/>
            <w:vAlign w:val="center"/>
          </w:tcPr>
          <w:p w14:paraId="687C5CC3" w14:textId="77777777" w:rsidR="00B72509" w:rsidRPr="00B72509" w:rsidRDefault="00B72509" w:rsidP="00B72509">
            <w:pPr>
              <w:pStyle w:val="NormalWeb"/>
              <w:rPr>
                <w:sz w:val="26"/>
                <w:szCs w:val="26"/>
              </w:rPr>
            </w:pPr>
            <w:r>
              <w:rPr>
                <w:rFonts w:ascii="Times New Roman" w:hAnsi="Times New Roman" w:eastAsia="Times New Roman"/>
                <w:sz w:val="26"/>
              </w:rPr>
              <w:t>Dự báo công suất theo thời gian đến dự kiến, tính toán guarantee và cơ chế fallback.</w:t>
              <w:br/>
              <w:t>Kết hợp được với dynamic pricing và chỉ số SLA để tối ưu vận hành.</w:t>
              <w:br/>
              <w:t>Tạo nền tảng cho các nghiên cứu tiếp theo về prediction, recommendation và smart charging.</w:t>
            </w:r>
          </w:p>
        </w:tc>
        <w:tc>
          <w:tcPr>
            <w:tcW w:w="2970" w:type="dxa"/>
            <w:gridSpan w:val="2"/>
            <w:tcBorders>
              <w:top w:val="single" w:sz="4" w:space="0" w:color="auto"/>
              <w:left w:val="single" w:sz="4" w:space="0" w:color="auto"/>
              <w:bottom w:val="single" w:sz="4" w:space="0" w:color="auto"/>
              <w:right w:val="single" w:sz="4" w:space="0" w:color="auto"/>
            </w:tcBorders>
          </w:tcPr>
          <w:p w14:paraId="1AB46BB2" w14:textId="77777777" w:rsidR="00B72509" w:rsidRPr="00543D7D" w:rsidRDefault="00B72509" w:rsidP="00B72509">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6"/>
              </w:rPr>
              <w:t>Bài báo nghiên cứu ứng dụng hoặc báo cáo học thuật nội bộ về mô hình điều phối thông minh.</w:t>
            </w:r>
          </w:p>
        </w:tc>
      </w:tr>
    </w:tbl>
    <w:p w14:paraId="2E369B23" w14:textId="77777777" w:rsidR="00943882" w:rsidRPr="003B1B24" w:rsidRDefault="00943882" w:rsidP="00943882">
      <w:pPr>
        <w:pStyle w:val="Heading1"/>
        <w:spacing w:before="0" w:after="0" w:line="360" w:lineRule="auto"/>
        <w:rPr>
          <w:rFonts w:ascii="Times New Roman" w:hAnsi="Times New Roman" w:cs="Times New Roman"/>
          <w:sz w:val="28"/>
          <w:szCs w:val="28"/>
          <w:lang w:val="fr-FR"/>
        </w:rPr>
      </w:pPr>
    </w:p>
    <w:p w14:paraId="21BEA87D" w14:textId="77777777" w:rsidR="00943882" w:rsidRPr="000C739D" w:rsidRDefault="00943882" w:rsidP="00943882">
      <w:pPr>
        <w:pStyle w:val="NormalWeb"/>
        <w:shd w:val="clear" w:color="auto" w:fill="FFFFFF"/>
        <w:spacing w:before="0" w:beforeAutospacing="0" w:after="0" w:afterAutospacing="0"/>
        <w:jc w:val="center"/>
        <w:rPr>
          <w:b/>
          <w:sz w:val="28"/>
          <w:szCs w:val="28"/>
        </w:rPr>
      </w:pPr>
      <w:r w:rsidRPr="000C739D">
        <w:rPr>
          <w:b/>
          <w:sz w:val="28"/>
          <w:szCs w:val="28"/>
        </w:rPr>
        <w:tab/>
      </w:r>
    </w:p>
    <w:p w14:paraId="02DDC8E4" w14:textId="502FC2D0" w:rsidR="00943882" w:rsidRPr="000C739D" w:rsidRDefault="00943882" w:rsidP="00943882">
      <w:pPr>
        <w:pStyle w:val="NormalWeb"/>
        <w:shd w:val="clear" w:color="auto" w:fill="FFFFFF"/>
        <w:spacing w:before="0" w:beforeAutospacing="0" w:after="0" w:afterAutospacing="0"/>
        <w:jc w:val="center"/>
        <w:rPr>
          <w:b/>
          <w:sz w:val="28"/>
          <w:szCs w:val="28"/>
        </w:rPr>
      </w:pPr>
      <w:r w:rsidRPr="000C739D">
        <w:rPr>
          <w:b/>
          <w:sz w:val="28"/>
          <w:szCs w:val="28"/>
        </w:rPr>
        <w:tab/>
      </w:r>
      <w:r w:rsidRPr="000C739D">
        <w:rPr>
          <w:b/>
          <w:sz w:val="28"/>
          <w:szCs w:val="28"/>
        </w:rPr>
        <w:br/>
      </w:r>
      <w:r w:rsidRPr="000C739D">
        <w:rPr>
          <w:b/>
          <w:sz w:val="28"/>
          <w:szCs w:val="28"/>
        </w:rPr>
        <w:br/>
      </w:r>
    </w:p>
    <w:p w14:paraId="1170936B" w14:textId="77777777" w:rsidR="00943882" w:rsidRPr="000C739D" w:rsidRDefault="00943882" w:rsidP="00943882">
      <w:pPr>
        <w:pStyle w:val="NormalWeb"/>
        <w:shd w:val="clear" w:color="auto" w:fill="FFFFFF"/>
        <w:spacing w:before="0" w:beforeAutospacing="0" w:after="0" w:afterAutospacing="0"/>
        <w:rPr>
          <w:b/>
          <w:sz w:val="28"/>
          <w:szCs w:val="28"/>
        </w:rPr>
      </w:pPr>
    </w:p>
    <w:p w14:paraId="47701113" w14:textId="674AD7A5" w:rsidR="003A25E8" w:rsidRDefault="00943882" w:rsidP="00943882">
      <w:pPr>
        <w:rPr>
          <w:rFonts w:ascii="Times New Roman" w:hAnsi="Times New Roman" w:cs="Times New Roman"/>
          <w:b/>
          <w:bCs/>
          <w:sz w:val="36"/>
          <w:szCs w:val="36"/>
        </w:rPr>
      </w:pPr>
      <w:r w:rsidRPr="000C739D">
        <w:rPr>
          <w:rFonts w:ascii="Times New Roman" w:hAnsi="Times New Roman" w:cs="Times New Roman"/>
          <w:b/>
          <w:bCs/>
          <w:sz w:val="36"/>
          <w:szCs w:val="36"/>
        </w:rPr>
        <w:br/>
      </w:r>
    </w:p>
    <w:p w14:paraId="3D3FB586" w14:textId="023116CA" w:rsidR="00CF1522" w:rsidRDefault="00CF1522" w:rsidP="00943882">
      <w:pPr>
        <w:rPr>
          <w:rFonts w:ascii="Times New Roman" w:hAnsi="Times New Roman" w:cs="Times New Roman"/>
          <w:b/>
          <w:bCs/>
          <w:sz w:val="36"/>
          <w:szCs w:val="36"/>
        </w:rPr>
      </w:pPr>
    </w:p>
    <w:p w14:paraId="3043E690" w14:textId="606D042A" w:rsidR="00CF1522" w:rsidRDefault="00CF1522" w:rsidP="00943882">
      <w:pPr>
        <w:rPr>
          <w:rFonts w:ascii="Times New Roman" w:hAnsi="Times New Roman" w:cs="Times New Roman"/>
          <w:b/>
          <w:bCs/>
          <w:sz w:val="36"/>
          <w:szCs w:val="36"/>
        </w:rPr>
      </w:pPr>
    </w:p>
    <w:p w14:paraId="5145AAA1" w14:textId="69D19548" w:rsidR="00CF1522" w:rsidRDefault="00CF1522" w:rsidP="00943882">
      <w:pPr>
        <w:rPr>
          <w:rFonts w:ascii="Times New Roman" w:hAnsi="Times New Roman" w:cs="Times New Roman"/>
          <w:b/>
          <w:bCs/>
          <w:sz w:val="36"/>
          <w:szCs w:val="36"/>
        </w:rPr>
      </w:pPr>
    </w:p>
    <w:p w14:paraId="2858D974" w14:textId="47317B6F" w:rsidR="00CF1522" w:rsidRDefault="00CF1522" w:rsidP="00943882">
      <w:pPr>
        <w:rPr>
          <w:rFonts w:ascii="Times New Roman" w:hAnsi="Times New Roman" w:cs="Times New Roman"/>
          <w:b/>
          <w:bCs/>
          <w:sz w:val="36"/>
          <w:szCs w:val="36"/>
        </w:rPr>
      </w:pPr>
    </w:p>
    <w:p w14:paraId="505928B1" w14:textId="5044DC5D" w:rsidR="00CF1522" w:rsidRDefault="00CF1522" w:rsidP="00943882">
      <w:pPr>
        <w:rPr>
          <w:rFonts w:ascii="Times New Roman" w:hAnsi="Times New Roman" w:cs="Times New Roman"/>
          <w:b/>
          <w:bCs/>
          <w:sz w:val="36"/>
          <w:szCs w:val="36"/>
        </w:rPr>
      </w:pPr>
    </w:p>
    <w:p w14:paraId="7CC6CDBF" w14:textId="526AD4E8" w:rsidR="00CF1522" w:rsidRDefault="00CF1522" w:rsidP="00943882">
      <w:pPr>
        <w:rPr>
          <w:rFonts w:ascii="Times New Roman" w:hAnsi="Times New Roman" w:cs="Times New Roman"/>
          <w:b/>
          <w:bCs/>
          <w:sz w:val="36"/>
          <w:szCs w:val="36"/>
        </w:rPr>
      </w:pPr>
    </w:p>
    <w:p w14:paraId="6776B441" w14:textId="0518DF39" w:rsidR="00CF1522" w:rsidRDefault="00CF1522" w:rsidP="00943882">
      <w:pPr>
        <w:rPr>
          <w:rFonts w:ascii="Times New Roman" w:hAnsi="Times New Roman" w:cs="Times New Roman"/>
          <w:b/>
          <w:bCs/>
          <w:sz w:val="36"/>
          <w:szCs w:val="36"/>
        </w:rPr>
      </w:pPr>
    </w:p>
    <w:p w14:paraId="263852CB" w14:textId="5D957315" w:rsidR="00CF1522" w:rsidRDefault="00CF1522" w:rsidP="00943882">
      <w:pPr>
        <w:rPr>
          <w:rFonts w:ascii="Times New Roman" w:hAnsi="Times New Roman" w:cs="Times New Roman"/>
          <w:b/>
          <w:bCs/>
          <w:sz w:val="36"/>
          <w:szCs w:val="36"/>
        </w:rPr>
      </w:pPr>
    </w:p>
    <w:p w14:paraId="4CE151B8" w14:textId="77777777" w:rsidR="00CF1522" w:rsidRDefault="00CF1522" w:rsidP="00CF1522">
      <w:pPr>
        <w:pStyle w:val="Heading1"/>
        <w:spacing w:before="0" w:after="0" w:line="360" w:lineRule="auto"/>
        <w:rPr>
          <w:rFonts w:ascii="Times New Roman" w:hAnsi="Times New Roman" w:cs="Times New Roman"/>
          <w:sz w:val="28"/>
          <w:szCs w:val="28"/>
          <w:lang w:val="fr-FR"/>
        </w:rPr>
      </w:pPr>
    </w:p>
    <w:p w14:paraId="028ED256" w14:textId="77777777" w:rsidR="00CF1522" w:rsidRDefault="00CF1522" w:rsidP="00CF1522">
      <w:pPr>
        <w:pStyle w:val="Heading1"/>
        <w:spacing w:before="0" w:after="0" w:line="360" w:lineRule="auto"/>
        <w:rPr>
          <w:rFonts w:ascii="Times New Roman" w:hAnsi="Times New Roman" w:cs="Times New Roman"/>
          <w:sz w:val="28"/>
          <w:szCs w:val="28"/>
          <w:lang w:val="fr-FR"/>
        </w:rPr>
      </w:pPr>
    </w:p>
    <w:p w14:paraId="2529BE25" w14:textId="0F09B5C4" w:rsidR="00CF1522" w:rsidRPr="000C739D" w:rsidRDefault="00CF1522" w:rsidP="00CF1522">
      <w:pPr>
        <w:pStyle w:val="Heading1"/>
        <w:spacing w:before="0" w:after="0" w:line="360" w:lineRule="auto"/>
        <w:rPr>
          <w:rFonts w:ascii="Times New Roman" w:hAnsi="Times New Roman" w:cs="Times New Roman"/>
          <w:sz w:val="28"/>
          <w:szCs w:val="28"/>
        </w:rPr>
      </w:pPr>
      <w:r w:rsidRPr="003B1B24">
        <w:rPr>
          <w:rFonts w:ascii="Times New Roman" w:hAnsi="Times New Roman" w:cs="Times New Roman"/>
          <w:sz w:val="28"/>
          <w:szCs w:val="28"/>
          <w:lang w:val="fr-FR"/>
        </w:rPr>
        <w:t>I</w:t>
      </w:r>
      <w:r w:rsidRPr="000C739D">
        <w:rPr>
          <w:rFonts w:ascii="Times New Roman" w:hAnsi="Times New Roman" w:cs="Times New Roman"/>
          <w:sz w:val="28"/>
          <w:szCs w:val="28"/>
        </w:rPr>
        <w:t>V. KINH PHÍ THỰC HIỆN ĐỀ TÀI</w:t>
      </w:r>
      <w:r w:rsidRPr="003B1B24">
        <w:rPr>
          <w:rFonts w:ascii="Times New Roman" w:hAnsi="Times New Roman" w:cs="Times New Roman"/>
          <w:sz w:val="28"/>
          <w:szCs w:val="28"/>
          <w:lang w:val="fr-FR"/>
        </w:rPr>
        <w:t>, ĐỀ ÁN</w:t>
      </w:r>
      <w:r w:rsidRPr="000C739D">
        <w:rPr>
          <w:rFonts w:ascii="Times New Roman" w:hAnsi="Times New Roman" w:cs="Times New Roman"/>
          <w:sz w:val="28"/>
          <w:szCs w:val="28"/>
        </w:rPr>
        <w:t xml:space="preserve"> VÀ NGUỒN KINH PHÍ  </w:t>
      </w:r>
      <w:r w:rsidRPr="003B1B24">
        <w:rPr>
          <w:rFonts w:ascii="Times New Roman" w:hAnsi="Times New Roman" w:cs="Times New Roman"/>
          <w:sz w:val="28"/>
          <w:szCs w:val="28"/>
          <w:lang w:val="fr-FR"/>
        </w:rPr>
        <w:t xml:space="preserve"> </w:t>
      </w:r>
    </w:p>
    <w:p w14:paraId="4D705DA5" w14:textId="77777777" w:rsidR="00CF1522" w:rsidRPr="000C739D" w:rsidRDefault="00CF1522" w:rsidP="00CF1522">
      <w:pPr>
        <w:jc w:val="right"/>
        <w:rPr>
          <w:rFonts w:ascii="Times New Roman" w:hAnsi="Times New Roman" w:cs="Times New Roman"/>
          <w:color w:val="000000"/>
          <w:sz w:val="28"/>
          <w:szCs w:val="28"/>
          <w:lang w:val="pt-BR"/>
        </w:rPr>
      </w:pPr>
      <w:r w:rsidRPr="003B1B24">
        <w:rPr>
          <w:rFonts w:ascii="Times New Roman" w:hAnsi="Times New Roman" w:cs="Times New Roman"/>
          <w:i/>
          <w:sz w:val="28"/>
          <w:szCs w:val="28"/>
          <w:lang w:val="fr-FR"/>
        </w:rPr>
        <w:t xml:space="preserve">                                                                          </w:t>
      </w:r>
      <w:r w:rsidRPr="000C739D">
        <w:rPr>
          <w:rFonts w:ascii="Times New Roman" w:hAnsi="Times New Roman" w:cs="Times New Roman"/>
          <w:i/>
          <w:sz w:val="28"/>
          <w:szCs w:val="28"/>
          <w:lang w:val="pt-BR"/>
        </w:rPr>
        <w:t>Đơn vị: nghìn đồng</w:t>
      </w:r>
    </w:p>
    <w:tbl>
      <w:tblPr>
        <w:tblpPr w:leftFromText="180" w:rightFromText="180" w:vertAnchor="text" w:tblpY="1"/>
        <w:tblOverlap w:val="never"/>
        <w:tblW w:w="9805" w:type="dxa"/>
        <w:tblLayout w:type="fixed"/>
        <w:tblLook w:val="0000" w:firstRow="0" w:lastRow="0" w:firstColumn="0" w:lastColumn="0" w:noHBand="0" w:noVBand="0"/>
      </w:tblPr>
      <w:tblGrid>
        <w:gridCol w:w="670"/>
        <w:gridCol w:w="2745"/>
        <w:gridCol w:w="1890"/>
        <w:gridCol w:w="1440"/>
        <w:gridCol w:w="1530"/>
        <w:gridCol w:w="1530"/>
      </w:tblGrid>
      <w:tr w:rsidR="00CF1522" w:rsidRPr="000C739D" w14:paraId="3AC019AD" w14:textId="77777777" w:rsidTr="00254DBC">
        <w:trPr>
          <w:cantSplit/>
          <w:trHeight w:val="995"/>
        </w:trPr>
        <w:tc>
          <w:tcPr>
            <w:tcW w:w="670" w:type="dxa"/>
            <w:tcBorders>
              <w:top w:val="single" w:sz="4" w:space="0" w:color="auto"/>
              <w:left w:val="single" w:sz="4" w:space="0" w:color="auto"/>
              <w:bottom w:val="single" w:sz="4" w:space="0" w:color="auto"/>
              <w:right w:val="single" w:sz="6" w:space="0" w:color="auto"/>
            </w:tcBorders>
            <w:vAlign w:val="center"/>
          </w:tcPr>
          <w:p w14:paraId="6AC5525D" w14:textId="77777777" w:rsidR="00CF1522" w:rsidRPr="000C739D" w:rsidRDefault="00CF1522" w:rsidP="00254DBC">
            <w:pPr>
              <w:widowControl w:val="0"/>
              <w:jc w:val="center"/>
              <w:rPr>
                <w:rFonts w:ascii="Times New Roman" w:eastAsia="Courier New" w:hAnsi="Times New Roman" w:cs="Times New Roman"/>
                <w:b/>
                <w:color w:val="000000"/>
                <w:sz w:val="28"/>
                <w:szCs w:val="28"/>
              </w:rPr>
            </w:pPr>
            <w:r w:rsidRPr="000C739D">
              <w:rPr>
                <w:rFonts w:ascii="Times New Roman" w:hAnsi="Times New Roman" w:cs="Times New Roman"/>
                <w:b/>
                <w:sz w:val="28"/>
                <w:szCs w:val="28"/>
              </w:rPr>
              <w:t>12</w:t>
            </w:r>
          </w:p>
        </w:tc>
        <w:tc>
          <w:tcPr>
            <w:tcW w:w="2745" w:type="dxa"/>
            <w:tcBorders>
              <w:top w:val="single" w:sz="4" w:space="0" w:color="auto"/>
              <w:left w:val="nil"/>
              <w:bottom w:val="single" w:sz="4" w:space="0" w:color="auto"/>
              <w:right w:val="single" w:sz="6" w:space="0" w:color="auto"/>
            </w:tcBorders>
            <w:vAlign w:val="center"/>
          </w:tcPr>
          <w:p w14:paraId="2EF5A84E" w14:textId="77777777" w:rsidR="00CF1522" w:rsidRPr="000C739D" w:rsidRDefault="00CF1522" w:rsidP="00254DBC">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Kinh phí</w:t>
            </w:r>
          </w:p>
        </w:tc>
        <w:tc>
          <w:tcPr>
            <w:tcW w:w="1890" w:type="dxa"/>
            <w:tcBorders>
              <w:top w:val="single" w:sz="4" w:space="0" w:color="auto"/>
              <w:left w:val="nil"/>
              <w:bottom w:val="single" w:sz="4" w:space="0" w:color="auto"/>
              <w:right w:val="nil"/>
            </w:tcBorders>
            <w:vAlign w:val="center"/>
          </w:tcPr>
          <w:p w14:paraId="21468F2E" w14:textId="77777777" w:rsidR="00CF1522" w:rsidRPr="000C739D" w:rsidRDefault="00CF1522" w:rsidP="00254DBC">
            <w:pPr>
              <w:widowControl w:val="0"/>
              <w:jc w:val="center"/>
              <w:rPr>
                <w:rFonts w:ascii="Times New Roman" w:eastAsia="Courier New" w:hAnsi="Times New Roman" w:cs="Times New Roman"/>
                <w:b/>
                <w:color w:val="000000"/>
                <w:sz w:val="28"/>
                <w:szCs w:val="28"/>
              </w:rPr>
            </w:pPr>
            <w:r w:rsidRPr="000C739D">
              <w:rPr>
                <w:rFonts w:ascii="Times New Roman" w:hAnsi="Times New Roman" w:cs="Times New Roman"/>
                <w:b/>
                <w:sz w:val="28"/>
                <w:szCs w:val="28"/>
              </w:rPr>
              <w:t>Tổng  số</w:t>
            </w:r>
          </w:p>
        </w:tc>
        <w:tc>
          <w:tcPr>
            <w:tcW w:w="1440" w:type="dxa"/>
            <w:tcBorders>
              <w:top w:val="single" w:sz="4" w:space="0" w:color="auto"/>
              <w:left w:val="single" w:sz="6" w:space="0" w:color="auto"/>
              <w:bottom w:val="single" w:sz="4" w:space="0" w:color="auto"/>
              <w:right w:val="single" w:sz="6" w:space="0" w:color="auto"/>
            </w:tcBorders>
            <w:vAlign w:val="center"/>
          </w:tcPr>
          <w:p w14:paraId="2AEF9F32" w14:textId="77777777" w:rsidR="00CF1522" w:rsidRPr="000C739D" w:rsidRDefault="00CF1522" w:rsidP="00254DBC">
            <w:pPr>
              <w:widowControl w:val="0"/>
              <w:jc w:val="center"/>
              <w:rPr>
                <w:rFonts w:ascii="Times New Roman" w:eastAsia="Courier New" w:hAnsi="Times New Roman" w:cs="Times New Roman"/>
                <w:b/>
                <w:bCs/>
                <w:color w:val="000000"/>
                <w:sz w:val="28"/>
                <w:szCs w:val="28"/>
                <w:lang w:val="vi-VN"/>
              </w:rPr>
            </w:pPr>
            <w:r w:rsidRPr="000C739D">
              <w:rPr>
                <w:rFonts w:ascii="Times New Roman" w:hAnsi="Times New Roman" w:cs="Times New Roman"/>
                <w:b/>
                <w:bCs/>
                <w:sz w:val="28"/>
                <w:szCs w:val="28"/>
              </w:rPr>
              <w:t xml:space="preserve">Tiền công  </w:t>
            </w:r>
          </w:p>
        </w:tc>
        <w:tc>
          <w:tcPr>
            <w:tcW w:w="1530" w:type="dxa"/>
            <w:tcBorders>
              <w:top w:val="single" w:sz="4" w:space="0" w:color="auto"/>
              <w:left w:val="single" w:sz="6" w:space="0" w:color="auto"/>
              <w:bottom w:val="single" w:sz="4" w:space="0" w:color="auto"/>
              <w:right w:val="single" w:sz="6" w:space="0" w:color="auto"/>
            </w:tcBorders>
            <w:vAlign w:val="center"/>
          </w:tcPr>
          <w:p w14:paraId="45BAFF94" w14:textId="77777777" w:rsidR="00CF1522" w:rsidRPr="000C739D" w:rsidRDefault="00CF1522" w:rsidP="00254DBC">
            <w:pPr>
              <w:widowControl w:val="0"/>
              <w:jc w:val="center"/>
              <w:rPr>
                <w:rFonts w:ascii="Times New Roman" w:eastAsia="Courier New" w:hAnsi="Times New Roman" w:cs="Times New Roman"/>
                <w:b/>
                <w:color w:val="000000"/>
                <w:sz w:val="28"/>
                <w:szCs w:val="28"/>
                <w:lang w:val="es-MX"/>
              </w:rPr>
            </w:pPr>
            <w:r w:rsidRPr="000C739D">
              <w:rPr>
                <w:rFonts w:ascii="Times New Roman" w:hAnsi="Times New Roman" w:cs="Times New Roman"/>
                <w:b/>
                <w:sz w:val="28"/>
                <w:szCs w:val="28"/>
                <w:lang w:val="es-MX"/>
              </w:rPr>
              <w:t>Thiết bị, máy móc</w:t>
            </w:r>
          </w:p>
        </w:tc>
        <w:tc>
          <w:tcPr>
            <w:tcW w:w="1530" w:type="dxa"/>
            <w:tcBorders>
              <w:top w:val="single" w:sz="4" w:space="0" w:color="auto"/>
              <w:left w:val="nil"/>
              <w:bottom w:val="single" w:sz="4" w:space="0" w:color="auto"/>
              <w:right w:val="single" w:sz="4" w:space="0" w:color="auto"/>
            </w:tcBorders>
            <w:vAlign w:val="center"/>
          </w:tcPr>
          <w:p w14:paraId="31EBB65F" w14:textId="77777777" w:rsidR="00CF1522" w:rsidRPr="000C739D" w:rsidRDefault="00CF1522" w:rsidP="00254DBC">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Chi khác</w:t>
            </w:r>
          </w:p>
        </w:tc>
      </w:tr>
      <w:tr w:rsidR="00CF1522" w:rsidRPr="000C739D" w14:paraId="37B09D89" w14:textId="77777777" w:rsidTr="00254DBC">
        <w:trPr>
          <w:trHeight w:val="563"/>
        </w:trPr>
        <w:tc>
          <w:tcPr>
            <w:tcW w:w="670" w:type="dxa"/>
            <w:tcBorders>
              <w:top w:val="single" w:sz="6" w:space="0" w:color="auto"/>
              <w:left w:val="single" w:sz="6" w:space="0" w:color="auto"/>
              <w:bottom w:val="single" w:sz="6" w:space="0" w:color="auto"/>
              <w:right w:val="single" w:sz="6" w:space="0" w:color="auto"/>
            </w:tcBorders>
          </w:tcPr>
          <w:p w14:paraId="76A5E067"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rPr>
            </w:pPr>
            <w:r w:rsidRPr="000C739D">
              <w:rPr>
                <w:rFonts w:ascii="Times New Roman" w:hAnsi="Times New Roman" w:cs="Times New Roman"/>
                <w:sz w:val="28"/>
                <w:szCs w:val="28"/>
              </w:rPr>
              <w:t>1</w:t>
            </w:r>
          </w:p>
        </w:tc>
        <w:tc>
          <w:tcPr>
            <w:tcW w:w="2745" w:type="dxa"/>
            <w:tcBorders>
              <w:top w:val="single" w:sz="6" w:space="0" w:color="auto"/>
              <w:left w:val="nil"/>
              <w:bottom w:val="single" w:sz="6" w:space="0" w:color="auto"/>
              <w:right w:val="single" w:sz="6" w:space="0" w:color="auto"/>
            </w:tcBorders>
          </w:tcPr>
          <w:p w14:paraId="549ED876" w14:textId="77777777" w:rsidR="00CF1522" w:rsidRPr="000C739D" w:rsidRDefault="00CF1522" w:rsidP="00254DBC">
            <w:pPr>
              <w:widowControl w:val="0"/>
              <w:spacing w:before="40" w:after="40" w:line="360" w:lineRule="auto"/>
              <w:jc w:val="both"/>
              <w:rPr>
                <w:rFonts w:ascii="Times New Roman" w:eastAsia="Courier New" w:hAnsi="Times New Roman" w:cs="Times New Roman"/>
                <w:color w:val="000000"/>
                <w:sz w:val="28"/>
                <w:szCs w:val="28"/>
                <w:lang w:val="pt-BR"/>
              </w:rPr>
            </w:pPr>
            <w:r>
              <w:rPr>
                <w:rFonts w:ascii="Times New Roman" w:hAnsi="Times New Roman" w:eastAsia="Times New Roman"/>
                <w:sz w:val="28"/>
              </w:rPr>
              <w:t>Kinh phí nhà trường:</w:t>
            </w:r>
          </w:p>
        </w:tc>
        <w:tc>
          <w:tcPr>
            <w:tcW w:w="1890" w:type="dxa"/>
            <w:tcBorders>
              <w:top w:val="single" w:sz="6" w:space="0" w:color="auto"/>
              <w:left w:val="nil"/>
              <w:bottom w:val="single" w:sz="6" w:space="0" w:color="auto"/>
              <w:right w:val="single" w:sz="6" w:space="0" w:color="auto"/>
            </w:tcBorders>
          </w:tcPr>
          <w:p w14:paraId="6CE3093F"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12.000</w:t>
            </w:r>
          </w:p>
        </w:tc>
        <w:tc>
          <w:tcPr>
            <w:tcW w:w="1440" w:type="dxa"/>
            <w:tcBorders>
              <w:top w:val="single" w:sz="6" w:space="0" w:color="auto"/>
              <w:left w:val="nil"/>
              <w:bottom w:val="single" w:sz="6" w:space="0" w:color="auto"/>
              <w:right w:val="single" w:sz="6" w:space="0" w:color="auto"/>
            </w:tcBorders>
          </w:tcPr>
          <w:p w14:paraId="5CE6A2AE" w14:textId="77777777" w:rsidR="00CF1522" w:rsidRPr="000C739D" w:rsidRDefault="00CF1522" w:rsidP="00254DBC">
            <w:pPr>
              <w:widowControl w:val="0"/>
              <w:spacing w:before="40" w:after="40" w:line="360" w:lineRule="auto"/>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10.000</w:t>
            </w:r>
          </w:p>
        </w:tc>
        <w:tc>
          <w:tcPr>
            <w:tcW w:w="1530" w:type="dxa"/>
            <w:tcBorders>
              <w:top w:val="single" w:sz="4" w:space="0" w:color="auto"/>
              <w:left w:val="single" w:sz="4" w:space="0" w:color="auto"/>
              <w:bottom w:val="single" w:sz="4" w:space="0" w:color="auto"/>
              <w:right w:val="single" w:sz="4" w:space="0" w:color="auto"/>
            </w:tcBorders>
          </w:tcPr>
          <w:p w14:paraId="16FBE387"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0</w:t>
            </w:r>
          </w:p>
        </w:tc>
        <w:tc>
          <w:tcPr>
            <w:tcW w:w="1530" w:type="dxa"/>
            <w:tcBorders>
              <w:top w:val="single" w:sz="6" w:space="0" w:color="auto"/>
              <w:left w:val="single" w:sz="4" w:space="0" w:color="auto"/>
              <w:bottom w:val="single" w:sz="6" w:space="0" w:color="auto"/>
              <w:right w:val="single" w:sz="6" w:space="0" w:color="auto"/>
            </w:tcBorders>
          </w:tcPr>
          <w:p w14:paraId="58545E40"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2.000</w:t>
            </w:r>
          </w:p>
        </w:tc>
      </w:tr>
      <w:tr w:rsidR="00CF1522" w:rsidRPr="000C739D" w14:paraId="42201594" w14:textId="77777777" w:rsidTr="00254DBC">
        <w:trPr>
          <w:trHeight w:val="2084"/>
        </w:trPr>
        <w:tc>
          <w:tcPr>
            <w:tcW w:w="670" w:type="dxa"/>
            <w:tcBorders>
              <w:top w:val="single" w:sz="6" w:space="0" w:color="auto"/>
              <w:left w:val="single" w:sz="6" w:space="0" w:color="auto"/>
              <w:bottom w:val="single" w:sz="6" w:space="0" w:color="auto"/>
              <w:right w:val="single" w:sz="6" w:space="0" w:color="auto"/>
            </w:tcBorders>
          </w:tcPr>
          <w:p w14:paraId="0D9853E9"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hAnsi="Times New Roman" w:cs="Times New Roman"/>
                <w:sz w:val="28"/>
                <w:szCs w:val="28"/>
                <w:lang w:val="pt-BR"/>
              </w:rPr>
              <w:t>2</w:t>
            </w:r>
          </w:p>
        </w:tc>
        <w:tc>
          <w:tcPr>
            <w:tcW w:w="2745" w:type="dxa"/>
            <w:tcBorders>
              <w:top w:val="single" w:sz="6" w:space="0" w:color="auto"/>
              <w:left w:val="nil"/>
              <w:bottom w:val="single" w:sz="6" w:space="0" w:color="auto"/>
              <w:right w:val="single" w:sz="6" w:space="0" w:color="auto"/>
            </w:tcBorders>
          </w:tcPr>
          <w:p w14:paraId="27D7BB88" w14:textId="77777777" w:rsidR="00CF1522" w:rsidRPr="000C739D" w:rsidRDefault="00CF1522" w:rsidP="00254DBC">
            <w:pPr>
              <w:spacing w:before="40" w:after="40" w:line="360" w:lineRule="auto"/>
              <w:jc w:val="both"/>
              <w:rPr>
                <w:rFonts w:ascii="Times New Roman" w:eastAsia="Courier New" w:hAnsi="Times New Roman" w:cs="Times New Roman"/>
                <w:color w:val="000000"/>
                <w:sz w:val="28"/>
                <w:szCs w:val="28"/>
                <w:lang w:val="pt-BR"/>
              </w:rPr>
            </w:pPr>
            <w:r>
              <w:rPr>
                <w:rFonts w:ascii="Times New Roman" w:hAnsi="Times New Roman" w:eastAsia="Times New Roman"/>
                <w:sz w:val="28"/>
              </w:rPr>
              <w:t>Các nguồn vốn khác:</w:t>
              <w:br/>
              <w:t>Kinh phí đơn vị.</w:t>
              <w:br/>
              <w:t>Nguồn khác (hợp tác ...)</w:t>
            </w:r>
          </w:p>
        </w:tc>
        <w:tc>
          <w:tcPr>
            <w:tcW w:w="1890" w:type="dxa"/>
            <w:tcBorders>
              <w:top w:val="single" w:sz="6" w:space="0" w:color="auto"/>
              <w:left w:val="nil"/>
              <w:bottom w:val="single" w:sz="6" w:space="0" w:color="auto"/>
              <w:right w:val="single" w:sz="6" w:space="0" w:color="auto"/>
            </w:tcBorders>
          </w:tcPr>
          <w:p w14:paraId="75C93340"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42C006C6"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440" w:type="dxa"/>
            <w:tcBorders>
              <w:top w:val="single" w:sz="6" w:space="0" w:color="auto"/>
              <w:left w:val="nil"/>
              <w:bottom w:val="single" w:sz="6" w:space="0" w:color="auto"/>
              <w:right w:val="single" w:sz="6" w:space="0" w:color="auto"/>
            </w:tcBorders>
          </w:tcPr>
          <w:p w14:paraId="5BD0C2C1"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72CC445F"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530" w:type="dxa"/>
            <w:tcBorders>
              <w:top w:val="single" w:sz="4" w:space="0" w:color="auto"/>
              <w:left w:val="single" w:sz="6" w:space="0" w:color="auto"/>
              <w:bottom w:val="single" w:sz="6" w:space="0" w:color="auto"/>
              <w:right w:val="single" w:sz="6" w:space="0" w:color="auto"/>
            </w:tcBorders>
          </w:tcPr>
          <w:p w14:paraId="2167DDAF"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28B04F14"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530" w:type="dxa"/>
            <w:tcBorders>
              <w:top w:val="single" w:sz="6" w:space="0" w:color="auto"/>
              <w:left w:val="nil"/>
              <w:bottom w:val="single" w:sz="6" w:space="0" w:color="auto"/>
              <w:right w:val="single" w:sz="6" w:space="0" w:color="auto"/>
            </w:tcBorders>
          </w:tcPr>
          <w:p w14:paraId="0ED67734"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54A7BD90"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r>
    </w:tbl>
    <w:p w14:paraId="63E8A78E" w14:textId="77777777" w:rsidR="00CF1522" w:rsidRPr="000C739D" w:rsidRDefault="00CF1522" w:rsidP="00CF1522">
      <w:pPr>
        <w:spacing w:line="360" w:lineRule="auto"/>
        <w:rPr>
          <w:rFonts w:ascii="Times New Roman" w:eastAsia="Courier New" w:hAnsi="Times New Roman" w:cs="Times New Roman"/>
          <w:vanish/>
          <w:color w:val="000000"/>
          <w:sz w:val="28"/>
          <w:szCs w:val="28"/>
          <w:lang w:val="vi-VN"/>
        </w:rPr>
      </w:pPr>
    </w:p>
    <w:tbl>
      <w:tblPr>
        <w:tblW w:w="0" w:type="auto"/>
        <w:tblLayout w:type="fixed"/>
        <w:tblLook w:val="0000" w:firstRow="0" w:lastRow="0" w:firstColumn="0" w:lastColumn="0" w:noHBand="0" w:noVBand="0"/>
      </w:tblPr>
      <w:tblGrid>
        <w:gridCol w:w="4361"/>
        <w:gridCol w:w="4927"/>
      </w:tblGrid>
      <w:tr w:rsidR="00CF1522" w:rsidRPr="000C739D" w14:paraId="55CD41DB" w14:textId="77777777" w:rsidTr="00254DBC">
        <w:tc>
          <w:tcPr>
            <w:tcW w:w="4361" w:type="dxa"/>
          </w:tcPr>
          <w:p w14:paraId="6F70D5CA" w14:textId="77777777" w:rsidR="00CF1522" w:rsidRPr="000C739D" w:rsidRDefault="00CF1522" w:rsidP="00254DBC">
            <w:pPr>
              <w:jc w:val="center"/>
              <w:rPr>
                <w:rFonts w:ascii="Times New Roman" w:hAnsi="Times New Roman" w:cs="Times New Roman"/>
                <w:b/>
                <w:sz w:val="28"/>
                <w:szCs w:val="28"/>
              </w:rPr>
            </w:pPr>
            <w:r w:rsidRPr="000C739D">
              <w:rPr>
                <w:rFonts w:ascii="Times New Roman" w:hAnsi="Times New Roman" w:cs="Times New Roman"/>
                <w:i/>
                <w:sz w:val="28"/>
                <w:szCs w:val="28"/>
              </w:rPr>
              <w:br/>
            </w:r>
            <w:r w:rsidRPr="000C739D">
              <w:rPr>
                <w:rFonts w:ascii="Times New Roman" w:hAnsi="Times New Roman" w:cs="Times New Roman"/>
                <w:i/>
                <w:sz w:val="28"/>
                <w:szCs w:val="28"/>
              </w:rPr>
              <w:br/>
              <w:t xml:space="preserve">  </w:t>
            </w:r>
            <w:r w:rsidRPr="000C739D">
              <w:rPr>
                <w:rFonts w:ascii="Times New Roman" w:hAnsi="Times New Roman" w:cs="Times New Roman"/>
                <w:sz w:val="28"/>
                <w:szCs w:val="28"/>
              </w:rPr>
              <w:t xml:space="preserve"> </w:t>
            </w:r>
            <w:r w:rsidRPr="000C739D">
              <w:rPr>
                <w:rFonts w:ascii="Times New Roman" w:hAnsi="Times New Roman" w:cs="Times New Roman"/>
                <w:b/>
                <w:sz w:val="28"/>
                <w:szCs w:val="28"/>
              </w:rPr>
              <w:t>Người hướng dẫn</w:t>
            </w:r>
          </w:p>
          <w:p w14:paraId="56C6931A" w14:textId="77777777" w:rsidR="00CF1522" w:rsidRDefault="00CF1522" w:rsidP="00254DBC">
            <w:pPr>
              <w:widowControl w:val="0"/>
              <w:jc w:val="center"/>
              <w:rPr>
                <w:rFonts w:ascii="Times New Roman" w:hAnsi="Times New Roman" w:cs="Times New Roman"/>
                <w:sz w:val="28"/>
                <w:szCs w:val="28"/>
              </w:rPr>
            </w:pPr>
          </w:p>
          <w:p w14:paraId="1B063BDE" w14:textId="77777777" w:rsidR="00CF1522" w:rsidRDefault="00CF1522" w:rsidP="00254DBC">
            <w:pPr>
              <w:widowControl w:val="0"/>
              <w:jc w:val="center"/>
              <w:rPr>
                <w:rFonts w:ascii="Times New Roman" w:hAnsi="Times New Roman" w:cs="Times New Roman"/>
                <w:sz w:val="28"/>
                <w:szCs w:val="28"/>
              </w:rPr>
            </w:pPr>
          </w:p>
          <w:p w14:paraId="59336AF2" w14:textId="77777777" w:rsidR="00CF1522" w:rsidRPr="000C739D" w:rsidRDefault="00CF1522" w:rsidP="00254DBC">
            <w:pPr>
              <w:widowControl w:val="0"/>
              <w:jc w:val="center"/>
              <w:rPr>
                <w:rFonts w:ascii="Times New Roman" w:eastAsia="Courier New" w:hAnsi="Times New Roman" w:cs="Times New Roman"/>
                <w:b/>
                <w:color w:val="000000"/>
                <w:sz w:val="28"/>
                <w:szCs w:val="28"/>
              </w:rPr>
            </w:pPr>
            <w:r>
              <w:rPr>
                <w:rFonts w:ascii="Times New Roman" w:hAnsi="Times New Roman" w:cs="Times New Roman"/>
                <w:sz w:val="28"/>
                <w:szCs w:val="28"/>
              </w:rPr>
              <w:t>Ths. Bùi Thu Giang</w:t>
            </w:r>
          </w:p>
        </w:tc>
        <w:tc>
          <w:tcPr>
            <w:tcW w:w="4927" w:type="dxa"/>
          </w:tcPr>
          <w:p w14:paraId="249AA1B4" w14:textId="77777777" w:rsidR="00CF1522" w:rsidRPr="000C739D" w:rsidRDefault="00CF1522" w:rsidP="00254DBC">
            <w:pPr>
              <w:jc w:val="center"/>
              <w:rPr>
                <w:rFonts w:ascii="Times New Roman" w:hAnsi="Times New Roman" w:cs="Times New Roman"/>
                <w:b/>
                <w:sz w:val="28"/>
                <w:szCs w:val="28"/>
                <w:lang w:val="vi-VN"/>
              </w:rPr>
            </w:pPr>
            <w:r w:rsidRPr="000C739D">
              <w:rPr>
                <w:rFonts w:ascii="Times New Roman" w:hAnsi="Times New Roman" w:cs="Times New Roman"/>
                <w:b/>
                <w:sz w:val="28"/>
                <w:szCs w:val="28"/>
              </w:rPr>
              <w:br/>
            </w:r>
            <w:r w:rsidRPr="000C739D">
              <w:rPr>
                <w:rFonts w:ascii="Times New Roman" w:hAnsi="Times New Roman" w:cs="Times New Roman"/>
                <w:b/>
                <w:sz w:val="28"/>
                <w:szCs w:val="28"/>
              </w:rPr>
              <w:br/>
              <w:t>Chủ nhiệm đề tài</w:t>
            </w:r>
          </w:p>
          <w:p w14:paraId="5B3A3D6C" w14:textId="77777777" w:rsidR="00CF1522" w:rsidRDefault="00CF1522" w:rsidP="00254DBC">
            <w:pPr>
              <w:widowControl w:val="0"/>
              <w:jc w:val="center"/>
              <w:rPr>
                <w:rFonts w:ascii="Times New Roman" w:hAnsi="Times New Roman" w:cs="Times New Roman"/>
                <w:sz w:val="28"/>
                <w:szCs w:val="28"/>
                <w:lang w:val="vi-VN"/>
              </w:rPr>
            </w:pPr>
          </w:p>
          <w:p w14:paraId="64533990" w14:textId="77777777" w:rsidR="00CF1522" w:rsidRDefault="00CF1522" w:rsidP="00254DBC">
            <w:pPr>
              <w:widowControl w:val="0"/>
              <w:jc w:val="center"/>
              <w:rPr>
                <w:rFonts w:ascii="Times New Roman" w:hAnsi="Times New Roman" w:cs="Times New Roman"/>
                <w:sz w:val="28"/>
                <w:szCs w:val="28"/>
              </w:rPr>
            </w:pPr>
          </w:p>
          <w:p w14:paraId="67D447A4" w14:textId="77777777" w:rsidR="00CF1522" w:rsidRPr="000C739D" w:rsidRDefault="00CF1522" w:rsidP="00254DBC">
            <w:pPr>
              <w:widowControl w:val="0"/>
              <w:jc w:val="center"/>
              <w:rPr>
                <w:rFonts w:ascii="Times New Roman" w:eastAsia="Courier New" w:hAnsi="Times New Roman" w:cs="Times New Roman"/>
                <w:color w:val="000000"/>
                <w:sz w:val="28"/>
                <w:szCs w:val="28"/>
                <w:lang w:val="vi-VN"/>
              </w:rPr>
            </w:pPr>
            <w:r>
              <w:rPr>
                <w:rFonts w:ascii="Times New Roman" w:hAnsi="Times New Roman" w:cs="Times New Roman"/>
                <w:sz w:val="28"/>
                <w:szCs w:val="28"/>
              </w:rPr>
              <w:t>Nguyễn Phú Toàn</w:t>
            </w:r>
          </w:p>
        </w:tc>
      </w:tr>
    </w:tbl>
    <w:p w14:paraId="496CDE5F" w14:textId="7BA13F7F" w:rsidR="00CF1522" w:rsidRDefault="00CF1522" w:rsidP="00943882">
      <w:pPr>
        <w:rPr>
          <w:rFonts w:ascii="Times New Roman" w:hAnsi="Times New Roman" w:cs="Times New Roman"/>
          <w:b/>
          <w:bCs/>
          <w:sz w:val="36"/>
          <w:szCs w:val="36"/>
        </w:rPr>
      </w:pPr>
    </w:p>
    <w:p w14:paraId="740DEE69" w14:textId="50BFD607" w:rsidR="00CF1522" w:rsidRDefault="00CF1522" w:rsidP="00943882">
      <w:pPr>
        <w:rPr>
          <w:rFonts w:ascii="Times New Roman" w:hAnsi="Times New Roman" w:cs="Times New Roman"/>
          <w:b/>
          <w:bCs/>
          <w:sz w:val="36"/>
          <w:szCs w:val="36"/>
        </w:rPr>
      </w:pPr>
    </w:p>
    <w:p w14:paraId="27CF97F0" w14:textId="77777777" w:rsidR="00CF1522" w:rsidRPr="000C739D" w:rsidRDefault="00CF1522" w:rsidP="00CF1522">
      <w:pPr>
        <w:pStyle w:val="NormalWeb"/>
        <w:shd w:val="clear" w:color="auto" w:fill="FFFFFF"/>
        <w:spacing w:before="0" w:beforeAutospacing="0" w:after="0" w:afterAutospacing="0"/>
        <w:jc w:val="center"/>
        <w:rPr>
          <w:sz w:val="28"/>
          <w:szCs w:val="28"/>
        </w:rPr>
      </w:pPr>
      <w:r w:rsidRPr="000C739D">
        <w:rPr>
          <w:b/>
          <w:sz w:val="28"/>
          <w:szCs w:val="28"/>
        </w:rPr>
        <w:lastRenderedPageBreak/>
        <w:t>Lãnh đạo khoa</w:t>
      </w:r>
    </w:p>
    <w:p w14:paraId="6204AB47" w14:textId="77777777" w:rsidR="00CF1522" w:rsidRDefault="00CF1522" w:rsidP="00CF1522">
      <w:pPr>
        <w:jc w:val="center"/>
        <w:rPr>
          <w:rFonts w:ascii="Times New Roman" w:hAnsi="Times New Roman" w:cs="Times New Roman"/>
          <w:sz w:val="28"/>
          <w:szCs w:val="28"/>
        </w:rPr>
      </w:pPr>
    </w:p>
    <w:p w14:paraId="682B9B82" w14:textId="77777777" w:rsidR="00CF1522" w:rsidRDefault="00CF1522" w:rsidP="00CF1522">
      <w:pPr>
        <w:jc w:val="center"/>
        <w:rPr>
          <w:rFonts w:ascii="Times New Roman" w:hAnsi="Times New Roman" w:cs="Times New Roman"/>
          <w:sz w:val="28"/>
          <w:szCs w:val="28"/>
        </w:rPr>
      </w:pPr>
    </w:p>
    <w:p w14:paraId="6BF9A676" w14:textId="77777777" w:rsidR="00CF1522" w:rsidRPr="000C739D" w:rsidRDefault="00CF1522" w:rsidP="00CF1522">
      <w:pPr>
        <w:jc w:val="center"/>
        <w:rPr>
          <w:rFonts w:ascii="Times New Roman" w:hAnsi="Times New Roman" w:cs="Times New Roman"/>
        </w:rPr>
      </w:pPr>
      <w:r>
        <w:rPr>
          <w:rFonts w:ascii="Times New Roman" w:hAnsi="Times New Roman" w:cs="Times New Roman"/>
          <w:sz w:val="28"/>
          <w:szCs w:val="28"/>
        </w:rPr>
        <w:t>Ts. Trương Thị Thu Hà</w:t>
      </w:r>
    </w:p>
    <w:p w14:paraId="6A82BD55" w14:textId="690FC92D" w:rsidR="00CF1522" w:rsidRDefault="00CF1522" w:rsidP="00943882">
      <w:pPr>
        <w:rPr>
          <w:rFonts w:ascii="Times New Roman" w:hAnsi="Times New Roman" w:cs="Times New Roman"/>
          <w:b/>
          <w:bCs/>
          <w:sz w:val="36"/>
          <w:szCs w:val="36"/>
        </w:rPr>
      </w:pPr>
    </w:p>
    <w:p w14:paraId="1DA5A761" w14:textId="224F6C5E" w:rsidR="00CF1522" w:rsidRDefault="00CF1522" w:rsidP="00943882">
      <w:pPr>
        <w:rPr>
          <w:rFonts w:ascii="Times New Roman" w:hAnsi="Times New Roman" w:cs="Times New Roman"/>
          <w:b/>
          <w:bCs/>
          <w:sz w:val="36"/>
          <w:szCs w:val="36"/>
        </w:rPr>
      </w:pPr>
    </w:p>
    <w:p w14:paraId="5BFD2132" w14:textId="77721279" w:rsidR="00CF1522" w:rsidRDefault="00CF1522" w:rsidP="00943882">
      <w:pPr>
        <w:rPr>
          <w:rFonts w:ascii="Times New Roman" w:hAnsi="Times New Roman" w:cs="Times New Roman"/>
          <w:b/>
          <w:bCs/>
          <w:sz w:val="36"/>
          <w:szCs w:val="36"/>
        </w:rPr>
      </w:pPr>
    </w:p>
    <w:p w14:paraId="6E3BB393" w14:textId="479CC9DE" w:rsidR="00CF1522" w:rsidRDefault="00CF1522" w:rsidP="00943882">
      <w:pPr>
        <w:rPr>
          <w:rFonts w:ascii="Times New Roman" w:hAnsi="Times New Roman" w:cs="Times New Roman"/>
          <w:b/>
          <w:bCs/>
          <w:sz w:val="36"/>
          <w:szCs w:val="36"/>
        </w:rPr>
      </w:pPr>
    </w:p>
    <w:p w14:paraId="64F91B78" w14:textId="0E214B5E" w:rsidR="00CF1522" w:rsidRDefault="00CF1522" w:rsidP="00943882">
      <w:pPr>
        <w:rPr>
          <w:rFonts w:ascii="Times New Roman" w:hAnsi="Times New Roman" w:cs="Times New Roman"/>
          <w:b/>
          <w:bCs/>
          <w:sz w:val="36"/>
          <w:szCs w:val="36"/>
        </w:rPr>
      </w:pPr>
    </w:p>
    <w:p w14:paraId="2E55028E" w14:textId="77777777" w:rsidR="00CF1522" w:rsidRPr="000C739D" w:rsidRDefault="00CF1522" w:rsidP="00943882">
      <w:pPr>
        <w:rPr>
          <w:rFonts w:ascii="Times New Roman" w:hAnsi="Times New Roman" w:cs="Times New Roman"/>
          <w:b/>
          <w:bCs/>
          <w:sz w:val="36"/>
          <w:szCs w:val="36"/>
        </w:rPr>
      </w:pPr>
    </w:p>
    <w:sectPr w:rsidR="00CF1522" w:rsidRPr="000C739D" w:rsidSect="00340854">
      <w:pgSz w:w="12240" w:h="15840"/>
      <w:pgMar w:top="851"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5BD5" w14:textId="77777777" w:rsidR="00DB34C8" w:rsidRDefault="00DB34C8" w:rsidP="00340854">
      <w:pPr>
        <w:spacing w:after="0" w:line="240" w:lineRule="auto"/>
      </w:pPr>
      <w:r>
        <w:separator/>
      </w:r>
    </w:p>
  </w:endnote>
  <w:endnote w:type="continuationSeparator" w:id="0">
    <w:p w14:paraId="72DFD12E" w14:textId="77777777" w:rsidR="00DB34C8" w:rsidRDefault="00DB34C8" w:rsidP="0034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0198"/>
      <w:docPartObj>
        <w:docPartGallery w:val="Page Numbers (Bottom of Page)"/>
        <w:docPartUnique/>
      </w:docPartObj>
    </w:sdtPr>
    <w:sdtEndPr>
      <w:rPr>
        <w:noProof/>
      </w:rPr>
    </w:sdtEndPr>
    <w:sdtContent>
      <w:p w14:paraId="60344EF4" w14:textId="5436109F" w:rsidR="0026749D" w:rsidRDefault="0026749D">
        <w:pPr>
          <w:pStyle w:val="Footer"/>
          <w:jc w:val="center"/>
        </w:pPr>
        <w:r>
          <w:fldChar w:fldCharType="begin"/>
        </w:r>
        <w:r>
          <w:instrText xml:space="preserve"> PAGE   \* MERGEFORMAT </w:instrText>
        </w:r>
        <w:r>
          <w:fldChar w:fldCharType="separate"/>
        </w:r>
        <w:r w:rsidR="00A321EF">
          <w:rPr>
            <w:noProof/>
          </w:rPr>
          <w:t>3</w:t>
        </w:r>
        <w:r>
          <w:rPr>
            <w:noProof/>
          </w:rPr>
          <w:fldChar w:fldCharType="end"/>
        </w:r>
      </w:p>
    </w:sdtContent>
  </w:sdt>
  <w:p w14:paraId="00446664" w14:textId="77777777" w:rsidR="0026749D" w:rsidRDefault="00267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9A77" w14:textId="77777777" w:rsidR="00DB34C8" w:rsidRDefault="00DB34C8" w:rsidP="00340854">
      <w:pPr>
        <w:spacing w:after="0" w:line="240" w:lineRule="auto"/>
      </w:pPr>
      <w:r>
        <w:separator/>
      </w:r>
    </w:p>
  </w:footnote>
  <w:footnote w:type="continuationSeparator" w:id="0">
    <w:p w14:paraId="20B0E319" w14:textId="77777777" w:rsidR="00DB34C8" w:rsidRDefault="00DB34C8" w:rsidP="00340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B17"/>
    <w:multiLevelType w:val="hybridMultilevel"/>
    <w:tmpl w:val="7FEE2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B38DB"/>
    <w:multiLevelType w:val="multilevel"/>
    <w:tmpl w:val="D0DC12CE"/>
    <w:lvl w:ilvl="0">
      <w:start w:val="7"/>
      <w:numFmt w:val="decimal"/>
      <w:lvlText w:val="%1."/>
      <w:lvlJc w:val="left"/>
      <w:pPr>
        <w:ind w:left="420" w:hanging="42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 w15:restartNumberingAfterBreak="0">
    <w:nsid w:val="038362E4"/>
    <w:multiLevelType w:val="hybridMultilevel"/>
    <w:tmpl w:val="34480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3F3"/>
    <w:multiLevelType w:val="multilevel"/>
    <w:tmpl w:val="9F2A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8638F"/>
    <w:multiLevelType w:val="multilevel"/>
    <w:tmpl w:val="7358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754FE"/>
    <w:multiLevelType w:val="multilevel"/>
    <w:tmpl w:val="65E46B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67455"/>
    <w:multiLevelType w:val="hybridMultilevel"/>
    <w:tmpl w:val="7384EFE0"/>
    <w:lvl w:ilvl="0" w:tplc="4476E7C6">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7472F75"/>
    <w:multiLevelType w:val="multilevel"/>
    <w:tmpl w:val="CFA4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6CDC"/>
    <w:multiLevelType w:val="hybridMultilevel"/>
    <w:tmpl w:val="F844FE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D5AAB"/>
    <w:multiLevelType w:val="hybridMultilevel"/>
    <w:tmpl w:val="4136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C1B90"/>
    <w:multiLevelType w:val="hybridMultilevel"/>
    <w:tmpl w:val="1500E0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B111F5"/>
    <w:multiLevelType w:val="hybridMultilevel"/>
    <w:tmpl w:val="3710B3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F0757A"/>
    <w:multiLevelType w:val="multilevel"/>
    <w:tmpl w:val="27CE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80C81"/>
    <w:multiLevelType w:val="hybridMultilevel"/>
    <w:tmpl w:val="C7BCF3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A6911B1"/>
    <w:multiLevelType w:val="multilevel"/>
    <w:tmpl w:val="D1D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C4568"/>
    <w:multiLevelType w:val="multilevel"/>
    <w:tmpl w:val="BB14A1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85DC1"/>
    <w:multiLevelType w:val="hybridMultilevel"/>
    <w:tmpl w:val="DE60C5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925E5B"/>
    <w:multiLevelType w:val="multilevel"/>
    <w:tmpl w:val="0FCE8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80AEE"/>
    <w:multiLevelType w:val="hybridMultilevel"/>
    <w:tmpl w:val="892E2324"/>
    <w:lvl w:ilvl="0" w:tplc="D7988B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66A6829"/>
    <w:multiLevelType w:val="multilevel"/>
    <w:tmpl w:val="507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31489"/>
    <w:multiLevelType w:val="hybridMultilevel"/>
    <w:tmpl w:val="1A849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82599A"/>
    <w:multiLevelType w:val="hybridMultilevel"/>
    <w:tmpl w:val="67DE4E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D54B7"/>
    <w:multiLevelType w:val="hybridMultilevel"/>
    <w:tmpl w:val="619E54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A05FB0"/>
    <w:multiLevelType w:val="multilevel"/>
    <w:tmpl w:val="5A222F2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A6138"/>
    <w:multiLevelType w:val="multilevel"/>
    <w:tmpl w:val="D2F0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7B4DA9"/>
    <w:multiLevelType w:val="multilevel"/>
    <w:tmpl w:val="47B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02E70"/>
    <w:multiLevelType w:val="multilevel"/>
    <w:tmpl w:val="507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814DF"/>
    <w:multiLevelType w:val="hybridMultilevel"/>
    <w:tmpl w:val="A7C6E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DC6017"/>
    <w:multiLevelType w:val="hybridMultilevel"/>
    <w:tmpl w:val="37087B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818EE"/>
    <w:multiLevelType w:val="hybridMultilevel"/>
    <w:tmpl w:val="47AE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845067"/>
    <w:multiLevelType w:val="multilevel"/>
    <w:tmpl w:val="A106CA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B8399C"/>
    <w:multiLevelType w:val="multilevel"/>
    <w:tmpl w:val="951023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20EBB"/>
    <w:multiLevelType w:val="hybridMultilevel"/>
    <w:tmpl w:val="BCF2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2C5147"/>
    <w:multiLevelType w:val="hybridMultilevel"/>
    <w:tmpl w:val="CEF40C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F64BAB"/>
    <w:multiLevelType w:val="multilevel"/>
    <w:tmpl w:val="65E46B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674E4"/>
    <w:multiLevelType w:val="multilevel"/>
    <w:tmpl w:val="4536A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05370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5037435">
    <w:abstractNumId w:val="35"/>
  </w:num>
  <w:num w:numId="3" w16cid:durableId="1793019249">
    <w:abstractNumId w:val="1"/>
  </w:num>
  <w:num w:numId="4" w16cid:durableId="1680736845">
    <w:abstractNumId w:val="19"/>
  </w:num>
  <w:num w:numId="5" w16cid:durableId="1303656324">
    <w:abstractNumId w:val="25"/>
  </w:num>
  <w:num w:numId="6" w16cid:durableId="90586668">
    <w:abstractNumId w:val="12"/>
  </w:num>
  <w:num w:numId="7" w16cid:durableId="855730516">
    <w:abstractNumId w:val="4"/>
  </w:num>
  <w:num w:numId="8" w16cid:durableId="1988778913">
    <w:abstractNumId w:val="14"/>
  </w:num>
  <w:num w:numId="9" w16cid:durableId="173154520">
    <w:abstractNumId w:val="18"/>
  </w:num>
  <w:num w:numId="10" w16cid:durableId="29845039">
    <w:abstractNumId w:val="23"/>
  </w:num>
  <w:num w:numId="11" w16cid:durableId="451940808">
    <w:abstractNumId w:val="6"/>
  </w:num>
  <w:num w:numId="12" w16cid:durableId="1689790773">
    <w:abstractNumId w:val="9"/>
  </w:num>
  <w:num w:numId="13" w16cid:durableId="1597447191">
    <w:abstractNumId w:val="11"/>
  </w:num>
  <w:num w:numId="14" w16cid:durableId="943609935">
    <w:abstractNumId w:val="16"/>
  </w:num>
  <w:num w:numId="15" w16cid:durableId="1584879572">
    <w:abstractNumId w:val="29"/>
  </w:num>
  <w:num w:numId="16" w16cid:durableId="535898500">
    <w:abstractNumId w:val="2"/>
  </w:num>
  <w:num w:numId="17" w16cid:durableId="821194764">
    <w:abstractNumId w:val="31"/>
  </w:num>
  <w:num w:numId="18" w16cid:durableId="431435623">
    <w:abstractNumId w:val="15"/>
  </w:num>
  <w:num w:numId="19" w16cid:durableId="1953855104">
    <w:abstractNumId w:val="10"/>
  </w:num>
  <w:num w:numId="20" w16cid:durableId="1410034423">
    <w:abstractNumId w:val="30"/>
  </w:num>
  <w:num w:numId="21" w16cid:durableId="1856189082">
    <w:abstractNumId w:val="24"/>
  </w:num>
  <w:num w:numId="22" w16cid:durableId="857305384">
    <w:abstractNumId w:val="13"/>
  </w:num>
  <w:num w:numId="23" w16cid:durableId="1331443858">
    <w:abstractNumId w:val="20"/>
  </w:num>
  <w:num w:numId="24" w16cid:durableId="1363746486">
    <w:abstractNumId w:val="27"/>
  </w:num>
  <w:num w:numId="25" w16cid:durableId="921257156">
    <w:abstractNumId w:val="33"/>
  </w:num>
  <w:num w:numId="26" w16cid:durableId="1439836720">
    <w:abstractNumId w:val="21"/>
  </w:num>
  <w:num w:numId="27" w16cid:durableId="618292642">
    <w:abstractNumId w:val="22"/>
  </w:num>
  <w:num w:numId="28" w16cid:durableId="1017341755">
    <w:abstractNumId w:val="8"/>
  </w:num>
  <w:num w:numId="29" w16cid:durableId="587885815">
    <w:abstractNumId w:val="0"/>
  </w:num>
  <w:num w:numId="30" w16cid:durableId="939029067">
    <w:abstractNumId w:val="28"/>
  </w:num>
  <w:num w:numId="31" w16cid:durableId="1613630422">
    <w:abstractNumId w:val="26"/>
  </w:num>
  <w:num w:numId="32" w16cid:durableId="1131899634">
    <w:abstractNumId w:val="34"/>
  </w:num>
  <w:num w:numId="33" w16cid:durableId="722289135">
    <w:abstractNumId w:val="5"/>
  </w:num>
  <w:num w:numId="34" w16cid:durableId="819466286">
    <w:abstractNumId w:val="32"/>
  </w:num>
  <w:num w:numId="35" w16cid:durableId="985738112">
    <w:abstractNumId w:val="17"/>
  </w:num>
  <w:num w:numId="36" w16cid:durableId="1361279577">
    <w:abstractNumId w:val="7"/>
  </w:num>
  <w:num w:numId="37" w16cid:durableId="817039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5E8"/>
    <w:rsid w:val="000519B8"/>
    <w:rsid w:val="00093F47"/>
    <w:rsid w:val="000B6A8B"/>
    <w:rsid w:val="000C739D"/>
    <w:rsid w:val="000D0782"/>
    <w:rsid w:val="0013097D"/>
    <w:rsid w:val="001A657E"/>
    <w:rsid w:val="001F25D0"/>
    <w:rsid w:val="00206625"/>
    <w:rsid w:val="00222777"/>
    <w:rsid w:val="002341E7"/>
    <w:rsid w:val="002407F8"/>
    <w:rsid w:val="00257EBB"/>
    <w:rsid w:val="00260FAB"/>
    <w:rsid w:val="0026749D"/>
    <w:rsid w:val="002C7028"/>
    <w:rsid w:val="002E1DC6"/>
    <w:rsid w:val="002E77B7"/>
    <w:rsid w:val="00326889"/>
    <w:rsid w:val="00340854"/>
    <w:rsid w:val="00345D8A"/>
    <w:rsid w:val="00397769"/>
    <w:rsid w:val="003A25E8"/>
    <w:rsid w:val="003B1B24"/>
    <w:rsid w:val="003C0BAE"/>
    <w:rsid w:val="003D158D"/>
    <w:rsid w:val="003D496E"/>
    <w:rsid w:val="003E1F20"/>
    <w:rsid w:val="003E73B1"/>
    <w:rsid w:val="00407326"/>
    <w:rsid w:val="00410DAE"/>
    <w:rsid w:val="004710F7"/>
    <w:rsid w:val="00483DE6"/>
    <w:rsid w:val="0049458F"/>
    <w:rsid w:val="004A07F9"/>
    <w:rsid w:val="004C0828"/>
    <w:rsid w:val="004E68ED"/>
    <w:rsid w:val="0050120C"/>
    <w:rsid w:val="00542F05"/>
    <w:rsid w:val="00543D7D"/>
    <w:rsid w:val="005813D8"/>
    <w:rsid w:val="005E0EC7"/>
    <w:rsid w:val="00645835"/>
    <w:rsid w:val="00676C5E"/>
    <w:rsid w:val="0069752E"/>
    <w:rsid w:val="00720EBD"/>
    <w:rsid w:val="00771308"/>
    <w:rsid w:val="0081001A"/>
    <w:rsid w:val="00840E9E"/>
    <w:rsid w:val="00875DCD"/>
    <w:rsid w:val="008D26F0"/>
    <w:rsid w:val="00943882"/>
    <w:rsid w:val="0095550D"/>
    <w:rsid w:val="009A385E"/>
    <w:rsid w:val="00A1718D"/>
    <w:rsid w:val="00A321EF"/>
    <w:rsid w:val="00A92487"/>
    <w:rsid w:val="00AC2190"/>
    <w:rsid w:val="00AC7B09"/>
    <w:rsid w:val="00B64F91"/>
    <w:rsid w:val="00B72509"/>
    <w:rsid w:val="00B77B14"/>
    <w:rsid w:val="00BB4919"/>
    <w:rsid w:val="00BE5196"/>
    <w:rsid w:val="00C240E8"/>
    <w:rsid w:val="00C250F4"/>
    <w:rsid w:val="00C35BA1"/>
    <w:rsid w:val="00C57E47"/>
    <w:rsid w:val="00C700B3"/>
    <w:rsid w:val="00C8050A"/>
    <w:rsid w:val="00CA3A02"/>
    <w:rsid w:val="00CD643F"/>
    <w:rsid w:val="00CF1522"/>
    <w:rsid w:val="00D00B5E"/>
    <w:rsid w:val="00DB34C8"/>
    <w:rsid w:val="00E07ACA"/>
    <w:rsid w:val="00E228C2"/>
    <w:rsid w:val="00E56923"/>
    <w:rsid w:val="00E6673F"/>
    <w:rsid w:val="00E86C89"/>
    <w:rsid w:val="00EC434E"/>
    <w:rsid w:val="00ED4E0F"/>
    <w:rsid w:val="00ED7E2E"/>
    <w:rsid w:val="00F1095E"/>
    <w:rsid w:val="00F84AAA"/>
    <w:rsid w:val="00FC23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0E6D"/>
  <w15:chartTrackingRefBased/>
  <w15:docId w15:val="{DCF0D2A2-ADE4-4200-8501-8CF74A0A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5E8"/>
  </w:style>
  <w:style w:type="paragraph" w:styleId="Heading1">
    <w:name w:val="heading 1"/>
    <w:basedOn w:val="Normal"/>
    <w:next w:val="Normal"/>
    <w:link w:val="Heading1Char"/>
    <w:qFormat/>
    <w:rsid w:val="00943882"/>
    <w:pPr>
      <w:keepNext/>
      <w:widowControl w:val="0"/>
      <w:spacing w:before="240" w:after="60" w:line="240" w:lineRule="auto"/>
      <w:outlineLvl w:val="0"/>
    </w:pPr>
    <w:rPr>
      <w:rFonts w:ascii="Arial" w:eastAsia="Courier New" w:hAnsi="Arial" w:cs="Courier New"/>
      <w:b/>
      <w:bCs/>
      <w:color w:val="000000"/>
      <w:kern w:val="32"/>
      <w:sz w:val="32"/>
      <w:szCs w:val="32"/>
      <w:lang w:val="vi-VN"/>
    </w:rPr>
  </w:style>
  <w:style w:type="paragraph" w:styleId="Heading3">
    <w:name w:val="heading 3"/>
    <w:basedOn w:val="Normal"/>
    <w:next w:val="Normal"/>
    <w:link w:val="Heading3Char"/>
    <w:uiPriority w:val="9"/>
    <w:semiHidden/>
    <w:unhideWhenUsed/>
    <w:qFormat/>
    <w:rsid w:val="00B72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E77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3882"/>
    <w:rPr>
      <w:rFonts w:ascii="Arial" w:eastAsia="Courier New" w:hAnsi="Arial" w:cs="Courier New"/>
      <w:b/>
      <w:bCs/>
      <w:color w:val="000000"/>
      <w:kern w:val="32"/>
      <w:sz w:val="32"/>
      <w:szCs w:val="32"/>
      <w:lang w:val="vi-VN"/>
    </w:rPr>
  </w:style>
  <w:style w:type="paragraph" w:styleId="NormalWeb">
    <w:name w:val="Normal (Web)"/>
    <w:basedOn w:val="Normal"/>
    <w:uiPriority w:val="99"/>
    <w:rsid w:val="00943882"/>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943882"/>
    <w:pPr>
      <w:widowControl w:val="0"/>
      <w:spacing w:after="120" w:line="480" w:lineRule="auto"/>
      <w:ind w:left="360"/>
    </w:pPr>
    <w:rPr>
      <w:rFonts w:ascii="Courier New" w:eastAsia="Courier New" w:hAnsi="Courier New" w:cs="Courier New"/>
      <w:color w:val="000000"/>
      <w:sz w:val="24"/>
      <w:szCs w:val="24"/>
      <w:lang w:val="vi-VN"/>
    </w:rPr>
  </w:style>
  <w:style w:type="character" w:customStyle="1" w:styleId="BodyTextIndent2Char">
    <w:name w:val="Body Text Indent 2 Char"/>
    <w:basedOn w:val="DefaultParagraphFont"/>
    <w:link w:val="BodyTextIndent2"/>
    <w:rsid w:val="00943882"/>
    <w:rPr>
      <w:rFonts w:ascii="Courier New" w:eastAsia="Courier New" w:hAnsi="Courier New" w:cs="Courier New"/>
      <w:color w:val="000000"/>
      <w:sz w:val="24"/>
      <w:szCs w:val="24"/>
      <w:lang w:val="vi-VN"/>
    </w:rPr>
  </w:style>
  <w:style w:type="character" w:customStyle="1" w:styleId="Vnbnnidung4">
    <w:name w:val="Văn bản nội dung (4)_"/>
    <w:link w:val="Vnbnnidung40"/>
    <w:locked/>
    <w:rsid w:val="00E07ACA"/>
    <w:rPr>
      <w:b/>
      <w:bCs/>
      <w:shd w:val="clear" w:color="auto" w:fill="FFFFFF"/>
    </w:rPr>
  </w:style>
  <w:style w:type="paragraph" w:customStyle="1" w:styleId="Vnbnnidung40">
    <w:name w:val="Văn bản nội dung (4)"/>
    <w:basedOn w:val="Normal"/>
    <w:link w:val="Vnbnnidung4"/>
    <w:rsid w:val="00E07ACA"/>
    <w:pPr>
      <w:widowControl w:val="0"/>
      <w:shd w:val="clear" w:color="auto" w:fill="FFFFFF"/>
      <w:spacing w:after="300" w:line="0" w:lineRule="atLeast"/>
    </w:pPr>
    <w:rPr>
      <w:b/>
      <w:bCs/>
      <w:shd w:val="clear" w:color="auto" w:fill="FFFFFF"/>
    </w:rPr>
  </w:style>
  <w:style w:type="character" w:customStyle="1" w:styleId="Vnbnnidung4PalatinoLinotype">
    <w:name w:val="Văn bản nội dung (4) + Palatino Linotype"/>
    <w:aliases w:val="13.5 pt,Giãn cách 0 pt,16 pt,Không in đậm,In nghiêng,Văn bản nội dung (17) + 28 pt,Văn bản nội dung (18) + 10.5 pt,Giãn cách -1 pt,Đầu trang hoặc chân trang + 9.5 pt,Đầu trang hoặc chân trang + Palatino Linotype"/>
    <w:rsid w:val="00E07ACA"/>
    <w:rPr>
      <w:rFonts w:ascii="Palatino Linotype" w:eastAsia="Palatino Linotype" w:hAnsi="Palatino Linotype" w:cs="Palatino Linotype" w:hint="default"/>
      <w:b/>
      <w:bCs/>
      <w:color w:val="000000"/>
      <w:spacing w:val="-10"/>
      <w:w w:val="100"/>
      <w:position w:val="0"/>
      <w:sz w:val="27"/>
      <w:szCs w:val="27"/>
      <w:shd w:val="clear" w:color="auto" w:fill="FFFFFF"/>
      <w:lang w:val="vi-VN"/>
    </w:rPr>
  </w:style>
  <w:style w:type="paragraph" w:styleId="Header">
    <w:name w:val="header"/>
    <w:basedOn w:val="Normal"/>
    <w:link w:val="HeaderChar"/>
    <w:uiPriority w:val="99"/>
    <w:unhideWhenUsed/>
    <w:rsid w:val="00340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854"/>
  </w:style>
  <w:style w:type="paragraph" w:styleId="Footer">
    <w:name w:val="footer"/>
    <w:basedOn w:val="Normal"/>
    <w:link w:val="FooterChar"/>
    <w:uiPriority w:val="99"/>
    <w:unhideWhenUsed/>
    <w:rsid w:val="00340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854"/>
  </w:style>
  <w:style w:type="paragraph" w:styleId="ListParagraph">
    <w:name w:val="List Paragraph"/>
    <w:basedOn w:val="Normal"/>
    <w:uiPriority w:val="34"/>
    <w:qFormat/>
    <w:rsid w:val="002C7028"/>
    <w:pPr>
      <w:ind w:left="720"/>
      <w:contextualSpacing/>
    </w:pPr>
  </w:style>
  <w:style w:type="table" w:styleId="TableGrid">
    <w:name w:val="Table Grid"/>
    <w:basedOn w:val="TableNormal"/>
    <w:uiPriority w:val="39"/>
    <w:rsid w:val="000519B8"/>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E77B7"/>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7250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72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946">
      <w:bodyDiv w:val="1"/>
      <w:marLeft w:val="0"/>
      <w:marRight w:val="0"/>
      <w:marTop w:val="0"/>
      <w:marBottom w:val="0"/>
      <w:divBdr>
        <w:top w:val="none" w:sz="0" w:space="0" w:color="auto"/>
        <w:left w:val="none" w:sz="0" w:space="0" w:color="auto"/>
        <w:bottom w:val="none" w:sz="0" w:space="0" w:color="auto"/>
        <w:right w:val="none" w:sz="0" w:space="0" w:color="auto"/>
      </w:divBdr>
    </w:div>
    <w:div w:id="29653474">
      <w:bodyDiv w:val="1"/>
      <w:marLeft w:val="0"/>
      <w:marRight w:val="0"/>
      <w:marTop w:val="0"/>
      <w:marBottom w:val="0"/>
      <w:divBdr>
        <w:top w:val="none" w:sz="0" w:space="0" w:color="auto"/>
        <w:left w:val="none" w:sz="0" w:space="0" w:color="auto"/>
        <w:bottom w:val="none" w:sz="0" w:space="0" w:color="auto"/>
        <w:right w:val="none" w:sz="0" w:space="0" w:color="auto"/>
      </w:divBdr>
    </w:div>
    <w:div w:id="39785239">
      <w:bodyDiv w:val="1"/>
      <w:marLeft w:val="0"/>
      <w:marRight w:val="0"/>
      <w:marTop w:val="0"/>
      <w:marBottom w:val="0"/>
      <w:divBdr>
        <w:top w:val="none" w:sz="0" w:space="0" w:color="auto"/>
        <w:left w:val="none" w:sz="0" w:space="0" w:color="auto"/>
        <w:bottom w:val="none" w:sz="0" w:space="0" w:color="auto"/>
        <w:right w:val="none" w:sz="0" w:space="0" w:color="auto"/>
      </w:divBdr>
    </w:div>
    <w:div w:id="55051240">
      <w:bodyDiv w:val="1"/>
      <w:marLeft w:val="0"/>
      <w:marRight w:val="0"/>
      <w:marTop w:val="0"/>
      <w:marBottom w:val="0"/>
      <w:divBdr>
        <w:top w:val="none" w:sz="0" w:space="0" w:color="auto"/>
        <w:left w:val="none" w:sz="0" w:space="0" w:color="auto"/>
        <w:bottom w:val="none" w:sz="0" w:space="0" w:color="auto"/>
        <w:right w:val="none" w:sz="0" w:space="0" w:color="auto"/>
      </w:divBdr>
    </w:div>
    <w:div w:id="56513000">
      <w:bodyDiv w:val="1"/>
      <w:marLeft w:val="0"/>
      <w:marRight w:val="0"/>
      <w:marTop w:val="0"/>
      <w:marBottom w:val="0"/>
      <w:divBdr>
        <w:top w:val="none" w:sz="0" w:space="0" w:color="auto"/>
        <w:left w:val="none" w:sz="0" w:space="0" w:color="auto"/>
        <w:bottom w:val="none" w:sz="0" w:space="0" w:color="auto"/>
        <w:right w:val="none" w:sz="0" w:space="0" w:color="auto"/>
      </w:divBdr>
    </w:div>
    <w:div w:id="72826074">
      <w:bodyDiv w:val="1"/>
      <w:marLeft w:val="0"/>
      <w:marRight w:val="0"/>
      <w:marTop w:val="0"/>
      <w:marBottom w:val="0"/>
      <w:divBdr>
        <w:top w:val="none" w:sz="0" w:space="0" w:color="auto"/>
        <w:left w:val="none" w:sz="0" w:space="0" w:color="auto"/>
        <w:bottom w:val="none" w:sz="0" w:space="0" w:color="auto"/>
        <w:right w:val="none" w:sz="0" w:space="0" w:color="auto"/>
      </w:divBdr>
    </w:div>
    <w:div w:id="112067024">
      <w:bodyDiv w:val="1"/>
      <w:marLeft w:val="0"/>
      <w:marRight w:val="0"/>
      <w:marTop w:val="0"/>
      <w:marBottom w:val="0"/>
      <w:divBdr>
        <w:top w:val="none" w:sz="0" w:space="0" w:color="auto"/>
        <w:left w:val="none" w:sz="0" w:space="0" w:color="auto"/>
        <w:bottom w:val="none" w:sz="0" w:space="0" w:color="auto"/>
        <w:right w:val="none" w:sz="0" w:space="0" w:color="auto"/>
      </w:divBdr>
    </w:div>
    <w:div w:id="134763724">
      <w:bodyDiv w:val="1"/>
      <w:marLeft w:val="0"/>
      <w:marRight w:val="0"/>
      <w:marTop w:val="0"/>
      <w:marBottom w:val="0"/>
      <w:divBdr>
        <w:top w:val="none" w:sz="0" w:space="0" w:color="auto"/>
        <w:left w:val="none" w:sz="0" w:space="0" w:color="auto"/>
        <w:bottom w:val="none" w:sz="0" w:space="0" w:color="auto"/>
        <w:right w:val="none" w:sz="0" w:space="0" w:color="auto"/>
      </w:divBdr>
      <w:divsChild>
        <w:div w:id="2068070284">
          <w:marLeft w:val="0"/>
          <w:marRight w:val="0"/>
          <w:marTop w:val="0"/>
          <w:marBottom w:val="0"/>
          <w:divBdr>
            <w:top w:val="none" w:sz="0" w:space="0" w:color="auto"/>
            <w:left w:val="none" w:sz="0" w:space="0" w:color="auto"/>
            <w:bottom w:val="none" w:sz="0" w:space="0" w:color="auto"/>
            <w:right w:val="none" w:sz="0" w:space="0" w:color="auto"/>
          </w:divBdr>
        </w:div>
      </w:divsChild>
    </w:div>
    <w:div w:id="191697231">
      <w:bodyDiv w:val="1"/>
      <w:marLeft w:val="0"/>
      <w:marRight w:val="0"/>
      <w:marTop w:val="0"/>
      <w:marBottom w:val="0"/>
      <w:divBdr>
        <w:top w:val="none" w:sz="0" w:space="0" w:color="auto"/>
        <w:left w:val="none" w:sz="0" w:space="0" w:color="auto"/>
        <w:bottom w:val="none" w:sz="0" w:space="0" w:color="auto"/>
        <w:right w:val="none" w:sz="0" w:space="0" w:color="auto"/>
      </w:divBdr>
    </w:div>
    <w:div w:id="219370746">
      <w:bodyDiv w:val="1"/>
      <w:marLeft w:val="0"/>
      <w:marRight w:val="0"/>
      <w:marTop w:val="0"/>
      <w:marBottom w:val="0"/>
      <w:divBdr>
        <w:top w:val="none" w:sz="0" w:space="0" w:color="auto"/>
        <w:left w:val="none" w:sz="0" w:space="0" w:color="auto"/>
        <w:bottom w:val="none" w:sz="0" w:space="0" w:color="auto"/>
        <w:right w:val="none" w:sz="0" w:space="0" w:color="auto"/>
      </w:divBdr>
    </w:div>
    <w:div w:id="232785749">
      <w:bodyDiv w:val="1"/>
      <w:marLeft w:val="0"/>
      <w:marRight w:val="0"/>
      <w:marTop w:val="0"/>
      <w:marBottom w:val="0"/>
      <w:divBdr>
        <w:top w:val="none" w:sz="0" w:space="0" w:color="auto"/>
        <w:left w:val="none" w:sz="0" w:space="0" w:color="auto"/>
        <w:bottom w:val="none" w:sz="0" w:space="0" w:color="auto"/>
        <w:right w:val="none" w:sz="0" w:space="0" w:color="auto"/>
      </w:divBdr>
    </w:div>
    <w:div w:id="249657418">
      <w:bodyDiv w:val="1"/>
      <w:marLeft w:val="0"/>
      <w:marRight w:val="0"/>
      <w:marTop w:val="0"/>
      <w:marBottom w:val="0"/>
      <w:divBdr>
        <w:top w:val="none" w:sz="0" w:space="0" w:color="auto"/>
        <w:left w:val="none" w:sz="0" w:space="0" w:color="auto"/>
        <w:bottom w:val="none" w:sz="0" w:space="0" w:color="auto"/>
        <w:right w:val="none" w:sz="0" w:space="0" w:color="auto"/>
      </w:divBdr>
    </w:div>
    <w:div w:id="285351969">
      <w:bodyDiv w:val="1"/>
      <w:marLeft w:val="0"/>
      <w:marRight w:val="0"/>
      <w:marTop w:val="0"/>
      <w:marBottom w:val="0"/>
      <w:divBdr>
        <w:top w:val="none" w:sz="0" w:space="0" w:color="auto"/>
        <w:left w:val="none" w:sz="0" w:space="0" w:color="auto"/>
        <w:bottom w:val="none" w:sz="0" w:space="0" w:color="auto"/>
        <w:right w:val="none" w:sz="0" w:space="0" w:color="auto"/>
      </w:divBdr>
      <w:divsChild>
        <w:div w:id="1179394462">
          <w:marLeft w:val="0"/>
          <w:marRight w:val="0"/>
          <w:marTop w:val="0"/>
          <w:marBottom w:val="0"/>
          <w:divBdr>
            <w:top w:val="none" w:sz="0" w:space="0" w:color="auto"/>
            <w:left w:val="none" w:sz="0" w:space="0" w:color="auto"/>
            <w:bottom w:val="none" w:sz="0" w:space="0" w:color="auto"/>
            <w:right w:val="none" w:sz="0" w:space="0" w:color="auto"/>
          </w:divBdr>
          <w:divsChild>
            <w:div w:id="319891657">
              <w:marLeft w:val="0"/>
              <w:marRight w:val="0"/>
              <w:marTop w:val="0"/>
              <w:marBottom w:val="0"/>
              <w:divBdr>
                <w:top w:val="none" w:sz="0" w:space="0" w:color="auto"/>
                <w:left w:val="none" w:sz="0" w:space="0" w:color="auto"/>
                <w:bottom w:val="none" w:sz="0" w:space="0" w:color="auto"/>
                <w:right w:val="none" w:sz="0" w:space="0" w:color="auto"/>
              </w:divBdr>
              <w:divsChild>
                <w:div w:id="494612444">
                  <w:marLeft w:val="0"/>
                  <w:marRight w:val="0"/>
                  <w:marTop w:val="0"/>
                  <w:marBottom w:val="0"/>
                  <w:divBdr>
                    <w:top w:val="none" w:sz="0" w:space="0" w:color="auto"/>
                    <w:left w:val="none" w:sz="0" w:space="0" w:color="auto"/>
                    <w:bottom w:val="none" w:sz="0" w:space="0" w:color="auto"/>
                    <w:right w:val="none" w:sz="0" w:space="0" w:color="auto"/>
                  </w:divBdr>
                  <w:divsChild>
                    <w:div w:id="616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08808">
          <w:marLeft w:val="0"/>
          <w:marRight w:val="0"/>
          <w:marTop w:val="0"/>
          <w:marBottom w:val="0"/>
          <w:divBdr>
            <w:top w:val="none" w:sz="0" w:space="0" w:color="auto"/>
            <w:left w:val="none" w:sz="0" w:space="0" w:color="auto"/>
            <w:bottom w:val="none" w:sz="0" w:space="0" w:color="auto"/>
            <w:right w:val="none" w:sz="0" w:space="0" w:color="auto"/>
          </w:divBdr>
          <w:divsChild>
            <w:div w:id="1516379262">
              <w:marLeft w:val="0"/>
              <w:marRight w:val="0"/>
              <w:marTop w:val="0"/>
              <w:marBottom w:val="0"/>
              <w:divBdr>
                <w:top w:val="none" w:sz="0" w:space="0" w:color="auto"/>
                <w:left w:val="none" w:sz="0" w:space="0" w:color="auto"/>
                <w:bottom w:val="none" w:sz="0" w:space="0" w:color="auto"/>
                <w:right w:val="none" w:sz="0" w:space="0" w:color="auto"/>
              </w:divBdr>
              <w:divsChild>
                <w:div w:id="1938172119">
                  <w:marLeft w:val="0"/>
                  <w:marRight w:val="0"/>
                  <w:marTop w:val="0"/>
                  <w:marBottom w:val="0"/>
                  <w:divBdr>
                    <w:top w:val="none" w:sz="0" w:space="0" w:color="auto"/>
                    <w:left w:val="none" w:sz="0" w:space="0" w:color="auto"/>
                    <w:bottom w:val="none" w:sz="0" w:space="0" w:color="auto"/>
                    <w:right w:val="none" w:sz="0" w:space="0" w:color="auto"/>
                  </w:divBdr>
                  <w:divsChild>
                    <w:div w:id="7328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00157">
      <w:bodyDiv w:val="1"/>
      <w:marLeft w:val="0"/>
      <w:marRight w:val="0"/>
      <w:marTop w:val="0"/>
      <w:marBottom w:val="0"/>
      <w:divBdr>
        <w:top w:val="none" w:sz="0" w:space="0" w:color="auto"/>
        <w:left w:val="none" w:sz="0" w:space="0" w:color="auto"/>
        <w:bottom w:val="none" w:sz="0" w:space="0" w:color="auto"/>
        <w:right w:val="none" w:sz="0" w:space="0" w:color="auto"/>
      </w:divBdr>
    </w:div>
    <w:div w:id="328218361">
      <w:bodyDiv w:val="1"/>
      <w:marLeft w:val="0"/>
      <w:marRight w:val="0"/>
      <w:marTop w:val="0"/>
      <w:marBottom w:val="0"/>
      <w:divBdr>
        <w:top w:val="none" w:sz="0" w:space="0" w:color="auto"/>
        <w:left w:val="none" w:sz="0" w:space="0" w:color="auto"/>
        <w:bottom w:val="none" w:sz="0" w:space="0" w:color="auto"/>
        <w:right w:val="none" w:sz="0" w:space="0" w:color="auto"/>
      </w:divBdr>
    </w:div>
    <w:div w:id="351996558">
      <w:bodyDiv w:val="1"/>
      <w:marLeft w:val="0"/>
      <w:marRight w:val="0"/>
      <w:marTop w:val="0"/>
      <w:marBottom w:val="0"/>
      <w:divBdr>
        <w:top w:val="none" w:sz="0" w:space="0" w:color="auto"/>
        <w:left w:val="none" w:sz="0" w:space="0" w:color="auto"/>
        <w:bottom w:val="none" w:sz="0" w:space="0" w:color="auto"/>
        <w:right w:val="none" w:sz="0" w:space="0" w:color="auto"/>
      </w:divBdr>
    </w:div>
    <w:div w:id="354313098">
      <w:bodyDiv w:val="1"/>
      <w:marLeft w:val="0"/>
      <w:marRight w:val="0"/>
      <w:marTop w:val="0"/>
      <w:marBottom w:val="0"/>
      <w:divBdr>
        <w:top w:val="none" w:sz="0" w:space="0" w:color="auto"/>
        <w:left w:val="none" w:sz="0" w:space="0" w:color="auto"/>
        <w:bottom w:val="none" w:sz="0" w:space="0" w:color="auto"/>
        <w:right w:val="none" w:sz="0" w:space="0" w:color="auto"/>
      </w:divBdr>
    </w:div>
    <w:div w:id="398140071">
      <w:bodyDiv w:val="1"/>
      <w:marLeft w:val="0"/>
      <w:marRight w:val="0"/>
      <w:marTop w:val="0"/>
      <w:marBottom w:val="0"/>
      <w:divBdr>
        <w:top w:val="none" w:sz="0" w:space="0" w:color="auto"/>
        <w:left w:val="none" w:sz="0" w:space="0" w:color="auto"/>
        <w:bottom w:val="none" w:sz="0" w:space="0" w:color="auto"/>
        <w:right w:val="none" w:sz="0" w:space="0" w:color="auto"/>
      </w:divBdr>
    </w:div>
    <w:div w:id="487406223">
      <w:bodyDiv w:val="1"/>
      <w:marLeft w:val="0"/>
      <w:marRight w:val="0"/>
      <w:marTop w:val="0"/>
      <w:marBottom w:val="0"/>
      <w:divBdr>
        <w:top w:val="none" w:sz="0" w:space="0" w:color="auto"/>
        <w:left w:val="none" w:sz="0" w:space="0" w:color="auto"/>
        <w:bottom w:val="none" w:sz="0" w:space="0" w:color="auto"/>
        <w:right w:val="none" w:sz="0" w:space="0" w:color="auto"/>
      </w:divBdr>
    </w:div>
    <w:div w:id="526018129">
      <w:bodyDiv w:val="1"/>
      <w:marLeft w:val="0"/>
      <w:marRight w:val="0"/>
      <w:marTop w:val="0"/>
      <w:marBottom w:val="0"/>
      <w:divBdr>
        <w:top w:val="none" w:sz="0" w:space="0" w:color="auto"/>
        <w:left w:val="none" w:sz="0" w:space="0" w:color="auto"/>
        <w:bottom w:val="none" w:sz="0" w:space="0" w:color="auto"/>
        <w:right w:val="none" w:sz="0" w:space="0" w:color="auto"/>
      </w:divBdr>
    </w:div>
    <w:div w:id="547187912">
      <w:bodyDiv w:val="1"/>
      <w:marLeft w:val="0"/>
      <w:marRight w:val="0"/>
      <w:marTop w:val="0"/>
      <w:marBottom w:val="0"/>
      <w:divBdr>
        <w:top w:val="none" w:sz="0" w:space="0" w:color="auto"/>
        <w:left w:val="none" w:sz="0" w:space="0" w:color="auto"/>
        <w:bottom w:val="none" w:sz="0" w:space="0" w:color="auto"/>
        <w:right w:val="none" w:sz="0" w:space="0" w:color="auto"/>
      </w:divBdr>
    </w:div>
    <w:div w:id="560680178">
      <w:bodyDiv w:val="1"/>
      <w:marLeft w:val="0"/>
      <w:marRight w:val="0"/>
      <w:marTop w:val="0"/>
      <w:marBottom w:val="0"/>
      <w:divBdr>
        <w:top w:val="none" w:sz="0" w:space="0" w:color="auto"/>
        <w:left w:val="none" w:sz="0" w:space="0" w:color="auto"/>
        <w:bottom w:val="none" w:sz="0" w:space="0" w:color="auto"/>
        <w:right w:val="none" w:sz="0" w:space="0" w:color="auto"/>
      </w:divBdr>
    </w:div>
    <w:div w:id="624431680">
      <w:bodyDiv w:val="1"/>
      <w:marLeft w:val="0"/>
      <w:marRight w:val="0"/>
      <w:marTop w:val="0"/>
      <w:marBottom w:val="0"/>
      <w:divBdr>
        <w:top w:val="none" w:sz="0" w:space="0" w:color="auto"/>
        <w:left w:val="none" w:sz="0" w:space="0" w:color="auto"/>
        <w:bottom w:val="none" w:sz="0" w:space="0" w:color="auto"/>
        <w:right w:val="none" w:sz="0" w:space="0" w:color="auto"/>
      </w:divBdr>
    </w:div>
    <w:div w:id="638150612">
      <w:bodyDiv w:val="1"/>
      <w:marLeft w:val="0"/>
      <w:marRight w:val="0"/>
      <w:marTop w:val="0"/>
      <w:marBottom w:val="0"/>
      <w:divBdr>
        <w:top w:val="none" w:sz="0" w:space="0" w:color="auto"/>
        <w:left w:val="none" w:sz="0" w:space="0" w:color="auto"/>
        <w:bottom w:val="none" w:sz="0" w:space="0" w:color="auto"/>
        <w:right w:val="none" w:sz="0" w:space="0" w:color="auto"/>
      </w:divBdr>
    </w:div>
    <w:div w:id="647169081">
      <w:bodyDiv w:val="1"/>
      <w:marLeft w:val="0"/>
      <w:marRight w:val="0"/>
      <w:marTop w:val="0"/>
      <w:marBottom w:val="0"/>
      <w:divBdr>
        <w:top w:val="none" w:sz="0" w:space="0" w:color="auto"/>
        <w:left w:val="none" w:sz="0" w:space="0" w:color="auto"/>
        <w:bottom w:val="none" w:sz="0" w:space="0" w:color="auto"/>
        <w:right w:val="none" w:sz="0" w:space="0" w:color="auto"/>
      </w:divBdr>
    </w:div>
    <w:div w:id="681587433">
      <w:bodyDiv w:val="1"/>
      <w:marLeft w:val="0"/>
      <w:marRight w:val="0"/>
      <w:marTop w:val="0"/>
      <w:marBottom w:val="0"/>
      <w:divBdr>
        <w:top w:val="none" w:sz="0" w:space="0" w:color="auto"/>
        <w:left w:val="none" w:sz="0" w:space="0" w:color="auto"/>
        <w:bottom w:val="none" w:sz="0" w:space="0" w:color="auto"/>
        <w:right w:val="none" w:sz="0" w:space="0" w:color="auto"/>
      </w:divBdr>
      <w:divsChild>
        <w:div w:id="236136696">
          <w:marLeft w:val="0"/>
          <w:marRight w:val="0"/>
          <w:marTop w:val="0"/>
          <w:marBottom w:val="0"/>
          <w:divBdr>
            <w:top w:val="none" w:sz="0" w:space="0" w:color="auto"/>
            <w:left w:val="none" w:sz="0" w:space="0" w:color="auto"/>
            <w:bottom w:val="none" w:sz="0" w:space="0" w:color="auto"/>
            <w:right w:val="none" w:sz="0" w:space="0" w:color="auto"/>
          </w:divBdr>
          <w:divsChild>
            <w:div w:id="1946883017">
              <w:marLeft w:val="0"/>
              <w:marRight w:val="0"/>
              <w:marTop w:val="0"/>
              <w:marBottom w:val="0"/>
              <w:divBdr>
                <w:top w:val="none" w:sz="0" w:space="0" w:color="auto"/>
                <w:left w:val="none" w:sz="0" w:space="0" w:color="auto"/>
                <w:bottom w:val="none" w:sz="0" w:space="0" w:color="auto"/>
                <w:right w:val="none" w:sz="0" w:space="0" w:color="auto"/>
              </w:divBdr>
              <w:divsChild>
                <w:div w:id="2104639612">
                  <w:marLeft w:val="0"/>
                  <w:marRight w:val="0"/>
                  <w:marTop w:val="0"/>
                  <w:marBottom w:val="0"/>
                  <w:divBdr>
                    <w:top w:val="none" w:sz="0" w:space="0" w:color="auto"/>
                    <w:left w:val="none" w:sz="0" w:space="0" w:color="auto"/>
                    <w:bottom w:val="none" w:sz="0" w:space="0" w:color="auto"/>
                    <w:right w:val="none" w:sz="0" w:space="0" w:color="auto"/>
                  </w:divBdr>
                  <w:divsChild>
                    <w:div w:id="1955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7394">
          <w:marLeft w:val="0"/>
          <w:marRight w:val="0"/>
          <w:marTop w:val="0"/>
          <w:marBottom w:val="0"/>
          <w:divBdr>
            <w:top w:val="none" w:sz="0" w:space="0" w:color="auto"/>
            <w:left w:val="none" w:sz="0" w:space="0" w:color="auto"/>
            <w:bottom w:val="none" w:sz="0" w:space="0" w:color="auto"/>
            <w:right w:val="none" w:sz="0" w:space="0" w:color="auto"/>
          </w:divBdr>
          <w:divsChild>
            <w:div w:id="344326769">
              <w:marLeft w:val="0"/>
              <w:marRight w:val="0"/>
              <w:marTop w:val="0"/>
              <w:marBottom w:val="0"/>
              <w:divBdr>
                <w:top w:val="none" w:sz="0" w:space="0" w:color="auto"/>
                <w:left w:val="none" w:sz="0" w:space="0" w:color="auto"/>
                <w:bottom w:val="none" w:sz="0" w:space="0" w:color="auto"/>
                <w:right w:val="none" w:sz="0" w:space="0" w:color="auto"/>
              </w:divBdr>
              <w:divsChild>
                <w:div w:id="1636330567">
                  <w:marLeft w:val="0"/>
                  <w:marRight w:val="0"/>
                  <w:marTop w:val="0"/>
                  <w:marBottom w:val="0"/>
                  <w:divBdr>
                    <w:top w:val="none" w:sz="0" w:space="0" w:color="auto"/>
                    <w:left w:val="none" w:sz="0" w:space="0" w:color="auto"/>
                    <w:bottom w:val="none" w:sz="0" w:space="0" w:color="auto"/>
                    <w:right w:val="none" w:sz="0" w:space="0" w:color="auto"/>
                  </w:divBdr>
                  <w:divsChild>
                    <w:div w:id="11221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454342">
      <w:bodyDiv w:val="1"/>
      <w:marLeft w:val="0"/>
      <w:marRight w:val="0"/>
      <w:marTop w:val="0"/>
      <w:marBottom w:val="0"/>
      <w:divBdr>
        <w:top w:val="none" w:sz="0" w:space="0" w:color="auto"/>
        <w:left w:val="none" w:sz="0" w:space="0" w:color="auto"/>
        <w:bottom w:val="none" w:sz="0" w:space="0" w:color="auto"/>
        <w:right w:val="none" w:sz="0" w:space="0" w:color="auto"/>
      </w:divBdr>
    </w:div>
    <w:div w:id="719937863">
      <w:bodyDiv w:val="1"/>
      <w:marLeft w:val="0"/>
      <w:marRight w:val="0"/>
      <w:marTop w:val="0"/>
      <w:marBottom w:val="0"/>
      <w:divBdr>
        <w:top w:val="none" w:sz="0" w:space="0" w:color="auto"/>
        <w:left w:val="none" w:sz="0" w:space="0" w:color="auto"/>
        <w:bottom w:val="none" w:sz="0" w:space="0" w:color="auto"/>
        <w:right w:val="none" w:sz="0" w:space="0" w:color="auto"/>
      </w:divBdr>
      <w:divsChild>
        <w:div w:id="884416929">
          <w:marLeft w:val="0"/>
          <w:marRight w:val="0"/>
          <w:marTop w:val="0"/>
          <w:marBottom w:val="0"/>
          <w:divBdr>
            <w:top w:val="none" w:sz="0" w:space="0" w:color="auto"/>
            <w:left w:val="none" w:sz="0" w:space="0" w:color="auto"/>
            <w:bottom w:val="none" w:sz="0" w:space="0" w:color="auto"/>
            <w:right w:val="none" w:sz="0" w:space="0" w:color="auto"/>
          </w:divBdr>
          <w:divsChild>
            <w:div w:id="1179006054">
              <w:marLeft w:val="0"/>
              <w:marRight w:val="0"/>
              <w:marTop w:val="0"/>
              <w:marBottom w:val="0"/>
              <w:divBdr>
                <w:top w:val="none" w:sz="0" w:space="0" w:color="auto"/>
                <w:left w:val="none" w:sz="0" w:space="0" w:color="auto"/>
                <w:bottom w:val="none" w:sz="0" w:space="0" w:color="auto"/>
                <w:right w:val="none" w:sz="0" w:space="0" w:color="auto"/>
              </w:divBdr>
              <w:divsChild>
                <w:div w:id="1048410739">
                  <w:marLeft w:val="0"/>
                  <w:marRight w:val="0"/>
                  <w:marTop w:val="0"/>
                  <w:marBottom w:val="0"/>
                  <w:divBdr>
                    <w:top w:val="none" w:sz="0" w:space="0" w:color="auto"/>
                    <w:left w:val="none" w:sz="0" w:space="0" w:color="auto"/>
                    <w:bottom w:val="none" w:sz="0" w:space="0" w:color="auto"/>
                    <w:right w:val="none" w:sz="0" w:space="0" w:color="auto"/>
                  </w:divBdr>
                  <w:divsChild>
                    <w:div w:id="16996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051782">
      <w:bodyDiv w:val="1"/>
      <w:marLeft w:val="0"/>
      <w:marRight w:val="0"/>
      <w:marTop w:val="0"/>
      <w:marBottom w:val="0"/>
      <w:divBdr>
        <w:top w:val="none" w:sz="0" w:space="0" w:color="auto"/>
        <w:left w:val="none" w:sz="0" w:space="0" w:color="auto"/>
        <w:bottom w:val="none" w:sz="0" w:space="0" w:color="auto"/>
        <w:right w:val="none" w:sz="0" w:space="0" w:color="auto"/>
      </w:divBdr>
    </w:div>
    <w:div w:id="835923086">
      <w:bodyDiv w:val="1"/>
      <w:marLeft w:val="0"/>
      <w:marRight w:val="0"/>
      <w:marTop w:val="0"/>
      <w:marBottom w:val="0"/>
      <w:divBdr>
        <w:top w:val="none" w:sz="0" w:space="0" w:color="auto"/>
        <w:left w:val="none" w:sz="0" w:space="0" w:color="auto"/>
        <w:bottom w:val="none" w:sz="0" w:space="0" w:color="auto"/>
        <w:right w:val="none" w:sz="0" w:space="0" w:color="auto"/>
      </w:divBdr>
    </w:div>
    <w:div w:id="869029264">
      <w:bodyDiv w:val="1"/>
      <w:marLeft w:val="0"/>
      <w:marRight w:val="0"/>
      <w:marTop w:val="0"/>
      <w:marBottom w:val="0"/>
      <w:divBdr>
        <w:top w:val="none" w:sz="0" w:space="0" w:color="auto"/>
        <w:left w:val="none" w:sz="0" w:space="0" w:color="auto"/>
        <w:bottom w:val="none" w:sz="0" w:space="0" w:color="auto"/>
        <w:right w:val="none" w:sz="0" w:space="0" w:color="auto"/>
      </w:divBdr>
    </w:div>
    <w:div w:id="899631895">
      <w:bodyDiv w:val="1"/>
      <w:marLeft w:val="0"/>
      <w:marRight w:val="0"/>
      <w:marTop w:val="0"/>
      <w:marBottom w:val="0"/>
      <w:divBdr>
        <w:top w:val="none" w:sz="0" w:space="0" w:color="auto"/>
        <w:left w:val="none" w:sz="0" w:space="0" w:color="auto"/>
        <w:bottom w:val="none" w:sz="0" w:space="0" w:color="auto"/>
        <w:right w:val="none" w:sz="0" w:space="0" w:color="auto"/>
      </w:divBdr>
    </w:div>
    <w:div w:id="919023311">
      <w:bodyDiv w:val="1"/>
      <w:marLeft w:val="0"/>
      <w:marRight w:val="0"/>
      <w:marTop w:val="0"/>
      <w:marBottom w:val="0"/>
      <w:divBdr>
        <w:top w:val="none" w:sz="0" w:space="0" w:color="auto"/>
        <w:left w:val="none" w:sz="0" w:space="0" w:color="auto"/>
        <w:bottom w:val="none" w:sz="0" w:space="0" w:color="auto"/>
        <w:right w:val="none" w:sz="0" w:space="0" w:color="auto"/>
      </w:divBdr>
      <w:divsChild>
        <w:div w:id="1288203519">
          <w:marLeft w:val="0"/>
          <w:marRight w:val="0"/>
          <w:marTop w:val="0"/>
          <w:marBottom w:val="0"/>
          <w:divBdr>
            <w:top w:val="none" w:sz="0" w:space="0" w:color="auto"/>
            <w:left w:val="none" w:sz="0" w:space="0" w:color="auto"/>
            <w:bottom w:val="none" w:sz="0" w:space="0" w:color="auto"/>
            <w:right w:val="none" w:sz="0" w:space="0" w:color="auto"/>
          </w:divBdr>
          <w:divsChild>
            <w:div w:id="447625022">
              <w:marLeft w:val="0"/>
              <w:marRight w:val="0"/>
              <w:marTop w:val="0"/>
              <w:marBottom w:val="0"/>
              <w:divBdr>
                <w:top w:val="none" w:sz="0" w:space="0" w:color="auto"/>
                <w:left w:val="none" w:sz="0" w:space="0" w:color="auto"/>
                <w:bottom w:val="none" w:sz="0" w:space="0" w:color="auto"/>
                <w:right w:val="none" w:sz="0" w:space="0" w:color="auto"/>
              </w:divBdr>
              <w:divsChild>
                <w:div w:id="1862665517">
                  <w:marLeft w:val="0"/>
                  <w:marRight w:val="0"/>
                  <w:marTop w:val="0"/>
                  <w:marBottom w:val="0"/>
                  <w:divBdr>
                    <w:top w:val="none" w:sz="0" w:space="0" w:color="auto"/>
                    <w:left w:val="none" w:sz="0" w:space="0" w:color="auto"/>
                    <w:bottom w:val="none" w:sz="0" w:space="0" w:color="auto"/>
                    <w:right w:val="none" w:sz="0" w:space="0" w:color="auto"/>
                  </w:divBdr>
                  <w:divsChild>
                    <w:div w:id="20238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137696">
          <w:marLeft w:val="0"/>
          <w:marRight w:val="0"/>
          <w:marTop w:val="0"/>
          <w:marBottom w:val="0"/>
          <w:divBdr>
            <w:top w:val="none" w:sz="0" w:space="0" w:color="auto"/>
            <w:left w:val="none" w:sz="0" w:space="0" w:color="auto"/>
            <w:bottom w:val="none" w:sz="0" w:space="0" w:color="auto"/>
            <w:right w:val="none" w:sz="0" w:space="0" w:color="auto"/>
          </w:divBdr>
          <w:divsChild>
            <w:div w:id="542324389">
              <w:marLeft w:val="0"/>
              <w:marRight w:val="0"/>
              <w:marTop w:val="0"/>
              <w:marBottom w:val="0"/>
              <w:divBdr>
                <w:top w:val="none" w:sz="0" w:space="0" w:color="auto"/>
                <w:left w:val="none" w:sz="0" w:space="0" w:color="auto"/>
                <w:bottom w:val="none" w:sz="0" w:space="0" w:color="auto"/>
                <w:right w:val="none" w:sz="0" w:space="0" w:color="auto"/>
              </w:divBdr>
              <w:divsChild>
                <w:div w:id="1073509632">
                  <w:marLeft w:val="0"/>
                  <w:marRight w:val="0"/>
                  <w:marTop w:val="0"/>
                  <w:marBottom w:val="0"/>
                  <w:divBdr>
                    <w:top w:val="none" w:sz="0" w:space="0" w:color="auto"/>
                    <w:left w:val="none" w:sz="0" w:space="0" w:color="auto"/>
                    <w:bottom w:val="none" w:sz="0" w:space="0" w:color="auto"/>
                    <w:right w:val="none" w:sz="0" w:space="0" w:color="auto"/>
                  </w:divBdr>
                  <w:divsChild>
                    <w:div w:id="6953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7914">
      <w:bodyDiv w:val="1"/>
      <w:marLeft w:val="0"/>
      <w:marRight w:val="0"/>
      <w:marTop w:val="0"/>
      <w:marBottom w:val="0"/>
      <w:divBdr>
        <w:top w:val="none" w:sz="0" w:space="0" w:color="auto"/>
        <w:left w:val="none" w:sz="0" w:space="0" w:color="auto"/>
        <w:bottom w:val="none" w:sz="0" w:space="0" w:color="auto"/>
        <w:right w:val="none" w:sz="0" w:space="0" w:color="auto"/>
      </w:divBdr>
    </w:div>
    <w:div w:id="969867398">
      <w:bodyDiv w:val="1"/>
      <w:marLeft w:val="0"/>
      <w:marRight w:val="0"/>
      <w:marTop w:val="0"/>
      <w:marBottom w:val="0"/>
      <w:divBdr>
        <w:top w:val="none" w:sz="0" w:space="0" w:color="auto"/>
        <w:left w:val="none" w:sz="0" w:space="0" w:color="auto"/>
        <w:bottom w:val="none" w:sz="0" w:space="0" w:color="auto"/>
        <w:right w:val="none" w:sz="0" w:space="0" w:color="auto"/>
      </w:divBdr>
    </w:div>
    <w:div w:id="971322603">
      <w:bodyDiv w:val="1"/>
      <w:marLeft w:val="0"/>
      <w:marRight w:val="0"/>
      <w:marTop w:val="0"/>
      <w:marBottom w:val="0"/>
      <w:divBdr>
        <w:top w:val="none" w:sz="0" w:space="0" w:color="auto"/>
        <w:left w:val="none" w:sz="0" w:space="0" w:color="auto"/>
        <w:bottom w:val="none" w:sz="0" w:space="0" w:color="auto"/>
        <w:right w:val="none" w:sz="0" w:space="0" w:color="auto"/>
      </w:divBdr>
    </w:div>
    <w:div w:id="981619579">
      <w:bodyDiv w:val="1"/>
      <w:marLeft w:val="0"/>
      <w:marRight w:val="0"/>
      <w:marTop w:val="0"/>
      <w:marBottom w:val="0"/>
      <w:divBdr>
        <w:top w:val="none" w:sz="0" w:space="0" w:color="auto"/>
        <w:left w:val="none" w:sz="0" w:space="0" w:color="auto"/>
        <w:bottom w:val="none" w:sz="0" w:space="0" w:color="auto"/>
        <w:right w:val="none" w:sz="0" w:space="0" w:color="auto"/>
      </w:divBdr>
    </w:div>
    <w:div w:id="989865037">
      <w:bodyDiv w:val="1"/>
      <w:marLeft w:val="0"/>
      <w:marRight w:val="0"/>
      <w:marTop w:val="0"/>
      <w:marBottom w:val="0"/>
      <w:divBdr>
        <w:top w:val="none" w:sz="0" w:space="0" w:color="auto"/>
        <w:left w:val="none" w:sz="0" w:space="0" w:color="auto"/>
        <w:bottom w:val="none" w:sz="0" w:space="0" w:color="auto"/>
        <w:right w:val="none" w:sz="0" w:space="0" w:color="auto"/>
      </w:divBdr>
    </w:div>
    <w:div w:id="1092822489">
      <w:bodyDiv w:val="1"/>
      <w:marLeft w:val="0"/>
      <w:marRight w:val="0"/>
      <w:marTop w:val="0"/>
      <w:marBottom w:val="0"/>
      <w:divBdr>
        <w:top w:val="none" w:sz="0" w:space="0" w:color="auto"/>
        <w:left w:val="none" w:sz="0" w:space="0" w:color="auto"/>
        <w:bottom w:val="none" w:sz="0" w:space="0" w:color="auto"/>
        <w:right w:val="none" w:sz="0" w:space="0" w:color="auto"/>
      </w:divBdr>
    </w:div>
    <w:div w:id="1122921905">
      <w:bodyDiv w:val="1"/>
      <w:marLeft w:val="0"/>
      <w:marRight w:val="0"/>
      <w:marTop w:val="0"/>
      <w:marBottom w:val="0"/>
      <w:divBdr>
        <w:top w:val="none" w:sz="0" w:space="0" w:color="auto"/>
        <w:left w:val="none" w:sz="0" w:space="0" w:color="auto"/>
        <w:bottom w:val="none" w:sz="0" w:space="0" w:color="auto"/>
        <w:right w:val="none" w:sz="0" w:space="0" w:color="auto"/>
      </w:divBdr>
    </w:div>
    <w:div w:id="1143277534">
      <w:bodyDiv w:val="1"/>
      <w:marLeft w:val="0"/>
      <w:marRight w:val="0"/>
      <w:marTop w:val="0"/>
      <w:marBottom w:val="0"/>
      <w:divBdr>
        <w:top w:val="none" w:sz="0" w:space="0" w:color="auto"/>
        <w:left w:val="none" w:sz="0" w:space="0" w:color="auto"/>
        <w:bottom w:val="none" w:sz="0" w:space="0" w:color="auto"/>
        <w:right w:val="none" w:sz="0" w:space="0" w:color="auto"/>
      </w:divBdr>
    </w:div>
    <w:div w:id="1169444215">
      <w:bodyDiv w:val="1"/>
      <w:marLeft w:val="0"/>
      <w:marRight w:val="0"/>
      <w:marTop w:val="0"/>
      <w:marBottom w:val="0"/>
      <w:divBdr>
        <w:top w:val="none" w:sz="0" w:space="0" w:color="auto"/>
        <w:left w:val="none" w:sz="0" w:space="0" w:color="auto"/>
        <w:bottom w:val="none" w:sz="0" w:space="0" w:color="auto"/>
        <w:right w:val="none" w:sz="0" w:space="0" w:color="auto"/>
      </w:divBdr>
    </w:div>
    <w:div w:id="1185559846">
      <w:bodyDiv w:val="1"/>
      <w:marLeft w:val="0"/>
      <w:marRight w:val="0"/>
      <w:marTop w:val="0"/>
      <w:marBottom w:val="0"/>
      <w:divBdr>
        <w:top w:val="none" w:sz="0" w:space="0" w:color="auto"/>
        <w:left w:val="none" w:sz="0" w:space="0" w:color="auto"/>
        <w:bottom w:val="none" w:sz="0" w:space="0" w:color="auto"/>
        <w:right w:val="none" w:sz="0" w:space="0" w:color="auto"/>
      </w:divBdr>
    </w:div>
    <w:div w:id="1232346815">
      <w:bodyDiv w:val="1"/>
      <w:marLeft w:val="0"/>
      <w:marRight w:val="0"/>
      <w:marTop w:val="0"/>
      <w:marBottom w:val="0"/>
      <w:divBdr>
        <w:top w:val="none" w:sz="0" w:space="0" w:color="auto"/>
        <w:left w:val="none" w:sz="0" w:space="0" w:color="auto"/>
        <w:bottom w:val="none" w:sz="0" w:space="0" w:color="auto"/>
        <w:right w:val="none" w:sz="0" w:space="0" w:color="auto"/>
      </w:divBdr>
    </w:div>
    <w:div w:id="1241062651">
      <w:bodyDiv w:val="1"/>
      <w:marLeft w:val="0"/>
      <w:marRight w:val="0"/>
      <w:marTop w:val="0"/>
      <w:marBottom w:val="0"/>
      <w:divBdr>
        <w:top w:val="none" w:sz="0" w:space="0" w:color="auto"/>
        <w:left w:val="none" w:sz="0" w:space="0" w:color="auto"/>
        <w:bottom w:val="none" w:sz="0" w:space="0" w:color="auto"/>
        <w:right w:val="none" w:sz="0" w:space="0" w:color="auto"/>
      </w:divBdr>
      <w:divsChild>
        <w:div w:id="272522932">
          <w:marLeft w:val="0"/>
          <w:marRight w:val="0"/>
          <w:marTop w:val="0"/>
          <w:marBottom w:val="0"/>
          <w:divBdr>
            <w:top w:val="none" w:sz="0" w:space="0" w:color="auto"/>
            <w:left w:val="none" w:sz="0" w:space="0" w:color="auto"/>
            <w:bottom w:val="none" w:sz="0" w:space="0" w:color="auto"/>
            <w:right w:val="none" w:sz="0" w:space="0" w:color="auto"/>
          </w:divBdr>
          <w:divsChild>
            <w:div w:id="1207832918">
              <w:marLeft w:val="0"/>
              <w:marRight w:val="0"/>
              <w:marTop w:val="0"/>
              <w:marBottom w:val="0"/>
              <w:divBdr>
                <w:top w:val="none" w:sz="0" w:space="0" w:color="auto"/>
                <w:left w:val="none" w:sz="0" w:space="0" w:color="auto"/>
                <w:bottom w:val="none" w:sz="0" w:space="0" w:color="auto"/>
                <w:right w:val="none" w:sz="0" w:space="0" w:color="auto"/>
              </w:divBdr>
              <w:divsChild>
                <w:div w:id="870413105">
                  <w:marLeft w:val="0"/>
                  <w:marRight w:val="0"/>
                  <w:marTop w:val="0"/>
                  <w:marBottom w:val="0"/>
                  <w:divBdr>
                    <w:top w:val="none" w:sz="0" w:space="0" w:color="auto"/>
                    <w:left w:val="none" w:sz="0" w:space="0" w:color="auto"/>
                    <w:bottom w:val="none" w:sz="0" w:space="0" w:color="auto"/>
                    <w:right w:val="none" w:sz="0" w:space="0" w:color="auto"/>
                  </w:divBdr>
                  <w:divsChild>
                    <w:div w:id="18616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2302">
      <w:bodyDiv w:val="1"/>
      <w:marLeft w:val="0"/>
      <w:marRight w:val="0"/>
      <w:marTop w:val="0"/>
      <w:marBottom w:val="0"/>
      <w:divBdr>
        <w:top w:val="none" w:sz="0" w:space="0" w:color="auto"/>
        <w:left w:val="none" w:sz="0" w:space="0" w:color="auto"/>
        <w:bottom w:val="none" w:sz="0" w:space="0" w:color="auto"/>
        <w:right w:val="none" w:sz="0" w:space="0" w:color="auto"/>
      </w:divBdr>
    </w:div>
    <w:div w:id="1261600733">
      <w:bodyDiv w:val="1"/>
      <w:marLeft w:val="0"/>
      <w:marRight w:val="0"/>
      <w:marTop w:val="0"/>
      <w:marBottom w:val="0"/>
      <w:divBdr>
        <w:top w:val="none" w:sz="0" w:space="0" w:color="auto"/>
        <w:left w:val="none" w:sz="0" w:space="0" w:color="auto"/>
        <w:bottom w:val="none" w:sz="0" w:space="0" w:color="auto"/>
        <w:right w:val="none" w:sz="0" w:space="0" w:color="auto"/>
      </w:divBdr>
    </w:div>
    <w:div w:id="1333071971">
      <w:bodyDiv w:val="1"/>
      <w:marLeft w:val="0"/>
      <w:marRight w:val="0"/>
      <w:marTop w:val="0"/>
      <w:marBottom w:val="0"/>
      <w:divBdr>
        <w:top w:val="none" w:sz="0" w:space="0" w:color="auto"/>
        <w:left w:val="none" w:sz="0" w:space="0" w:color="auto"/>
        <w:bottom w:val="none" w:sz="0" w:space="0" w:color="auto"/>
        <w:right w:val="none" w:sz="0" w:space="0" w:color="auto"/>
      </w:divBdr>
    </w:div>
    <w:div w:id="1344236827">
      <w:bodyDiv w:val="1"/>
      <w:marLeft w:val="0"/>
      <w:marRight w:val="0"/>
      <w:marTop w:val="0"/>
      <w:marBottom w:val="0"/>
      <w:divBdr>
        <w:top w:val="none" w:sz="0" w:space="0" w:color="auto"/>
        <w:left w:val="none" w:sz="0" w:space="0" w:color="auto"/>
        <w:bottom w:val="none" w:sz="0" w:space="0" w:color="auto"/>
        <w:right w:val="none" w:sz="0" w:space="0" w:color="auto"/>
      </w:divBdr>
    </w:div>
    <w:div w:id="1357342032">
      <w:bodyDiv w:val="1"/>
      <w:marLeft w:val="0"/>
      <w:marRight w:val="0"/>
      <w:marTop w:val="0"/>
      <w:marBottom w:val="0"/>
      <w:divBdr>
        <w:top w:val="none" w:sz="0" w:space="0" w:color="auto"/>
        <w:left w:val="none" w:sz="0" w:space="0" w:color="auto"/>
        <w:bottom w:val="none" w:sz="0" w:space="0" w:color="auto"/>
        <w:right w:val="none" w:sz="0" w:space="0" w:color="auto"/>
      </w:divBdr>
    </w:div>
    <w:div w:id="1360273985">
      <w:bodyDiv w:val="1"/>
      <w:marLeft w:val="0"/>
      <w:marRight w:val="0"/>
      <w:marTop w:val="0"/>
      <w:marBottom w:val="0"/>
      <w:divBdr>
        <w:top w:val="none" w:sz="0" w:space="0" w:color="auto"/>
        <w:left w:val="none" w:sz="0" w:space="0" w:color="auto"/>
        <w:bottom w:val="none" w:sz="0" w:space="0" w:color="auto"/>
        <w:right w:val="none" w:sz="0" w:space="0" w:color="auto"/>
      </w:divBdr>
    </w:div>
    <w:div w:id="1382053032">
      <w:bodyDiv w:val="1"/>
      <w:marLeft w:val="0"/>
      <w:marRight w:val="0"/>
      <w:marTop w:val="0"/>
      <w:marBottom w:val="0"/>
      <w:divBdr>
        <w:top w:val="none" w:sz="0" w:space="0" w:color="auto"/>
        <w:left w:val="none" w:sz="0" w:space="0" w:color="auto"/>
        <w:bottom w:val="none" w:sz="0" w:space="0" w:color="auto"/>
        <w:right w:val="none" w:sz="0" w:space="0" w:color="auto"/>
      </w:divBdr>
    </w:div>
    <w:div w:id="1391267612">
      <w:bodyDiv w:val="1"/>
      <w:marLeft w:val="0"/>
      <w:marRight w:val="0"/>
      <w:marTop w:val="0"/>
      <w:marBottom w:val="0"/>
      <w:divBdr>
        <w:top w:val="none" w:sz="0" w:space="0" w:color="auto"/>
        <w:left w:val="none" w:sz="0" w:space="0" w:color="auto"/>
        <w:bottom w:val="none" w:sz="0" w:space="0" w:color="auto"/>
        <w:right w:val="none" w:sz="0" w:space="0" w:color="auto"/>
      </w:divBdr>
    </w:div>
    <w:div w:id="1523087641">
      <w:bodyDiv w:val="1"/>
      <w:marLeft w:val="0"/>
      <w:marRight w:val="0"/>
      <w:marTop w:val="0"/>
      <w:marBottom w:val="0"/>
      <w:divBdr>
        <w:top w:val="none" w:sz="0" w:space="0" w:color="auto"/>
        <w:left w:val="none" w:sz="0" w:space="0" w:color="auto"/>
        <w:bottom w:val="none" w:sz="0" w:space="0" w:color="auto"/>
        <w:right w:val="none" w:sz="0" w:space="0" w:color="auto"/>
      </w:divBdr>
    </w:div>
    <w:div w:id="1552500257">
      <w:bodyDiv w:val="1"/>
      <w:marLeft w:val="0"/>
      <w:marRight w:val="0"/>
      <w:marTop w:val="0"/>
      <w:marBottom w:val="0"/>
      <w:divBdr>
        <w:top w:val="none" w:sz="0" w:space="0" w:color="auto"/>
        <w:left w:val="none" w:sz="0" w:space="0" w:color="auto"/>
        <w:bottom w:val="none" w:sz="0" w:space="0" w:color="auto"/>
        <w:right w:val="none" w:sz="0" w:space="0" w:color="auto"/>
      </w:divBdr>
    </w:div>
    <w:div w:id="1579705828">
      <w:bodyDiv w:val="1"/>
      <w:marLeft w:val="0"/>
      <w:marRight w:val="0"/>
      <w:marTop w:val="0"/>
      <w:marBottom w:val="0"/>
      <w:divBdr>
        <w:top w:val="none" w:sz="0" w:space="0" w:color="auto"/>
        <w:left w:val="none" w:sz="0" w:space="0" w:color="auto"/>
        <w:bottom w:val="none" w:sz="0" w:space="0" w:color="auto"/>
        <w:right w:val="none" w:sz="0" w:space="0" w:color="auto"/>
      </w:divBdr>
    </w:div>
    <w:div w:id="1603877277">
      <w:bodyDiv w:val="1"/>
      <w:marLeft w:val="0"/>
      <w:marRight w:val="0"/>
      <w:marTop w:val="0"/>
      <w:marBottom w:val="0"/>
      <w:divBdr>
        <w:top w:val="none" w:sz="0" w:space="0" w:color="auto"/>
        <w:left w:val="none" w:sz="0" w:space="0" w:color="auto"/>
        <w:bottom w:val="none" w:sz="0" w:space="0" w:color="auto"/>
        <w:right w:val="none" w:sz="0" w:space="0" w:color="auto"/>
      </w:divBdr>
    </w:div>
    <w:div w:id="1625039863">
      <w:bodyDiv w:val="1"/>
      <w:marLeft w:val="0"/>
      <w:marRight w:val="0"/>
      <w:marTop w:val="0"/>
      <w:marBottom w:val="0"/>
      <w:divBdr>
        <w:top w:val="none" w:sz="0" w:space="0" w:color="auto"/>
        <w:left w:val="none" w:sz="0" w:space="0" w:color="auto"/>
        <w:bottom w:val="none" w:sz="0" w:space="0" w:color="auto"/>
        <w:right w:val="none" w:sz="0" w:space="0" w:color="auto"/>
      </w:divBdr>
    </w:div>
    <w:div w:id="1657414882">
      <w:bodyDiv w:val="1"/>
      <w:marLeft w:val="0"/>
      <w:marRight w:val="0"/>
      <w:marTop w:val="0"/>
      <w:marBottom w:val="0"/>
      <w:divBdr>
        <w:top w:val="none" w:sz="0" w:space="0" w:color="auto"/>
        <w:left w:val="none" w:sz="0" w:space="0" w:color="auto"/>
        <w:bottom w:val="none" w:sz="0" w:space="0" w:color="auto"/>
        <w:right w:val="none" w:sz="0" w:space="0" w:color="auto"/>
      </w:divBdr>
    </w:div>
    <w:div w:id="1658411056">
      <w:bodyDiv w:val="1"/>
      <w:marLeft w:val="0"/>
      <w:marRight w:val="0"/>
      <w:marTop w:val="0"/>
      <w:marBottom w:val="0"/>
      <w:divBdr>
        <w:top w:val="none" w:sz="0" w:space="0" w:color="auto"/>
        <w:left w:val="none" w:sz="0" w:space="0" w:color="auto"/>
        <w:bottom w:val="none" w:sz="0" w:space="0" w:color="auto"/>
        <w:right w:val="none" w:sz="0" w:space="0" w:color="auto"/>
      </w:divBdr>
    </w:div>
    <w:div w:id="1788044858">
      <w:bodyDiv w:val="1"/>
      <w:marLeft w:val="0"/>
      <w:marRight w:val="0"/>
      <w:marTop w:val="0"/>
      <w:marBottom w:val="0"/>
      <w:divBdr>
        <w:top w:val="none" w:sz="0" w:space="0" w:color="auto"/>
        <w:left w:val="none" w:sz="0" w:space="0" w:color="auto"/>
        <w:bottom w:val="none" w:sz="0" w:space="0" w:color="auto"/>
        <w:right w:val="none" w:sz="0" w:space="0" w:color="auto"/>
      </w:divBdr>
    </w:div>
    <w:div w:id="1849517729">
      <w:bodyDiv w:val="1"/>
      <w:marLeft w:val="0"/>
      <w:marRight w:val="0"/>
      <w:marTop w:val="0"/>
      <w:marBottom w:val="0"/>
      <w:divBdr>
        <w:top w:val="none" w:sz="0" w:space="0" w:color="auto"/>
        <w:left w:val="none" w:sz="0" w:space="0" w:color="auto"/>
        <w:bottom w:val="none" w:sz="0" w:space="0" w:color="auto"/>
        <w:right w:val="none" w:sz="0" w:space="0" w:color="auto"/>
      </w:divBdr>
      <w:divsChild>
        <w:div w:id="438376060">
          <w:marLeft w:val="0"/>
          <w:marRight w:val="0"/>
          <w:marTop w:val="0"/>
          <w:marBottom w:val="0"/>
          <w:divBdr>
            <w:top w:val="none" w:sz="0" w:space="0" w:color="auto"/>
            <w:left w:val="none" w:sz="0" w:space="0" w:color="auto"/>
            <w:bottom w:val="none" w:sz="0" w:space="0" w:color="auto"/>
            <w:right w:val="none" w:sz="0" w:space="0" w:color="auto"/>
          </w:divBdr>
          <w:divsChild>
            <w:div w:id="1019165454">
              <w:marLeft w:val="0"/>
              <w:marRight w:val="0"/>
              <w:marTop w:val="0"/>
              <w:marBottom w:val="0"/>
              <w:divBdr>
                <w:top w:val="none" w:sz="0" w:space="0" w:color="auto"/>
                <w:left w:val="none" w:sz="0" w:space="0" w:color="auto"/>
                <w:bottom w:val="none" w:sz="0" w:space="0" w:color="auto"/>
                <w:right w:val="none" w:sz="0" w:space="0" w:color="auto"/>
              </w:divBdr>
              <w:divsChild>
                <w:div w:id="271592966">
                  <w:marLeft w:val="0"/>
                  <w:marRight w:val="0"/>
                  <w:marTop w:val="0"/>
                  <w:marBottom w:val="0"/>
                  <w:divBdr>
                    <w:top w:val="none" w:sz="0" w:space="0" w:color="auto"/>
                    <w:left w:val="none" w:sz="0" w:space="0" w:color="auto"/>
                    <w:bottom w:val="none" w:sz="0" w:space="0" w:color="auto"/>
                    <w:right w:val="none" w:sz="0" w:space="0" w:color="auto"/>
                  </w:divBdr>
                  <w:divsChild>
                    <w:div w:id="15999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9543">
          <w:marLeft w:val="0"/>
          <w:marRight w:val="0"/>
          <w:marTop w:val="0"/>
          <w:marBottom w:val="0"/>
          <w:divBdr>
            <w:top w:val="none" w:sz="0" w:space="0" w:color="auto"/>
            <w:left w:val="none" w:sz="0" w:space="0" w:color="auto"/>
            <w:bottom w:val="none" w:sz="0" w:space="0" w:color="auto"/>
            <w:right w:val="none" w:sz="0" w:space="0" w:color="auto"/>
          </w:divBdr>
          <w:divsChild>
            <w:div w:id="1592280953">
              <w:marLeft w:val="0"/>
              <w:marRight w:val="0"/>
              <w:marTop w:val="0"/>
              <w:marBottom w:val="0"/>
              <w:divBdr>
                <w:top w:val="none" w:sz="0" w:space="0" w:color="auto"/>
                <w:left w:val="none" w:sz="0" w:space="0" w:color="auto"/>
                <w:bottom w:val="none" w:sz="0" w:space="0" w:color="auto"/>
                <w:right w:val="none" w:sz="0" w:space="0" w:color="auto"/>
              </w:divBdr>
              <w:divsChild>
                <w:div w:id="519902242">
                  <w:marLeft w:val="0"/>
                  <w:marRight w:val="0"/>
                  <w:marTop w:val="0"/>
                  <w:marBottom w:val="0"/>
                  <w:divBdr>
                    <w:top w:val="none" w:sz="0" w:space="0" w:color="auto"/>
                    <w:left w:val="none" w:sz="0" w:space="0" w:color="auto"/>
                    <w:bottom w:val="none" w:sz="0" w:space="0" w:color="auto"/>
                    <w:right w:val="none" w:sz="0" w:space="0" w:color="auto"/>
                  </w:divBdr>
                  <w:divsChild>
                    <w:div w:id="8237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19368">
      <w:bodyDiv w:val="1"/>
      <w:marLeft w:val="0"/>
      <w:marRight w:val="0"/>
      <w:marTop w:val="0"/>
      <w:marBottom w:val="0"/>
      <w:divBdr>
        <w:top w:val="none" w:sz="0" w:space="0" w:color="auto"/>
        <w:left w:val="none" w:sz="0" w:space="0" w:color="auto"/>
        <w:bottom w:val="none" w:sz="0" w:space="0" w:color="auto"/>
        <w:right w:val="none" w:sz="0" w:space="0" w:color="auto"/>
      </w:divBdr>
    </w:div>
    <w:div w:id="1905674870">
      <w:bodyDiv w:val="1"/>
      <w:marLeft w:val="0"/>
      <w:marRight w:val="0"/>
      <w:marTop w:val="0"/>
      <w:marBottom w:val="0"/>
      <w:divBdr>
        <w:top w:val="none" w:sz="0" w:space="0" w:color="auto"/>
        <w:left w:val="none" w:sz="0" w:space="0" w:color="auto"/>
        <w:bottom w:val="none" w:sz="0" w:space="0" w:color="auto"/>
        <w:right w:val="none" w:sz="0" w:space="0" w:color="auto"/>
      </w:divBdr>
    </w:div>
    <w:div w:id="1952011643">
      <w:bodyDiv w:val="1"/>
      <w:marLeft w:val="0"/>
      <w:marRight w:val="0"/>
      <w:marTop w:val="0"/>
      <w:marBottom w:val="0"/>
      <w:divBdr>
        <w:top w:val="none" w:sz="0" w:space="0" w:color="auto"/>
        <w:left w:val="none" w:sz="0" w:space="0" w:color="auto"/>
        <w:bottom w:val="none" w:sz="0" w:space="0" w:color="auto"/>
        <w:right w:val="none" w:sz="0" w:space="0" w:color="auto"/>
      </w:divBdr>
    </w:div>
    <w:div w:id="1974016880">
      <w:bodyDiv w:val="1"/>
      <w:marLeft w:val="0"/>
      <w:marRight w:val="0"/>
      <w:marTop w:val="0"/>
      <w:marBottom w:val="0"/>
      <w:divBdr>
        <w:top w:val="none" w:sz="0" w:space="0" w:color="auto"/>
        <w:left w:val="none" w:sz="0" w:space="0" w:color="auto"/>
        <w:bottom w:val="none" w:sz="0" w:space="0" w:color="auto"/>
        <w:right w:val="none" w:sz="0" w:space="0" w:color="auto"/>
      </w:divBdr>
    </w:div>
    <w:div w:id="1993367446">
      <w:bodyDiv w:val="1"/>
      <w:marLeft w:val="0"/>
      <w:marRight w:val="0"/>
      <w:marTop w:val="0"/>
      <w:marBottom w:val="0"/>
      <w:divBdr>
        <w:top w:val="none" w:sz="0" w:space="0" w:color="auto"/>
        <w:left w:val="none" w:sz="0" w:space="0" w:color="auto"/>
        <w:bottom w:val="none" w:sz="0" w:space="0" w:color="auto"/>
        <w:right w:val="none" w:sz="0" w:space="0" w:color="auto"/>
      </w:divBdr>
    </w:div>
    <w:div w:id="2015572319">
      <w:bodyDiv w:val="1"/>
      <w:marLeft w:val="0"/>
      <w:marRight w:val="0"/>
      <w:marTop w:val="0"/>
      <w:marBottom w:val="0"/>
      <w:divBdr>
        <w:top w:val="none" w:sz="0" w:space="0" w:color="auto"/>
        <w:left w:val="none" w:sz="0" w:space="0" w:color="auto"/>
        <w:bottom w:val="none" w:sz="0" w:space="0" w:color="auto"/>
        <w:right w:val="none" w:sz="0" w:space="0" w:color="auto"/>
      </w:divBdr>
    </w:div>
    <w:div w:id="2068454003">
      <w:bodyDiv w:val="1"/>
      <w:marLeft w:val="0"/>
      <w:marRight w:val="0"/>
      <w:marTop w:val="0"/>
      <w:marBottom w:val="0"/>
      <w:divBdr>
        <w:top w:val="none" w:sz="0" w:space="0" w:color="auto"/>
        <w:left w:val="none" w:sz="0" w:space="0" w:color="auto"/>
        <w:bottom w:val="none" w:sz="0" w:space="0" w:color="auto"/>
        <w:right w:val="none" w:sz="0" w:space="0" w:color="auto"/>
      </w:divBdr>
    </w:div>
    <w:div w:id="2109109838">
      <w:bodyDiv w:val="1"/>
      <w:marLeft w:val="0"/>
      <w:marRight w:val="0"/>
      <w:marTop w:val="0"/>
      <w:marBottom w:val="0"/>
      <w:divBdr>
        <w:top w:val="none" w:sz="0" w:space="0" w:color="auto"/>
        <w:left w:val="none" w:sz="0" w:space="0" w:color="auto"/>
        <w:bottom w:val="none" w:sz="0" w:space="0" w:color="auto"/>
        <w:right w:val="none" w:sz="0" w:space="0" w:color="auto"/>
      </w:divBdr>
    </w:div>
    <w:div w:id="2114085795">
      <w:bodyDiv w:val="1"/>
      <w:marLeft w:val="0"/>
      <w:marRight w:val="0"/>
      <w:marTop w:val="0"/>
      <w:marBottom w:val="0"/>
      <w:divBdr>
        <w:top w:val="none" w:sz="0" w:space="0" w:color="auto"/>
        <w:left w:val="none" w:sz="0" w:space="0" w:color="auto"/>
        <w:bottom w:val="none" w:sz="0" w:space="0" w:color="auto"/>
        <w:right w:val="none" w:sz="0" w:space="0" w:color="auto"/>
      </w:divBdr>
    </w:div>
    <w:div w:id="211505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07E10-35EA-4141-AA3E-620C7B3C2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3237</Words>
  <Characters>12175</Characters>
  <Application>Microsoft Office Word</Application>
  <DocSecurity>0</DocSecurity>
  <Lines>405</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Hùng Dũng</cp:lastModifiedBy>
  <cp:revision>7</cp:revision>
  <dcterms:created xsi:type="dcterms:W3CDTF">2026-01-16T07:00:00Z</dcterms:created>
  <dcterms:modified xsi:type="dcterms:W3CDTF">2026-01-16T07:00:00Z</dcterms:modified>
</cp:coreProperties>
</file>