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692C36" w14:textId="4560E769" w:rsidR="00D1733B" w:rsidRPr="00F42FE7" w:rsidRDefault="00513184">
      <w:pPr>
        <w:rPr>
          <w:b/>
        </w:rPr>
      </w:pPr>
      <w:r w:rsidRPr="00F42FE7">
        <w:rPr>
          <w:b/>
        </w:rPr>
        <w:t>Question 3:</w:t>
      </w:r>
      <w:r w:rsidR="00F42FE7">
        <w:rPr>
          <w:b/>
        </w:rPr>
        <w:t xml:space="preserve"> Activity Diagram for adding a comment</w:t>
      </w:r>
    </w:p>
    <w:p w14:paraId="0B126DCF" w14:textId="77777777" w:rsidR="004F3BCE" w:rsidRDefault="00F42FE7" w:rsidP="00F42FE7">
      <w:r>
        <w:t xml:space="preserve">Assumption: </w:t>
      </w:r>
    </w:p>
    <w:p w14:paraId="5ADC2DF2" w14:textId="17689E97" w:rsidR="00F42FE7" w:rsidRDefault="004F3BCE" w:rsidP="00F42FE7">
      <w:r>
        <w:t>-</w:t>
      </w:r>
      <w:r w:rsidR="00F42FE7">
        <w:t xml:space="preserve">Dog’s owner already login the AIK9 </w:t>
      </w:r>
      <w:proofErr w:type="gramStart"/>
      <w:r w:rsidR="00F42FE7">
        <w:t>website ,</w:t>
      </w:r>
      <w:proofErr w:type="gramEnd"/>
      <w:r w:rsidR="00F42FE7">
        <w:t xml:space="preserve"> so the activity diagram does not need to have owner’s identity Authentication process. </w:t>
      </w:r>
    </w:p>
    <w:p w14:paraId="5C67897D" w14:textId="202ECDB1" w:rsidR="004F3BCE" w:rsidRDefault="004F3BCE" w:rsidP="004F3BCE">
      <w:pPr>
        <w:pStyle w:val="NormalWeb"/>
      </w:pPr>
      <w:r>
        <w:rPr>
          <w:rFonts w:ascii="Calibri" w:hAnsi="Calibri" w:cs="Calibri"/>
          <w:sz w:val="22"/>
          <w:szCs w:val="22"/>
        </w:rPr>
        <w:t>-</w:t>
      </w:r>
      <w:r>
        <w:rPr>
          <w:rFonts w:ascii="Calibri" w:hAnsi="Calibri" w:cs="Calibri"/>
          <w:sz w:val="22"/>
          <w:szCs w:val="22"/>
        </w:rPr>
        <w:t xml:space="preserve">Stalled case and Open case always </w:t>
      </w:r>
      <w:r>
        <w:rPr>
          <w:rFonts w:ascii="Calibri" w:hAnsi="Calibri" w:cs="Calibri"/>
          <w:sz w:val="22"/>
          <w:szCs w:val="22"/>
        </w:rPr>
        <w:t xml:space="preserve">has available vet. In case a </w:t>
      </w:r>
      <w:proofErr w:type="gramStart"/>
      <w:r>
        <w:rPr>
          <w:rFonts w:ascii="Calibri" w:hAnsi="Calibri" w:cs="Calibri"/>
          <w:sz w:val="22"/>
          <w:szCs w:val="22"/>
        </w:rPr>
        <w:t>V</w:t>
      </w:r>
      <w:r>
        <w:rPr>
          <w:rFonts w:ascii="Calibri" w:hAnsi="Calibri" w:cs="Calibri"/>
          <w:sz w:val="22"/>
          <w:szCs w:val="22"/>
        </w:rPr>
        <w:t>et  officially</w:t>
      </w:r>
      <w:proofErr w:type="gramEnd"/>
      <w:r>
        <w:rPr>
          <w:rFonts w:ascii="Calibri" w:hAnsi="Calibri" w:cs="Calibri"/>
          <w:sz w:val="22"/>
          <w:szCs w:val="22"/>
        </w:rPr>
        <w:t xml:space="preserve"> resigned, the company always transferred stalled and open case of that vet to another vet </w:t>
      </w:r>
    </w:p>
    <w:p w14:paraId="419BACEE" w14:textId="76C029AA" w:rsidR="004F3BCE" w:rsidRDefault="004F3BCE" w:rsidP="00F42FE7">
      <w:r>
        <w:rPr>
          <w:noProof/>
          <w:lang w:eastAsia="en-NZ"/>
        </w:rPr>
        <w:drawing>
          <wp:inline distT="0" distB="0" distL="0" distR="0" wp14:anchorId="484A4A9C" wp14:editId="51DEB8E8">
            <wp:extent cx="5669280" cy="1764111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76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4197" w14:textId="3E95C668" w:rsidR="00F42FE7" w:rsidRDefault="00F42FE7"/>
    <w:p w14:paraId="1BD8D3C7" w14:textId="027E6121" w:rsidR="00136A01" w:rsidRDefault="00F42FE7" w:rsidP="00F42FE7">
      <w:pPr>
        <w:rPr>
          <w:b/>
        </w:rPr>
      </w:pPr>
      <w:r w:rsidRPr="00F42FE7">
        <w:rPr>
          <w:b/>
        </w:rPr>
        <w:t>Question 4:</w:t>
      </w:r>
      <w:r>
        <w:rPr>
          <w:b/>
        </w:rPr>
        <w:t xml:space="preserve"> Class Diagram of AIK9 Clinic</w:t>
      </w:r>
    </w:p>
    <w:p w14:paraId="7C600E1C" w14:textId="7ECFBBEA" w:rsidR="004F3BCE" w:rsidRPr="004F3BCE" w:rsidRDefault="004F3BCE" w:rsidP="00F42FE7">
      <w:r w:rsidRPr="004F3BCE">
        <w:t>Assumption:</w:t>
      </w:r>
      <w:r>
        <w:t xml:space="preserve"> Clinic Queue only contains new cases</w:t>
      </w:r>
      <w:bookmarkStart w:id="0" w:name="_GoBack"/>
      <w:bookmarkEnd w:id="0"/>
    </w:p>
    <w:p w14:paraId="50E666EF" w14:textId="7453EE03" w:rsidR="00F42FE7" w:rsidRPr="00F42FE7" w:rsidRDefault="004F3BCE" w:rsidP="00F42FE7">
      <w:pPr>
        <w:rPr>
          <w:b/>
        </w:rPr>
      </w:pPr>
      <w:r>
        <w:rPr>
          <w:b/>
          <w:noProof/>
          <w:lang w:eastAsia="en-NZ"/>
        </w:rPr>
        <w:drawing>
          <wp:inline distT="0" distB="0" distL="0" distR="0" wp14:anchorId="3500B901" wp14:editId="5B4B56F5">
            <wp:extent cx="5730240" cy="24993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1C2F" w14:textId="77777777" w:rsidR="00F42FE7" w:rsidRDefault="00F42FE7" w:rsidP="00F42FE7">
      <w:pPr>
        <w:rPr>
          <w:b/>
        </w:rPr>
      </w:pPr>
    </w:p>
    <w:p w14:paraId="61BD1C73" w14:textId="77777777" w:rsidR="00F42FE7" w:rsidRDefault="00F42FE7" w:rsidP="00F42FE7">
      <w:pPr>
        <w:rPr>
          <w:b/>
        </w:rPr>
      </w:pPr>
    </w:p>
    <w:p w14:paraId="2EF95EC4" w14:textId="77777777" w:rsidR="00F42FE7" w:rsidRDefault="00F42FE7" w:rsidP="00F42FE7">
      <w:pPr>
        <w:rPr>
          <w:b/>
        </w:rPr>
      </w:pPr>
    </w:p>
    <w:p w14:paraId="2FB549C4" w14:textId="77777777" w:rsidR="00F42FE7" w:rsidRDefault="00F42FE7" w:rsidP="00F42FE7">
      <w:pPr>
        <w:rPr>
          <w:b/>
        </w:rPr>
      </w:pPr>
    </w:p>
    <w:p w14:paraId="58DB9F65" w14:textId="77777777" w:rsidR="00F42FE7" w:rsidRDefault="00F42FE7" w:rsidP="00F42FE7">
      <w:pPr>
        <w:rPr>
          <w:b/>
        </w:rPr>
      </w:pPr>
    </w:p>
    <w:p w14:paraId="7C7ED28F" w14:textId="77777777" w:rsidR="00F42FE7" w:rsidRDefault="00F42FE7" w:rsidP="00F42FE7">
      <w:pPr>
        <w:rPr>
          <w:b/>
        </w:rPr>
      </w:pPr>
    </w:p>
    <w:p w14:paraId="2860B53B" w14:textId="77777777" w:rsidR="00F42FE7" w:rsidRDefault="00F42FE7" w:rsidP="00F42FE7">
      <w:pPr>
        <w:rPr>
          <w:b/>
        </w:rPr>
      </w:pPr>
    </w:p>
    <w:p w14:paraId="571AC009" w14:textId="24321C18" w:rsidR="00F42FE7" w:rsidRPr="00F42FE7" w:rsidRDefault="00F42FE7" w:rsidP="00F42FE7">
      <w:pPr>
        <w:rPr>
          <w:b/>
        </w:rPr>
      </w:pPr>
      <w:r w:rsidRPr="00F42FE7">
        <w:rPr>
          <w:b/>
        </w:rPr>
        <w:t>Question 5:</w:t>
      </w:r>
    </w:p>
    <w:p w14:paraId="72D65970" w14:textId="0E089B19" w:rsidR="00F42FE7" w:rsidRDefault="00F42FE7" w:rsidP="00F42FE7">
      <w:pPr>
        <w:rPr>
          <w:b/>
        </w:rPr>
      </w:pPr>
      <w:r w:rsidRPr="00F42FE7">
        <w:rPr>
          <w:b/>
        </w:rPr>
        <w:t>5a.</w:t>
      </w:r>
      <w:r>
        <w:rPr>
          <w:b/>
        </w:rPr>
        <w:t xml:space="preserve"> System Sequence Diagram of case transfer process</w:t>
      </w:r>
    </w:p>
    <w:p w14:paraId="41A06B29" w14:textId="0B66219D" w:rsidR="00F42FE7" w:rsidRDefault="00F42FE7" w:rsidP="00F42FE7">
      <w:r>
        <w:t>Assumption: Vet already login the AIK9 System, so the SSD does not need to have vet identity authentication process.</w:t>
      </w:r>
    </w:p>
    <w:p w14:paraId="47D70E3A" w14:textId="55714EC0" w:rsidR="00F42FE7" w:rsidRPr="00F42FE7" w:rsidRDefault="004F3BCE" w:rsidP="00F42FE7">
      <w:r>
        <w:rPr>
          <w:noProof/>
          <w:lang w:eastAsia="en-NZ"/>
        </w:rPr>
        <w:drawing>
          <wp:inline distT="0" distB="0" distL="0" distR="0" wp14:anchorId="0C0ACBFD" wp14:editId="0F9EAD76">
            <wp:extent cx="5730240" cy="39014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66E3" w14:textId="77777777" w:rsidR="00F42FE7" w:rsidRDefault="00F42FE7" w:rsidP="00F42FE7">
      <w:pPr>
        <w:rPr>
          <w:b/>
        </w:rPr>
      </w:pPr>
    </w:p>
    <w:p w14:paraId="4D18CCC2" w14:textId="77777777" w:rsidR="00F42FE7" w:rsidRDefault="00F42FE7" w:rsidP="00F42FE7">
      <w:pPr>
        <w:rPr>
          <w:b/>
        </w:rPr>
      </w:pPr>
    </w:p>
    <w:p w14:paraId="4B741474" w14:textId="77777777" w:rsidR="00F42FE7" w:rsidRDefault="00F42FE7" w:rsidP="00F42FE7">
      <w:pPr>
        <w:rPr>
          <w:b/>
        </w:rPr>
      </w:pPr>
    </w:p>
    <w:p w14:paraId="3F418826" w14:textId="77777777" w:rsidR="00F42FE7" w:rsidRDefault="00F42FE7" w:rsidP="00F42FE7">
      <w:pPr>
        <w:rPr>
          <w:b/>
        </w:rPr>
      </w:pPr>
    </w:p>
    <w:p w14:paraId="5010E3C2" w14:textId="77777777" w:rsidR="00F42FE7" w:rsidRDefault="00F42FE7" w:rsidP="00F42FE7">
      <w:pPr>
        <w:rPr>
          <w:b/>
        </w:rPr>
      </w:pPr>
    </w:p>
    <w:p w14:paraId="32FE6E08" w14:textId="77777777" w:rsidR="00F42FE7" w:rsidRDefault="00F42FE7" w:rsidP="00F42FE7">
      <w:pPr>
        <w:rPr>
          <w:b/>
        </w:rPr>
      </w:pPr>
    </w:p>
    <w:p w14:paraId="65CFF99A" w14:textId="77777777" w:rsidR="00F42FE7" w:rsidRDefault="00F42FE7" w:rsidP="00F42FE7">
      <w:pPr>
        <w:rPr>
          <w:b/>
        </w:rPr>
      </w:pPr>
    </w:p>
    <w:p w14:paraId="76A77AD5" w14:textId="77777777" w:rsidR="00F42FE7" w:rsidRDefault="00F42FE7" w:rsidP="00F42FE7">
      <w:pPr>
        <w:rPr>
          <w:b/>
        </w:rPr>
      </w:pPr>
    </w:p>
    <w:p w14:paraId="1220412E" w14:textId="77777777" w:rsidR="00F42FE7" w:rsidRDefault="00F42FE7" w:rsidP="00F42FE7">
      <w:pPr>
        <w:rPr>
          <w:b/>
        </w:rPr>
      </w:pPr>
    </w:p>
    <w:p w14:paraId="7A7148AA" w14:textId="77777777" w:rsidR="00F42FE7" w:rsidRDefault="00F42FE7" w:rsidP="00F42FE7">
      <w:pPr>
        <w:rPr>
          <w:b/>
        </w:rPr>
      </w:pPr>
    </w:p>
    <w:p w14:paraId="76E6EF24" w14:textId="77777777" w:rsidR="004F3BCE" w:rsidRDefault="004F3BCE" w:rsidP="00F42FE7">
      <w:pPr>
        <w:rPr>
          <w:b/>
        </w:rPr>
      </w:pPr>
    </w:p>
    <w:p w14:paraId="14713EA7" w14:textId="77777777" w:rsidR="004F3BCE" w:rsidRDefault="004F3BCE" w:rsidP="00F42FE7">
      <w:pPr>
        <w:rPr>
          <w:b/>
        </w:rPr>
      </w:pPr>
    </w:p>
    <w:p w14:paraId="577D48D6" w14:textId="77777777" w:rsidR="004F3BCE" w:rsidRDefault="004F3BCE" w:rsidP="00F42FE7">
      <w:pPr>
        <w:rPr>
          <w:b/>
        </w:rPr>
      </w:pPr>
    </w:p>
    <w:p w14:paraId="316C88AE" w14:textId="7B32C59A" w:rsidR="00F42FE7" w:rsidRDefault="00F42FE7" w:rsidP="00F42FE7">
      <w:pPr>
        <w:rPr>
          <w:b/>
        </w:rPr>
      </w:pPr>
      <w:r w:rsidRPr="00F42FE7">
        <w:rPr>
          <w:b/>
        </w:rPr>
        <w:t>5b.</w:t>
      </w:r>
      <w:r>
        <w:rPr>
          <w:b/>
        </w:rPr>
        <w:t xml:space="preserve"> State Machine Diagram of support case object</w:t>
      </w:r>
    </w:p>
    <w:p w14:paraId="511EE680" w14:textId="0F363756" w:rsidR="00F42FE7" w:rsidRPr="00F42FE7" w:rsidRDefault="00F42FE7" w:rsidP="00F42FE7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2DF584E8" wp14:editId="335929B7">
            <wp:extent cx="5726090" cy="25908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FE7" w:rsidRPr="00F42FE7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D08FE6" w14:textId="77777777" w:rsidR="00BC57D1" w:rsidRDefault="00BC57D1" w:rsidP="00C900D6">
      <w:pPr>
        <w:spacing w:after="0" w:line="240" w:lineRule="auto"/>
      </w:pPr>
      <w:r>
        <w:separator/>
      </w:r>
    </w:p>
  </w:endnote>
  <w:endnote w:type="continuationSeparator" w:id="0">
    <w:p w14:paraId="478B7282" w14:textId="77777777" w:rsidR="00BC57D1" w:rsidRDefault="00BC57D1" w:rsidP="00C90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957226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0FCA4120" w14:textId="3EE210B2" w:rsidR="000F0A15" w:rsidRDefault="000F0A1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3BC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3BCE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9153C7" w14:textId="77777777" w:rsidR="000F0A15" w:rsidRDefault="000F0A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B5E8E6" w14:textId="77777777" w:rsidR="00BC57D1" w:rsidRDefault="00BC57D1" w:rsidP="00C900D6">
      <w:pPr>
        <w:spacing w:after="0" w:line="240" w:lineRule="auto"/>
      </w:pPr>
      <w:r>
        <w:separator/>
      </w:r>
    </w:p>
  </w:footnote>
  <w:footnote w:type="continuationSeparator" w:id="0">
    <w:p w14:paraId="1081FF7B" w14:textId="77777777" w:rsidR="00BC57D1" w:rsidRDefault="00BC57D1" w:rsidP="00C90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EDC209" w14:textId="23A93FB8" w:rsidR="00C900D6" w:rsidRPr="00C900D6" w:rsidRDefault="00C900D6">
    <w:pPr>
      <w:pStyle w:val="Header"/>
      <w:rPr>
        <w:i/>
      </w:rPr>
    </w:pPr>
    <w:r w:rsidRPr="00C900D6">
      <w:rPr>
        <w:i/>
      </w:rPr>
      <w:t xml:space="preserve">My </w:t>
    </w:r>
    <w:proofErr w:type="spellStart"/>
    <w:r w:rsidRPr="00C900D6">
      <w:rPr>
        <w:i/>
      </w:rPr>
      <w:t>Phu</w:t>
    </w:r>
    <w:proofErr w:type="spellEnd"/>
    <w:r w:rsidRPr="00C900D6">
      <w:rPr>
        <w:i/>
      </w:rPr>
      <w:t xml:space="preserve"> Nguyen</w:t>
    </w:r>
    <w:r>
      <w:rPr>
        <w:i/>
      </w:rPr>
      <w:tab/>
    </w:r>
    <w:r>
      <w:rPr>
        <w:i/>
      </w:rPr>
      <w:tab/>
      <w:t>Student ID: 16933824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2C621E"/>
    <w:multiLevelType w:val="hybridMultilevel"/>
    <w:tmpl w:val="A0EE381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6358C4"/>
    <w:multiLevelType w:val="hybridMultilevel"/>
    <w:tmpl w:val="DE1EAAE8"/>
    <w:lvl w:ilvl="0" w:tplc="093A558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33B"/>
    <w:rsid w:val="00016994"/>
    <w:rsid w:val="000F0A15"/>
    <w:rsid w:val="00136A01"/>
    <w:rsid w:val="004F3BCE"/>
    <w:rsid w:val="00513184"/>
    <w:rsid w:val="00674049"/>
    <w:rsid w:val="00BC57D1"/>
    <w:rsid w:val="00BD18BD"/>
    <w:rsid w:val="00C900D6"/>
    <w:rsid w:val="00D143EA"/>
    <w:rsid w:val="00D1733B"/>
    <w:rsid w:val="00E5598C"/>
    <w:rsid w:val="00F116D2"/>
    <w:rsid w:val="00F42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18CA0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8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F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90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0D6"/>
  </w:style>
  <w:style w:type="paragraph" w:styleId="Footer">
    <w:name w:val="footer"/>
    <w:basedOn w:val="Normal"/>
    <w:link w:val="FooterChar"/>
    <w:uiPriority w:val="99"/>
    <w:unhideWhenUsed/>
    <w:rsid w:val="00C90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0D6"/>
  </w:style>
  <w:style w:type="paragraph" w:styleId="NormalWeb">
    <w:name w:val="Normal (Web)"/>
    <w:basedOn w:val="Normal"/>
    <w:uiPriority w:val="99"/>
    <w:semiHidden/>
    <w:unhideWhenUsed/>
    <w:rsid w:val="004F3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8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F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90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0D6"/>
  </w:style>
  <w:style w:type="paragraph" w:styleId="Footer">
    <w:name w:val="footer"/>
    <w:basedOn w:val="Normal"/>
    <w:link w:val="FooterChar"/>
    <w:uiPriority w:val="99"/>
    <w:unhideWhenUsed/>
    <w:rsid w:val="00C90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0D6"/>
  </w:style>
  <w:style w:type="paragraph" w:styleId="NormalWeb">
    <w:name w:val="Normal (Web)"/>
    <w:basedOn w:val="Normal"/>
    <w:uiPriority w:val="99"/>
    <w:semiHidden/>
    <w:unhideWhenUsed/>
    <w:rsid w:val="004F3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34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350BD7-A430-4BA7-A631-0B5EB8FB3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wrk2544</dc:creator>
  <cp:keywords/>
  <dc:description/>
  <cp:lastModifiedBy>My Phu Nguyen</cp:lastModifiedBy>
  <cp:revision>12</cp:revision>
  <dcterms:created xsi:type="dcterms:W3CDTF">2018-04-16T08:15:00Z</dcterms:created>
  <dcterms:modified xsi:type="dcterms:W3CDTF">2018-05-25T09:00:00Z</dcterms:modified>
</cp:coreProperties>
</file>