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AD712" w14:textId="07D09BDB" w:rsidR="00F21470" w:rsidRPr="00D410F7" w:rsidRDefault="00F21470" w:rsidP="00F21470">
      <w:pPr>
        <w:pStyle w:val="Title"/>
        <w:jc w:val="center"/>
        <w:rPr>
          <w:b/>
          <w:bCs/>
        </w:rPr>
      </w:pPr>
      <w:r w:rsidRPr="00D410F7">
        <w:rPr>
          <w:b/>
          <w:bCs/>
        </w:rPr>
        <w:t>ĐẶC TẢ USE CASE ỨNG DỤNG ĐẶC SÁCH</w:t>
      </w:r>
    </w:p>
    <w:p w14:paraId="7BBEA298" w14:textId="6CAB8851" w:rsidR="00170149" w:rsidRPr="001445B0" w:rsidRDefault="00170149" w:rsidP="00170149">
      <w:pPr>
        <w:pStyle w:val="Heading1"/>
        <w:numPr>
          <w:ilvl w:val="0"/>
          <w:numId w:val="15"/>
        </w:numPr>
        <w:rPr>
          <w:b/>
          <w:bCs/>
        </w:rPr>
      </w:pPr>
      <w:r w:rsidRPr="001445B0">
        <w:rPr>
          <w:b/>
          <w:bCs/>
        </w:rPr>
        <w:t>Use case nhập kho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85"/>
        <w:gridCol w:w="6565"/>
      </w:tblGrid>
      <w:tr w:rsidR="00971697" w:rsidRPr="004D418E" w14:paraId="2A238B32" w14:textId="77777777" w:rsidTr="004D418E">
        <w:tc>
          <w:tcPr>
            <w:tcW w:w="2785" w:type="dxa"/>
            <w:shd w:val="clear" w:color="auto" w:fill="E8E8E8"/>
            <w:vAlign w:val="center"/>
          </w:tcPr>
          <w:p w14:paraId="3F1D6CF4" w14:textId="77777777" w:rsidR="00971697" w:rsidRPr="004D418E" w:rsidRDefault="00971697" w:rsidP="004D418E">
            <w:pPr>
              <w:spacing w:line="276" w:lineRule="auto"/>
              <w:rPr>
                <w:rFonts w:ascii="Arial" w:eastAsia="Arial" w:hAnsi="Arial" w:cs="Arial"/>
              </w:rPr>
            </w:pPr>
            <w:r w:rsidRPr="004D418E">
              <w:rPr>
                <w:rFonts w:ascii="Arial" w:eastAsia="Arial" w:hAnsi="Arial" w:cs="Arial"/>
              </w:rPr>
              <w:t>Name</w:t>
            </w:r>
          </w:p>
        </w:tc>
        <w:tc>
          <w:tcPr>
            <w:tcW w:w="6565" w:type="dxa"/>
            <w:vAlign w:val="center"/>
          </w:tcPr>
          <w:p w14:paraId="66E995C5" w14:textId="14FEF4BC" w:rsidR="00971697" w:rsidRPr="004D418E" w:rsidRDefault="00971697" w:rsidP="000A4EFD">
            <w:pPr>
              <w:spacing w:line="276" w:lineRule="auto"/>
              <w:rPr>
                <w:rFonts w:ascii="Arial" w:eastAsia="Arial" w:hAnsi="Arial" w:cs="Arial"/>
              </w:rPr>
            </w:pPr>
            <w:r w:rsidRPr="004D418E">
              <w:rPr>
                <w:rFonts w:ascii="Arial" w:eastAsia="Arial" w:hAnsi="Arial" w:cs="Arial"/>
              </w:rPr>
              <w:t>Nhập kho</w:t>
            </w:r>
            <w:r w:rsidR="0022729E">
              <w:rPr>
                <w:rFonts w:ascii="Arial" w:eastAsia="Arial" w:hAnsi="Arial" w:cs="Arial"/>
              </w:rPr>
              <w:t xml:space="preserve"> (UCL01)</w:t>
            </w:r>
          </w:p>
        </w:tc>
      </w:tr>
      <w:tr w:rsidR="00971697" w:rsidRPr="004D418E" w14:paraId="75D51AD4" w14:textId="77777777" w:rsidTr="004D418E">
        <w:tc>
          <w:tcPr>
            <w:tcW w:w="2785" w:type="dxa"/>
            <w:shd w:val="clear" w:color="auto" w:fill="E8E8E8"/>
            <w:vAlign w:val="center"/>
          </w:tcPr>
          <w:p w14:paraId="309FD4D5" w14:textId="77777777" w:rsidR="00971697" w:rsidRPr="004D418E" w:rsidRDefault="00971697" w:rsidP="004D418E">
            <w:pPr>
              <w:spacing w:line="276" w:lineRule="auto"/>
              <w:rPr>
                <w:rFonts w:ascii="Arial" w:eastAsia="Arial" w:hAnsi="Arial" w:cs="Arial"/>
              </w:rPr>
            </w:pPr>
            <w:r w:rsidRPr="004D418E">
              <w:rPr>
                <w:rFonts w:ascii="Arial" w:eastAsia="Arial" w:hAnsi="Arial" w:cs="Arial"/>
              </w:rPr>
              <w:t>Brief Description</w:t>
            </w:r>
          </w:p>
        </w:tc>
        <w:tc>
          <w:tcPr>
            <w:tcW w:w="6565" w:type="dxa"/>
            <w:vAlign w:val="center"/>
          </w:tcPr>
          <w:p w14:paraId="7EB4B6C8" w14:textId="7C2D778F" w:rsidR="00971697" w:rsidRPr="004D418E" w:rsidRDefault="00971697" w:rsidP="004D418E">
            <w:pPr>
              <w:spacing w:line="276" w:lineRule="auto"/>
              <w:rPr>
                <w:rFonts w:ascii="Arial" w:eastAsia="Arial" w:hAnsi="Arial" w:cs="Arial"/>
              </w:rPr>
            </w:pPr>
            <w:r w:rsidRPr="004D418E">
              <w:rPr>
                <w:rFonts w:ascii="Arial" w:eastAsia="Arial" w:hAnsi="Arial" w:cs="Arial"/>
              </w:rPr>
              <w:t>Quản lý kho sách thực hiện chức năng nhập kho</w:t>
            </w:r>
          </w:p>
        </w:tc>
      </w:tr>
      <w:tr w:rsidR="00971697" w:rsidRPr="004D418E" w14:paraId="73560883" w14:textId="77777777" w:rsidTr="004D418E">
        <w:tc>
          <w:tcPr>
            <w:tcW w:w="2785" w:type="dxa"/>
            <w:shd w:val="clear" w:color="auto" w:fill="E8E8E8"/>
            <w:vAlign w:val="center"/>
          </w:tcPr>
          <w:p w14:paraId="0B7320BE" w14:textId="77777777" w:rsidR="00971697" w:rsidRPr="004D418E" w:rsidRDefault="00971697" w:rsidP="004D418E">
            <w:pPr>
              <w:spacing w:line="276" w:lineRule="auto"/>
              <w:rPr>
                <w:rFonts w:ascii="Arial" w:eastAsia="Arial" w:hAnsi="Arial" w:cs="Arial"/>
              </w:rPr>
            </w:pPr>
            <w:r w:rsidRPr="004D418E">
              <w:rPr>
                <w:rFonts w:ascii="Arial" w:eastAsia="Arial" w:hAnsi="Arial" w:cs="Arial"/>
              </w:rPr>
              <w:t>Actor(s)</w:t>
            </w:r>
          </w:p>
        </w:tc>
        <w:tc>
          <w:tcPr>
            <w:tcW w:w="6565" w:type="dxa"/>
            <w:vAlign w:val="center"/>
          </w:tcPr>
          <w:p w14:paraId="5ABBD7E3" w14:textId="432C5DC0" w:rsidR="00971697" w:rsidRPr="004D418E" w:rsidRDefault="00971697" w:rsidP="004D418E">
            <w:pPr>
              <w:spacing w:line="276" w:lineRule="auto"/>
              <w:rPr>
                <w:rFonts w:ascii="Arial" w:eastAsia="Arial" w:hAnsi="Arial" w:cs="Arial"/>
              </w:rPr>
            </w:pPr>
            <w:r w:rsidRPr="004D418E">
              <w:rPr>
                <w:rFonts w:ascii="Arial" w:eastAsia="Arial" w:hAnsi="Arial" w:cs="Arial"/>
              </w:rPr>
              <w:t>Quản lý kho sách</w:t>
            </w:r>
          </w:p>
        </w:tc>
      </w:tr>
      <w:tr w:rsidR="00971697" w:rsidRPr="004D418E" w14:paraId="566BD8FF" w14:textId="77777777" w:rsidTr="004D418E">
        <w:tc>
          <w:tcPr>
            <w:tcW w:w="9350" w:type="dxa"/>
            <w:gridSpan w:val="2"/>
            <w:shd w:val="clear" w:color="auto" w:fill="E8E8E8"/>
            <w:vAlign w:val="center"/>
          </w:tcPr>
          <w:p w14:paraId="46917CC1" w14:textId="77777777" w:rsidR="00971697" w:rsidRPr="004D418E" w:rsidRDefault="00971697" w:rsidP="004D418E">
            <w:pPr>
              <w:spacing w:line="276" w:lineRule="auto"/>
              <w:rPr>
                <w:rFonts w:ascii="Arial" w:eastAsia="Arial" w:hAnsi="Arial" w:cs="Arial"/>
              </w:rPr>
            </w:pPr>
            <w:r w:rsidRPr="004D418E">
              <w:rPr>
                <w:rFonts w:ascii="Arial" w:eastAsia="Arial" w:hAnsi="Arial" w:cs="Arial"/>
              </w:rPr>
              <w:t>Flow of Events</w:t>
            </w:r>
          </w:p>
        </w:tc>
      </w:tr>
      <w:tr w:rsidR="00971697" w:rsidRPr="004D418E" w14:paraId="31646B2D" w14:textId="77777777" w:rsidTr="004D418E">
        <w:tc>
          <w:tcPr>
            <w:tcW w:w="9350" w:type="dxa"/>
            <w:gridSpan w:val="2"/>
            <w:shd w:val="clear" w:color="auto" w:fill="E8E8E8"/>
            <w:vAlign w:val="center"/>
          </w:tcPr>
          <w:p w14:paraId="02708329" w14:textId="77777777" w:rsidR="00971697" w:rsidRPr="004D418E" w:rsidRDefault="00971697" w:rsidP="004D418E">
            <w:pPr>
              <w:spacing w:line="276" w:lineRule="auto"/>
              <w:rPr>
                <w:rFonts w:ascii="Arial" w:eastAsia="Arial" w:hAnsi="Arial" w:cs="Arial"/>
              </w:rPr>
            </w:pPr>
            <w:r w:rsidRPr="004D418E">
              <w:rPr>
                <w:rFonts w:ascii="Arial" w:eastAsia="Arial" w:hAnsi="Arial" w:cs="Arial"/>
              </w:rPr>
              <w:t>Basic Flow</w:t>
            </w:r>
          </w:p>
        </w:tc>
      </w:tr>
      <w:tr w:rsidR="00971697" w:rsidRPr="004D418E" w14:paraId="17630E98" w14:textId="77777777" w:rsidTr="004D418E">
        <w:tc>
          <w:tcPr>
            <w:tcW w:w="9350" w:type="dxa"/>
            <w:gridSpan w:val="2"/>
            <w:vAlign w:val="center"/>
          </w:tcPr>
          <w:p w14:paraId="78F73E9E" w14:textId="77777777" w:rsidR="00971697" w:rsidRPr="004D418E" w:rsidRDefault="00F85203" w:rsidP="004D418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  <w:r w:rsidRPr="004D418E">
              <w:rPr>
                <w:rFonts w:ascii="Arial" w:eastAsia="Arial" w:hAnsi="Arial" w:cs="Arial"/>
                <w:color w:val="000000"/>
              </w:rPr>
              <w:t>Use case này xảy ra khi người quản lý click vào button nhập kho sách mới trên UI, trình tự sau sẽ diễn ra</w:t>
            </w:r>
            <w:r w:rsidR="00390370" w:rsidRPr="004D418E">
              <w:rPr>
                <w:rFonts w:ascii="Arial" w:eastAsia="Arial" w:hAnsi="Arial" w:cs="Arial"/>
                <w:color w:val="000000"/>
              </w:rPr>
              <w:t>:</w:t>
            </w:r>
          </w:p>
          <w:p w14:paraId="08290F36" w14:textId="436CFDF4" w:rsidR="00390370" w:rsidRPr="004D418E" w:rsidRDefault="00390370" w:rsidP="004D418E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  <w:r w:rsidRPr="004D418E">
              <w:rPr>
                <w:rFonts w:ascii="Arial" w:eastAsia="Arial" w:hAnsi="Arial" w:cs="Arial"/>
                <w:color w:val="000000"/>
              </w:rPr>
              <w:t>Hệ thống hiện form nhập sách mới bao gồm các thông tin: tên sách, số lượng, đơn giá bán</w:t>
            </w:r>
            <w:r w:rsidR="00FC284E" w:rsidRPr="004D418E">
              <w:rPr>
                <w:rFonts w:ascii="Arial" w:eastAsia="Arial" w:hAnsi="Arial" w:cs="Arial"/>
                <w:color w:val="000000"/>
              </w:rPr>
              <w:t>,</w:t>
            </w:r>
            <w:r w:rsidR="00B37078" w:rsidRPr="004D418E">
              <w:rPr>
                <w:rFonts w:ascii="Arial" w:eastAsia="Arial" w:hAnsi="Arial" w:cs="Arial"/>
                <w:color w:val="000000"/>
              </w:rPr>
              <w:t xml:space="preserve"> mô tả,</w:t>
            </w:r>
            <w:r w:rsidR="00FC284E" w:rsidRPr="004D418E">
              <w:rPr>
                <w:rFonts w:ascii="Arial" w:eastAsia="Arial" w:hAnsi="Arial" w:cs="Arial"/>
                <w:color w:val="000000"/>
              </w:rPr>
              <w:t xml:space="preserve"> hình ảnh </w:t>
            </w:r>
            <w:r w:rsidR="0060659A" w:rsidRPr="004D418E">
              <w:rPr>
                <w:rFonts w:ascii="Arial" w:eastAsia="Arial" w:hAnsi="Arial" w:cs="Arial"/>
                <w:color w:val="000000"/>
              </w:rPr>
              <w:t>bìa sách.</w:t>
            </w:r>
          </w:p>
          <w:p w14:paraId="40D00788" w14:textId="77777777" w:rsidR="00FC284E" w:rsidRPr="004D418E" w:rsidRDefault="0060659A" w:rsidP="004D418E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  <w:r w:rsidRPr="004D418E">
              <w:rPr>
                <w:rFonts w:ascii="Arial" w:eastAsia="Arial" w:hAnsi="Arial" w:cs="Arial"/>
                <w:color w:val="000000"/>
              </w:rPr>
              <w:t xml:space="preserve">Actor thực hiện nhập các thông tin tương ứng, và upload file ảnh lên </w:t>
            </w:r>
            <w:r w:rsidR="00C96B19" w:rsidRPr="004D418E">
              <w:rPr>
                <w:rFonts w:ascii="Arial" w:eastAsia="Arial" w:hAnsi="Arial" w:cs="Arial"/>
                <w:color w:val="000000"/>
              </w:rPr>
              <w:t>form, sau đó hệ thống tiến hành kiểm tra dữ liệu nhập.</w:t>
            </w:r>
          </w:p>
          <w:p w14:paraId="7470686D" w14:textId="0DFD3B05" w:rsidR="00C96B19" w:rsidRPr="004D418E" w:rsidRDefault="006604E1" w:rsidP="004D418E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  <w:r w:rsidRPr="004D418E">
              <w:rPr>
                <w:rFonts w:ascii="Arial" w:eastAsia="Arial" w:hAnsi="Arial" w:cs="Arial"/>
                <w:color w:val="000000"/>
              </w:rPr>
              <w:t xml:space="preserve">Khi kiểm tra thành công, hệ thống sẽ hiện lên một alert với nội dung: </w:t>
            </w:r>
            <w:r w:rsidR="00737C28" w:rsidRPr="004D418E">
              <w:rPr>
                <w:rFonts w:ascii="Arial" w:eastAsia="Arial" w:hAnsi="Arial" w:cs="Arial"/>
                <w:color w:val="000000"/>
              </w:rPr>
              <w:t>thêm vào kho sách thành công</w:t>
            </w:r>
            <w:r w:rsidR="00D62EC0" w:rsidRPr="004D418E">
              <w:rPr>
                <w:rFonts w:ascii="Arial" w:eastAsia="Arial" w:hAnsi="Arial" w:cs="Arial"/>
                <w:color w:val="000000"/>
              </w:rPr>
              <w:t xml:space="preserve"> và kết thúc use case</w:t>
            </w:r>
          </w:p>
        </w:tc>
      </w:tr>
      <w:tr w:rsidR="00971697" w:rsidRPr="004D418E" w14:paraId="2AC45407" w14:textId="77777777" w:rsidTr="004D418E">
        <w:tc>
          <w:tcPr>
            <w:tcW w:w="9350" w:type="dxa"/>
            <w:gridSpan w:val="2"/>
            <w:shd w:val="clear" w:color="auto" w:fill="E8E8E8"/>
            <w:vAlign w:val="center"/>
          </w:tcPr>
          <w:p w14:paraId="4E338D66" w14:textId="77777777" w:rsidR="00971697" w:rsidRPr="004D418E" w:rsidRDefault="00971697" w:rsidP="004D418E">
            <w:pPr>
              <w:spacing w:line="276" w:lineRule="auto"/>
              <w:rPr>
                <w:rFonts w:ascii="Arial" w:eastAsia="Arial" w:hAnsi="Arial" w:cs="Arial"/>
              </w:rPr>
            </w:pPr>
            <w:r w:rsidRPr="004D418E">
              <w:rPr>
                <w:rFonts w:ascii="Arial" w:eastAsia="Arial" w:hAnsi="Arial" w:cs="Arial"/>
              </w:rPr>
              <w:t>Alternate Flows</w:t>
            </w:r>
          </w:p>
        </w:tc>
      </w:tr>
      <w:tr w:rsidR="00971697" w:rsidRPr="004D418E" w14:paraId="334009C9" w14:textId="77777777" w:rsidTr="004D418E">
        <w:tc>
          <w:tcPr>
            <w:tcW w:w="2785" w:type="dxa"/>
            <w:shd w:val="clear" w:color="auto" w:fill="E8E8E8"/>
            <w:vAlign w:val="center"/>
          </w:tcPr>
          <w:p w14:paraId="48D85F71" w14:textId="77777777" w:rsidR="00971697" w:rsidRPr="004D418E" w:rsidRDefault="00971697" w:rsidP="004D418E">
            <w:pPr>
              <w:spacing w:line="276" w:lineRule="auto"/>
              <w:rPr>
                <w:rFonts w:ascii="Arial" w:eastAsia="Arial" w:hAnsi="Arial" w:cs="Arial"/>
              </w:rPr>
            </w:pPr>
            <w:r w:rsidRPr="004D418E">
              <w:rPr>
                <w:rFonts w:ascii="Arial" w:eastAsia="Arial" w:hAnsi="Arial" w:cs="Arial"/>
              </w:rPr>
              <w:t>Title</w:t>
            </w:r>
          </w:p>
        </w:tc>
        <w:tc>
          <w:tcPr>
            <w:tcW w:w="6565" w:type="dxa"/>
            <w:shd w:val="clear" w:color="auto" w:fill="E8E8E8"/>
            <w:vAlign w:val="center"/>
          </w:tcPr>
          <w:p w14:paraId="2FD25628" w14:textId="77777777" w:rsidR="00971697" w:rsidRPr="004D418E" w:rsidRDefault="00971697" w:rsidP="004D418E">
            <w:pPr>
              <w:spacing w:line="276" w:lineRule="auto"/>
              <w:rPr>
                <w:rFonts w:ascii="Arial" w:eastAsia="Arial" w:hAnsi="Arial" w:cs="Arial"/>
              </w:rPr>
            </w:pPr>
            <w:r w:rsidRPr="004D418E">
              <w:rPr>
                <w:rFonts w:ascii="Arial" w:eastAsia="Arial" w:hAnsi="Arial" w:cs="Arial"/>
              </w:rPr>
              <w:t>Description</w:t>
            </w:r>
          </w:p>
        </w:tc>
      </w:tr>
      <w:tr w:rsidR="00971697" w:rsidRPr="004D418E" w14:paraId="22204165" w14:textId="77777777" w:rsidTr="004D418E">
        <w:tc>
          <w:tcPr>
            <w:tcW w:w="2785" w:type="dxa"/>
            <w:vAlign w:val="center"/>
          </w:tcPr>
          <w:p w14:paraId="3AC421E9" w14:textId="01E3114C" w:rsidR="00971697" w:rsidRPr="004D418E" w:rsidRDefault="00020E99" w:rsidP="004D418E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4D418E">
              <w:rPr>
                <w:rFonts w:ascii="Arial" w:eastAsia="Arial" w:hAnsi="Arial" w:cs="Arial"/>
              </w:rPr>
              <w:t xml:space="preserve">Thông tin </w:t>
            </w:r>
            <w:r w:rsidR="00241099" w:rsidRPr="004D418E">
              <w:rPr>
                <w:rFonts w:ascii="Arial" w:eastAsia="Arial" w:hAnsi="Arial" w:cs="Arial"/>
              </w:rPr>
              <w:t>nhập vào không hợp lệ</w:t>
            </w:r>
          </w:p>
        </w:tc>
        <w:tc>
          <w:tcPr>
            <w:tcW w:w="6565" w:type="dxa"/>
            <w:vAlign w:val="center"/>
          </w:tcPr>
          <w:p w14:paraId="2460F89E" w14:textId="77777777" w:rsidR="00971697" w:rsidRPr="004D418E" w:rsidRDefault="00241099" w:rsidP="004D418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  <w:r w:rsidRPr="004D418E">
              <w:rPr>
                <w:rFonts w:ascii="Arial" w:eastAsia="Arial" w:hAnsi="Arial" w:cs="Arial"/>
                <w:color w:val="000000"/>
              </w:rPr>
              <w:t>Flow này diễn ra khi người dùng nhập</w:t>
            </w:r>
            <w:r w:rsidR="00721A44" w:rsidRPr="004D418E">
              <w:rPr>
                <w:rFonts w:ascii="Arial" w:eastAsia="Arial" w:hAnsi="Arial" w:cs="Arial"/>
                <w:color w:val="000000"/>
              </w:rPr>
              <w:t xml:space="preserve"> đơn giá </w:t>
            </w:r>
            <w:r w:rsidR="00D62EC0" w:rsidRPr="004D418E">
              <w:rPr>
                <w:rFonts w:ascii="Arial" w:eastAsia="Arial" w:hAnsi="Arial" w:cs="Arial"/>
                <w:color w:val="000000"/>
              </w:rPr>
              <w:t xml:space="preserve">hoặc số lượng </w:t>
            </w:r>
            <w:r w:rsidR="00721A44" w:rsidRPr="004D418E">
              <w:rPr>
                <w:rFonts w:ascii="Arial" w:eastAsia="Arial" w:hAnsi="Arial" w:cs="Arial"/>
                <w:color w:val="000000"/>
              </w:rPr>
              <w:t>chứa ký tự đặc biệt hoặc số âm</w:t>
            </w:r>
            <w:r w:rsidR="00D62EC0" w:rsidRPr="004D418E">
              <w:rPr>
                <w:rFonts w:ascii="Arial" w:eastAsia="Arial" w:hAnsi="Arial" w:cs="Arial"/>
                <w:color w:val="000000"/>
              </w:rPr>
              <w:t xml:space="preserve"> trình tự sau sẽ diễn ra:</w:t>
            </w:r>
          </w:p>
          <w:p w14:paraId="0F3DA0C4" w14:textId="77777777" w:rsidR="00D62EC0" w:rsidRPr="004D418E" w:rsidRDefault="00D62EC0" w:rsidP="004D418E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  <w:r w:rsidRPr="004D418E">
              <w:rPr>
                <w:rFonts w:ascii="Arial" w:eastAsia="Arial" w:hAnsi="Arial" w:cs="Arial"/>
                <w:color w:val="000000"/>
              </w:rPr>
              <w:t xml:space="preserve">Hệ thống hiển thị </w:t>
            </w:r>
            <w:r w:rsidR="005422B2" w:rsidRPr="004D418E">
              <w:rPr>
                <w:rFonts w:ascii="Arial" w:eastAsia="Arial" w:hAnsi="Arial" w:cs="Arial"/>
                <w:color w:val="000000"/>
              </w:rPr>
              <w:t>popup lỗi tương ứng và yêu cầu người dùng nhập lại</w:t>
            </w:r>
          </w:p>
          <w:p w14:paraId="1155C2D6" w14:textId="6E6CDD39" w:rsidR="005422B2" w:rsidRPr="004D418E" w:rsidRDefault="005422B2" w:rsidP="004D418E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  <w:r w:rsidRPr="004D418E">
              <w:rPr>
                <w:rFonts w:ascii="Arial" w:eastAsia="Arial" w:hAnsi="Arial" w:cs="Arial"/>
                <w:color w:val="000000"/>
              </w:rPr>
              <w:t xml:space="preserve">Basic flow sẽ được tiếp tục ở bước </w:t>
            </w:r>
            <w:r w:rsidR="00DF4245" w:rsidRPr="004D418E">
              <w:rPr>
                <w:rFonts w:ascii="Arial" w:eastAsia="Arial" w:hAnsi="Arial" w:cs="Arial"/>
                <w:color w:val="000000"/>
              </w:rPr>
              <w:t>2.</w:t>
            </w:r>
          </w:p>
        </w:tc>
      </w:tr>
      <w:tr w:rsidR="00C84C67" w:rsidRPr="004D418E" w14:paraId="1350E00E" w14:textId="77777777" w:rsidTr="004D418E">
        <w:tc>
          <w:tcPr>
            <w:tcW w:w="2785" w:type="dxa"/>
            <w:vAlign w:val="center"/>
          </w:tcPr>
          <w:p w14:paraId="5381CF11" w14:textId="5D2E281D" w:rsidR="00C84C67" w:rsidRPr="004D418E" w:rsidRDefault="00C84C67" w:rsidP="004D418E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4D418E">
              <w:rPr>
                <w:rFonts w:ascii="Arial" w:eastAsia="Arial" w:hAnsi="Arial" w:cs="Arial"/>
              </w:rPr>
              <w:t>Upload file ảnh không hợp lệ</w:t>
            </w:r>
            <w:r w:rsidR="000D5574" w:rsidRPr="004D418E">
              <w:rPr>
                <w:rFonts w:ascii="Arial" w:eastAsia="Arial" w:hAnsi="Arial" w:cs="Arial"/>
              </w:rPr>
              <w:t xml:space="preserve"> hoặc có kích thước quá lớn</w:t>
            </w:r>
          </w:p>
        </w:tc>
        <w:tc>
          <w:tcPr>
            <w:tcW w:w="6565" w:type="dxa"/>
            <w:vAlign w:val="center"/>
          </w:tcPr>
          <w:p w14:paraId="25CFCD88" w14:textId="77777777" w:rsidR="00C84C67" w:rsidRPr="004D418E" w:rsidRDefault="000D5574" w:rsidP="004D418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  <w:r w:rsidRPr="004D418E">
              <w:rPr>
                <w:rFonts w:ascii="Arial" w:eastAsia="Arial" w:hAnsi="Arial" w:cs="Arial"/>
                <w:color w:val="000000"/>
              </w:rPr>
              <w:t>Flow này diễn ra khi người dùng upload một file không phải là file ảnh hoặc một file ảnh có kích thước quá lớn, trình tự sau sẽ diễn ra:</w:t>
            </w:r>
          </w:p>
          <w:p w14:paraId="47C3FED1" w14:textId="77777777" w:rsidR="000D5574" w:rsidRPr="004D418E" w:rsidRDefault="000D5574" w:rsidP="004D418E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  <w:r w:rsidRPr="004D418E">
              <w:rPr>
                <w:rFonts w:ascii="Arial" w:eastAsia="Arial" w:hAnsi="Arial" w:cs="Arial"/>
                <w:color w:val="000000"/>
              </w:rPr>
              <w:t>Hệ thống hiển thị popup lỗi “file không hợp lệ, vui lòng upload lại”</w:t>
            </w:r>
          </w:p>
          <w:p w14:paraId="35F1AB99" w14:textId="6CC6B5A4" w:rsidR="000D5574" w:rsidRPr="004D418E" w:rsidRDefault="000D5574" w:rsidP="004D418E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  <w:r w:rsidRPr="004D418E">
              <w:rPr>
                <w:rFonts w:ascii="Arial" w:eastAsia="Arial" w:hAnsi="Arial" w:cs="Arial"/>
                <w:color w:val="000000"/>
              </w:rPr>
              <w:t>Basic flow sẽ được tiếp tục ở bước 2.</w:t>
            </w:r>
          </w:p>
        </w:tc>
      </w:tr>
      <w:tr w:rsidR="00971697" w:rsidRPr="004D418E" w14:paraId="309486AC" w14:textId="77777777" w:rsidTr="004D418E">
        <w:tc>
          <w:tcPr>
            <w:tcW w:w="9350" w:type="dxa"/>
            <w:gridSpan w:val="2"/>
            <w:shd w:val="clear" w:color="auto" w:fill="E8E8E8"/>
            <w:vAlign w:val="center"/>
          </w:tcPr>
          <w:p w14:paraId="4A797544" w14:textId="77777777" w:rsidR="00971697" w:rsidRPr="004D418E" w:rsidRDefault="00971697" w:rsidP="004D418E">
            <w:pPr>
              <w:spacing w:line="276" w:lineRule="auto"/>
              <w:rPr>
                <w:rFonts w:ascii="Arial" w:eastAsia="Arial" w:hAnsi="Arial" w:cs="Arial"/>
              </w:rPr>
            </w:pPr>
            <w:r w:rsidRPr="004D418E">
              <w:rPr>
                <w:rFonts w:ascii="Arial" w:eastAsia="Arial" w:hAnsi="Arial" w:cs="Arial"/>
              </w:rPr>
              <w:t>Pre-Conditions</w:t>
            </w:r>
          </w:p>
        </w:tc>
      </w:tr>
      <w:tr w:rsidR="00971697" w:rsidRPr="004D418E" w14:paraId="07493024" w14:textId="77777777" w:rsidTr="004D418E">
        <w:tc>
          <w:tcPr>
            <w:tcW w:w="2785" w:type="dxa"/>
            <w:shd w:val="clear" w:color="auto" w:fill="E7E6E6" w:themeFill="background2"/>
            <w:vAlign w:val="center"/>
          </w:tcPr>
          <w:p w14:paraId="4CFF4D93" w14:textId="77777777" w:rsidR="00971697" w:rsidRPr="004D418E" w:rsidRDefault="00971697" w:rsidP="004D418E">
            <w:pPr>
              <w:spacing w:line="276" w:lineRule="auto"/>
              <w:rPr>
                <w:rFonts w:ascii="Arial" w:eastAsia="Arial" w:hAnsi="Arial" w:cs="Arial"/>
              </w:rPr>
            </w:pPr>
            <w:r w:rsidRPr="004D418E">
              <w:rPr>
                <w:rFonts w:ascii="Arial" w:eastAsia="Arial" w:hAnsi="Arial" w:cs="Arial"/>
              </w:rPr>
              <w:t>Title</w:t>
            </w:r>
          </w:p>
        </w:tc>
        <w:tc>
          <w:tcPr>
            <w:tcW w:w="6565" w:type="dxa"/>
            <w:shd w:val="clear" w:color="auto" w:fill="E7E6E6" w:themeFill="background2"/>
            <w:vAlign w:val="center"/>
          </w:tcPr>
          <w:p w14:paraId="794FD91D" w14:textId="77777777" w:rsidR="00971697" w:rsidRPr="004D418E" w:rsidRDefault="00971697" w:rsidP="004D418E">
            <w:pPr>
              <w:spacing w:line="276" w:lineRule="auto"/>
              <w:rPr>
                <w:rFonts w:ascii="Arial" w:eastAsia="Arial" w:hAnsi="Arial" w:cs="Arial"/>
              </w:rPr>
            </w:pPr>
            <w:r w:rsidRPr="004D418E">
              <w:rPr>
                <w:rFonts w:ascii="Arial" w:eastAsia="Arial" w:hAnsi="Arial" w:cs="Arial"/>
              </w:rPr>
              <w:t>Description</w:t>
            </w:r>
          </w:p>
        </w:tc>
      </w:tr>
      <w:tr w:rsidR="00971697" w:rsidRPr="004D418E" w14:paraId="0CEE38AD" w14:textId="77777777" w:rsidTr="004D418E">
        <w:tc>
          <w:tcPr>
            <w:tcW w:w="2785" w:type="dxa"/>
            <w:vAlign w:val="center"/>
          </w:tcPr>
          <w:p w14:paraId="1DC87945" w14:textId="0FCDDB11" w:rsidR="00971697" w:rsidRPr="004D418E" w:rsidRDefault="00EB558D" w:rsidP="004D418E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Đã đăng nhập</w:t>
            </w:r>
          </w:p>
        </w:tc>
        <w:tc>
          <w:tcPr>
            <w:tcW w:w="6565" w:type="dxa"/>
            <w:vAlign w:val="center"/>
          </w:tcPr>
          <w:p w14:paraId="2EE11BA4" w14:textId="5CFB42B4" w:rsidR="00971697" w:rsidRPr="004D418E" w:rsidRDefault="00EB558D" w:rsidP="004D418E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Actor đã đăng nhập vào hệ thống quản trị</w:t>
            </w:r>
          </w:p>
        </w:tc>
      </w:tr>
      <w:tr w:rsidR="00971697" w:rsidRPr="004D418E" w14:paraId="1F6F2330" w14:textId="77777777" w:rsidTr="004D418E">
        <w:tc>
          <w:tcPr>
            <w:tcW w:w="2785" w:type="dxa"/>
            <w:shd w:val="clear" w:color="auto" w:fill="E8E8E8"/>
            <w:vAlign w:val="center"/>
          </w:tcPr>
          <w:p w14:paraId="08989E9C" w14:textId="77777777" w:rsidR="00971697" w:rsidRPr="004D418E" w:rsidRDefault="00971697" w:rsidP="004D418E">
            <w:pPr>
              <w:spacing w:line="276" w:lineRule="auto"/>
              <w:rPr>
                <w:rFonts w:ascii="Arial" w:eastAsia="Arial" w:hAnsi="Arial" w:cs="Arial"/>
              </w:rPr>
            </w:pPr>
            <w:r w:rsidRPr="004D418E">
              <w:rPr>
                <w:rFonts w:ascii="Arial" w:eastAsia="Arial" w:hAnsi="Arial" w:cs="Arial"/>
              </w:rPr>
              <w:t>Post-Condittion</w:t>
            </w:r>
          </w:p>
        </w:tc>
        <w:tc>
          <w:tcPr>
            <w:tcW w:w="6565" w:type="dxa"/>
            <w:shd w:val="clear" w:color="auto" w:fill="E8E8E8"/>
            <w:vAlign w:val="center"/>
          </w:tcPr>
          <w:p w14:paraId="62097234" w14:textId="77777777" w:rsidR="00971697" w:rsidRPr="004D418E" w:rsidRDefault="00971697" w:rsidP="004D418E">
            <w:pP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971697" w:rsidRPr="004D418E" w14:paraId="235D249C" w14:textId="77777777" w:rsidTr="00C357F3">
        <w:tc>
          <w:tcPr>
            <w:tcW w:w="2785" w:type="dxa"/>
            <w:shd w:val="clear" w:color="auto" w:fill="E7E6E6" w:themeFill="background2"/>
            <w:vAlign w:val="center"/>
          </w:tcPr>
          <w:p w14:paraId="05A5AA4E" w14:textId="77777777" w:rsidR="00971697" w:rsidRPr="004D418E" w:rsidRDefault="00971697" w:rsidP="004D418E">
            <w:pPr>
              <w:spacing w:line="276" w:lineRule="auto"/>
              <w:rPr>
                <w:rFonts w:ascii="Arial" w:eastAsia="Arial" w:hAnsi="Arial" w:cs="Arial"/>
              </w:rPr>
            </w:pPr>
            <w:r w:rsidRPr="004D418E">
              <w:rPr>
                <w:rFonts w:ascii="Arial" w:eastAsia="Arial" w:hAnsi="Arial" w:cs="Arial"/>
              </w:rPr>
              <w:lastRenderedPageBreak/>
              <w:t>Title</w:t>
            </w:r>
          </w:p>
        </w:tc>
        <w:tc>
          <w:tcPr>
            <w:tcW w:w="6565" w:type="dxa"/>
            <w:shd w:val="clear" w:color="auto" w:fill="E7E6E6" w:themeFill="background2"/>
            <w:vAlign w:val="center"/>
          </w:tcPr>
          <w:p w14:paraId="3F8318D9" w14:textId="77777777" w:rsidR="00971697" w:rsidRPr="004D418E" w:rsidRDefault="00971697" w:rsidP="004D418E">
            <w:pPr>
              <w:spacing w:line="276" w:lineRule="auto"/>
              <w:rPr>
                <w:rFonts w:ascii="Arial" w:eastAsia="Arial" w:hAnsi="Arial" w:cs="Arial"/>
              </w:rPr>
            </w:pPr>
            <w:r w:rsidRPr="004D418E">
              <w:rPr>
                <w:rFonts w:ascii="Arial" w:eastAsia="Arial" w:hAnsi="Arial" w:cs="Arial"/>
              </w:rPr>
              <w:t>Description</w:t>
            </w:r>
          </w:p>
        </w:tc>
      </w:tr>
      <w:tr w:rsidR="00971697" w:rsidRPr="004D418E" w14:paraId="65EB52AC" w14:textId="77777777" w:rsidTr="004D418E">
        <w:tc>
          <w:tcPr>
            <w:tcW w:w="2785" w:type="dxa"/>
            <w:vAlign w:val="center"/>
          </w:tcPr>
          <w:p w14:paraId="47523E1A" w14:textId="569B4FEA" w:rsidR="00971697" w:rsidRPr="004D418E" w:rsidRDefault="00C357F3" w:rsidP="004D418E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Thành công</w:t>
            </w:r>
          </w:p>
        </w:tc>
        <w:tc>
          <w:tcPr>
            <w:tcW w:w="6565" w:type="dxa"/>
            <w:vAlign w:val="center"/>
          </w:tcPr>
          <w:p w14:paraId="39254596" w14:textId="2E2E3F61" w:rsidR="00971697" w:rsidRPr="004D418E" w:rsidRDefault="001B0A91" w:rsidP="004D418E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Actor thực hiện use case thành công</w:t>
            </w:r>
          </w:p>
        </w:tc>
      </w:tr>
      <w:tr w:rsidR="00971697" w:rsidRPr="004D418E" w14:paraId="06C59BC6" w14:textId="77777777" w:rsidTr="004D418E">
        <w:tc>
          <w:tcPr>
            <w:tcW w:w="2785" w:type="dxa"/>
            <w:vAlign w:val="center"/>
          </w:tcPr>
          <w:p w14:paraId="0FCF7FC2" w14:textId="16DAA541" w:rsidR="00971697" w:rsidRPr="004D418E" w:rsidRDefault="001B0A91" w:rsidP="004D418E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Thất bại</w:t>
            </w:r>
          </w:p>
        </w:tc>
        <w:tc>
          <w:tcPr>
            <w:tcW w:w="6565" w:type="dxa"/>
            <w:vAlign w:val="center"/>
          </w:tcPr>
          <w:p w14:paraId="2664DED7" w14:textId="0976C3F6" w:rsidR="00971697" w:rsidRPr="004D418E" w:rsidRDefault="001B0A91" w:rsidP="004D418E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Actor nhập thông tin không hợp lệ hoặc upload file không hợp lệ</w:t>
            </w:r>
          </w:p>
        </w:tc>
      </w:tr>
      <w:tr w:rsidR="00971697" w:rsidRPr="004D418E" w14:paraId="20021CFF" w14:textId="77777777" w:rsidTr="004D418E">
        <w:tc>
          <w:tcPr>
            <w:tcW w:w="9350" w:type="dxa"/>
            <w:gridSpan w:val="2"/>
            <w:shd w:val="clear" w:color="auto" w:fill="F2F2F2"/>
            <w:vAlign w:val="center"/>
          </w:tcPr>
          <w:p w14:paraId="65F5C136" w14:textId="77777777" w:rsidR="00971697" w:rsidRPr="004D418E" w:rsidRDefault="00971697" w:rsidP="004D418E">
            <w:pPr>
              <w:spacing w:line="276" w:lineRule="auto"/>
              <w:rPr>
                <w:rFonts w:ascii="Arial" w:eastAsia="Arial" w:hAnsi="Arial" w:cs="Arial"/>
              </w:rPr>
            </w:pPr>
            <w:r w:rsidRPr="004D418E">
              <w:rPr>
                <w:rFonts w:ascii="Arial" w:eastAsia="Arial" w:hAnsi="Arial" w:cs="Arial"/>
              </w:rPr>
              <w:t>Extension Points</w:t>
            </w:r>
          </w:p>
        </w:tc>
      </w:tr>
      <w:tr w:rsidR="00971697" w:rsidRPr="004D418E" w14:paraId="77C6B338" w14:textId="77777777" w:rsidTr="004D418E">
        <w:tc>
          <w:tcPr>
            <w:tcW w:w="2785" w:type="dxa"/>
            <w:vAlign w:val="center"/>
          </w:tcPr>
          <w:p w14:paraId="0C1F1717" w14:textId="77777777" w:rsidR="00971697" w:rsidRPr="004D418E" w:rsidRDefault="00971697" w:rsidP="004D418E">
            <w:pPr>
              <w:spacing w:line="276" w:lineRule="auto"/>
              <w:rPr>
                <w:rFonts w:ascii="Arial" w:eastAsia="Arial" w:hAnsi="Arial" w:cs="Arial"/>
              </w:rPr>
            </w:pPr>
            <w:r w:rsidRPr="004D418E">
              <w:rPr>
                <w:rFonts w:ascii="Arial" w:eastAsia="Arial" w:hAnsi="Arial" w:cs="Arial"/>
              </w:rPr>
              <w:t>None</w:t>
            </w:r>
          </w:p>
        </w:tc>
        <w:tc>
          <w:tcPr>
            <w:tcW w:w="6565" w:type="dxa"/>
            <w:vAlign w:val="center"/>
          </w:tcPr>
          <w:p w14:paraId="1FC58687" w14:textId="77777777" w:rsidR="00971697" w:rsidRPr="004D418E" w:rsidRDefault="00971697" w:rsidP="004D418E">
            <w:pPr>
              <w:spacing w:line="276" w:lineRule="auto"/>
              <w:rPr>
                <w:rFonts w:ascii="Arial" w:eastAsia="Arial" w:hAnsi="Arial" w:cs="Arial"/>
              </w:rPr>
            </w:pPr>
          </w:p>
        </w:tc>
      </w:tr>
    </w:tbl>
    <w:p w14:paraId="1BDA50ED" w14:textId="70C2DE5C" w:rsidR="009B76F2" w:rsidRPr="002463E0" w:rsidRDefault="00403FA2" w:rsidP="00403FA2">
      <w:pPr>
        <w:pStyle w:val="Heading1"/>
        <w:numPr>
          <w:ilvl w:val="0"/>
          <w:numId w:val="15"/>
        </w:numPr>
        <w:rPr>
          <w:b/>
          <w:bCs/>
        </w:rPr>
      </w:pPr>
      <w:r w:rsidRPr="002463E0">
        <w:rPr>
          <w:b/>
          <w:bCs/>
        </w:rPr>
        <w:t>Use case xuất kho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85"/>
        <w:gridCol w:w="6565"/>
      </w:tblGrid>
      <w:tr w:rsidR="00C912AA" w:rsidRPr="00C912AA" w14:paraId="53074672" w14:textId="77777777" w:rsidTr="00716B6A">
        <w:tc>
          <w:tcPr>
            <w:tcW w:w="2785" w:type="dxa"/>
            <w:shd w:val="clear" w:color="auto" w:fill="E8E8E8"/>
          </w:tcPr>
          <w:p w14:paraId="10602BCB" w14:textId="77777777" w:rsidR="00C912AA" w:rsidRPr="00C912AA" w:rsidRDefault="00C912AA" w:rsidP="00716B6A">
            <w:pPr>
              <w:spacing w:line="276" w:lineRule="auto"/>
              <w:rPr>
                <w:rFonts w:ascii="Arial" w:eastAsia="Arial" w:hAnsi="Arial" w:cs="Arial"/>
              </w:rPr>
            </w:pPr>
            <w:r w:rsidRPr="00C912AA">
              <w:rPr>
                <w:rFonts w:ascii="Arial" w:eastAsia="Arial" w:hAnsi="Arial" w:cs="Arial"/>
              </w:rPr>
              <w:t>Name</w:t>
            </w:r>
          </w:p>
        </w:tc>
        <w:tc>
          <w:tcPr>
            <w:tcW w:w="6565" w:type="dxa"/>
          </w:tcPr>
          <w:p w14:paraId="547CCE68" w14:textId="4ACA23F7" w:rsidR="00C912AA" w:rsidRPr="00C912AA" w:rsidRDefault="00BA49C7" w:rsidP="00716B6A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Xuất kho</w:t>
            </w:r>
            <w:r w:rsidR="0022729E">
              <w:rPr>
                <w:rFonts w:ascii="Arial" w:eastAsia="Arial" w:hAnsi="Arial" w:cs="Arial"/>
              </w:rPr>
              <w:t xml:space="preserve"> </w:t>
            </w:r>
            <w:r w:rsidR="0022729E">
              <w:rPr>
                <w:rFonts w:ascii="Arial" w:eastAsia="Arial" w:hAnsi="Arial" w:cs="Arial"/>
              </w:rPr>
              <w:t>(UCL0</w:t>
            </w:r>
            <w:r w:rsidR="0022729E">
              <w:rPr>
                <w:rFonts w:ascii="Arial" w:eastAsia="Arial" w:hAnsi="Arial" w:cs="Arial"/>
              </w:rPr>
              <w:t>2</w:t>
            </w:r>
            <w:r w:rsidR="0022729E">
              <w:rPr>
                <w:rFonts w:ascii="Arial" w:eastAsia="Arial" w:hAnsi="Arial" w:cs="Arial"/>
              </w:rPr>
              <w:t>)</w:t>
            </w:r>
          </w:p>
        </w:tc>
      </w:tr>
      <w:tr w:rsidR="00C912AA" w:rsidRPr="00C912AA" w14:paraId="1E0A41F0" w14:textId="77777777" w:rsidTr="00716B6A">
        <w:tc>
          <w:tcPr>
            <w:tcW w:w="2785" w:type="dxa"/>
            <w:shd w:val="clear" w:color="auto" w:fill="E8E8E8"/>
          </w:tcPr>
          <w:p w14:paraId="59265502" w14:textId="77777777" w:rsidR="00C912AA" w:rsidRPr="00C912AA" w:rsidRDefault="00C912AA" w:rsidP="00716B6A">
            <w:pPr>
              <w:spacing w:line="276" w:lineRule="auto"/>
              <w:rPr>
                <w:rFonts w:ascii="Arial" w:eastAsia="Arial" w:hAnsi="Arial" w:cs="Arial"/>
              </w:rPr>
            </w:pPr>
            <w:r w:rsidRPr="00C912AA">
              <w:rPr>
                <w:rFonts w:ascii="Arial" w:eastAsia="Arial" w:hAnsi="Arial" w:cs="Arial"/>
              </w:rPr>
              <w:t>Brief Description</w:t>
            </w:r>
          </w:p>
        </w:tc>
        <w:tc>
          <w:tcPr>
            <w:tcW w:w="6565" w:type="dxa"/>
          </w:tcPr>
          <w:p w14:paraId="2E982683" w14:textId="5E14D70E" w:rsidR="00C912AA" w:rsidRPr="00C912AA" w:rsidRDefault="003F3AA1" w:rsidP="00716B6A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Quản lý kho sách thực hiện chức năng xuất kho</w:t>
            </w:r>
          </w:p>
        </w:tc>
      </w:tr>
      <w:tr w:rsidR="00C912AA" w:rsidRPr="00C912AA" w14:paraId="59994678" w14:textId="77777777" w:rsidTr="00716B6A">
        <w:tc>
          <w:tcPr>
            <w:tcW w:w="2785" w:type="dxa"/>
            <w:shd w:val="clear" w:color="auto" w:fill="E8E8E8"/>
          </w:tcPr>
          <w:p w14:paraId="0A905F92" w14:textId="77777777" w:rsidR="00C912AA" w:rsidRPr="00C912AA" w:rsidRDefault="00C912AA" w:rsidP="00716B6A">
            <w:pPr>
              <w:spacing w:line="276" w:lineRule="auto"/>
              <w:rPr>
                <w:rFonts w:ascii="Arial" w:eastAsia="Arial" w:hAnsi="Arial" w:cs="Arial"/>
              </w:rPr>
            </w:pPr>
            <w:r w:rsidRPr="00C912AA">
              <w:rPr>
                <w:rFonts w:ascii="Arial" w:eastAsia="Arial" w:hAnsi="Arial" w:cs="Arial"/>
              </w:rPr>
              <w:t>Actor(s)</w:t>
            </w:r>
          </w:p>
        </w:tc>
        <w:tc>
          <w:tcPr>
            <w:tcW w:w="6565" w:type="dxa"/>
          </w:tcPr>
          <w:p w14:paraId="5FAF0D2C" w14:textId="17D49A9A" w:rsidR="00C912AA" w:rsidRPr="00C912AA" w:rsidRDefault="003F3AA1" w:rsidP="00716B6A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Quản lý kho sách</w:t>
            </w:r>
          </w:p>
        </w:tc>
      </w:tr>
      <w:tr w:rsidR="00C912AA" w:rsidRPr="00C912AA" w14:paraId="49A09532" w14:textId="77777777" w:rsidTr="00716B6A">
        <w:tc>
          <w:tcPr>
            <w:tcW w:w="9350" w:type="dxa"/>
            <w:gridSpan w:val="2"/>
            <w:shd w:val="clear" w:color="auto" w:fill="E8E8E8"/>
          </w:tcPr>
          <w:p w14:paraId="6831629A" w14:textId="77777777" w:rsidR="00C912AA" w:rsidRPr="00C912AA" w:rsidRDefault="00C912AA" w:rsidP="00716B6A">
            <w:pPr>
              <w:spacing w:line="276" w:lineRule="auto"/>
              <w:rPr>
                <w:rFonts w:ascii="Arial" w:eastAsia="Arial" w:hAnsi="Arial" w:cs="Arial"/>
              </w:rPr>
            </w:pPr>
            <w:r w:rsidRPr="00C912AA">
              <w:rPr>
                <w:rFonts w:ascii="Arial" w:eastAsia="Arial" w:hAnsi="Arial" w:cs="Arial"/>
              </w:rPr>
              <w:t>Flow of Events</w:t>
            </w:r>
          </w:p>
        </w:tc>
      </w:tr>
      <w:tr w:rsidR="00C912AA" w:rsidRPr="00C912AA" w14:paraId="00519920" w14:textId="77777777" w:rsidTr="00716B6A">
        <w:tc>
          <w:tcPr>
            <w:tcW w:w="9350" w:type="dxa"/>
            <w:gridSpan w:val="2"/>
            <w:shd w:val="clear" w:color="auto" w:fill="E8E8E8"/>
          </w:tcPr>
          <w:p w14:paraId="3088848B" w14:textId="77777777" w:rsidR="00C912AA" w:rsidRPr="00C912AA" w:rsidRDefault="00C912AA" w:rsidP="00716B6A">
            <w:pPr>
              <w:spacing w:line="276" w:lineRule="auto"/>
              <w:rPr>
                <w:rFonts w:ascii="Arial" w:eastAsia="Arial" w:hAnsi="Arial" w:cs="Arial"/>
              </w:rPr>
            </w:pPr>
            <w:r w:rsidRPr="00C912AA">
              <w:rPr>
                <w:rFonts w:ascii="Arial" w:eastAsia="Arial" w:hAnsi="Arial" w:cs="Arial"/>
              </w:rPr>
              <w:t>Basic Flow</w:t>
            </w:r>
          </w:p>
        </w:tc>
      </w:tr>
      <w:tr w:rsidR="00C912AA" w:rsidRPr="00C912AA" w14:paraId="2B1B9FD9" w14:textId="77777777" w:rsidTr="00716B6A">
        <w:tc>
          <w:tcPr>
            <w:tcW w:w="9350" w:type="dxa"/>
            <w:gridSpan w:val="2"/>
          </w:tcPr>
          <w:p w14:paraId="7FF2884F" w14:textId="77777777" w:rsidR="00C912AA" w:rsidRDefault="00124322" w:rsidP="00124322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  <w:r w:rsidRPr="004D418E">
              <w:rPr>
                <w:rFonts w:ascii="Arial" w:eastAsia="Arial" w:hAnsi="Arial" w:cs="Arial"/>
                <w:color w:val="000000"/>
              </w:rPr>
              <w:t xml:space="preserve">Use case này xảy ra khi người quản lý click vào button </w:t>
            </w:r>
            <w:r>
              <w:rPr>
                <w:rFonts w:ascii="Arial" w:eastAsia="Arial" w:hAnsi="Arial" w:cs="Arial"/>
                <w:color w:val="000000"/>
              </w:rPr>
              <w:t>xuất thông tin</w:t>
            </w:r>
            <w:r w:rsidRPr="004D418E">
              <w:rPr>
                <w:rFonts w:ascii="Arial" w:eastAsia="Arial" w:hAnsi="Arial" w:cs="Arial"/>
                <w:color w:val="000000"/>
              </w:rPr>
              <w:t xml:space="preserve"> trên UI, trình tự sau sẽ diễn ra:</w:t>
            </w:r>
          </w:p>
          <w:p w14:paraId="1C774B77" w14:textId="77777777" w:rsidR="00C208E4" w:rsidRDefault="00C208E4" w:rsidP="00C208E4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Hệ thống sẽ đưa ra 2 lựa chọn, xuất tất cả các mặt hàng hoặc xuất </w:t>
            </w:r>
            <w:r w:rsidR="00C5274A">
              <w:rPr>
                <w:rFonts w:ascii="Arial" w:eastAsia="Arial" w:hAnsi="Arial" w:cs="Arial"/>
                <w:color w:val="000000"/>
              </w:rPr>
              <w:t>mặt hàng theo lựa chọn</w:t>
            </w:r>
          </w:p>
          <w:p w14:paraId="33130F6E" w14:textId="571AB467" w:rsidR="00C5274A" w:rsidRDefault="00CD5F99" w:rsidP="00C208E4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Khi click vào xuất mặt hàng theo lựa chọn, hệ thống sẽ hiển thị danh sách các mặt hàng vẫn đang được bán</w:t>
            </w:r>
            <w:r w:rsidR="005931B9">
              <w:rPr>
                <w:rFonts w:ascii="Arial" w:eastAsia="Arial" w:hAnsi="Arial" w:cs="Arial"/>
                <w:color w:val="000000"/>
              </w:rPr>
              <w:t xml:space="preserve">, actor có thể tìm kiếm mặt hàng theo tên hoặc id </w:t>
            </w:r>
            <w:r w:rsidR="00B27248">
              <w:rPr>
                <w:rFonts w:ascii="Arial" w:eastAsia="Arial" w:hAnsi="Arial" w:cs="Arial"/>
                <w:color w:val="000000"/>
              </w:rPr>
              <w:t>trên thanh search</w:t>
            </w:r>
          </w:p>
          <w:p w14:paraId="26D256BB" w14:textId="77777777" w:rsidR="00D16E2A" w:rsidRDefault="00D16E2A" w:rsidP="00C208E4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Actor click vào checkbox các mặt hàng muốn lựa chọn</w:t>
            </w:r>
          </w:p>
          <w:p w14:paraId="23A41C49" w14:textId="2A16C021" w:rsidR="009D1C5D" w:rsidRDefault="009D1C5D" w:rsidP="00C208E4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Khi click vào xuất tất cả</w:t>
            </w:r>
            <w:r w:rsidR="00C42DF0">
              <w:rPr>
                <w:rFonts w:ascii="Arial" w:eastAsia="Arial" w:hAnsi="Arial" w:cs="Arial"/>
                <w:color w:val="000000"/>
              </w:rPr>
              <w:t>, toàn bộ checkbox sẽ được check</w:t>
            </w:r>
          </w:p>
          <w:p w14:paraId="0749087A" w14:textId="77777777" w:rsidR="00D16E2A" w:rsidRDefault="00345512" w:rsidP="00C208E4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Click vào button xuất mặt hàng</w:t>
            </w:r>
          </w:p>
          <w:p w14:paraId="3AE9733C" w14:textId="77777777" w:rsidR="00345512" w:rsidRDefault="00345512" w:rsidP="00C208E4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Hệ thống sẽ hiển thị bản xem trước pdf</w:t>
            </w:r>
            <w:r w:rsidR="008958F1">
              <w:rPr>
                <w:rFonts w:ascii="Arial" w:eastAsia="Arial" w:hAnsi="Arial" w:cs="Arial"/>
                <w:color w:val="000000"/>
              </w:rPr>
              <w:t xml:space="preserve"> bao gồm các thông tin: ID, Tên mặt hàng, số lượng tồn, đã bán, đơn giá bán, số lượng đã bán được, ....</w:t>
            </w:r>
          </w:p>
          <w:p w14:paraId="556BFED2" w14:textId="41ACF58B" w:rsidR="00817D79" w:rsidRPr="00124322" w:rsidRDefault="00817D79" w:rsidP="00C208E4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Actor click vào button download file và kết thúc use case</w:t>
            </w:r>
          </w:p>
        </w:tc>
      </w:tr>
      <w:tr w:rsidR="00C912AA" w:rsidRPr="00C912AA" w14:paraId="13EADDB2" w14:textId="77777777" w:rsidTr="00716B6A">
        <w:tc>
          <w:tcPr>
            <w:tcW w:w="9350" w:type="dxa"/>
            <w:gridSpan w:val="2"/>
            <w:shd w:val="clear" w:color="auto" w:fill="E8E8E8"/>
          </w:tcPr>
          <w:p w14:paraId="5DD01CB9" w14:textId="77777777" w:rsidR="00C912AA" w:rsidRPr="00C912AA" w:rsidRDefault="00C912AA" w:rsidP="00716B6A">
            <w:pPr>
              <w:spacing w:line="276" w:lineRule="auto"/>
              <w:rPr>
                <w:rFonts w:ascii="Arial" w:eastAsia="Arial" w:hAnsi="Arial" w:cs="Arial"/>
              </w:rPr>
            </w:pPr>
            <w:r w:rsidRPr="00C912AA">
              <w:rPr>
                <w:rFonts w:ascii="Arial" w:eastAsia="Arial" w:hAnsi="Arial" w:cs="Arial"/>
              </w:rPr>
              <w:t>Alternate Flows</w:t>
            </w:r>
          </w:p>
        </w:tc>
      </w:tr>
      <w:tr w:rsidR="00C912AA" w:rsidRPr="00C912AA" w14:paraId="6AD479C4" w14:textId="77777777" w:rsidTr="00716B6A">
        <w:tc>
          <w:tcPr>
            <w:tcW w:w="2785" w:type="dxa"/>
            <w:shd w:val="clear" w:color="auto" w:fill="E8E8E8"/>
          </w:tcPr>
          <w:p w14:paraId="3447AC23" w14:textId="77777777" w:rsidR="00C912AA" w:rsidRPr="00C912AA" w:rsidRDefault="00C912AA" w:rsidP="00716B6A">
            <w:pPr>
              <w:spacing w:line="276" w:lineRule="auto"/>
              <w:rPr>
                <w:rFonts w:ascii="Arial" w:eastAsia="Arial" w:hAnsi="Arial" w:cs="Arial"/>
              </w:rPr>
            </w:pPr>
            <w:r w:rsidRPr="00C912AA">
              <w:rPr>
                <w:rFonts w:ascii="Arial" w:eastAsia="Arial" w:hAnsi="Arial" w:cs="Arial"/>
              </w:rPr>
              <w:t>Title</w:t>
            </w:r>
          </w:p>
        </w:tc>
        <w:tc>
          <w:tcPr>
            <w:tcW w:w="6565" w:type="dxa"/>
            <w:shd w:val="clear" w:color="auto" w:fill="E8E8E8"/>
          </w:tcPr>
          <w:p w14:paraId="3CA39694" w14:textId="77777777" w:rsidR="00C912AA" w:rsidRPr="00C912AA" w:rsidRDefault="00C912AA" w:rsidP="00716B6A">
            <w:pPr>
              <w:spacing w:line="276" w:lineRule="auto"/>
              <w:rPr>
                <w:rFonts w:ascii="Arial" w:eastAsia="Arial" w:hAnsi="Arial" w:cs="Arial"/>
              </w:rPr>
            </w:pPr>
            <w:r w:rsidRPr="00C912AA">
              <w:rPr>
                <w:rFonts w:ascii="Arial" w:eastAsia="Arial" w:hAnsi="Arial" w:cs="Arial"/>
              </w:rPr>
              <w:t>Description</w:t>
            </w:r>
          </w:p>
        </w:tc>
      </w:tr>
      <w:tr w:rsidR="00C912AA" w:rsidRPr="00C912AA" w14:paraId="4E5C6FAA" w14:textId="77777777" w:rsidTr="00716B6A">
        <w:tc>
          <w:tcPr>
            <w:tcW w:w="2785" w:type="dxa"/>
          </w:tcPr>
          <w:p w14:paraId="74503169" w14:textId="5B89ECD2" w:rsidR="00C912AA" w:rsidRPr="00C912AA" w:rsidRDefault="00EB2812" w:rsidP="00716B6A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Actor chưa chọn bất kỳ mặt hàng</w:t>
            </w:r>
            <w:r w:rsidR="00D26920">
              <w:rPr>
                <w:rFonts w:ascii="Arial" w:eastAsia="Arial" w:hAnsi="Arial" w:cs="Arial"/>
              </w:rPr>
              <w:t xml:space="preserve"> nào</w:t>
            </w:r>
          </w:p>
        </w:tc>
        <w:tc>
          <w:tcPr>
            <w:tcW w:w="6565" w:type="dxa"/>
          </w:tcPr>
          <w:p w14:paraId="09681FBA" w14:textId="77777777" w:rsidR="00C912AA" w:rsidRDefault="00EB2812" w:rsidP="00EB2812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Flow này xảy ra khi actor chưa chọn bất kỳ mặt hàng nào trong kho cần xuất ra</w:t>
            </w:r>
            <w:r w:rsidR="00F477D6">
              <w:rPr>
                <w:rFonts w:ascii="Arial" w:eastAsia="Arial" w:hAnsi="Arial" w:cs="Arial"/>
                <w:color w:val="000000"/>
              </w:rPr>
              <w:t>, trình tự sau sẽ diễn ra:</w:t>
            </w:r>
          </w:p>
          <w:p w14:paraId="4F1F5256" w14:textId="77777777" w:rsidR="00F477D6" w:rsidRDefault="00F477D6" w:rsidP="00F477D6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Hệ thống hiển thị popup thông báo lỗi: “Vui lòng chọn ít nhất một mặt hàng để xuất”</w:t>
            </w:r>
          </w:p>
          <w:p w14:paraId="438487D9" w14:textId="26C72462" w:rsidR="00F477D6" w:rsidRPr="00EB2812" w:rsidRDefault="00A70032" w:rsidP="00F477D6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Basic flow sẽ được tiếp tục ở bước 3</w:t>
            </w:r>
          </w:p>
        </w:tc>
      </w:tr>
      <w:tr w:rsidR="0055518C" w:rsidRPr="00C912AA" w14:paraId="6EB40BC7" w14:textId="77777777" w:rsidTr="00716B6A">
        <w:tc>
          <w:tcPr>
            <w:tcW w:w="2785" w:type="dxa"/>
          </w:tcPr>
          <w:p w14:paraId="7B6937DD" w14:textId="598B6B86" w:rsidR="0055518C" w:rsidRDefault="0055518C" w:rsidP="00716B6A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Không tìm thấy mặt hàng</w:t>
            </w:r>
          </w:p>
        </w:tc>
        <w:tc>
          <w:tcPr>
            <w:tcW w:w="6565" w:type="dxa"/>
          </w:tcPr>
          <w:p w14:paraId="7F7DF903" w14:textId="77777777" w:rsidR="0055518C" w:rsidRDefault="0055518C" w:rsidP="00EB2812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Flow này xảy ra khi actor nhập thông tin tìm kiếm trên thanh search</w:t>
            </w:r>
            <w:r w:rsidR="00223615">
              <w:rPr>
                <w:rFonts w:ascii="Arial" w:eastAsia="Arial" w:hAnsi="Arial" w:cs="Arial"/>
                <w:color w:val="000000"/>
              </w:rPr>
              <w:t>, trình tự sau sẽ diễn ra:</w:t>
            </w:r>
          </w:p>
          <w:p w14:paraId="082FBC25" w14:textId="77777777" w:rsidR="00223615" w:rsidRDefault="00223615" w:rsidP="00223615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lastRenderedPageBreak/>
              <w:t xml:space="preserve">Hệ thống sẽ </w:t>
            </w:r>
            <w:r w:rsidR="00A87060">
              <w:rPr>
                <w:rFonts w:ascii="Arial" w:eastAsia="Arial" w:hAnsi="Arial" w:cs="Arial"/>
                <w:color w:val="000000"/>
              </w:rPr>
              <w:t>thay thế danh sách các mặt hàng thành một dòng text: “Không tìm thấy mặt hàng có tên hoặc ID trùng với thông tin bạn nhập”</w:t>
            </w:r>
          </w:p>
          <w:p w14:paraId="0E9113DF" w14:textId="761505CF" w:rsidR="00A87060" w:rsidRDefault="00A87060" w:rsidP="00223615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Basic flow sẽ được tiếp tục ở bước 2</w:t>
            </w:r>
          </w:p>
        </w:tc>
      </w:tr>
      <w:tr w:rsidR="00C912AA" w:rsidRPr="00C912AA" w14:paraId="3FBC982D" w14:textId="77777777" w:rsidTr="00716B6A">
        <w:tc>
          <w:tcPr>
            <w:tcW w:w="9350" w:type="dxa"/>
            <w:gridSpan w:val="2"/>
            <w:shd w:val="clear" w:color="auto" w:fill="E8E8E8"/>
          </w:tcPr>
          <w:p w14:paraId="4B34B2CF" w14:textId="59B02537" w:rsidR="00C912AA" w:rsidRPr="00C912AA" w:rsidRDefault="00C912AA" w:rsidP="00716B6A">
            <w:pPr>
              <w:spacing w:line="276" w:lineRule="auto"/>
              <w:rPr>
                <w:rFonts w:ascii="Arial" w:eastAsia="Arial" w:hAnsi="Arial" w:cs="Arial"/>
              </w:rPr>
            </w:pPr>
            <w:r w:rsidRPr="00C912AA">
              <w:rPr>
                <w:rFonts w:ascii="Arial" w:eastAsia="Arial" w:hAnsi="Arial" w:cs="Arial"/>
              </w:rPr>
              <w:lastRenderedPageBreak/>
              <w:t>Pre-Conditions</w:t>
            </w:r>
            <w:r w:rsidR="00E44943">
              <w:rPr>
                <w:rFonts w:ascii="Arial" w:eastAsia="Arial" w:hAnsi="Arial" w:cs="Arial"/>
              </w:rPr>
              <w:t>D</w:t>
            </w:r>
          </w:p>
        </w:tc>
      </w:tr>
      <w:tr w:rsidR="00C912AA" w:rsidRPr="00C912AA" w14:paraId="656101C1" w14:textId="77777777" w:rsidTr="00E44943">
        <w:tc>
          <w:tcPr>
            <w:tcW w:w="2785" w:type="dxa"/>
            <w:shd w:val="clear" w:color="auto" w:fill="E7E6E6" w:themeFill="background2"/>
          </w:tcPr>
          <w:p w14:paraId="4126BC2E" w14:textId="77777777" w:rsidR="00C912AA" w:rsidRPr="00C912AA" w:rsidRDefault="00C912AA" w:rsidP="00716B6A">
            <w:pPr>
              <w:spacing w:line="276" w:lineRule="auto"/>
              <w:rPr>
                <w:rFonts w:ascii="Arial" w:eastAsia="Arial" w:hAnsi="Arial" w:cs="Arial"/>
              </w:rPr>
            </w:pPr>
            <w:r w:rsidRPr="00C912AA">
              <w:rPr>
                <w:rFonts w:ascii="Arial" w:eastAsia="Arial" w:hAnsi="Arial" w:cs="Arial"/>
              </w:rPr>
              <w:t>Title</w:t>
            </w:r>
          </w:p>
        </w:tc>
        <w:tc>
          <w:tcPr>
            <w:tcW w:w="6565" w:type="dxa"/>
            <w:shd w:val="clear" w:color="auto" w:fill="E7E6E6" w:themeFill="background2"/>
          </w:tcPr>
          <w:p w14:paraId="060E15A5" w14:textId="77777777" w:rsidR="00C912AA" w:rsidRPr="00C912AA" w:rsidRDefault="00C912AA" w:rsidP="00716B6A">
            <w:pPr>
              <w:spacing w:line="276" w:lineRule="auto"/>
              <w:rPr>
                <w:rFonts w:ascii="Arial" w:eastAsia="Arial" w:hAnsi="Arial" w:cs="Arial"/>
              </w:rPr>
            </w:pPr>
            <w:r w:rsidRPr="00C912AA">
              <w:rPr>
                <w:rFonts w:ascii="Arial" w:eastAsia="Arial" w:hAnsi="Arial" w:cs="Arial"/>
              </w:rPr>
              <w:t>Description</w:t>
            </w:r>
          </w:p>
        </w:tc>
      </w:tr>
      <w:tr w:rsidR="00C912AA" w:rsidRPr="00C912AA" w14:paraId="5D26296C" w14:textId="77777777" w:rsidTr="00716B6A">
        <w:tc>
          <w:tcPr>
            <w:tcW w:w="2785" w:type="dxa"/>
          </w:tcPr>
          <w:p w14:paraId="558D2666" w14:textId="0BD87372" w:rsidR="00C912AA" w:rsidRPr="00C912AA" w:rsidRDefault="00E44943" w:rsidP="00716B6A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Đã đăng nhập</w:t>
            </w:r>
          </w:p>
        </w:tc>
        <w:tc>
          <w:tcPr>
            <w:tcW w:w="6565" w:type="dxa"/>
          </w:tcPr>
          <w:p w14:paraId="2306F65E" w14:textId="25330AF6" w:rsidR="00C912AA" w:rsidRPr="00C912AA" w:rsidRDefault="00E44943" w:rsidP="00716B6A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Actor đã đăng nhập vào hệ thống quản lý</w:t>
            </w:r>
          </w:p>
        </w:tc>
      </w:tr>
      <w:tr w:rsidR="00C912AA" w:rsidRPr="00C912AA" w14:paraId="64D3CA72" w14:textId="77777777" w:rsidTr="00716B6A">
        <w:tc>
          <w:tcPr>
            <w:tcW w:w="2785" w:type="dxa"/>
            <w:shd w:val="clear" w:color="auto" w:fill="E8E8E8"/>
          </w:tcPr>
          <w:p w14:paraId="6980392D" w14:textId="77777777" w:rsidR="00C912AA" w:rsidRPr="00C912AA" w:rsidRDefault="00C912AA" w:rsidP="00716B6A">
            <w:pPr>
              <w:spacing w:line="276" w:lineRule="auto"/>
              <w:rPr>
                <w:rFonts w:ascii="Arial" w:eastAsia="Arial" w:hAnsi="Arial" w:cs="Arial"/>
              </w:rPr>
            </w:pPr>
            <w:r w:rsidRPr="00C912AA">
              <w:rPr>
                <w:rFonts w:ascii="Arial" w:eastAsia="Arial" w:hAnsi="Arial" w:cs="Arial"/>
              </w:rPr>
              <w:t>Post-Condittion</w:t>
            </w:r>
          </w:p>
        </w:tc>
        <w:tc>
          <w:tcPr>
            <w:tcW w:w="6565" w:type="dxa"/>
            <w:shd w:val="clear" w:color="auto" w:fill="E8E8E8"/>
          </w:tcPr>
          <w:p w14:paraId="771E69F5" w14:textId="77777777" w:rsidR="00C912AA" w:rsidRPr="00C912AA" w:rsidRDefault="00C912AA" w:rsidP="00716B6A">
            <w:pP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C912AA" w:rsidRPr="00C912AA" w14:paraId="1CEF845D" w14:textId="77777777" w:rsidTr="00AC701C">
        <w:tc>
          <w:tcPr>
            <w:tcW w:w="2785" w:type="dxa"/>
            <w:shd w:val="clear" w:color="auto" w:fill="E7E6E6" w:themeFill="background2"/>
          </w:tcPr>
          <w:p w14:paraId="2C0A6DBA" w14:textId="77777777" w:rsidR="00C912AA" w:rsidRPr="00C912AA" w:rsidRDefault="00C912AA" w:rsidP="00716B6A">
            <w:pPr>
              <w:spacing w:line="276" w:lineRule="auto"/>
              <w:rPr>
                <w:rFonts w:ascii="Arial" w:eastAsia="Arial" w:hAnsi="Arial" w:cs="Arial"/>
              </w:rPr>
            </w:pPr>
            <w:r w:rsidRPr="00C912AA">
              <w:rPr>
                <w:rFonts w:ascii="Arial" w:eastAsia="Arial" w:hAnsi="Arial" w:cs="Arial"/>
              </w:rPr>
              <w:t>Title</w:t>
            </w:r>
          </w:p>
        </w:tc>
        <w:tc>
          <w:tcPr>
            <w:tcW w:w="6565" w:type="dxa"/>
            <w:shd w:val="clear" w:color="auto" w:fill="E7E6E6" w:themeFill="background2"/>
          </w:tcPr>
          <w:p w14:paraId="27204B25" w14:textId="77777777" w:rsidR="00C912AA" w:rsidRPr="00C912AA" w:rsidRDefault="00C912AA" w:rsidP="00716B6A">
            <w:pPr>
              <w:spacing w:line="276" w:lineRule="auto"/>
              <w:rPr>
                <w:rFonts w:ascii="Arial" w:eastAsia="Arial" w:hAnsi="Arial" w:cs="Arial"/>
              </w:rPr>
            </w:pPr>
            <w:r w:rsidRPr="00C912AA">
              <w:rPr>
                <w:rFonts w:ascii="Arial" w:eastAsia="Arial" w:hAnsi="Arial" w:cs="Arial"/>
              </w:rPr>
              <w:t>Description</w:t>
            </w:r>
          </w:p>
        </w:tc>
      </w:tr>
      <w:tr w:rsidR="00C912AA" w:rsidRPr="00C912AA" w14:paraId="698E3AA0" w14:textId="77777777" w:rsidTr="00716B6A">
        <w:tc>
          <w:tcPr>
            <w:tcW w:w="2785" w:type="dxa"/>
          </w:tcPr>
          <w:p w14:paraId="2BB5A6EC" w14:textId="19B6AE27" w:rsidR="00C912AA" w:rsidRPr="00C912AA" w:rsidRDefault="00AC701C" w:rsidP="00716B6A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Thành công</w:t>
            </w:r>
          </w:p>
        </w:tc>
        <w:tc>
          <w:tcPr>
            <w:tcW w:w="6565" w:type="dxa"/>
          </w:tcPr>
          <w:p w14:paraId="72D17BFB" w14:textId="47E9FD49" w:rsidR="00C912AA" w:rsidRPr="00C912AA" w:rsidRDefault="00AC701C" w:rsidP="00716B6A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Xuất mặt hàng thành công</w:t>
            </w:r>
          </w:p>
        </w:tc>
      </w:tr>
      <w:tr w:rsidR="00C912AA" w:rsidRPr="00C912AA" w14:paraId="7A21A542" w14:textId="77777777" w:rsidTr="00716B6A">
        <w:tc>
          <w:tcPr>
            <w:tcW w:w="2785" w:type="dxa"/>
          </w:tcPr>
          <w:p w14:paraId="106C0271" w14:textId="653551E8" w:rsidR="00C912AA" w:rsidRPr="00C912AA" w:rsidRDefault="00AC701C" w:rsidP="00716B6A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Thất bại</w:t>
            </w:r>
          </w:p>
        </w:tc>
        <w:tc>
          <w:tcPr>
            <w:tcW w:w="6565" w:type="dxa"/>
          </w:tcPr>
          <w:p w14:paraId="1AA65543" w14:textId="03C0B570" w:rsidR="00C912AA" w:rsidRPr="00C912AA" w:rsidRDefault="00AC701C" w:rsidP="00716B6A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Xuất mặt hàng thất bại vì không tìm được mặt hàng tương ứng hoặc không chọn mặt hàng nào để xuất</w:t>
            </w:r>
          </w:p>
        </w:tc>
      </w:tr>
      <w:tr w:rsidR="00C912AA" w:rsidRPr="00C912AA" w14:paraId="2B111E92" w14:textId="77777777" w:rsidTr="00716B6A">
        <w:tc>
          <w:tcPr>
            <w:tcW w:w="9350" w:type="dxa"/>
            <w:gridSpan w:val="2"/>
            <w:shd w:val="clear" w:color="auto" w:fill="F2F2F2"/>
          </w:tcPr>
          <w:p w14:paraId="77CDBE79" w14:textId="77777777" w:rsidR="00C912AA" w:rsidRPr="00C912AA" w:rsidRDefault="00C912AA" w:rsidP="00716B6A">
            <w:pPr>
              <w:spacing w:line="276" w:lineRule="auto"/>
              <w:rPr>
                <w:rFonts w:ascii="Arial" w:eastAsia="Arial" w:hAnsi="Arial" w:cs="Arial"/>
              </w:rPr>
            </w:pPr>
            <w:r w:rsidRPr="00C912AA">
              <w:rPr>
                <w:rFonts w:ascii="Arial" w:eastAsia="Arial" w:hAnsi="Arial" w:cs="Arial"/>
              </w:rPr>
              <w:t>Extension Points</w:t>
            </w:r>
          </w:p>
        </w:tc>
      </w:tr>
      <w:tr w:rsidR="00C912AA" w:rsidRPr="00C912AA" w14:paraId="62CC5C56" w14:textId="77777777" w:rsidTr="00716B6A">
        <w:tc>
          <w:tcPr>
            <w:tcW w:w="2785" w:type="dxa"/>
          </w:tcPr>
          <w:p w14:paraId="4ACE8F32" w14:textId="77777777" w:rsidR="00C912AA" w:rsidRPr="00C912AA" w:rsidRDefault="00C912AA" w:rsidP="00716B6A">
            <w:pPr>
              <w:spacing w:line="276" w:lineRule="auto"/>
              <w:rPr>
                <w:rFonts w:ascii="Arial" w:eastAsia="Arial" w:hAnsi="Arial" w:cs="Arial"/>
              </w:rPr>
            </w:pPr>
            <w:r w:rsidRPr="00C912AA">
              <w:rPr>
                <w:rFonts w:ascii="Arial" w:eastAsia="Arial" w:hAnsi="Arial" w:cs="Arial"/>
              </w:rPr>
              <w:t>None</w:t>
            </w:r>
          </w:p>
        </w:tc>
        <w:tc>
          <w:tcPr>
            <w:tcW w:w="6565" w:type="dxa"/>
          </w:tcPr>
          <w:p w14:paraId="715847EE" w14:textId="77777777" w:rsidR="00C912AA" w:rsidRPr="00C912AA" w:rsidRDefault="00C912AA" w:rsidP="00716B6A">
            <w:pPr>
              <w:spacing w:line="276" w:lineRule="auto"/>
              <w:rPr>
                <w:rFonts w:ascii="Arial" w:eastAsia="Arial" w:hAnsi="Arial" w:cs="Arial"/>
              </w:rPr>
            </w:pPr>
          </w:p>
        </w:tc>
      </w:tr>
    </w:tbl>
    <w:p w14:paraId="2A4E13F3" w14:textId="0E0A4DCC" w:rsidR="00C912AA" w:rsidRPr="004A05D5" w:rsidRDefault="00026894" w:rsidP="00026894">
      <w:pPr>
        <w:pStyle w:val="Heading1"/>
        <w:numPr>
          <w:ilvl w:val="0"/>
          <w:numId w:val="15"/>
        </w:numPr>
        <w:rPr>
          <w:b/>
          <w:bCs/>
        </w:rPr>
      </w:pPr>
      <w:r w:rsidRPr="004A05D5">
        <w:rPr>
          <w:b/>
          <w:bCs/>
        </w:rPr>
        <w:t>Use case chỉnh sử mặt hàng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85"/>
        <w:gridCol w:w="6565"/>
      </w:tblGrid>
      <w:tr w:rsidR="00117995" w:rsidRPr="00C1166B" w14:paraId="4281B42D" w14:textId="77777777" w:rsidTr="00716B6A">
        <w:tc>
          <w:tcPr>
            <w:tcW w:w="2785" w:type="dxa"/>
            <w:shd w:val="clear" w:color="auto" w:fill="E8E8E8"/>
          </w:tcPr>
          <w:p w14:paraId="291C550E" w14:textId="77777777" w:rsidR="00117995" w:rsidRPr="00C1166B" w:rsidRDefault="00117995" w:rsidP="00716B6A">
            <w:pPr>
              <w:spacing w:line="276" w:lineRule="auto"/>
              <w:rPr>
                <w:rFonts w:ascii="Arial" w:eastAsia="Arial" w:hAnsi="Arial" w:cs="Arial"/>
              </w:rPr>
            </w:pPr>
            <w:r w:rsidRPr="00C1166B">
              <w:rPr>
                <w:rFonts w:ascii="Arial" w:eastAsia="Arial" w:hAnsi="Arial" w:cs="Arial"/>
              </w:rPr>
              <w:t>Name</w:t>
            </w:r>
          </w:p>
        </w:tc>
        <w:tc>
          <w:tcPr>
            <w:tcW w:w="6565" w:type="dxa"/>
          </w:tcPr>
          <w:p w14:paraId="3EF7C65D" w14:textId="01DB5F24" w:rsidR="00117995" w:rsidRPr="00C1166B" w:rsidRDefault="000D35A8" w:rsidP="00716B6A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Chỉnh sửa </w:t>
            </w:r>
            <w:r w:rsidR="00494470">
              <w:rPr>
                <w:rFonts w:ascii="Arial" w:eastAsia="Arial" w:hAnsi="Arial" w:cs="Arial"/>
              </w:rPr>
              <w:t>mặt hàng</w:t>
            </w:r>
            <w:r w:rsidR="0022729E">
              <w:rPr>
                <w:rFonts w:ascii="Arial" w:eastAsia="Arial" w:hAnsi="Arial" w:cs="Arial"/>
              </w:rPr>
              <w:t xml:space="preserve"> </w:t>
            </w:r>
            <w:r w:rsidR="0022729E">
              <w:rPr>
                <w:rFonts w:ascii="Arial" w:eastAsia="Arial" w:hAnsi="Arial" w:cs="Arial"/>
              </w:rPr>
              <w:t>(UCL0</w:t>
            </w:r>
            <w:r w:rsidR="0022729E">
              <w:rPr>
                <w:rFonts w:ascii="Arial" w:eastAsia="Arial" w:hAnsi="Arial" w:cs="Arial"/>
              </w:rPr>
              <w:t>3</w:t>
            </w:r>
            <w:r w:rsidR="0022729E">
              <w:rPr>
                <w:rFonts w:ascii="Arial" w:eastAsia="Arial" w:hAnsi="Arial" w:cs="Arial"/>
              </w:rPr>
              <w:t>)</w:t>
            </w:r>
          </w:p>
        </w:tc>
      </w:tr>
      <w:tr w:rsidR="000D35A8" w:rsidRPr="00C1166B" w14:paraId="3B546866" w14:textId="77777777" w:rsidTr="00D223E7">
        <w:tc>
          <w:tcPr>
            <w:tcW w:w="2785" w:type="dxa"/>
            <w:shd w:val="clear" w:color="auto" w:fill="E8E8E8"/>
          </w:tcPr>
          <w:p w14:paraId="04EA0CC0" w14:textId="77777777" w:rsidR="000D35A8" w:rsidRPr="00C1166B" w:rsidRDefault="000D35A8" w:rsidP="000D35A8">
            <w:pPr>
              <w:spacing w:line="276" w:lineRule="auto"/>
              <w:rPr>
                <w:rFonts w:ascii="Arial" w:eastAsia="Arial" w:hAnsi="Arial" w:cs="Arial"/>
              </w:rPr>
            </w:pPr>
            <w:r w:rsidRPr="00C1166B">
              <w:rPr>
                <w:rFonts w:ascii="Arial" w:eastAsia="Arial" w:hAnsi="Arial" w:cs="Arial"/>
              </w:rPr>
              <w:t>Brief Description</w:t>
            </w:r>
          </w:p>
        </w:tc>
        <w:tc>
          <w:tcPr>
            <w:tcW w:w="6565" w:type="dxa"/>
            <w:vAlign w:val="center"/>
          </w:tcPr>
          <w:p w14:paraId="21F7D288" w14:textId="4D946012" w:rsidR="000D35A8" w:rsidRPr="00C1166B" w:rsidRDefault="000D35A8" w:rsidP="000D35A8">
            <w:pPr>
              <w:spacing w:line="276" w:lineRule="auto"/>
              <w:rPr>
                <w:rFonts w:ascii="Arial" w:eastAsia="Arial" w:hAnsi="Arial" w:cs="Arial"/>
              </w:rPr>
            </w:pPr>
            <w:r w:rsidRPr="004D418E">
              <w:rPr>
                <w:rFonts w:ascii="Arial" w:eastAsia="Arial" w:hAnsi="Arial" w:cs="Arial"/>
              </w:rPr>
              <w:t xml:space="preserve">Quản lý kho sách thực hiện chức năng </w:t>
            </w:r>
            <w:r>
              <w:rPr>
                <w:rFonts w:ascii="Arial" w:eastAsia="Arial" w:hAnsi="Arial" w:cs="Arial"/>
              </w:rPr>
              <w:t>chỉnh sửa</w:t>
            </w:r>
            <w:r w:rsidRPr="004D418E">
              <w:rPr>
                <w:rFonts w:ascii="Arial" w:eastAsia="Arial" w:hAnsi="Arial" w:cs="Arial"/>
              </w:rPr>
              <w:t xml:space="preserve"> kho</w:t>
            </w:r>
          </w:p>
        </w:tc>
      </w:tr>
      <w:tr w:rsidR="000D35A8" w:rsidRPr="00C1166B" w14:paraId="58156FC4" w14:textId="77777777" w:rsidTr="00716B6A">
        <w:tc>
          <w:tcPr>
            <w:tcW w:w="2785" w:type="dxa"/>
            <w:shd w:val="clear" w:color="auto" w:fill="E8E8E8"/>
          </w:tcPr>
          <w:p w14:paraId="3035E55A" w14:textId="77777777" w:rsidR="000D35A8" w:rsidRPr="00C1166B" w:rsidRDefault="000D35A8" w:rsidP="000D35A8">
            <w:pPr>
              <w:spacing w:line="276" w:lineRule="auto"/>
              <w:rPr>
                <w:rFonts w:ascii="Arial" w:eastAsia="Arial" w:hAnsi="Arial" w:cs="Arial"/>
              </w:rPr>
            </w:pPr>
            <w:r w:rsidRPr="00C1166B">
              <w:rPr>
                <w:rFonts w:ascii="Arial" w:eastAsia="Arial" w:hAnsi="Arial" w:cs="Arial"/>
              </w:rPr>
              <w:t>Actor(s)</w:t>
            </w:r>
          </w:p>
        </w:tc>
        <w:tc>
          <w:tcPr>
            <w:tcW w:w="6565" w:type="dxa"/>
          </w:tcPr>
          <w:p w14:paraId="1EAC6E70" w14:textId="472BD37F" w:rsidR="000D35A8" w:rsidRPr="00C1166B" w:rsidRDefault="000D35A8" w:rsidP="000D35A8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Quản lý kho sách</w:t>
            </w:r>
          </w:p>
        </w:tc>
      </w:tr>
      <w:tr w:rsidR="000D35A8" w:rsidRPr="00C1166B" w14:paraId="0A7CF55A" w14:textId="77777777" w:rsidTr="00716B6A">
        <w:tc>
          <w:tcPr>
            <w:tcW w:w="9350" w:type="dxa"/>
            <w:gridSpan w:val="2"/>
            <w:shd w:val="clear" w:color="auto" w:fill="E8E8E8"/>
          </w:tcPr>
          <w:p w14:paraId="496D8B11" w14:textId="77777777" w:rsidR="000D35A8" w:rsidRPr="00C1166B" w:rsidRDefault="000D35A8" w:rsidP="000D35A8">
            <w:pPr>
              <w:spacing w:line="276" w:lineRule="auto"/>
              <w:rPr>
                <w:rFonts w:ascii="Arial" w:eastAsia="Arial" w:hAnsi="Arial" w:cs="Arial"/>
              </w:rPr>
            </w:pPr>
            <w:r w:rsidRPr="00C1166B">
              <w:rPr>
                <w:rFonts w:ascii="Arial" w:eastAsia="Arial" w:hAnsi="Arial" w:cs="Arial"/>
              </w:rPr>
              <w:t>Flow of Events</w:t>
            </w:r>
          </w:p>
        </w:tc>
      </w:tr>
      <w:tr w:rsidR="000D35A8" w:rsidRPr="00C1166B" w14:paraId="20EA7D2E" w14:textId="77777777" w:rsidTr="00716B6A">
        <w:tc>
          <w:tcPr>
            <w:tcW w:w="9350" w:type="dxa"/>
            <w:gridSpan w:val="2"/>
            <w:shd w:val="clear" w:color="auto" w:fill="E8E8E8"/>
          </w:tcPr>
          <w:p w14:paraId="76DD3FEE" w14:textId="77777777" w:rsidR="000D35A8" w:rsidRPr="00C1166B" w:rsidRDefault="000D35A8" w:rsidP="000D35A8">
            <w:pPr>
              <w:spacing w:line="276" w:lineRule="auto"/>
              <w:rPr>
                <w:rFonts w:ascii="Arial" w:eastAsia="Arial" w:hAnsi="Arial" w:cs="Arial"/>
              </w:rPr>
            </w:pPr>
            <w:r w:rsidRPr="00C1166B">
              <w:rPr>
                <w:rFonts w:ascii="Arial" w:eastAsia="Arial" w:hAnsi="Arial" w:cs="Arial"/>
              </w:rPr>
              <w:t>Basic Flow</w:t>
            </w:r>
          </w:p>
        </w:tc>
      </w:tr>
      <w:tr w:rsidR="000D35A8" w:rsidRPr="00C1166B" w14:paraId="17EA2947" w14:textId="77777777" w:rsidTr="00716B6A">
        <w:tc>
          <w:tcPr>
            <w:tcW w:w="9350" w:type="dxa"/>
            <w:gridSpan w:val="2"/>
          </w:tcPr>
          <w:p w14:paraId="53C1D223" w14:textId="77777777" w:rsidR="000D35A8" w:rsidRDefault="00AC7F1B" w:rsidP="00C737B1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Use case này bắt đầu khi quản lý kho sách click vào button </w:t>
            </w:r>
            <w:r w:rsidR="00C737B1">
              <w:rPr>
                <w:rFonts w:ascii="Arial" w:eastAsia="Arial" w:hAnsi="Arial" w:cs="Arial"/>
                <w:color w:val="000000"/>
              </w:rPr>
              <w:t>chỉnh sửa mặt hàng trên list các mặt hàng, trình tự sau sẽ diễn ra:</w:t>
            </w:r>
          </w:p>
          <w:p w14:paraId="518CEE3B" w14:textId="2C2C151E" w:rsidR="00C737B1" w:rsidRPr="004D418E" w:rsidRDefault="00C737B1" w:rsidP="00C737B1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26"/>
              <w:rPr>
                <w:rFonts w:ascii="Arial" w:eastAsia="Arial" w:hAnsi="Arial" w:cs="Arial"/>
                <w:color w:val="000000"/>
              </w:rPr>
            </w:pPr>
            <w:r w:rsidRPr="004D418E">
              <w:rPr>
                <w:rFonts w:ascii="Arial" w:eastAsia="Arial" w:hAnsi="Arial" w:cs="Arial"/>
                <w:color w:val="000000"/>
              </w:rPr>
              <w:t xml:space="preserve">Hệ thống hiện form </w:t>
            </w:r>
            <w:r>
              <w:rPr>
                <w:rFonts w:ascii="Arial" w:eastAsia="Arial" w:hAnsi="Arial" w:cs="Arial"/>
                <w:color w:val="000000"/>
              </w:rPr>
              <w:t>chỉnh sửa</w:t>
            </w:r>
            <w:r w:rsidRPr="004D418E">
              <w:rPr>
                <w:rFonts w:ascii="Arial" w:eastAsia="Arial" w:hAnsi="Arial" w:cs="Arial"/>
                <w:color w:val="000000"/>
              </w:rPr>
              <w:t xml:space="preserve"> sách bao gồm các thông tin: tên sách, số lượng, đơn giá bán, mô tả, hình ảnh bìa sách</w:t>
            </w:r>
            <w:r w:rsidR="00D37597">
              <w:rPr>
                <w:rFonts w:ascii="Arial" w:eastAsia="Arial" w:hAnsi="Arial" w:cs="Arial"/>
                <w:color w:val="000000"/>
              </w:rPr>
              <w:t xml:space="preserve"> với value có sẵn là value hiện tại trước khi chỉnh sửa</w:t>
            </w:r>
          </w:p>
          <w:p w14:paraId="269C257A" w14:textId="77777777" w:rsidR="00C737B1" w:rsidRPr="004D418E" w:rsidRDefault="00C737B1" w:rsidP="00C737B1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26"/>
              <w:rPr>
                <w:rFonts w:ascii="Arial" w:eastAsia="Arial" w:hAnsi="Arial" w:cs="Arial"/>
                <w:color w:val="000000"/>
              </w:rPr>
            </w:pPr>
            <w:r w:rsidRPr="004D418E">
              <w:rPr>
                <w:rFonts w:ascii="Arial" w:eastAsia="Arial" w:hAnsi="Arial" w:cs="Arial"/>
                <w:color w:val="000000"/>
              </w:rPr>
              <w:t>Actor thực hiện nhập các thông tin tương ứng, và upload file ảnh lên form, sau đó hệ thống tiến hành kiểm tra dữ liệu nhập.</w:t>
            </w:r>
          </w:p>
          <w:p w14:paraId="5ED120F4" w14:textId="1491ECB9" w:rsidR="00C737B1" w:rsidRPr="00C737B1" w:rsidRDefault="00C737B1" w:rsidP="00C737B1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26"/>
              <w:rPr>
                <w:rFonts w:ascii="Arial" w:eastAsia="Arial" w:hAnsi="Arial" w:cs="Arial"/>
                <w:color w:val="000000"/>
              </w:rPr>
            </w:pPr>
            <w:r w:rsidRPr="004D418E">
              <w:rPr>
                <w:rFonts w:ascii="Arial" w:eastAsia="Arial" w:hAnsi="Arial" w:cs="Arial"/>
                <w:color w:val="000000"/>
              </w:rPr>
              <w:t xml:space="preserve">Khi kiểm tra thành công, hệ thống sẽ hiện lên một alert với nội dung: </w:t>
            </w:r>
            <w:r w:rsidR="00621D1C">
              <w:rPr>
                <w:rFonts w:ascii="Arial" w:eastAsia="Arial" w:hAnsi="Arial" w:cs="Arial"/>
                <w:color w:val="000000"/>
              </w:rPr>
              <w:t xml:space="preserve">chỉnh sửa </w:t>
            </w:r>
            <w:r w:rsidRPr="004D418E">
              <w:rPr>
                <w:rFonts w:ascii="Arial" w:eastAsia="Arial" w:hAnsi="Arial" w:cs="Arial"/>
                <w:color w:val="000000"/>
              </w:rPr>
              <w:t>sách thành công và kết thúc use case</w:t>
            </w:r>
          </w:p>
        </w:tc>
      </w:tr>
      <w:tr w:rsidR="000D35A8" w:rsidRPr="00C1166B" w14:paraId="2A249783" w14:textId="77777777" w:rsidTr="00716B6A">
        <w:tc>
          <w:tcPr>
            <w:tcW w:w="9350" w:type="dxa"/>
            <w:gridSpan w:val="2"/>
            <w:shd w:val="clear" w:color="auto" w:fill="E8E8E8"/>
          </w:tcPr>
          <w:p w14:paraId="0D3E4D35" w14:textId="77777777" w:rsidR="000D35A8" w:rsidRPr="00C1166B" w:rsidRDefault="000D35A8" w:rsidP="000D35A8">
            <w:pPr>
              <w:spacing w:line="276" w:lineRule="auto"/>
              <w:rPr>
                <w:rFonts w:ascii="Arial" w:eastAsia="Arial" w:hAnsi="Arial" w:cs="Arial"/>
              </w:rPr>
            </w:pPr>
            <w:r w:rsidRPr="00C1166B">
              <w:rPr>
                <w:rFonts w:ascii="Arial" w:eastAsia="Arial" w:hAnsi="Arial" w:cs="Arial"/>
              </w:rPr>
              <w:t>Alternate Flows</w:t>
            </w:r>
          </w:p>
        </w:tc>
      </w:tr>
      <w:tr w:rsidR="000D35A8" w:rsidRPr="00C1166B" w14:paraId="7781676B" w14:textId="77777777" w:rsidTr="00716B6A">
        <w:tc>
          <w:tcPr>
            <w:tcW w:w="2785" w:type="dxa"/>
            <w:shd w:val="clear" w:color="auto" w:fill="E8E8E8"/>
          </w:tcPr>
          <w:p w14:paraId="58D54B57" w14:textId="77777777" w:rsidR="000D35A8" w:rsidRPr="00C1166B" w:rsidRDefault="000D35A8" w:rsidP="000D35A8">
            <w:pPr>
              <w:spacing w:line="276" w:lineRule="auto"/>
              <w:rPr>
                <w:rFonts w:ascii="Arial" w:eastAsia="Arial" w:hAnsi="Arial" w:cs="Arial"/>
              </w:rPr>
            </w:pPr>
            <w:r w:rsidRPr="00C1166B">
              <w:rPr>
                <w:rFonts w:ascii="Arial" w:eastAsia="Arial" w:hAnsi="Arial" w:cs="Arial"/>
              </w:rPr>
              <w:t>Title</w:t>
            </w:r>
          </w:p>
        </w:tc>
        <w:tc>
          <w:tcPr>
            <w:tcW w:w="6565" w:type="dxa"/>
            <w:shd w:val="clear" w:color="auto" w:fill="E8E8E8"/>
          </w:tcPr>
          <w:p w14:paraId="09B81EC7" w14:textId="77777777" w:rsidR="000D35A8" w:rsidRPr="00C1166B" w:rsidRDefault="000D35A8" w:rsidP="000D35A8">
            <w:pPr>
              <w:spacing w:line="276" w:lineRule="auto"/>
              <w:rPr>
                <w:rFonts w:ascii="Arial" w:eastAsia="Arial" w:hAnsi="Arial" w:cs="Arial"/>
              </w:rPr>
            </w:pPr>
            <w:r w:rsidRPr="00C1166B">
              <w:rPr>
                <w:rFonts w:ascii="Arial" w:eastAsia="Arial" w:hAnsi="Arial" w:cs="Arial"/>
              </w:rPr>
              <w:t>Description</w:t>
            </w:r>
          </w:p>
        </w:tc>
      </w:tr>
      <w:tr w:rsidR="00803AC6" w:rsidRPr="00C1166B" w14:paraId="17FB12B1" w14:textId="77777777" w:rsidTr="006D5364">
        <w:tc>
          <w:tcPr>
            <w:tcW w:w="2785" w:type="dxa"/>
            <w:vAlign w:val="center"/>
          </w:tcPr>
          <w:p w14:paraId="3A697DBD" w14:textId="5B64FDA0" w:rsidR="00803AC6" w:rsidRPr="00C1166B" w:rsidRDefault="00803AC6" w:rsidP="00803AC6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4D418E">
              <w:rPr>
                <w:rFonts w:ascii="Arial" w:eastAsia="Arial" w:hAnsi="Arial" w:cs="Arial"/>
              </w:rPr>
              <w:lastRenderedPageBreak/>
              <w:t>Thông tin nhập vào không hợp lệ</w:t>
            </w:r>
          </w:p>
        </w:tc>
        <w:tc>
          <w:tcPr>
            <w:tcW w:w="6565" w:type="dxa"/>
            <w:vAlign w:val="center"/>
          </w:tcPr>
          <w:p w14:paraId="4C62CF8C" w14:textId="77777777" w:rsidR="00803AC6" w:rsidRPr="004D418E" w:rsidRDefault="00803AC6" w:rsidP="00803AC6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  <w:r w:rsidRPr="004D418E">
              <w:rPr>
                <w:rFonts w:ascii="Arial" w:eastAsia="Arial" w:hAnsi="Arial" w:cs="Arial"/>
                <w:color w:val="000000"/>
              </w:rPr>
              <w:t>Flow này diễn ra khi người dùng nhập đơn giá hoặc số lượng chứa ký tự đặc biệt hoặc số âm trình tự sau sẽ diễn ra:</w:t>
            </w:r>
          </w:p>
          <w:p w14:paraId="05C10155" w14:textId="5F0463EF" w:rsidR="00803AC6" w:rsidRPr="0073018A" w:rsidRDefault="00803AC6" w:rsidP="0073018A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  <w:r w:rsidRPr="0073018A">
              <w:rPr>
                <w:rFonts w:ascii="Arial" w:eastAsia="Arial" w:hAnsi="Arial" w:cs="Arial"/>
                <w:color w:val="000000"/>
              </w:rPr>
              <w:t>Hệ thống hiển thị popup lỗi tương ứng và yêu cầu người dùng nhập lại</w:t>
            </w:r>
          </w:p>
          <w:p w14:paraId="7C099DE3" w14:textId="76706E7B" w:rsidR="00803AC6" w:rsidRPr="00C1166B" w:rsidRDefault="00803AC6" w:rsidP="00803A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  <w:r w:rsidRPr="004D418E">
              <w:rPr>
                <w:rFonts w:ascii="Arial" w:eastAsia="Arial" w:hAnsi="Arial" w:cs="Arial"/>
                <w:color w:val="000000"/>
              </w:rPr>
              <w:t>Basic flow sẽ được tiếp tục ở bước 2</w:t>
            </w:r>
          </w:p>
        </w:tc>
      </w:tr>
      <w:tr w:rsidR="002C742B" w:rsidRPr="00C1166B" w14:paraId="4F110088" w14:textId="77777777" w:rsidTr="006D5364">
        <w:tc>
          <w:tcPr>
            <w:tcW w:w="2785" w:type="dxa"/>
            <w:vAlign w:val="center"/>
          </w:tcPr>
          <w:p w14:paraId="74172BFA" w14:textId="36CA68FB" w:rsidR="002C742B" w:rsidRPr="004D418E" w:rsidRDefault="002C742B" w:rsidP="002C742B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4D418E">
              <w:rPr>
                <w:rFonts w:ascii="Arial" w:eastAsia="Arial" w:hAnsi="Arial" w:cs="Arial"/>
              </w:rPr>
              <w:t>Upload file ảnh không hợp lệ hoặc có kích thước quá lớn</w:t>
            </w:r>
          </w:p>
        </w:tc>
        <w:tc>
          <w:tcPr>
            <w:tcW w:w="6565" w:type="dxa"/>
            <w:vAlign w:val="center"/>
          </w:tcPr>
          <w:p w14:paraId="0E2A24E0" w14:textId="77777777" w:rsidR="002C742B" w:rsidRPr="004D418E" w:rsidRDefault="002C742B" w:rsidP="002C742B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  <w:r w:rsidRPr="004D418E">
              <w:rPr>
                <w:rFonts w:ascii="Arial" w:eastAsia="Arial" w:hAnsi="Arial" w:cs="Arial"/>
                <w:color w:val="000000"/>
              </w:rPr>
              <w:t>Flow này diễn ra khi người dùng upload một file không phải là file ảnh hoặc một file ảnh có kích thước quá lớn, trình tự sau sẽ diễn ra:</w:t>
            </w:r>
          </w:p>
          <w:p w14:paraId="01D567FE" w14:textId="1583775F" w:rsidR="002C742B" w:rsidRPr="00DA3E09" w:rsidRDefault="002C742B" w:rsidP="00DA3E09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  <w:r w:rsidRPr="00DA3E09">
              <w:rPr>
                <w:rFonts w:ascii="Arial" w:eastAsia="Arial" w:hAnsi="Arial" w:cs="Arial"/>
                <w:color w:val="000000"/>
              </w:rPr>
              <w:t>Hệ thống hiển thị popup lỗi “file không hợp lệ, vui lòng upload lại”</w:t>
            </w:r>
          </w:p>
          <w:p w14:paraId="37FF0FE1" w14:textId="73031ABE" w:rsidR="002C742B" w:rsidRPr="004D418E" w:rsidRDefault="002C742B" w:rsidP="002C742B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  <w:r w:rsidRPr="004D418E">
              <w:rPr>
                <w:rFonts w:ascii="Arial" w:eastAsia="Arial" w:hAnsi="Arial" w:cs="Arial"/>
                <w:color w:val="000000"/>
              </w:rPr>
              <w:t>Basic flow sẽ được tiếp tục ở bước 2.</w:t>
            </w:r>
          </w:p>
        </w:tc>
      </w:tr>
      <w:tr w:rsidR="002C742B" w:rsidRPr="00C1166B" w14:paraId="6911FD8D" w14:textId="77777777" w:rsidTr="00716B6A">
        <w:tc>
          <w:tcPr>
            <w:tcW w:w="9350" w:type="dxa"/>
            <w:gridSpan w:val="2"/>
            <w:shd w:val="clear" w:color="auto" w:fill="E8E8E8"/>
          </w:tcPr>
          <w:p w14:paraId="1608C248" w14:textId="77777777" w:rsidR="002C742B" w:rsidRPr="00C1166B" w:rsidRDefault="002C742B" w:rsidP="002C742B">
            <w:pPr>
              <w:spacing w:line="276" w:lineRule="auto"/>
              <w:rPr>
                <w:rFonts w:ascii="Arial" w:eastAsia="Arial" w:hAnsi="Arial" w:cs="Arial"/>
              </w:rPr>
            </w:pPr>
            <w:r w:rsidRPr="00C1166B">
              <w:rPr>
                <w:rFonts w:ascii="Arial" w:eastAsia="Arial" w:hAnsi="Arial" w:cs="Arial"/>
              </w:rPr>
              <w:t>Pre-Conditions</w:t>
            </w:r>
          </w:p>
        </w:tc>
      </w:tr>
      <w:tr w:rsidR="002C742B" w:rsidRPr="00C1166B" w14:paraId="241061C9" w14:textId="77777777" w:rsidTr="00803AC6">
        <w:tc>
          <w:tcPr>
            <w:tcW w:w="2785" w:type="dxa"/>
            <w:shd w:val="clear" w:color="auto" w:fill="E7E6E6" w:themeFill="background2"/>
          </w:tcPr>
          <w:p w14:paraId="7238E94E" w14:textId="77777777" w:rsidR="002C742B" w:rsidRPr="00C1166B" w:rsidRDefault="002C742B" w:rsidP="002C742B">
            <w:pPr>
              <w:spacing w:line="276" w:lineRule="auto"/>
              <w:rPr>
                <w:rFonts w:ascii="Arial" w:eastAsia="Arial" w:hAnsi="Arial" w:cs="Arial"/>
              </w:rPr>
            </w:pPr>
            <w:r w:rsidRPr="00C1166B">
              <w:rPr>
                <w:rFonts w:ascii="Arial" w:eastAsia="Arial" w:hAnsi="Arial" w:cs="Arial"/>
              </w:rPr>
              <w:t>Title</w:t>
            </w:r>
          </w:p>
        </w:tc>
        <w:tc>
          <w:tcPr>
            <w:tcW w:w="6565" w:type="dxa"/>
            <w:shd w:val="clear" w:color="auto" w:fill="E7E6E6" w:themeFill="background2"/>
          </w:tcPr>
          <w:p w14:paraId="0C5B426F" w14:textId="77777777" w:rsidR="002C742B" w:rsidRPr="00C1166B" w:rsidRDefault="002C742B" w:rsidP="002C742B">
            <w:pPr>
              <w:spacing w:line="276" w:lineRule="auto"/>
              <w:rPr>
                <w:rFonts w:ascii="Arial" w:eastAsia="Arial" w:hAnsi="Arial" w:cs="Arial"/>
              </w:rPr>
            </w:pPr>
            <w:r w:rsidRPr="00C1166B">
              <w:rPr>
                <w:rFonts w:ascii="Arial" w:eastAsia="Arial" w:hAnsi="Arial" w:cs="Arial"/>
              </w:rPr>
              <w:t>Description</w:t>
            </w:r>
          </w:p>
        </w:tc>
      </w:tr>
      <w:tr w:rsidR="007A75E5" w:rsidRPr="00C1166B" w14:paraId="42592345" w14:textId="77777777" w:rsidTr="007156EE">
        <w:tc>
          <w:tcPr>
            <w:tcW w:w="2785" w:type="dxa"/>
            <w:vAlign w:val="center"/>
          </w:tcPr>
          <w:p w14:paraId="23841E1C" w14:textId="3010206D" w:rsidR="007A75E5" w:rsidRPr="00C1166B" w:rsidRDefault="007A75E5" w:rsidP="007A75E5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Đã đăng nhập</w:t>
            </w:r>
          </w:p>
        </w:tc>
        <w:tc>
          <w:tcPr>
            <w:tcW w:w="6565" w:type="dxa"/>
            <w:vAlign w:val="center"/>
          </w:tcPr>
          <w:p w14:paraId="1E83D398" w14:textId="75B8CAF0" w:rsidR="007A75E5" w:rsidRPr="00C1166B" w:rsidRDefault="007A75E5" w:rsidP="007A75E5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Actor đã đăng nhập vào hệ thống quản trị</w:t>
            </w:r>
          </w:p>
        </w:tc>
      </w:tr>
      <w:tr w:rsidR="007A75E5" w:rsidRPr="00C1166B" w14:paraId="0AAE565B" w14:textId="77777777" w:rsidTr="00716B6A">
        <w:tc>
          <w:tcPr>
            <w:tcW w:w="2785" w:type="dxa"/>
            <w:shd w:val="clear" w:color="auto" w:fill="E8E8E8"/>
          </w:tcPr>
          <w:p w14:paraId="721ED981" w14:textId="77777777" w:rsidR="007A75E5" w:rsidRPr="00C1166B" w:rsidRDefault="007A75E5" w:rsidP="007A75E5">
            <w:pPr>
              <w:spacing w:line="276" w:lineRule="auto"/>
              <w:rPr>
                <w:rFonts w:ascii="Arial" w:eastAsia="Arial" w:hAnsi="Arial" w:cs="Arial"/>
              </w:rPr>
            </w:pPr>
            <w:r w:rsidRPr="00C1166B">
              <w:rPr>
                <w:rFonts w:ascii="Arial" w:eastAsia="Arial" w:hAnsi="Arial" w:cs="Arial"/>
              </w:rPr>
              <w:t>Post-Condittion</w:t>
            </w:r>
          </w:p>
        </w:tc>
        <w:tc>
          <w:tcPr>
            <w:tcW w:w="6565" w:type="dxa"/>
            <w:shd w:val="clear" w:color="auto" w:fill="E8E8E8"/>
          </w:tcPr>
          <w:p w14:paraId="248B2F9D" w14:textId="77777777" w:rsidR="007A75E5" w:rsidRPr="00C1166B" w:rsidRDefault="007A75E5" w:rsidP="007A75E5">
            <w:pP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7A75E5" w:rsidRPr="00C1166B" w14:paraId="44490F16" w14:textId="77777777" w:rsidTr="00803AC6">
        <w:tc>
          <w:tcPr>
            <w:tcW w:w="2785" w:type="dxa"/>
            <w:shd w:val="clear" w:color="auto" w:fill="E7E6E6" w:themeFill="background2"/>
          </w:tcPr>
          <w:p w14:paraId="5D339D00" w14:textId="77777777" w:rsidR="007A75E5" w:rsidRPr="00C1166B" w:rsidRDefault="007A75E5" w:rsidP="007A75E5">
            <w:pPr>
              <w:spacing w:line="276" w:lineRule="auto"/>
              <w:rPr>
                <w:rFonts w:ascii="Arial" w:eastAsia="Arial" w:hAnsi="Arial" w:cs="Arial"/>
              </w:rPr>
            </w:pPr>
            <w:r w:rsidRPr="00C1166B">
              <w:rPr>
                <w:rFonts w:ascii="Arial" w:eastAsia="Arial" w:hAnsi="Arial" w:cs="Arial"/>
              </w:rPr>
              <w:t>Title</w:t>
            </w:r>
          </w:p>
        </w:tc>
        <w:tc>
          <w:tcPr>
            <w:tcW w:w="6565" w:type="dxa"/>
            <w:shd w:val="clear" w:color="auto" w:fill="E7E6E6" w:themeFill="background2"/>
          </w:tcPr>
          <w:p w14:paraId="201AEED4" w14:textId="77777777" w:rsidR="007A75E5" w:rsidRPr="00C1166B" w:rsidRDefault="007A75E5" w:rsidP="007A75E5">
            <w:pPr>
              <w:spacing w:line="276" w:lineRule="auto"/>
              <w:rPr>
                <w:rFonts w:ascii="Arial" w:eastAsia="Arial" w:hAnsi="Arial" w:cs="Arial"/>
              </w:rPr>
            </w:pPr>
            <w:r w:rsidRPr="00C1166B">
              <w:rPr>
                <w:rFonts w:ascii="Arial" w:eastAsia="Arial" w:hAnsi="Arial" w:cs="Arial"/>
              </w:rPr>
              <w:t>Description</w:t>
            </w:r>
          </w:p>
        </w:tc>
      </w:tr>
      <w:tr w:rsidR="0011707B" w:rsidRPr="00C1166B" w14:paraId="3A729C44" w14:textId="77777777" w:rsidTr="00AE73C4">
        <w:tc>
          <w:tcPr>
            <w:tcW w:w="2785" w:type="dxa"/>
            <w:vAlign w:val="center"/>
          </w:tcPr>
          <w:p w14:paraId="41D49130" w14:textId="7E32A351" w:rsidR="0011707B" w:rsidRPr="00C1166B" w:rsidRDefault="0011707B" w:rsidP="0011707B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Thành công</w:t>
            </w:r>
          </w:p>
        </w:tc>
        <w:tc>
          <w:tcPr>
            <w:tcW w:w="6565" w:type="dxa"/>
            <w:vAlign w:val="center"/>
          </w:tcPr>
          <w:p w14:paraId="12D2C23F" w14:textId="77B0626B" w:rsidR="0011707B" w:rsidRPr="00C1166B" w:rsidRDefault="0011707B" w:rsidP="0011707B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Actor thực hiện use case thành công</w:t>
            </w:r>
          </w:p>
        </w:tc>
      </w:tr>
      <w:tr w:rsidR="0011707B" w:rsidRPr="00C1166B" w14:paraId="0C7135BE" w14:textId="77777777" w:rsidTr="00AE73C4">
        <w:tc>
          <w:tcPr>
            <w:tcW w:w="2785" w:type="dxa"/>
            <w:vAlign w:val="center"/>
          </w:tcPr>
          <w:p w14:paraId="59E1AB14" w14:textId="44BC96C9" w:rsidR="0011707B" w:rsidRPr="00C1166B" w:rsidRDefault="0011707B" w:rsidP="0011707B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Thất bại</w:t>
            </w:r>
          </w:p>
        </w:tc>
        <w:tc>
          <w:tcPr>
            <w:tcW w:w="6565" w:type="dxa"/>
            <w:vAlign w:val="center"/>
          </w:tcPr>
          <w:p w14:paraId="416CF7F4" w14:textId="11F176DD" w:rsidR="0011707B" w:rsidRPr="00C1166B" w:rsidRDefault="0011707B" w:rsidP="0011707B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Actor nhập thông tin không hợp lệ hoặc upload file không hợp lệ</w:t>
            </w:r>
          </w:p>
        </w:tc>
      </w:tr>
      <w:tr w:rsidR="0011707B" w:rsidRPr="00C1166B" w14:paraId="7ACB8BB8" w14:textId="77777777" w:rsidTr="00716B6A">
        <w:tc>
          <w:tcPr>
            <w:tcW w:w="9350" w:type="dxa"/>
            <w:gridSpan w:val="2"/>
            <w:shd w:val="clear" w:color="auto" w:fill="F2F2F2"/>
          </w:tcPr>
          <w:p w14:paraId="6E27754A" w14:textId="77777777" w:rsidR="0011707B" w:rsidRPr="00C1166B" w:rsidRDefault="0011707B" w:rsidP="0011707B">
            <w:pPr>
              <w:spacing w:line="276" w:lineRule="auto"/>
              <w:rPr>
                <w:rFonts w:ascii="Arial" w:eastAsia="Arial" w:hAnsi="Arial" w:cs="Arial"/>
              </w:rPr>
            </w:pPr>
            <w:r w:rsidRPr="00C1166B">
              <w:rPr>
                <w:rFonts w:ascii="Arial" w:eastAsia="Arial" w:hAnsi="Arial" w:cs="Arial"/>
              </w:rPr>
              <w:t>Extension Points</w:t>
            </w:r>
          </w:p>
        </w:tc>
      </w:tr>
      <w:tr w:rsidR="0011707B" w:rsidRPr="00C1166B" w14:paraId="697A664C" w14:textId="77777777" w:rsidTr="00716B6A">
        <w:tc>
          <w:tcPr>
            <w:tcW w:w="2785" w:type="dxa"/>
          </w:tcPr>
          <w:p w14:paraId="6DBC0B26" w14:textId="77777777" w:rsidR="0011707B" w:rsidRPr="00C1166B" w:rsidRDefault="0011707B" w:rsidP="0011707B">
            <w:pPr>
              <w:spacing w:line="276" w:lineRule="auto"/>
              <w:rPr>
                <w:rFonts w:ascii="Arial" w:eastAsia="Arial" w:hAnsi="Arial" w:cs="Arial"/>
              </w:rPr>
            </w:pPr>
            <w:r w:rsidRPr="00C1166B">
              <w:rPr>
                <w:rFonts w:ascii="Arial" w:eastAsia="Arial" w:hAnsi="Arial" w:cs="Arial"/>
              </w:rPr>
              <w:t>None</w:t>
            </w:r>
          </w:p>
        </w:tc>
        <w:tc>
          <w:tcPr>
            <w:tcW w:w="6565" w:type="dxa"/>
          </w:tcPr>
          <w:p w14:paraId="6204B401" w14:textId="77777777" w:rsidR="0011707B" w:rsidRPr="00C1166B" w:rsidRDefault="0011707B" w:rsidP="0011707B">
            <w:pPr>
              <w:spacing w:line="276" w:lineRule="auto"/>
              <w:rPr>
                <w:rFonts w:ascii="Arial" w:eastAsia="Arial" w:hAnsi="Arial" w:cs="Arial"/>
              </w:rPr>
            </w:pPr>
          </w:p>
        </w:tc>
      </w:tr>
    </w:tbl>
    <w:p w14:paraId="7B62E4DE" w14:textId="77777777" w:rsidR="00F25036" w:rsidRPr="004D418E" w:rsidRDefault="00F25036">
      <w:pPr>
        <w:rPr>
          <w:rFonts w:ascii="Arial" w:hAnsi="Arial" w:cs="Arial"/>
        </w:rPr>
      </w:pPr>
    </w:p>
    <w:sectPr w:rsidR="00F25036" w:rsidRPr="004D4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pt;height:11pt" o:bullet="t">
        <v:imagedata r:id="rId1" o:title="mso8F12"/>
      </v:shape>
    </w:pict>
  </w:numPicBullet>
  <w:abstractNum w:abstractNumId="0" w15:restartNumberingAfterBreak="0">
    <w:nsid w:val="18BD4379"/>
    <w:multiLevelType w:val="hybridMultilevel"/>
    <w:tmpl w:val="CD0E214C"/>
    <w:lvl w:ilvl="0" w:tplc="7D0460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9D6333"/>
    <w:multiLevelType w:val="hybridMultilevel"/>
    <w:tmpl w:val="8F60C64C"/>
    <w:lvl w:ilvl="0" w:tplc="FF4A7CF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52400"/>
    <w:multiLevelType w:val="hybridMultilevel"/>
    <w:tmpl w:val="3AE26F3C"/>
    <w:lvl w:ilvl="0" w:tplc="6590D3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2A3CFA"/>
    <w:multiLevelType w:val="hybridMultilevel"/>
    <w:tmpl w:val="1BE80236"/>
    <w:lvl w:ilvl="0" w:tplc="FC18D5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47352D"/>
    <w:multiLevelType w:val="hybridMultilevel"/>
    <w:tmpl w:val="6A0E21A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435723"/>
    <w:multiLevelType w:val="hybridMultilevel"/>
    <w:tmpl w:val="EAE4D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100700"/>
    <w:multiLevelType w:val="hybridMultilevel"/>
    <w:tmpl w:val="18641C50"/>
    <w:lvl w:ilvl="0" w:tplc="0F0828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A353A6C"/>
    <w:multiLevelType w:val="hybridMultilevel"/>
    <w:tmpl w:val="C360B5AA"/>
    <w:lvl w:ilvl="0" w:tplc="FA0A02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7A6BE8"/>
    <w:multiLevelType w:val="hybridMultilevel"/>
    <w:tmpl w:val="68EEEC3E"/>
    <w:lvl w:ilvl="0" w:tplc="A25ACF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7373C2E"/>
    <w:multiLevelType w:val="hybridMultilevel"/>
    <w:tmpl w:val="72966E82"/>
    <w:lvl w:ilvl="0" w:tplc="882EE3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D737483"/>
    <w:multiLevelType w:val="hybridMultilevel"/>
    <w:tmpl w:val="33440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4E2EB5"/>
    <w:multiLevelType w:val="hybridMultilevel"/>
    <w:tmpl w:val="49C0A578"/>
    <w:lvl w:ilvl="0" w:tplc="183C30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7034CA1"/>
    <w:multiLevelType w:val="hybridMultilevel"/>
    <w:tmpl w:val="01348F86"/>
    <w:lvl w:ilvl="0" w:tplc="DC0447E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D616E5"/>
    <w:multiLevelType w:val="hybridMultilevel"/>
    <w:tmpl w:val="20DE5938"/>
    <w:lvl w:ilvl="0" w:tplc="630085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8630BF"/>
    <w:multiLevelType w:val="hybridMultilevel"/>
    <w:tmpl w:val="9CCCEA66"/>
    <w:lvl w:ilvl="0" w:tplc="9D02CF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3"/>
  </w:num>
  <w:num w:numId="5">
    <w:abstractNumId w:val="11"/>
  </w:num>
  <w:num w:numId="6">
    <w:abstractNumId w:val="13"/>
  </w:num>
  <w:num w:numId="7">
    <w:abstractNumId w:val="0"/>
  </w:num>
  <w:num w:numId="8">
    <w:abstractNumId w:val="6"/>
  </w:num>
  <w:num w:numId="9">
    <w:abstractNumId w:val="5"/>
  </w:num>
  <w:num w:numId="10">
    <w:abstractNumId w:val="10"/>
  </w:num>
  <w:num w:numId="11">
    <w:abstractNumId w:val="8"/>
  </w:num>
  <w:num w:numId="12">
    <w:abstractNumId w:val="14"/>
  </w:num>
  <w:num w:numId="13">
    <w:abstractNumId w:val="12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697"/>
    <w:rsid w:val="00020E99"/>
    <w:rsid w:val="00026894"/>
    <w:rsid w:val="000A4EFD"/>
    <w:rsid w:val="000D35A8"/>
    <w:rsid w:val="000D5574"/>
    <w:rsid w:val="0011707B"/>
    <w:rsid w:val="00117995"/>
    <w:rsid w:val="00124322"/>
    <w:rsid w:val="001445B0"/>
    <w:rsid w:val="00170149"/>
    <w:rsid w:val="001B0A91"/>
    <w:rsid w:val="00223615"/>
    <w:rsid w:val="0022729E"/>
    <w:rsid w:val="00241099"/>
    <w:rsid w:val="002463E0"/>
    <w:rsid w:val="002C742B"/>
    <w:rsid w:val="00345512"/>
    <w:rsid w:val="003855F8"/>
    <w:rsid w:val="00390370"/>
    <w:rsid w:val="003E28F3"/>
    <w:rsid w:val="003F3AA1"/>
    <w:rsid w:val="00403FA2"/>
    <w:rsid w:val="00494470"/>
    <w:rsid w:val="004A05D5"/>
    <w:rsid w:val="004D418E"/>
    <w:rsid w:val="005422B2"/>
    <w:rsid w:val="0055518C"/>
    <w:rsid w:val="005931B9"/>
    <w:rsid w:val="0060659A"/>
    <w:rsid w:val="00621D1C"/>
    <w:rsid w:val="006604E1"/>
    <w:rsid w:val="00721A44"/>
    <w:rsid w:val="0073018A"/>
    <w:rsid w:val="00737C28"/>
    <w:rsid w:val="007A75E5"/>
    <w:rsid w:val="00803AC6"/>
    <w:rsid w:val="00817D79"/>
    <w:rsid w:val="008958F1"/>
    <w:rsid w:val="00971697"/>
    <w:rsid w:val="009B76F2"/>
    <w:rsid w:val="009D1C5D"/>
    <w:rsid w:val="00A70032"/>
    <w:rsid w:val="00A87060"/>
    <w:rsid w:val="00AC701C"/>
    <w:rsid w:val="00AC7F1B"/>
    <w:rsid w:val="00AF7582"/>
    <w:rsid w:val="00B27248"/>
    <w:rsid w:val="00B37078"/>
    <w:rsid w:val="00BA49C7"/>
    <w:rsid w:val="00C208E4"/>
    <w:rsid w:val="00C357F3"/>
    <w:rsid w:val="00C42DF0"/>
    <w:rsid w:val="00C5274A"/>
    <w:rsid w:val="00C737B1"/>
    <w:rsid w:val="00C84C67"/>
    <w:rsid w:val="00C912AA"/>
    <w:rsid w:val="00C96B19"/>
    <w:rsid w:val="00CD5F99"/>
    <w:rsid w:val="00D16E2A"/>
    <w:rsid w:val="00D26920"/>
    <w:rsid w:val="00D37597"/>
    <w:rsid w:val="00D410F7"/>
    <w:rsid w:val="00D62EC0"/>
    <w:rsid w:val="00DA3E09"/>
    <w:rsid w:val="00DF4245"/>
    <w:rsid w:val="00E44943"/>
    <w:rsid w:val="00EB2812"/>
    <w:rsid w:val="00EB558D"/>
    <w:rsid w:val="00F21470"/>
    <w:rsid w:val="00F25036"/>
    <w:rsid w:val="00F477D6"/>
    <w:rsid w:val="00F85203"/>
    <w:rsid w:val="00FC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4:docId w14:val="5EA8AB51"/>
  <w15:chartTrackingRefBased/>
  <w15:docId w15:val="{7143B988-BD45-46B6-BA07-58911F984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697"/>
    <w:rPr>
      <w:rFonts w:ascii="Aptos" w:eastAsia="Aptos" w:hAnsi="Aptos" w:cs="Aptos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01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1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20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214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470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17014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17014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727</Words>
  <Characters>4144</Characters>
  <Application>Microsoft Office Word</Application>
  <DocSecurity>0</DocSecurity>
  <Lines>34</Lines>
  <Paragraphs>9</Paragraphs>
  <ScaleCrop>false</ScaleCrop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Hineru Masato</dc:creator>
  <cp:keywords/>
  <dc:description/>
  <cp:lastModifiedBy>Hineru Masato</cp:lastModifiedBy>
  <cp:revision>2</cp:revision>
  <dcterms:created xsi:type="dcterms:W3CDTF">2024-05-13T08:43:00Z</dcterms:created>
  <dcterms:modified xsi:type="dcterms:W3CDTF">2024-05-13T08:43:00Z</dcterms:modified>
</cp:coreProperties>
</file>