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A85DE7" w14:paraId="51F25683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11D189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Tên (Name)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33DC" w14:textId="431D72C9" w:rsidR="00A85DE7" w:rsidRDefault="00A85DE7" w:rsidP="007A6C5A">
            <w:pPr>
              <w:spacing w:line="240" w:lineRule="auto"/>
            </w:pPr>
            <w:r>
              <w:t>Quản lý sản phẩm</w:t>
            </w:r>
          </w:p>
        </w:tc>
      </w:tr>
      <w:tr w:rsidR="00A85DE7" w14:paraId="2F08E954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8EDC664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ngắn (Brief Description)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CC43" w14:textId="4B9AEC14" w:rsidR="00A85DE7" w:rsidRDefault="00907B40" w:rsidP="007A6C5A">
            <w:pPr>
              <w:spacing w:line="240" w:lineRule="auto"/>
            </w:pPr>
            <w:r>
              <w:t>Nhân viên</w:t>
            </w:r>
            <w:r w:rsidR="00A85DE7">
              <w:t xml:space="preserve"> qu</w:t>
            </w:r>
            <w:r>
              <w:t>ản lý quản lý tất cả các sản phẩm của cửa hàng</w:t>
            </w:r>
          </w:p>
        </w:tc>
      </w:tr>
      <w:tr w:rsidR="00A85DE7" w14:paraId="297C9EA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EBFDD5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Người thực hiện (Actor)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E58" w14:textId="1B39871B" w:rsidR="00A85DE7" w:rsidRDefault="00907B40" w:rsidP="007A6C5A">
            <w:pPr>
              <w:spacing w:line="240" w:lineRule="auto"/>
            </w:pPr>
            <w:r>
              <w:t>Nhân viên quản lý</w:t>
            </w:r>
          </w:p>
        </w:tc>
      </w:tr>
      <w:tr w:rsidR="00A85DE7" w14:paraId="10413121" w14:textId="77777777" w:rsidTr="007A6C5A">
        <w:trPr>
          <w:trHeight w:val="8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CDF5EB6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Luồng sự kiện (Flow of Events)</w:t>
            </w:r>
          </w:p>
        </w:tc>
      </w:tr>
      <w:tr w:rsidR="00A85DE7" w14:paraId="040E5DA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0067DA1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Luồng cơ bản (Basic Flows)</w:t>
            </w:r>
          </w:p>
        </w:tc>
      </w:tr>
      <w:tr w:rsidR="00A85DE7" w14:paraId="273A1E2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4021" w14:textId="77777777" w:rsidR="00A85DE7" w:rsidRDefault="005D1BBD" w:rsidP="007A6C5A">
            <w:pPr>
              <w:spacing w:line="240" w:lineRule="auto"/>
            </w:pPr>
            <w:r>
              <w:t>Use case này bắt đầu khi nhân viên quản lý đã đăng nhập vào trang admin:</w:t>
            </w:r>
          </w:p>
          <w:p w14:paraId="5ABED2D1" w14:textId="77777777" w:rsidR="005D1BBD" w:rsidRDefault="005D1BBD" w:rsidP="005D1BB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Nhân viên quản lý chọn vào nút “Quản lý sản phẩm” trong trang Admin.</w:t>
            </w:r>
          </w:p>
          <w:p w14:paraId="362AE904" w14:textId="0D3C7DBC" w:rsidR="005D1BBD" w:rsidRDefault="005D1BBD" w:rsidP="005D1BB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Usecase kết thúc</w:t>
            </w:r>
            <w:r w:rsidR="00007775">
              <w:t>.</w:t>
            </w:r>
          </w:p>
        </w:tc>
      </w:tr>
      <w:tr w:rsidR="00A85DE7" w14:paraId="36CA423C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BA2FCD4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Luồng khác (Alternative Flows)</w:t>
            </w:r>
          </w:p>
        </w:tc>
      </w:tr>
      <w:tr w:rsidR="00A85DE7" w14:paraId="6364530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5BBCF6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6CCF95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(Description)</w:t>
            </w:r>
          </w:p>
        </w:tc>
      </w:tr>
      <w:tr w:rsidR="00A85DE7" w14:paraId="59DA9ABA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33D3" w14:textId="44CC5FC4" w:rsidR="00A85DE7" w:rsidRDefault="00CF593D" w:rsidP="007A6C5A">
            <w:pPr>
              <w:spacing w:line="240" w:lineRule="auto"/>
            </w:pPr>
            <w:r>
              <w:t>Lỗi kết nối đến database</w:t>
            </w:r>
            <w:r w:rsidR="0030461A">
              <w:t>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EB89" w14:textId="54697234" w:rsidR="00A85DE7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Hệ thống thông báo cho </w:t>
            </w:r>
            <w:r w:rsidR="006411CA">
              <w:t>nhân viên quản lý</w:t>
            </w:r>
            <w:r>
              <w:t xml:space="preserve"> rằng hiện tại không thể tải dữ liệu.</w:t>
            </w:r>
          </w:p>
          <w:p w14:paraId="0D1AD7EF" w14:textId="25D44CA8" w:rsidR="00CF593D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Usecase kết thúc.</w:t>
            </w:r>
          </w:p>
        </w:tc>
      </w:tr>
      <w:tr w:rsidR="00A85DE7" w14:paraId="5EC33E00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26EC689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Điều kiện tiên quyết (Pre-conditions)</w:t>
            </w:r>
          </w:p>
        </w:tc>
      </w:tr>
      <w:tr w:rsidR="00A85DE7" w14:paraId="2CB60A00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2E63BD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5B5060E" w14:textId="77777777" w:rsidR="00A85DE7" w:rsidRDefault="00A85DE7" w:rsidP="007A6C5A">
            <w:pPr>
              <w:tabs>
                <w:tab w:val="center" w:pos="263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(Description)</w:t>
            </w:r>
            <w:r>
              <w:rPr>
                <w:b/>
                <w:bCs/>
              </w:rPr>
              <w:tab/>
            </w:r>
          </w:p>
        </w:tc>
      </w:tr>
      <w:tr w:rsidR="00A85DE7" w14:paraId="0C05269F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7458" w14:textId="43523BC9" w:rsidR="00A85DE7" w:rsidRDefault="0030461A" w:rsidP="007A6C5A">
            <w:pPr>
              <w:spacing w:line="240" w:lineRule="auto"/>
            </w:pPr>
            <w:r>
              <w:t>Đăng nhập vào trang Admin..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5B6" w14:textId="4D626988" w:rsidR="00A85DE7" w:rsidRDefault="0030461A" w:rsidP="007A6C5A">
            <w:pPr>
              <w:spacing w:line="240" w:lineRule="auto"/>
            </w:pPr>
            <w:r>
              <w:t>Nhân viên quản lý phải đăng nhập thành công vào trang Admin</w:t>
            </w:r>
          </w:p>
        </w:tc>
      </w:tr>
      <w:tr w:rsidR="00A85DE7" w14:paraId="78E2C95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A74A86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Điều kiện sau (Post-conditions)</w:t>
            </w:r>
          </w:p>
        </w:tc>
      </w:tr>
      <w:tr w:rsidR="00A85DE7" w14:paraId="4289E279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F525C68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5AFC0F3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(Description)</w:t>
            </w:r>
          </w:p>
        </w:tc>
      </w:tr>
      <w:tr w:rsidR="00A85DE7" w14:paraId="79F81524" w14:textId="77777777" w:rsidTr="00EA571D">
        <w:trPr>
          <w:trHeight w:val="1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1EA3" w14:textId="22E215AB" w:rsidR="00A85DE7" w:rsidRDefault="00EA571D" w:rsidP="007A6C5A">
            <w:pPr>
              <w:spacing w:line="240" w:lineRule="auto"/>
            </w:pPr>
            <w:r>
              <w:t>None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86" w14:textId="77777777" w:rsidR="00A85DE7" w:rsidRDefault="00A85DE7" w:rsidP="007A6C5A">
            <w:pPr>
              <w:spacing w:line="240" w:lineRule="auto"/>
            </w:pPr>
          </w:p>
        </w:tc>
      </w:tr>
    </w:tbl>
    <w:p w14:paraId="05F55480" w14:textId="77777777" w:rsidR="009E3898" w:rsidRDefault="009E3898"/>
    <w:sectPr w:rsidR="009E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408A"/>
    <w:multiLevelType w:val="hybridMultilevel"/>
    <w:tmpl w:val="FD58A6E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940"/>
    <w:multiLevelType w:val="hybridMultilevel"/>
    <w:tmpl w:val="A89267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4603">
    <w:abstractNumId w:val="0"/>
  </w:num>
  <w:num w:numId="2" w16cid:durableId="192074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7"/>
    <w:rsid w:val="00007775"/>
    <w:rsid w:val="0030461A"/>
    <w:rsid w:val="005D1BBD"/>
    <w:rsid w:val="006411CA"/>
    <w:rsid w:val="00907B40"/>
    <w:rsid w:val="009E3898"/>
    <w:rsid w:val="00A85DE7"/>
    <w:rsid w:val="00CF593D"/>
    <w:rsid w:val="00E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82CD"/>
  <w15:chartTrackingRefBased/>
  <w15:docId w15:val="{D4F8AEAE-CDF4-43D0-B381-5B7E2B70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10</cp:revision>
  <dcterms:created xsi:type="dcterms:W3CDTF">2024-04-17T17:09:00Z</dcterms:created>
  <dcterms:modified xsi:type="dcterms:W3CDTF">2024-04-17T17:48:00Z</dcterms:modified>
</cp:coreProperties>
</file>