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000000"/>
          <w:sz w:val="36"/>
          <w:szCs w:val="36"/>
        </w:rPr>
        <w:t xml:space="preserve">Nat Pierson</w:t>
      </w:r>
    </w:p>
    <w:p>
      <w:pPr>
        <w:pBdr>
          <w:bottom w:val="single" w:color="2E5090" w:sz="6" w:space="1"/>
        </w:pBdr>
        <w:spacing w:after="40"/>
      </w:pPr>
    </w:p>
    <w:p>
      <w:pPr>
        <w:spacing w:after="360"/>
      </w:pPr>
      <w:r>
        <w:rPr>
          <w:color w:val="555555"/>
          <w:sz w:val="20"/>
          <w:szCs w:val="20"/>
        </w:rPr>
        <w:t xml:space="preserve">Lebanon, NH  |  npierson@gmail.com  |  603-276-9817  |  </w:t>
      </w:r>
      <w:hyperlink w:history="1" r:id="rIdhuruy9u5za5z4pja4s9ex">
        <w:r>
          <w:rPr>
            <w:rStyle w:val="Hyperlink"/>
            <w:sz w:val="20"/>
            <w:szCs w:val="20"/>
          </w:rPr>
          <w:t xml:space="preserve">linkedin.com/in/nat-pierson/</w:t>
        </w:r>
      </w:hyperlink>
    </w:p>
    <w:p>
      <w:pPr>
        <w:spacing w:after="240"/>
      </w:pPr>
      <w:r>
        <w:rPr>
          <w:sz w:val="22"/>
          <w:szCs w:val="22"/>
        </w:rPr>
        <w:t xml:space="preserve">March 31, 2026</w:t>
      </w:r>
    </w:p>
    <w:p>
      <w:pPr>
        <w:spacing w:after="0"/>
      </w:pPr>
      <w:r>
        <w:rPr>
          <w:sz w:val="22"/>
          <w:szCs w:val="22"/>
        </w:rPr>
        <w:t xml:space="preserve">Leverage Data Team</w:t>
      </w:r>
    </w:p>
    <w:p>
      <w:pPr>
        <w:spacing w:after="240"/>
      </w:pPr>
      <w:r>
        <w:rPr>
          <w:sz w:val="22"/>
          <w:szCs w:val="22"/>
        </w:rPr>
        <w:t xml:space="preserve">Leverage Digital, LLC</w:t>
      </w:r>
    </w:p>
    <w:p>
      <w:pPr>
        <w:spacing w:after="200"/>
      </w:pPr>
      <w:r>
        <w:rPr>
          <w:sz w:val="22"/>
          <w:szCs w:val="22"/>
        </w:rPr>
        <w:t xml:space="preserve">Dear Leverage Team,</w:t>
      </w:r>
    </w:p>
    <w:p>
      <w:pPr>
        <w:spacing w:after="200"/>
      </w:pPr>
      <w:r>
        <w:t xml:space="preserve">I’m writing to apply for the Data Engineer position at Leverage. Your mission resonates deeply with me — the work of helping progressive campaigns and social-good nonprofits reach the right people is something I care about personally, and I’d be excited to bring my technical skills to that cause. Voting access and civic engagement are issues that keep me up at night, and the chance to support them through data is exactly the kind of work I want to be doing.</w:t>
      </w:r>
    </w:p>
    <w:p>
      <w:pPr>
        <w:spacing w:after="200"/>
      </w:pPr>
      <w:r>
        <w:t xml:space="preserve">I spent 11 years at Aquifer, a healthcare education technology company, where I was the primary data engineer and the person everyone came to for both ongoing data operations and one-off requests — exactly the “go-to person” profile you describe. I built the enterprise data warehouse from the ground up, wrote Python scripts to automate data extraction and transformation workflows, maintained data quality across all of our systems, and delivered the dashboards and KPIs that leadership relied on for daily decision-making. Much of my best work was turning messy, manual processes into clean, automated pipelines — the kind of work that compounds over time and frees a small team to focus on higher-value problems.</w:t>
      </w:r>
    </w:p>
    <w:p>
      <w:pPr>
        <w:spacing w:after="200"/>
      </w:pPr>
      <w:r>
        <w:t xml:space="preserve">On the technical side, I bring strong Python and SQL skills, hands-on experience with AWS (RDS, Redshift, S3, Glue), ETL/ELT pipeline development, data quality frameworks, and Git-based version control. I also led Aquifer’s SOC 2 Type II compliance program, so I understand the rigor required when working with sensitive data. I’m an extensive user of AI-assisted development tools — including Claude Code, which you specifically mention — and have found them invaluable for accelerating development and improving output quality.</w:t>
      </w:r>
    </w:p>
    <w:p>
      <w:pPr>
        <w:spacing w:after="200"/>
      </w:pPr>
      <w:r>
        <w:t xml:space="preserve">What draws me most to Leverage is the combination of meaningful mission and startup energy. I’ve spent my career in small teams where wearing many hats wasn’t a burden but a feature — where you could see your work have immediate impact. The description of a role that spans data operations, infrastructure support, client-facing work, and building new capabilities sounds like exactly the kind of environment where I do my best work. I’d welcome the chance to discuss how I can contribute to Leverage’s mission.</w:t>
      </w:r>
    </w:p>
    <w:p>
      <w:pPr>
        <w:spacing w:after="0"/>
      </w:pPr>
      <w:r>
        <w:rPr>
          <w:sz w:val="22"/>
          <w:szCs w:val="22"/>
        </w:rPr>
        <w:t xml:space="preserve">Sincerely,</w:t>
      </w:r>
    </w:p>
    <w:p>
      <w:pPr>
        <w:spacing w:after="0" w:before="200"/>
      </w:pPr>
      <w:r>
        <w:rPr>
          <w:b/>
          <w:bCs/>
          <w:sz w:val="22"/>
          <w:szCs w:val="22"/>
        </w:rPr>
        <w:t xml:space="preserve">Nat Pierson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uruy9u5za5z4pja4s9ex" Type="http://schemas.openxmlformats.org/officeDocument/2006/relationships/hyperlink" Target="https://www.linkedin.com/in/nat-piers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2026-03-31T23:56:00.845Z</dcterms:created>
  <dcterms:modified xsi:type="dcterms:W3CDTF">2026-03-31T23:56:00.845Z</dcterms:modified>
</cp:coreProperties>
</file>

<file path=docProps/custom.xml><?xml version="1.0" encoding="utf-8"?>
<Properties xmlns="http://schemas.openxmlformats.org/officeDocument/2006/custom-properties" xmlns:vt="http://schemas.openxmlformats.org/officeDocument/2006/docPropsVTypes"/>
</file>