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35F90" w14:textId="6575C2FA" w:rsidR="009E66C8" w:rsidRDefault="007207C9">
      <w:r>
        <w:t>Questions</w:t>
      </w:r>
    </w:p>
    <w:p w14:paraId="71C5E734" w14:textId="5B14F19A" w:rsidR="007207C9" w:rsidRDefault="007207C9" w:rsidP="007207C9">
      <w:pPr>
        <w:pStyle w:val="ListParagraph"/>
        <w:numPr>
          <w:ilvl w:val="0"/>
          <w:numId w:val="3"/>
        </w:numPr>
      </w:pPr>
      <w:r>
        <w:t>How long is the average name? Like, “MAX7221” or “</w:t>
      </w:r>
      <w:r w:rsidR="009D46E7">
        <w:t>8 Digit</w:t>
      </w:r>
      <w:r w:rsidR="008C1926">
        <w:t xml:space="preserve"> </w:t>
      </w:r>
      <w:r w:rsidR="009D46E7">
        <w:t>Seven Segment Display Driver</w:t>
      </w:r>
      <w:r>
        <w:t>”</w:t>
      </w:r>
      <w:r w:rsidR="009D46E7">
        <w:t>?</w:t>
      </w:r>
    </w:p>
    <w:p w14:paraId="4D8590BD" w14:textId="21D0700D" w:rsidR="000D6982" w:rsidRDefault="000D6982" w:rsidP="000D6982">
      <w:pPr>
        <w:pStyle w:val="ListParagraph"/>
        <w:numPr>
          <w:ilvl w:val="1"/>
          <w:numId w:val="3"/>
        </w:numPr>
      </w:pPr>
      <w:r>
        <w:t>The unique identifier will be the NXDN (see below) and be something like the following:</w:t>
      </w:r>
    </w:p>
    <w:p w14:paraId="5467693B" w14:textId="03ABBDFF" w:rsidR="000D6982" w:rsidRDefault="000D6982" w:rsidP="000D6982">
      <w:pPr>
        <w:pStyle w:val="ListParagraph"/>
        <w:numPr>
          <w:ilvl w:val="2"/>
          <w:numId w:val="3"/>
        </w:numPr>
      </w:pPr>
      <w:proofErr w:type="spellStart"/>
      <w:r>
        <w:t>NXDCnnnn</w:t>
      </w:r>
      <w:proofErr w:type="spellEnd"/>
      <w:r>
        <w:t xml:space="preserve"> – This would be a </w:t>
      </w:r>
      <w:proofErr w:type="spellStart"/>
      <w:r>
        <w:t>Nextdroid</w:t>
      </w:r>
      <w:proofErr w:type="spellEnd"/>
      <w:r>
        <w:t xml:space="preserve"> Component, Capacitor, and </w:t>
      </w:r>
      <w:proofErr w:type="spellStart"/>
      <w:r>
        <w:t>nnnn</w:t>
      </w:r>
      <w:proofErr w:type="spellEnd"/>
      <w:r>
        <w:t xml:space="preserve"> would be a serially enumerated ID…starting at 001</w:t>
      </w:r>
    </w:p>
    <w:p w14:paraId="14F5FBCF" w14:textId="6EA49489" w:rsidR="004E5FBB" w:rsidRDefault="004E5FBB" w:rsidP="007207C9">
      <w:pPr>
        <w:pStyle w:val="ListParagraph"/>
        <w:numPr>
          <w:ilvl w:val="0"/>
          <w:numId w:val="3"/>
        </w:numPr>
      </w:pPr>
      <w:r>
        <w:t>How long are typical part numbers?</w:t>
      </w:r>
    </w:p>
    <w:p w14:paraId="3AE32EC0" w14:textId="4FE36B58" w:rsidR="000D6982" w:rsidRDefault="000D6982" w:rsidP="000D6982">
      <w:pPr>
        <w:pStyle w:val="ListParagraph"/>
        <w:numPr>
          <w:ilvl w:val="1"/>
          <w:numId w:val="3"/>
        </w:numPr>
      </w:pPr>
      <w:r>
        <w:t>The part number will be 7 to 8 characters long</w:t>
      </w:r>
    </w:p>
    <w:p w14:paraId="6299FE89" w14:textId="21015BA6" w:rsidR="00D37D50" w:rsidRDefault="00D37D50" w:rsidP="00D37D50">
      <w:r>
        <w:t>Notes</w:t>
      </w:r>
    </w:p>
    <w:p w14:paraId="529EBB91" w14:textId="2BE27725" w:rsidR="00D37D50" w:rsidRDefault="00D37D50" w:rsidP="00D37D50">
      <w:pPr>
        <w:pStyle w:val="ListParagraph"/>
        <w:numPr>
          <w:ilvl w:val="0"/>
          <w:numId w:val="3"/>
        </w:numPr>
      </w:pPr>
      <w:r>
        <w:t>database changes live on Git</w:t>
      </w:r>
      <w:r w:rsidR="0026019D">
        <w:t>Hub</w:t>
      </w:r>
      <w:r>
        <w:t>, file lives locally on disk (database will live in the repo with the app)</w:t>
      </w:r>
    </w:p>
    <w:p w14:paraId="2E8E8F6E" w14:textId="24C66FDA" w:rsidR="00D37D50" w:rsidRDefault="00D37D50" w:rsidP="00D37D50">
      <w:pPr>
        <w:pStyle w:val="ListParagraph"/>
        <w:numPr>
          <w:ilvl w:val="0"/>
          <w:numId w:val="3"/>
        </w:numPr>
      </w:pPr>
      <w:r>
        <w:t>schematic files and datasheets live in subfolders, can assume the files are in the right place when selecting</w:t>
      </w:r>
    </w:p>
    <w:p w14:paraId="2E213C10" w14:textId="7ED739B4" w:rsidR="00D37D50" w:rsidRDefault="00D37D50" w:rsidP="00D37D50">
      <w:pPr>
        <w:pStyle w:val="ListParagraph"/>
        <w:numPr>
          <w:ilvl w:val="0"/>
          <w:numId w:val="3"/>
        </w:numPr>
      </w:pPr>
      <w:r>
        <w:t>database changes are pushed to Git</w:t>
      </w:r>
      <w:r w:rsidR="0026019D">
        <w:t>Hub</w:t>
      </w:r>
      <w:r>
        <w:t xml:space="preserve"> on form close (submit changes the database, closing the window commits and pushes)</w:t>
      </w:r>
      <w:r w:rsidR="0026019D">
        <w:t xml:space="preserve"> – </w:t>
      </w:r>
      <w:proofErr w:type="spellStart"/>
      <w:r w:rsidR="0026019D">
        <w:t>probs</w:t>
      </w:r>
      <w:proofErr w:type="spellEnd"/>
      <w:r w:rsidR="0026019D">
        <w:t xml:space="preserve"> also add a button for manual push?</w:t>
      </w:r>
    </w:p>
    <w:p w14:paraId="4C0A0821" w14:textId="128DB736" w:rsidR="00D37D50" w:rsidRDefault="00D37D50" w:rsidP="00D37D50">
      <w:pPr>
        <w:pStyle w:val="ListParagraph"/>
        <w:numPr>
          <w:ilvl w:val="1"/>
          <w:numId w:val="3"/>
        </w:numPr>
      </w:pPr>
      <w:r>
        <w:t xml:space="preserve">repo is going to be in the ND </w:t>
      </w:r>
      <w:proofErr w:type="gramStart"/>
      <w:r>
        <w:t>org</w:t>
      </w:r>
      <w:proofErr w:type="gramEnd"/>
      <w:r>
        <w:t xml:space="preserve"> so I need to pull credentials from an existing Git installation</w:t>
      </w:r>
    </w:p>
    <w:p w14:paraId="4C25ABFF" w14:textId="622881C4" w:rsidR="00D37D50" w:rsidRDefault="00D37D50" w:rsidP="00D37D50">
      <w:pPr>
        <w:pStyle w:val="ListParagraph"/>
        <w:numPr>
          <w:ilvl w:val="0"/>
          <w:numId w:val="3"/>
        </w:numPr>
      </w:pPr>
      <w:r>
        <w:t>file locations are just links, not actual files - no need to open the file from the</w:t>
      </w:r>
      <w:bookmarkStart w:id="0" w:name="_GoBack"/>
      <w:bookmarkEnd w:id="0"/>
      <w:r>
        <w:t xml:space="preserve"> DB viewer</w:t>
      </w:r>
    </w:p>
    <w:p w14:paraId="0B418376" w14:textId="77777777" w:rsidR="009E66C8" w:rsidRDefault="009E66C8"/>
    <w:p w14:paraId="37D580EA" w14:textId="0EA5D74E" w:rsidR="00A633F4" w:rsidRDefault="00EE2A85">
      <w:r>
        <w:t>Create an app that accesses the component symbol/footprint database and displays one entry at a time. The required fields to be displayed are as follows:</w:t>
      </w:r>
    </w:p>
    <w:p w14:paraId="03C3666A" w14:textId="1D65C17A" w:rsidR="00EE2A85" w:rsidRDefault="00EE2A85" w:rsidP="00EE2A85">
      <w:pPr>
        <w:pStyle w:val="ListParagraph"/>
        <w:numPr>
          <w:ilvl w:val="0"/>
          <w:numId w:val="2"/>
        </w:numPr>
      </w:pPr>
      <w:r>
        <w:t>Name</w:t>
      </w:r>
    </w:p>
    <w:p w14:paraId="1F0AFCC9" w14:textId="5745B222" w:rsidR="000D6982" w:rsidRDefault="000D6982" w:rsidP="000D6982">
      <w:pPr>
        <w:pStyle w:val="ListParagraph"/>
        <w:numPr>
          <w:ilvl w:val="1"/>
          <w:numId w:val="2"/>
        </w:numPr>
      </w:pPr>
      <w:r>
        <w:t xml:space="preserve">The name field will actually be ‘NXDN’ for </w:t>
      </w:r>
      <w:proofErr w:type="spellStart"/>
      <w:r>
        <w:t>Nextdroid</w:t>
      </w:r>
      <w:proofErr w:type="spellEnd"/>
      <w:r>
        <w:t xml:space="preserve"> Number. NXN is the key field in the database.</w:t>
      </w:r>
    </w:p>
    <w:p w14:paraId="47E10CB3" w14:textId="3394C96E" w:rsidR="008808E4" w:rsidRDefault="008808E4" w:rsidP="00890F69">
      <w:pPr>
        <w:pStyle w:val="ListParagraph"/>
        <w:numPr>
          <w:ilvl w:val="0"/>
          <w:numId w:val="2"/>
        </w:numPr>
      </w:pPr>
      <w:r>
        <w:t>Value</w:t>
      </w:r>
    </w:p>
    <w:p w14:paraId="6E005B8C" w14:textId="31FD5C4A" w:rsidR="008808E4" w:rsidRDefault="008808E4" w:rsidP="008808E4">
      <w:pPr>
        <w:pStyle w:val="ListParagraph"/>
        <w:numPr>
          <w:ilvl w:val="1"/>
          <w:numId w:val="2"/>
        </w:numPr>
      </w:pPr>
      <w:r>
        <w:t>This will contain data like</w:t>
      </w:r>
      <w:r w:rsidR="00604D63">
        <w:t xml:space="preserve"> ‘10uF/25V’ for caps, ’10.0k/1%’ for resistors, etc.</w:t>
      </w:r>
    </w:p>
    <w:p w14:paraId="01A84D36" w14:textId="5223F0FD" w:rsidR="00890F69" w:rsidRDefault="00ED7D23" w:rsidP="00890F69">
      <w:pPr>
        <w:pStyle w:val="ListParagraph"/>
        <w:numPr>
          <w:ilvl w:val="0"/>
          <w:numId w:val="2"/>
        </w:numPr>
      </w:pPr>
      <w:r>
        <w:t>Description</w:t>
      </w:r>
    </w:p>
    <w:p w14:paraId="024227D0" w14:textId="30E4CB94" w:rsidR="000D6982" w:rsidRDefault="000D6982" w:rsidP="000D6982">
      <w:pPr>
        <w:pStyle w:val="ListParagraph"/>
        <w:numPr>
          <w:ilvl w:val="1"/>
          <w:numId w:val="2"/>
        </w:numPr>
      </w:pPr>
      <w:r>
        <w:t>This will be called ‘Part Description’</w:t>
      </w:r>
    </w:p>
    <w:p w14:paraId="463A0597" w14:textId="1915F8FE" w:rsidR="00EE2A85" w:rsidRDefault="00EE2A85" w:rsidP="00EE2A85">
      <w:pPr>
        <w:pStyle w:val="ListParagraph"/>
        <w:numPr>
          <w:ilvl w:val="0"/>
          <w:numId w:val="2"/>
        </w:numPr>
      </w:pPr>
      <w:r>
        <w:t>Manufacturer</w:t>
      </w:r>
    </w:p>
    <w:p w14:paraId="480DCCFE" w14:textId="5462C122" w:rsidR="00EE2A85" w:rsidRDefault="00EE2A85" w:rsidP="00EE2A85">
      <w:pPr>
        <w:pStyle w:val="ListParagraph"/>
        <w:numPr>
          <w:ilvl w:val="0"/>
          <w:numId w:val="2"/>
        </w:numPr>
      </w:pPr>
      <w:r>
        <w:t>Manufacturer Part Number</w:t>
      </w:r>
    </w:p>
    <w:p w14:paraId="6B98236B" w14:textId="62945320" w:rsidR="000D6982" w:rsidRDefault="000D6982" w:rsidP="000D6982">
      <w:pPr>
        <w:pStyle w:val="ListParagraph"/>
        <w:numPr>
          <w:ilvl w:val="1"/>
          <w:numId w:val="2"/>
        </w:numPr>
      </w:pPr>
      <w:r>
        <w:t>This will be called ‘Manufacturer PN’</w:t>
      </w:r>
    </w:p>
    <w:p w14:paraId="62EA52F0" w14:textId="18DA66D7" w:rsidR="00EE2A85" w:rsidRDefault="00EE2A85" w:rsidP="00EE2A85">
      <w:pPr>
        <w:pStyle w:val="ListParagraph"/>
        <w:numPr>
          <w:ilvl w:val="0"/>
          <w:numId w:val="2"/>
        </w:numPr>
      </w:pPr>
      <w:r>
        <w:t>Supplier</w:t>
      </w:r>
    </w:p>
    <w:p w14:paraId="0DA80426" w14:textId="527B71E7" w:rsidR="000D6982" w:rsidRDefault="000D6982" w:rsidP="000D6982">
      <w:pPr>
        <w:pStyle w:val="ListParagraph"/>
        <w:numPr>
          <w:ilvl w:val="1"/>
          <w:numId w:val="2"/>
        </w:numPr>
      </w:pPr>
      <w:r>
        <w:t>This should be broken up into three fields:</w:t>
      </w:r>
    </w:p>
    <w:p w14:paraId="64CD9025" w14:textId="119FBD58" w:rsidR="000D6982" w:rsidRDefault="000D6982" w:rsidP="000D6982">
      <w:pPr>
        <w:pStyle w:val="ListParagraph"/>
        <w:numPr>
          <w:ilvl w:val="2"/>
          <w:numId w:val="2"/>
        </w:numPr>
      </w:pPr>
      <w:proofErr w:type="spellStart"/>
      <w:r>
        <w:t>Digikey</w:t>
      </w:r>
      <w:proofErr w:type="spellEnd"/>
    </w:p>
    <w:p w14:paraId="382F919E" w14:textId="435DB525" w:rsidR="000D6982" w:rsidRDefault="000D6982" w:rsidP="000D6982">
      <w:pPr>
        <w:pStyle w:val="ListParagraph"/>
        <w:numPr>
          <w:ilvl w:val="2"/>
          <w:numId w:val="2"/>
        </w:numPr>
      </w:pPr>
      <w:r>
        <w:t>Newark</w:t>
      </w:r>
    </w:p>
    <w:p w14:paraId="7CFB1904" w14:textId="2024414F" w:rsidR="000D6982" w:rsidRDefault="000D6982" w:rsidP="000D6982">
      <w:pPr>
        <w:pStyle w:val="ListParagraph"/>
        <w:numPr>
          <w:ilvl w:val="2"/>
          <w:numId w:val="2"/>
        </w:numPr>
      </w:pPr>
      <w:r>
        <w:t>Mouser</w:t>
      </w:r>
    </w:p>
    <w:p w14:paraId="1141CB2B" w14:textId="29EA3CD5" w:rsidR="00EE2A85" w:rsidRDefault="00EE2A85" w:rsidP="00EE2A85">
      <w:pPr>
        <w:pStyle w:val="ListParagraph"/>
        <w:numPr>
          <w:ilvl w:val="0"/>
          <w:numId w:val="2"/>
        </w:numPr>
      </w:pPr>
      <w:r>
        <w:t>Supplier Part Number</w:t>
      </w:r>
    </w:p>
    <w:p w14:paraId="1A2C75A6" w14:textId="222A1CA6" w:rsidR="000D6982" w:rsidRDefault="000D6982" w:rsidP="000D6982">
      <w:pPr>
        <w:pStyle w:val="ListParagraph"/>
        <w:numPr>
          <w:ilvl w:val="1"/>
          <w:numId w:val="2"/>
        </w:numPr>
      </w:pPr>
      <w:r>
        <w:t>This, then, should be broken into three fields:</w:t>
      </w:r>
    </w:p>
    <w:p w14:paraId="4499DC67" w14:textId="428F10DE" w:rsidR="000D6982" w:rsidRDefault="000D6982" w:rsidP="000D6982">
      <w:pPr>
        <w:pStyle w:val="ListParagraph"/>
        <w:numPr>
          <w:ilvl w:val="2"/>
          <w:numId w:val="2"/>
        </w:numPr>
      </w:pPr>
      <w:proofErr w:type="spellStart"/>
      <w:r>
        <w:t>Digikey</w:t>
      </w:r>
      <w:proofErr w:type="spellEnd"/>
      <w:r>
        <w:t xml:space="preserve"> PN</w:t>
      </w:r>
    </w:p>
    <w:p w14:paraId="0586F72F" w14:textId="6DD817D1" w:rsidR="000D6982" w:rsidRDefault="000D6982" w:rsidP="000D6982">
      <w:pPr>
        <w:pStyle w:val="ListParagraph"/>
        <w:numPr>
          <w:ilvl w:val="2"/>
          <w:numId w:val="2"/>
        </w:numPr>
      </w:pPr>
      <w:r>
        <w:t>Newark PN</w:t>
      </w:r>
    </w:p>
    <w:p w14:paraId="16169B39" w14:textId="0C1D10A1" w:rsidR="000D6982" w:rsidRDefault="000D6982" w:rsidP="000D6982">
      <w:pPr>
        <w:pStyle w:val="ListParagraph"/>
        <w:numPr>
          <w:ilvl w:val="2"/>
          <w:numId w:val="2"/>
        </w:numPr>
      </w:pPr>
      <w:r>
        <w:t>Mouser PN</w:t>
      </w:r>
    </w:p>
    <w:p w14:paraId="4C6C7317" w14:textId="6F45CF02" w:rsidR="00EE2A85" w:rsidRDefault="00EE2A85" w:rsidP="00EE2A85">
      <w:pPr>
        <w:pStyle w:val="ListParagraph"/>
        <w:numPr>
          <w:ilvl w:val="0"/>
          <w:numId w:val="2"/>
        </w:numPr>
      </w:pPr>
      <w:r>
        <w:t>Price</w:t>
      </w:r>
    </w:p>
    <w:p w14:paraId="64237E81" w14:textId="4CFD08DC" w:rsidR="000D6982" w:rsidRDefault="000D6982" w:rsidP="000D6982">
      <w:pPr>
        <w:pStyle w:val="ListParagraph"/>
        <w:numPr>
          <w:ilvl w:val="1"/>
          <w:numId w:val="2"/>
        </w:numPr>
      </w:pPr>
      <w:r>
        <w:t>Price is not necessary</w:t>
      </w:r>
    </w:p>
    <w:p w14:paraId="028700AD" w14:textId="2249AF7F" w:rsidR="00EE2A85" w:rsidRDefault="00EE2A85" w:rsidP="00EE2A85">
      <w:pPr>
        <w:pStyle w:val="ListParagraph"/>
        <w:numPr>
          <w:ilvl w:val="0"/>
          <w:numId w:val="2"/>
        </w:numPr>
      </w:pPr>
      <w:r>
        <w:t>Schematic Symbol (image)</w:t>
      </w:r>
    </w:p>
    <w:p w14:paraId="7FDE713A" w14:textId="06597AA5" w:rsidR="000D6982" w:rsidRDefault="000D6982" w:rsidP="000D6982">
      <w:pPr>
        <w:pStyle w:val="ListParagraph"/>
        <w:numPr>
          <w:ilvl w:val="1"/>
          <w:numId w:val="2"/>
        </w:numPr>
      </w:pPr>
      <w:r>
        <w:t>We won’t need an image</w:t>
      </w:r>
    </w:p>
    <w:p w14:paraId="66B5B289" w14:textId="31C2AF9C" w:rsidR="00EE2A85" w:rsidRDefault="00EE2A85" w:rsidP="00EE2A85">
      <w:pPr>
        <w:pStyle w:val="ListParagraph"/>
        <w:numPr>
          <w:ilvl w:val="0"/>
          <w:numId w:val="2"/>
        </w:numPr>
      </w:pPr>
      <w:r>
        <w:t>Footprint Symbol (image)</w:t>
      </w:r>
    </w:p>
    <w:p w14:paraId="14D7B8D5" w14:textId="48845C6C" w:rsidR="000D6982" w:rsidRDefault="000D6982" w:rsidP="000D6982">
      <w:pPr>
        <w:pStyle w:val="ListParagraph"/>
        <w:numPr>
          <w:ilvl w:val="1"/>
          <w:numId w:val="2"/>
        </w:numPr>
      </w:pPr>
      <w:r>
        <w:t>We won’t need an image</w:t>
      </w:r>
    </w:p>
    <w:p w14:paraId="5F3BD8FF" w14:textId="0EAFF7B2" w:rsidR="00EE2A85" w:rsidRDefault="00EE2A85" w:rsidP="00EE2A85">
      <w:pPr>
        <w:pStyle w:val="ListParagraph"/>
        <w:numPr>
          <w:ilvl w:val="0"/>
          <w:numId w:val="2"/>
        </w:numPr>
      </w:pPr>
      <w:r>
        <w:t>Notes</w:t>
      </w:r>
    </w:p>
    <w:p w14:paraId="7015E7DE" w14:textId="5213A191" w:rsidR="00EE2A85" w:rsidRDefault="00EE2A85" w:rsidP="00EE2A85">
      <w:pPr>
        <w:pStyle w:val="ListParagraph"/>
        <w:numPr>
          <w:ilvl w:val="0"/>
          <w:numId w:val="2"/>
        </w:numPr>
      </w:pPr>
      <w:r>
        <w:t>Applications (where the part has been used previously)</w:t>
      </w:r>
    </w:p>
    <w:p w14:paraId="562A108A" w14:textId="17816BE5" w:rsidR="000D6982" w:rsidRDefault="000D6982" w:rsidP="000D6982">
      <w:pPr>
        <w:pStyle w:val="ListParagraph"/>
        <w:numPr>
          <w:ilvl w:val="1"/>
          <w:numId w:val="2"/>
        </w:numPr>
      </w:pPr>
      <w:r>
        <w:t>This one can be called ‘Where Used’</w:t>
      </w:r>
    </w:p>
    <w:p w14:paraId="4402C85D" w14:textId="711A337F" w:rsidR="00916959" w:rsidRDefault="00916959" w:rsidP="00EE2A85">
      <w:pPr>
        <w:pStyle w:val="ListParagraph"/>
        <w:numPr>
          <w:ilvl w:val="0"/>
          <w:numId w:val="2"/>
        </w:numPr>
      </w:pPr>
      <w:r>
        <w:lastRenderedPageBreak/>
        <w:t>Datasheet / Attached Documents</w:t>
      </w:r>
    </w:p>
    <w:p w14:paraId="356C9287" w14:textId="2AB779CE" w:rsidR="00ED7D23" w:rsidRDefault="00ED7D23" w:rsidP="00ED7D23">
      <w:r>
        <w:t>The user must be able to browse a list of entries with the ability to filter based on a free text search across every property of every entry.</w:t>
      </w:r>
    </w:p>
    <w:p w14:paraId="5BC8A7D4" w14:textId="3EBEDDF3" w:rsidR="00ED7EAE" w:rsidRDefault="00ED7EAE" w:rsidP="00ED7D23">
      <w:r>
        <w:t xml:space="preserve">Clicking on an applicable data point (manufacturer, supplier, application) should bring up a selection window pre-loaded with a search on that metric. </w:t>
      </w:r>
    </w:p>
    <w:p w14:paraId="3B558720" w14:textId="5B2DAAEB" w:rsidR="00950346" w:rsidRDefault="00950346" w:rsidP="00ED7D23"/>
    <w:p w14:paraId="0202E07A" w14:textId="0FF4B874" w:rsidR="00950346" w:rsidRDefault="00950346" w:rsidP="00950346">
      <w:pPr>
        <w:jc w:val="center"/>
      </w:pPr>
      <w:r>
        <w:t>Editor ideas</w:t>
      </w:r>
    </w:p>
    <w:p w14:paraId="19F2B7CE" w14:textId="13C1B658" w:rsidR="00950346" w:rsidRDefault="00950346" w:rsidP="00950346">
      <w:pPr>
        <w:jc w:val="center"/>
      </w:pPr>
      <w:r>
        <w:rPr>
          <w:noProof/>
        </w:rPr>
        <w:drawing>
          <wp:inline distT="0" distB="0" distL="0" distR="0" wp14:anchorId="7AE3C239" wp14:editId="0E9EF255">
            <wp:extent cx="6256562" cy="53116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17B4" w14:textId="00BAF787" w:rsidR="00950346" w:rsidRDefault="00950346" w:rsidP="00950346">
      <w:pPr>
        <w:pStyle w:val="ListParagraph"/>
        <w:numPr>
          <w:ilvl w:val="0"/>
          <w:numId w:val="6"/>
        </w:numPr>
      </w:pPr>
      <w:r>
        <w:t>When the editor is opened, it opens a connection to the database (will only allow one user at a time)</w:t>
      </w:r>
    </w:p>
    <w:p w14:paraId="1FB6A074" w14:textId="4C67D72C" w:rsidR="00950346" w:rsidRDefault="00950346" w:rsidP="0095034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combobox</w:t>
      </w:r>
      <w:proofErr w:type="spellEnd"/>
      <w:r>
        <w:t xml:space="preserve"> for part type should auto-populate with a list of all the tables in the database</w:t>
      </w:r>
    </w:p>
    <w:p w14:paraId="46B67DFD" w14:textId="0BF233F1" w:rsidR="00950346" w:rsidRDefault="00950346" w:rsidP="00950346">
      <w:pPr>
        <w:pStyle w:val="ListParagraph"/>
        <w:numPr>
          <w:ilvl w:val="1"/>
          <w:numId w:val="6"/>
        </w:numPr>
      </w:pPr>
      <w:r>
        <w:t>There will be several tables: one for resistors, one for capacitors, one for ICs, etc. The app should query the DB and report all that exist</w:t>
      </w:r>
    </w:p>
    <w:p w14:paraId="2F1988DF" w14:textId="53ADD9BC" w:rsidR="00950346" w:rsidRDefault="00950346" w:rsidP="00950346">
      <w:pPr>
        <w:pStyle w:val="ListParagraph"/>
        <w:numPr>
          <w:ilvl w:val="0"/>
          <w:numId w:val="6"/>
        </w:numPr>
      </w:pPr>
      <w:r>
        <w:t>The textbox next to NXDN should auto-populate with the next available record ID in the selected table</w:t>
      </w:r>
      <w:r w:rsidR="00382D1D">
        <w:t>. The app will need to read back the information from the database to determine the next available ID.</w:t>
      </w:r>
    </w:p>
    <w:p w14:paraId="6F3D06EC" w14:textId="383CBCE6" w:rsidR="00950346" w:rsidRDefault="00950346" w:rsidP="00950346">
      <w:pPr>
        <w:pStyle w:val="ListParagraph"/>
        <w:numPr>
          <w:ilvl w:val="1"/>
          <w:numId w:val="6"/>
        </w:numPr>
      </w:pPr>
      <w:r>
        <w:t xml:space="preserve">For example, Resistor is selected under part type, and there already exists </w:t>
      </w:r>
      <w:r w:rsidR="00382D1D">
        <w:t>12 unique parts in the Resistor table, the next available record ID will be NXDR013, which is what should populate in the NXDN text field.</w:t>
      </w:r>
    </w:p>
    <w:p w14:paraId="0D279169" w14:textId="6B3322A8" w:rsidR="00382D1D" w:rsidRDefault="00382D1D" w:rsidP="00382D1D">
      <w:pPr>
        <w:pStyle w:val="ListParagraph"/>
        <w:numPr>
          <w:ilvl w:val="0"/>
          <w:numId w:val="6"/>
        </w:numPr>
      </w:pPr>
      <w:r>
        <w:t>There should be a black text box next to the Value label for a user to enter the value information</w:t>
      </w:r>
    </w:p>
    <w:p w14:paraId="23C564C5" w14:textId="770EF680" w:rsidR="00382D1D" w:rsidRDefault="00382D1D" w:rsidP="00382D1D">
      <w:pPr>
        <w:pStyle w:val="ListParagraph"/>
        <w:numPr>
          <w:ilvl w:val="0"/>
          <w:numId w:val="6"/>
        </w:numPr>
      </w:pPr>
      <w:r>
        <w:lastRenderedPageBreak/>
        <w:t>There should be a multiline text box for the user to enter the Part Description information</w:t>
      </w:r>
    </w:p>
    <w:p w14:paraId="141379C0" w14:textId="711F246D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</w:t>
      </w:r>
      <w:r w:rsidR="00BF39D2">
        <w:t>edited</w:t>
      </w:r>
      <w:r>
        <w:t xml:space="preserve"> is RoHS compliant (will equate to a TRUE or FALSE in the database)</w:t>
      </w:r>
    </w:p>
    <w:p w14:paraId="44056A75" w14:textId="3C0D9034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Manufacturer</w:t>
      </w:r>
    </w:p>
    <w:p w14:paraId="086D7363" w14:textId="0A3690B4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Manufacturer PN</w:t>
      </w:r>
    </w:p>
    <w:p w14:paraId="0D22B43C" w14:textId="54CCCD54" w:rsidR="00382D1D" w:rsidRDefault="00382D1D" w:rsidP="00382D1D">
      <w:pPr>
        <w:pStyle w:val="ListParagraph"/>
        <w:numPr>
          <w:ilvl w:val="0"/>
          <w:numId w:val="6"/>
        </w:numPr>
      </w:pPr>
      <w:r>
        <w:t xml:space="preserve">There should be a text box for the user to enter a </w:t>
      </w:r>
      <w:proofErr w:type="spellStart"/>
      <w:r>
        <w:t>Digikey</w:t>
      </w:r>
      <w:proofErr w:type="spellEnd"/>
      <w:r>
        <w:t xml:space="preserve"> PN</w:t>
      </w:r>
    </w:p>
    <w:p w14:paraId="076919EC" w14:textId="79104B2D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Newark PN</w:t>
      </w:r>
    </w:p>
    <w:p w14:paraId="66142815" w14:textId="6DA0DF8F" w:rsidR="00382D1D" w:rsidRDefault="00382D1D" w:rsidP="00382D1D">
      <w:pPr>
        <w:pStyle w:val="ListParagraph"/>
        <w:numPr>
          <w:ilvl w:val="0"/>
          <w:numId w:val="6"/>
        </w:numPr>
      </w:pPr>
      <w:r>
        <w:t>There should be a text box for the user to enter a Mouser PN</w:t>
      </w:r>
    </w:p>
    <w:p w14:paraId="6A59FA04" w14:textId="7364F548" w:rsidR="00382D1D" w:rsidRDefault="00382D1D" w:rsidP="00382D1D">
      <w:pPr>
        <w:pStyle w:val="ListParagraph"/>
        <w:numPr>
          <w:ilvl w:val="0"/>
          <w:numId w:val="6"/>
        </w:numPr>
      </w:pPr>
      <w:r>
        <w:t>The user should be able to browse to a symbol file on their computer</w:t>
      </w:r>
    </w:p>
    <w:p w14:paraId="0322B4A9" w14:textId="523D0075" w:rsidR="00B14340" w:rsidRDefault="00B14340" w:rsidP="00B14340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</w:t>
      </w:r>
      <w:r w:rsidR="00BF39D2">
        <w:t>edited</w:t>
      </w:r>
      <w:r>
        <w:t xml:space="preserve"> </w:t>
      </w:r>
      <w:r w:rsidR="00BF39D2">
        <w:t>has been checked for symbol correctness</w:t>
      </w:r>
      <w:r>
        <w:t xml:space="preserve"> (will equate to a TRUE or FALSE in the database)</w:t>
      </w:r>
      <w:r w:rsidR="00BF39D2">
        <w:t>. If made to equal true, the app should populate current Windows user and date/time in the text field below. Date/time might make more sense as a separate field…</w:t>
      </w:r>
    </w:p>
    <w:p w14:paraId="617B5B2F" w14:textId="533570CA" w:rsidR="00382D1D" w:rsidRDefault="00382D1D" w:rsidP="00382D1D">
      <w:pPr>
        <w:pStyle w:val="ListParagraph"/>
        <w:numPr>
          <w:ilvl w:val="0"/>
          <w:numId w:val="6"/>
        </w:numPr>
      </w:pPr>
      <w:r>
        <w:t>The user should be able to browse to a footprint file on their computer</w:t>
      </w:r>
    </w:p>
    <w:p w14:paraId="6F926482" w14:textId="502FEC39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There should be either a </w:t>
      </w:r>
      <w:proofErr w:type="spellStart"/>
      <w:r>
        <w:t>combobox</w:t>
      </w:r>
      <w:proofErr w:type="spellEnd"/>
      <w:r>
        <w:t xml:space="preserve"> or radio button (no preference) for the user to select whether the part being edited has been checked for footprint correctness (will equate to a TRUE or FALSE in the database). If made to equal true, the app should populate current Windows user and date/time in the text field below. Date/time might make more sense as a separate field…</w:t>
      </w:r>
    </w:p>
    <w:p w14:paraId="4C2BBEF3" w14:textId="5F15B8DE" w:rsidR="00BF39D2" w:rsidRDefault="00BF39D2" w:rsidP="00BF39D2">
      <w:pPr>
        <w:pStyle w:val="ListParagraph"/>
        <w:numPr>
          <w:ilvl w:val="0"/>
          <w:numId w:val="6"/>
        </w:numPr>
      </w:pPr>
      <w:r>
        <w:t>The user should be able to browse to a datasheet file on their computer</w:t>
      </w:r>
    </w:p>
    <w:p w14:paraId="4434EA45" w14:textId="15894C9D" w:rsidR="00382D1D" w:rsidRDefault="00BF39D2" w:rsidP="00382D1D">
      <w:pPr>
        <w:pStyle w:val="ListParagraph"/>
        <w:numPr>
          <w:ilvl w:val="0"/>
          <w:numId w:val="6"/>
        </w:numPr>
      </w:pPr>
      <w:r>
        <w:t>The user should be able to enter schematic part number into the Where Used text box to add to the database (need to think this through a little more…how best to be able to add multiple? How many should we support? I’ll think on this…)</w:t>
      </w:r>
    </w:p>
    <w:p w14:paraId="4F4CD310" w14:textId="5149F736" w:rsidR="00BF39D2" w:rsidRDefault="00BF39D2">
      <w:r>
        <w:br w:type="page"/>
      </w:r>
    </w:p>
    <w:p w14:paraId="1D9DA9C3" w14:textId="6D532DBA" w:rsidR="00BF39D2" w:rsidRDefault="00BF39D2" w:rsidP="00BF39D2">
      <w:pPr>
        <w:pStyle w:val="ListParagraph"/>
        <w:jc w:val="center"/>
      </w:pPr>
      <w:r>
        <w:lastRenderedPageBreak/>
        <w:t>Viewer ideas</w:t>
      </w:r>
    </w:p>
    <w:p w14:paraId="2B0E29DD" w14:textId="4C0255D3" w:rsidR="00BF39D2" w:rsidRDefault="00BF39D2" w:rsidP="00BF39D2">
      <w:pPr>
        <w:pStyle w:val="ListParagraph"/>
        <w:jc w:val="center"/>
      </w:pPr>
      <w:r>
        <w:rPr>
          <w:noProof/>
        </w:rPr>
        <w:drawing>
          <wp:inline distT="0" distB="0" distL="0" distR="0" wp14:anchorId="4882E72E" wp14:editId="60EBAABF">
            <wp:extent cx="6264183" cy="53192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63D6" w14:textId="53B9AE54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User should be able to select the particular table of interest from the Part Type </w:t>
      </w:r>
      <w:proofErr w:type="spellStart"/>
      <w:r>
        <w:t>combobox</w:t>
      </w:r>
      <w:proofErr w:type="spellEnd"/>
    </w:p>
    <w:p w14:paraId="4B64C6E9" w14:textId="445E3C75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The NXDN </w:t>
      </w:r>
      <w:proofErr w:type="spellStart"/>
      <w:r>
        <w:t>combobox</w:t>
      </w:r>
      <w:proofErr w:type="spellEnd"/>
      <w:r>
        <w:t xml:space="preserve"> should populate with all the relevant parts in the selected table, starting with the first entry.</w:t>
      </w:r>
    </w:p>
    <w:p w14:paraId="561FBF90" w14:textId="31C079D8" w:rsidR="00BF39D2" w:rsidRDefault="00BF39D2" w:rsidP="00BF39D2">
      <w:pPr>
        <w:pStyle w:val="ListParagraph"/>
        <w:numPr>
          <w:ilvl w:val="1"/>
          <w:numId w:val="6"/>
        </w:numPr>
      </w:pPr>
      <w:r>
        <w:t xml:space="preserve">The example above, a user has selected the Capacitors table. NXDN then displays all records, starting with NXDC0001. Expanding the </w:t>
      </w:r>
      <w:proofErr w:type="spellStart"/>
      <w:r>
        <w:t>combobox</w:t>
      </w:r>
      <w:proofErr w:type="spellEnd"/>
      <w:r>
        <w:t>, you’d see successive entries, all the way up to the last entry before a white space (NXDC0002, NXDC0003…</w:t>
      </w:r>
      <w:proofErr w:type="spellStart"/>
      <w:r>
        <w:t>NXDCnnnn</w:t>
      </w:r>
      <w:proofErr w:type="spellEnd"/>
      <w:r>
        <w:t>)</w:t>
      </w:r>
    </w:p>
    <w:p w14:paraId="400F0FDC" w14:textId="2A285A69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Part Description, RoHS, Manufacturer, Manufacturer PN, </w:t>
      </w:r>
      <w:proofErr w:type="spellStart"/>
      <w:r>
        <w:t>Digikey</w:t>
      </w:r>
      <w:proofErr w:type="spellEnd"/>
      <w:r>
        <w:t xml:space="preserve"> PN, Newark PN, Mouser PN, Symbol File, Symbol OK, Checked By, Footprint File, Footprint OK, Checked </w:t>
      </w:r>
      <w:proofErr w:type="gramStart"/>
      <w:r>
        <w:t>By</w:t>
      </w:r>
      <w:proofErr w:type="gramEnd"/>
      <w:r>
        <w:t xml:space="preserve"> and Datasheet populate with static data as read from the DB</w:t>
      </w:r>
    </w:p>
    <w:p w14:paraId="69214476" w14:textId="5B7263AC" w:rsidR="00BF39D2" w:rsidRDefault="00BF39D2" w:rsidP="00BF39D2">
      <w:pPr>
        <w:pStyle w:val="ListParagraph"/>
        <w:numPr>
          <w:ilvl w:val="0"/>
          <w:numId w:val="6"/>
        </w:numPr>
      </w:pPr>
      <w:r>
        <w:t xml:space="preserve">Where Used should be a </w:t>
      </w:r>
      <w:proofErr w:type="spellStart"/>
      <w:r>
        <w:t>combobox</w:t>
      </w:r>
      <w:proofErr w:type="spellEnd"/>
      <w:r>
        <w:t xml:space="preserve"> (I think) that fills in with any non-whitespace entries from additional schematics where the part has been used.</w:t>
      </w:r>
    </w:p>
    <w:sectPr w:rsidR="00BF39D2" w:rsidSect="00071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157"/>
    <w:multiLevelType w:val="hybridMultilevel"/>
    <w:tmpl w:val="EAE4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49F0"/>
    <w:multiLevelType w:val="hybridMultilevel"/>
    <w:tmpl w:val="76BC7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D7F1B"/>
    <w:multiLevelType w:val="hybridMultilevel"/>
    <w:tmpl w:val="F01E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350A1"/>
    <w:multiLevelType w:val="hybridMultilevel"/>
    <w:tmpl w:val="E67C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11D68"/>
    <w:multiLevelType w:val="hybridMultilevel"/>
    <w:tmpl w:val="B84A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05F44"/>
    <w:multiLevelType w:val="hybridMultilevel"/>
    <w:tmpl w:val="804A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47C0F"/>
    <w:multiLevelType w:val="hybridMultilevel"/>
    <w:tmpl w:val="4E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92"/>
    <w:rsid w:val="00071E4C"/>
    <w:rsid w:val="000D6982"/>
    <w:rsid w:val="0026019D"/>
    <w:rsid w:val="00382D1D"/>
    <w:rsid w:val="003F0004"/>
    <w:rsid w:val="004E5FBB"/>
    <w:rsid w:val="005178B2"/>
    <w:rsid w:val="00604D63"/>
    <w:rsid w:val="007207C9"/>
    <w:rsid w:val="007A5D51"/>
    <w:rsid w:val="008808E4"/>
    <w:rsid w:val="00890F69"/>
    <w:rsid w:val="008C1926"/>
    <w:rsid w:val="00916959"/>
    <w:rsid w:val="00950346"/>
    <w:rsid w:val="009D46E7"/>
    <w:rsid w:val="009E66C8"/>
    <w:rsid w:val="00B14340"/>
    <w:rsid w:val="00BF0E92"/>
    <w:rsid w:val="00BF39D2"/>
    <w:rsid w:val="00D37D50"/>
    <w:rsid w:val="00ED7D23"/>
    <w:rsid w:val="00ED7EAE"/>
    <w:rsid w:val="00E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19EA"/>
  <w15:chartTrackingRefBased/>
  <w15:docId w15:val="{958C0D21-C57F-4274-934E-DB49822E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Piscitello, Nick</dc:creator>
  <cp:keywords/>
  <dc:description/>
  <cp:lastModifiedBy>Piscitello, Nick</cp:lastModifiedBy>
  <cp:revision>5</cp:revision>
  <dcterms:created xsi:type="dcterms:W3CDTF">2017-11-21T18:46:00Z</dcterms:created>
  <dcterms:modified xsi:type="dcterms:W3CDTF">2017-11-28T21:24:00Z</dcterms:modified>
</cp:coreProperties>
</file>