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250F8" w:rsidRPr="005250F8" w:rsidRDefault="005250F8" w:rsidP="005250F8">
      <w:pPr>
        <w:shd w:val="clear" w:color="auto" w:fill="FFFFFF"/>
        <w:spacing w:before="100" w:beforeAutospacing="1" w:after="100" w:afterAutospacing="1" w:line="372" w:lineRule="atLeast"/>
        <w:outlineLvl w:val="1"/>
        <w:rPr>
          <w:rFonts w:ascii="Source Sans Pro" w:eastAsia="Times New Roman" w:hAnsi="Source Sans Pro" w:cs="Times New Roman"/>
          <w:b/>
          <w:bCs/>
          <w:color w:val="222222"/>
          <w:sz w:val="39"/>
          <w:szCs w:val="39"/>
        </w:rPr>
      </w:pPr>
      <w:r w:rsidRPr="005250F8">
        <w:rPr>
          <w:rFonts w:ascii="Source Sans Pro" w:eastAsia="Times New Roman" w:hAnsi="Source Sans Pro" w:cs="Times New Roman"/>
          <w:b/>
          <w:bCs/>
          <w:color w:val="222222"/>
          <w:sz w:val="39"/>
          <w:szCs w:val="39"/>
        </w:rPr>
        <w:t>Example of Priority Scheduling</w:t>
      </w:r>
    </w:p>
    <w:p w:rsidR="005250F8" w:rsidRPr="005250F8" w:rsidRDefault="005250F8" w:rsidP="005250F8">
      <w:p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222222"/>
          <w:sz w:val="27"/>
          <w:szCs w:val="27"/>
        </w:rPr>
      </w:pPr>
      <w:r w:rsidRPr="005250F8">
        <w:rPr>
          <w:rFonts w:ascii="Source Sans Pro" w:eastAsia="Times New Roman" w:hAnsi="Source Sans Pro" w:cs="Times New Roman"/>
          <w:color w:val="222222"/>
          <w:sz w:val="27"/>
          <w:szCs w:val="27"/>
        </w:rPr>
        <w:t>Consider following five processes P1 to P5. Each process has its unique priority, burst time, and arrival time.</w:t>
      </w:r>
    </w:p>
    <w:tbl>
      <w:tblPr>
        <w:tblW w:w="1110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1"/>
        <w:gridCol w:w="2279"/>
        <w:gridCol w:w="3077"/>
        <w:gridCol w:w="3456"/>
      </w:tblGrid>
      <w:tr w:rsidR="005250F8" w:rsidRPr="005250F8" w:rsidTr="005250F8">
        <w:trPr>
          <w:tblHeader/>
        </w:trPr>
        <w:tc>
          <w:tcPr>
            <w:tcW w:w="0" w:type="auto"/>
            <w:shd w:val="clear" w:color="auto" w:fill="FFFFFF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b/>
                <w:bCs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b/>
                <w:bCs/>
                <w:color w:val="222222"/>
                <w:sz w:val="27"/>
                <w:szCs w:val="27"/>
              </w:rPr>
              <w:t>Process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b/>
                <w:bCs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b/>
                <w:bCs/>
                <w:color w:val="222222"/>
                <w:sz w:val="27"/>
                <w:szCs w:val="27"/>
              </w:rPr>
              <w:t>Priority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b/>
                <w:bCs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b/>
                <w:bCs/>
                <w:color w:val="222222"/>
                <w:sz w:val="27"/>
                <w:szCs w:val="27"/>
              </w:rPr>
              <w:t>Burst time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b/>
                <w:bCs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b/>
                <w:bCs/>
                <w:color w:val="222222"/>
                <w:sz w:val="27"/>
                <w:szCs w:val="27"/>
              </w:rPr>
              <w:t>Arrival time</w:t>
            </w:r>
          </w:p>
        </w:tc>
      </w:tr>
      <w:tr w:rsidR="005250F8" w:rsidRPr="005250F8" w:rsidTr="005250F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P1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FF0000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FF0000"/>
                <w:sz w:val="27"/>
                <w:szCs w:val="27"/>
              </w:rPr>
              <w:t>0</w:t>
            </w:r>
          </w:p>
        </w:tc>
      </w:tr>
      <w:tr w:rsidR="005250F8" w:rsidRPr="005250F8" w:rsidTr="005250F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P2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FF0000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FF0000"/>
                <w:sz w:val="27"/>
                <w:szCs w:val="27"/>
              </w:rPr>
              <w:t>0</w:t>
            </w:r>
          </w:p>
        </w:tc>
      </w:tr>
      <w:tr w:rsidR="005250F8" w:rsidRPr="005250F8" w:rsidTr="005250F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P3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6</w:t>
            </w:r>
          </w:p>
        </w:tc>
      </w:tr>
      <w:tr w:rsidR="005250F8" w:rsidRPr="005250F8" w:rsidTr="005250F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P4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11</w:t>
            </w:r>
          </w:p>
        </w:tc>
      </w:tr>
      <w:tr w:rsidR="005250F8" w:rsidRPr="005250F8" w:rsidTr="005250F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P5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12</w:t>
            </w:r>
          </w:p>
        </w:tc>
      </w:tr>
    </w:tbl>
    <w:p w:rsidR="005250F8" w:rsidRPr="005250F8" w:rsidRDefault="005250F8" w:rsidP="005250F8">
      <w:p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222222"/>
          <w:sz w:val="27"/>
          <w:szCs w:val="27"/>
        </w:rPr>
      </w:pPr>
      <w:r w:rsidRPr="005250F8">
        <w:rPr>
          <w:rFonts w:ascii="Source Sans Pro" w:eastAsia="Times New Roman" w:hAnsi="Source Sans Pro" w:cs="Times New Roman"/>
          <w:b/>
          <w:bCs/>
          <w:color w:val="222222"/>
          <w:sz w:val="27"/>
          <w:szCs w:val="27"/>
        </w:rPr>
        <w:t>Step 0)</w:t>
      </w:r>
      <w:r w:rsidRPr="005250F8">
        <w:rPr>
          <w:rFonts w:ascii="Source Sans Pro" w:eastAsia="Times New Roman" w:hAnsi="Source Sans Pro" w:cs="Times New Roman"/>
          <w:color w:val="222222"/>
          <w:sz w:val="27"/>
          <w:szCs w:val="27"/>
        </w:rPr>
        <w:t> At time=0, Process P1 and P2 arrive. P1 has higher priority than P2. The execution begins with process P1, which has burst time 4.</w:t>
      </w:r>
    </w:p>
    <w:p w:rsidR="005250F8" w:rsidRPr="005250F8" w:rsidRDefault="005250F8" w:rsidP="005250F8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Source Sans Pro" w:eastAsia="Times New Roman" w:hAnsi="Source Sans Pro" w:cs="Times New Roman"/>
          <w:color w:val="222222"/>
          <w:sz w:val="27"/>
          <w:szCs w:val="27"/>
        </w:rPr>
      </w:pPr>
      <w:r w:rsidRPr="005250F8">
        <w:rPr>
          <w:rFonts w:ascii="Source Sans Pro" w:eastAsia="Times New Roman" w:hAnsi="Source Sans Pro" w:cs="Times New Roman"/>
          <w:noProof/>
          <w:color w:val="04B8E6"/>
          <w:sz w:val="27"/>
          <w:szCs w:val="27"/>
        </w:rPr>
        <w:drawing>
          <wp:inline distT="0" distB="0" distL="0" distR="0">
            <wp:extent cx="5745480" cy="1276985"/>
            <wp:effectExtent l="0" t="0" r="7620" b="0"/>
            <wp:docPr id="18" name="Picture 18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127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50F8" w:rsidRPr="005250F8" w:rsidRDefault="005250F8" w:rsidP="005250F8">
      <w:p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222222"/>
          <w:sz w:val="27"/>
          <w:szCs w:val="27"/>
        </w:rPr>
      </w:pPr>
      <w:r w:rsidRPr="005250F8">
        <w:rPr>
          <w:rFonts w:ascii="Source Sans Pro" w:eastAsia="Times New Roman" w:hAnsi="Source Sans Pro" w:cs="Times New Roman"/>
          <w:b/>
          <w:bCs/>
          <w:color w:val="222222"/>
          <w:sz w:val="27"/>
          <w:szCs w:val="27"/>
        </w:rPr>
        <w:t>Step 1)</w:t>
      </w:r>
      <w:r w:rsidRPr="005250F8">
        <w:rPr>
          <w:rFonts w:ascii="Source Sans Pro" w:eastAsia="Times New Roman" w:hAnsi="Source Sans Pro" w:cs="Times New Roman"/>
          <w:color w:val="222222"/>
          <w:sz w:val="27"/>
          <w:szCs w:val="27"/>
        </w:rPr>
        <w:t> At time=1, no new process arrive. Execution continues with P1.</w:t>
      </w:r>
    </w:p>
    <w:p w:rsidR="005250F8" w:rsidRPr="005250F8" w:rsidRDefault="005250F8" w:rsidP="005250F8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Source Sans Pro" w:eastAsia="Times New Roman" w:hAnsi="Source Sans Pro" w:cs="Times New Roman"/>
          <w:color w:val="222222"/>
          <w:sz w:val="27"/>
          <w:szCs w:val="27"/>
        </w:rPr>
      </w:pPr>
      <w:r w:rsidRPr="005250F8">
        <w:rPr>
          <w:rFonts w:ascii="Source Sans Pro" w:eastAsia="Times New Roman" w:hAnsi="Source Sans Pro" w:cs="Times New Roman"/>
          <w:noProof/>
          <w:color w:val="04B8E6"/>
          <w:sz w:val="27"/>
          <w:szCs w:val="27"/>
        </w:rPr>
        <w:drawing>
          <wp:inline distT="0" distB="0" distL="0" distR="0">
            <wp:extent cx="5943600" cy="2038985"/>
            <wp:effectExtent l="0" t="0" r="0" b="0"/>
            <wp:docPr id="17" name="Picture 17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50F8" w:rsidRPr="005250F8" w:rsidRDefault="005250F8" w:rsidP="005250F8">
      <w:p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222222"/>
          <w:sz w:val="27"/>
          <w:szCs w:val="27"/>
        </w:rPr>
      </w:pPr>
      <w:r w:rsidRPr="005250F8">
        <w:rPr>
          <w:rFonts w:ascii="Source Sans Pro" w:eastAsia="Times New Roman" w:hAnsi="Source Sans Pro" w:cs="Times New Roman"/>
          <w:b/>
          <w:bCs/>
          <w:color w:val="222222"/>
          <w:sz w:val="27"/>
          <w:szCs w:val="27"/>
        </w:rPr>
        <w:t>Step 2) </w:t>
      </w:r>
      <w:r w:rsidRPr="005250F8">
        <w:rPr>
          <w:rFonts w:ascii="Source Sans Pro" w:eastAsia="Times New Roman" w:hAnsi="Source Sans Pro" w:cs="Times New Roman"/>
          <w:color w:val="222222"/>
          <w:sz w:val="27"/>
          <w:szCs w:val="27"/>
        </w:rPr>
        <w:t>At time 2, no new process arrives, so you can continue with P1. P2 is in the waiting queue.</w:t>
      </w:r>
    </w:p>
    <w:p w:rsidR="005250F8" w:rsidRPr="005250F8" w:rsidRDefault="005250F8" w:rsidP="005250F8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Source Sans Pro" w:eastAsia="Times New Roman" w:hAnsi="Source Sans Pro" w:cs="Times New Roman"/>
          <w:color w:val="222222"/>
          <w:sz w:val="27"/>
          <w:szCs w:val="27"/>
        </w:rPr>
      </w:pPr>
      <w:r w:rsidRPr="005250F8">
        <w:rPr>
          <w:rFonts w:ascii="Source Sans Pro" w:eastAsia="Times New Roman" w:hAnsi="Source Sans Pro" w:cs="Times New Roman"/>
          <w:noProof/>
          <w:color w:val="04B8E6"/>
          <w:sz w:val="27"/>
          <w:szCs w:val="27"/>
        </w:rPr>
        <w:lastRenderedPageBreak/>
        <w:drawing>
          <wp:inline distT="0" distB="0" distL="0" distR="0">
            <wp:extent cx="5943600" cy="1841500"/>
            <wp:effectExtent l="0" t="0" r="0" b="6350"/>
            <wp:docPr id="16" name="Picture 16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50F8" w:rsidRPr="005250F8" w:rsidRDefault="005250F8" w:rsidP="005250F8">
      <w:p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222222"/>
          <w:sz w:val="27"/>
          <w:szCs w:val="27"/>
        </w:rPr>
      </w:pPr>
      <w:r w:rsidRPr="005250F8">
        <w:rPr>
          <w:rFonts w:ascii="Source Sans Pro" w:eastAsia="Times New Roman" w:hAnsi="Source Sans Pro" w:cs="Times New Roman"/>
          <w:b/>
          <w:bCs/>
          <w:color w:val="222222"/>
          <w:sz w:val="27"/>
          <w:szCs w:val="27"/>
        </w:rPr>
        <w:t>Step 3)</w:t>
      </w:r>
      <w:r w:rsidRPr="005250F8">
        <w:rPr>
          <w:rFonts w:ascii="Source Sans Pro" w:eastAsia="Times New Roman" w:hAnsi="Source Sans Pro" w:cs="Times New Roman"/>
          <w:color w:val="222222"/>
          <w:sz w:val="27"/>
          <w:szCs w:val="27"/>
        </w:rPr>
        <w:t> At time 3, no new process arrives so you can continue with P1. P2 process still in the waiting queue.</w:t>
      </w:r>
    </w:p>
    <w:p w:rsidR="005250F8" w:rsidRPr="005250F8" w:rsidRDefault="005250F8" w:rsidP="005250F8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Source Sans Pro" w:eastAsia="Times New Roman" w:hAnsi="Source Sans Pro" w:cs="Times New Roman"/>
          <w:color w:val="222222"/>
          <w:sz w:val="27"/>
          <w:szCs w:val="27"/>
        </w:rPr>
      </w:pPr>
      <w:r w:rsidRPr="005250F8">
        <w:rPr>
          <w:rFonts w:ascii="Source Sans Pro" w:eastAsia="Times New Roman" w:hAnsi="Source Sans Pro" w:cs="Times New Roman"/>
          <w:noProof/>
          <w:color w:val="04B8E6"/>
          <w:sz w:val="27"/>
          <w:szCs w:val="27"/>
        </w:rPr>
        <w:drawing>
          <wp:inline distT="0" distB="0" distL="0" distR="0">
            <wp:extent cx="5943600" cy="1919605"/>
            <wp:effectExtent l="0" t="0" r="0" b="4445"/>
            <wp:docPr id="15" name="Picture 15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50F8" w:rsidRPr="005250F8" w:rsidRDefault="005250F8" w:rsidP="005250F8">
      <w:p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222222"/>
          <w:sz w:val="27"/>
          <w:szCs w:val="27"/>
        </w:rPr>
      </w:pPr>
      <w:r w:rsidRPr="005250F8">
        <w:rPr>
          <w:rFonts w:ascii="Source Sans Pro" w:eastAsia="Times New Roman" w:hAnsi="Source Sans Pro" w:cs="Times New Roman"/>
          <w:b/>
          <w:bCs/>
          <w:color w:val="222222"/>
          <w:sz w:val="27"/>
          <w:szCs w:val="27"/>
        </w:rPr>
        <w:t>Step 4)</w:t>
      </w:r>
      <w:r w:rsidRPr="005250F8">
        <w:rPr>
          <w:rFonts w:ascii="Source Sans Pro" w:eastAsia="Times New Roman" w:hAnsi="Source Sans Pro" w:cs="Times New Roman"/>
          <w:color w:val="222222"/>
          <w:sz w:val="27"/>
          <w:szCs w:val="27"/>
        </w:rPr>
        <w:t> At time 4, P1 has finished its execution. P2 starts execution.</w:t>
      </w:r>
    </w:p>
    <w:p w:rsidR="005250F8" w:rsidRPr="005250F8" w:rsidRDefault="005250F8" w:rsidP="005250F8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Source Sans Pro" w:eastAsia="Times New Roman" w:hAnsi="Source Sans Pro" w:cs="Times New Roman"/>
          <w:color w:val="222222"/>
          <w:sz w:val="27"/>
          <w:szCs w:val="27"/>
        </w:rPr>
      </w:pPr>
      <w:r w:rsidRPr="005250F8">
        <w:rPr>
          <w:rFonts w:ascii="Source Sans Pro" w:eastAsia="Times New Roman" w:hAnsi="Source Sans Pro" w:cs="Times New Roman"/>
          <w:noProof/>
          <w:color w:val="04B8E6"/>
          <w:sz w:val="27"/>
          <w:szCs w:val="27"/>
        </w:rPr>
        <w:drawing>
          <wp:inline distT="0" distB="0" distL="0" distR="0">
            <wp:extent cx="5943600" cy="2033270"/>
            <wp:effectExtent l="0" t="0" r="0" b="5080"/>
            <wp:docPr id="14" name="Picture 14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50F8" w:rsidRPr="005250F8" w:rsidRDefault="005250F8" w:rsidP="005250F8">
      <w:p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222222"/>
          <w:sz w:val="27"/>
          <w:szCs w:val="27"/>
        </w:rPr>
      </w:pPr>
      <w:r w:rsidRPr="005250F8">
        <w:rPr>
          <w:rFonts w:ascii="Source Sans Pro" w:eastAsia="Times New Roman" w:hAnsi="Source Sans Pro" w:cs="Times New Roman"/>
          <w:b/>
          <w:bCs/>
          <w:color w:val="222222"/>
          <w:sz w:val="27"/>
          <w:szCs w:val="27"/>
        </w:rPr>
        <w:t>Step 5) </w:t>
      </w:r>
      <w:r w:rsidRPr="005250F8">
        <w:rPr>
          <w:rFonts w:ascii="Source Sans Pro" w:eastAsia="Times New Roman" w:hAnsi="Source Sans Pro" w:cs="Times New Roman"/>
          <w:color w:val="222222"/>
          <w:sz w:val="27"/>
          <w:szCs w:val="27"/>
        </w:rPr>
        <w:t>At time= 5, no new process arrives, so we continue with P2.</w:t>
      </w:r>
    </w:p>
    <w:p w:rsidR="005250F8" w:rsidRPr="005250F8" w:rsidRDefault="005250F8" w:rsidP="005250F8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Source Sans Pro" w:eastAsia="Times New Roman" w:hAnsi="Source Sans Pro" w:cs="Times New Roman"/>
          <w:color w:val="222222"/>
          <w:sz w:val="27"/>
          <w:szCs w:val="27"/>
        </w:rPr>
      </w:pPr>
      <w:r w:rsidRPr="005250F8">
        <w:rPr>
          <w:rFonts w:ascii="Source Sans Pro" w:eastAsia="Times New Roman" w:hAnsi="Source Sans Pro" w:cs="Times New Roman"/>
          <w:noProof/>
          <w:color w:val="04B8E6"/>
          <w:sz w:val="27"/>
          <w:szCs w:val="27"/>
        </w:rPr>
        <w:lastRenderedPageBreak/>
        <w:drawing>
          <wp:inline distT="0" distB="0" distL="0" distR="0">
            <wp:extent cx="5943600" cy="1961515"/>
            <wp:effectExtent l="0" t="0" r="0" b="635"/>
            <wp:docPr id="13" name="Picture 13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50F8" w:rsidRPr="005250F8" w:rsidRDefault="005250F8" w:rsidP="005250F8">
      <w:p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222222"/>
          <w:sz w:val="27"/>
          <w:szCs w:val="27"/>
        </w:rPr>
      </w:pPr>
      <w:r w:rsidRPr="005250F8">
        <w:rPr>
          <w:rFonts w:ascii="Source Sans Pro" w:eastAsia="Times New Roman" w:hAnsi="Source Sans Pro" w:cs="Times New Roman"/>
          <w:b/>
          <w:bCs/>
          <w:color w:val="222222"/>
          <w:sz w:val="27"/>
          <w:szCs w:val="27"/>
        </w:rPr>
        <w:t>Step 6) </w:t>
      </w:r>
      <w:r w:rsidRPr="005250F8">
        <w:rPr>
          <w:rFonts w:ascii="Source Sans Pro" w:eastAsia="Times New Roman" w:hAnsi="Source Sans Pro" w:cs="Times New Roman"/>
          <w:color w:val="222222"/>
          <w:sz w:val="27"/>
          <w:szCs w:val="27"/>
        </w:rPr>
        <w:t>At time=6, P3 arrives. P3 is at higher priority (1) compared to P2 having priority (2). P2 is preempted, and P3 begins its execution.</w:t>
      </w:r>
    </w:p>
    <w:tbl>
      <w:tblPr>
        <w:tblW w:w="1110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1952"/>
        <w:gridCol w:w="4229"/>
        <w:gridCol w:w="2960"/>
      </w:tblGrid>
      <w:tr w:rsidR="005250F8" w:rsidRPr="005250F8" w:rsidTr="005250F8">
        <w:trPr>
          <w:tblHeader/>
        </w:trPr>
        <w:tc>
          <w:tcPr>
            <w:tcW w:w="0" w:type="auto"/>
            <w:shd w:val="clear" w:color="auto" w:fill="FFFFFF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b/>
                <w:bCs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b/>
                <w:bCs/>
                <w:color w:val="222222"/>
                <w:sz w:val="27"/>
                <w:szCs w:val="27"/>
              </w:rPr>
              <w:t>Process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b/>
                <w:bCs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b/>
                <w:bCs/>
                <w:color w:val="222222"/>
                <w:sz w:val="27"/>
                <w:szCs w:val="27"/>
              </w:rPr>
              <w:t>Priority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b/>
                <w:bCs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b/>
                <w:bCs/>
                <w:color w:val="222222"/>
                <w:sz w:val="27"/>
                <w:szCs w:val="27"/>
              </w:rPr>
              <w:t>Burst time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b/>
                <w:bCs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b/>
                <w:bCs/>
                <w:color w:val="222222"/>
                <w:sz w:val="27"/>
                <w:szCs w:val="27"/>
              </w:rPr>
              <w:t>Arrival time</w:t>
            </w:r>
          </w:p>
        </w:tc>
      </w:tr>
      <w:tr w:rsidR="005250F8" w:rsidRPr="005250F8" w:rsidTr="005250F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P1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0</w:t>
            </w:r>
          </w:p>
        </w:tc>
      </w:tr>
      <w:tr w:rsidR="005250F8" w:rsidRPr="005250F8" w:rsidTr="005250F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P2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FF0000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FF0000"/>
                <w:sz w:val="27"/>
                <w:szCs w:val="27"/>
              </w:rPr>
              <w:t>1 out of 3 pending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0</w:t>
            </w:r>
          </w:p>
        </w:tc>
      </w:tr>
      <w:tr w:rsidR="005250F8" w:rsidRPr="005250F8" w:rsidTr="005250F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P3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FF0000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FF0000"/>
                <w:sz w:val="27"/>
                <w:szCs w:val="27"/>
              </w:rPr>
              <w:t>6</w:t>
            </w:r>
          </w:p>
        </w:tc>
      </w:tr>
      <w:tr w:rsidR="005250F8" w:rsidRPr="005250F8" w:rsidTr="005250F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P4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11</w:t>
            </w:r>
          </w:p>
        </w:tc>
      </w:tr>
      <w:tr w:rsidR="005250F8" w:rsidRPr="005250F8" w:rsidTr="005250F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P5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12</w:t>
            </w:r>
          </w:p>
        </w:tc>
      </w:tr>
    </w:tbl>
    <w:p w:rsidR="005250F8" w:rsidRPr="005250F8" w:rsidRDefault="005250F8" w:rsidP="005250F8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Source Sans Pro" w:eastAsia="Times New Roman" w:hAnsi="Source Sans Pro" w:cs="Times New Roman"/>
          <w:color w:val="222222"/>
          <w:sz w:val="27"/>
          <w:szCs w:val="27"/>
        </w:rPr>
      </w:pPr>
      <w:r w:rsidRPr="005250F8">
        <w:rPr>
          <w:rFonts w:ascii="Source Sans Pro" w:eastAsia="Times New Roman" w:hAnsi="Source Sans Pro" w:cs="Times New Roman"/>
          <w:noProof/>
          <w:color w:val="04B8E6"/>
          <w:sz w:val="27"/>
          <w:szCs w:val="27"/>
        </w:rPr>
        <w:drawing>
          <wp:inline distT="0" distB="0" distL="0" distR="0">
            <wp:extent cx="5943600" cy="1859915"/>
            <wp:effectExtent l="0" t="0" r="0" b="6985"/>
            <wp:docPr id="12" name="Picture 12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50F8" w:rsidRPr="005250F8" w:rsidRDefault="005250F8" w:rsidP="005250F8">
      <w:p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222222"/>
          <w:sz w:val="27"/>
          <w:szCs w:val="27"/>
        </w:rPr>
      </w:pPr>
      <w:r w:rsidRPr="005250F8">
        <w:rPr>
          <w:rFonts w:ascii="Source Sans Pro" w:eastAsia="Times New Roman" w:hAnsi="Source Sans Pro" w:cs="Times New Roman"/>
          <w:b/>
          <w:bCs/>
          <w:color w:val="222222"/>
          <w:sz w:val="27"/>
          <w:szCs w:val="27"/>
        </w:rPr>
        <w:t>Step 7) At</w:t>
      </w:r>
      <w:r w:rsidRPr="005250F8">
        <w:rPr>
          <w:rFonts w:ascii="Source Sans Pro" w:eastAsia="Times New Roman" w:hAnsi="Source Sans Pro" w:cs="Times New Roman"/>
          <w:color w:val="222222"/>
          <w:sz w:val="27"/>
          <w:szCs w:val="27"/>
        </w:rPr>
        <w:t> time 7, no-new process arrives, so we continue with P3. P2 is in the waiting queue.</w:t>
      </w:r>
    </w:p>
    <w:p w:rsidR="005250F8" w:rsidRPr="005250F8" w:rsidRDefault="005250F8" w:rsidP="005250F8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Source Sans Pro" w:eastAsia="Times New Roman" w:hAnsi="Source Sans Pro" w:cs="Times New Roman"/>
          <w:color w:val="222222"/>
          <w:sz w:val="27"/>
          <w:szCs w:val="27"/>
        </w:rPr>
      </w:pPr>
      <w:r w:rsidRPr="005250F8">
        <w:rPr>
          <w:rFonts w:ascii="Source Sans Pro" w:eastAsia="Times New Roman" w:hAnsi="Source Sans Pro" w:cs="Times New Roman"/>
          <w:noProof/>
          <w:color w:val="04B8E6"/>
          <w:sz w:val="27"/>
          <w:szCs w:val="27"/>
        </w:rPr>
        <w:lastRenderedPageBreak/>
        <w:drawing>
          <wp:inline distT="0" distB="0" distL="0" distR="0">
            <wp:extent cx="5943600" cy="2003425"/>
            <wp:effectExtent l="0" t="0" r="0" b="0"/>
            <wp:docPr id="11" name="Picture 11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>
                      <a:hlinkClick r:id="rId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50F8" w:rsidRPr="005250F8" w:rsidRDefault="005250F8" w:rsidP="005250F8">
      <w:p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222222"/>
          <w:sz w:val="27"/>
          <w:szCs w:val="27"/>
        </w:rPr>
      </w:pPr>
      <w:r w:rsidRPr="005250F8">
        <w:rPr>
          <w:rFonts w:ascii="Source Sans Pro" w:eastAsia="Times New Roman" w:hAnsi="Source Sans Pro" w:cs="Times New Roman"/>
          <w:b/>
          <w:bCs/>
          <w:color w:val="222222"/>
          <w:sz w:val="27"/>
          <w:szCs w:val="27"/>
        </w:rPr>
        <w:t>Step 8) </w:t>
      </w:r>
      <w:r w:rsidRPr="005250F8">
        <w:rPr>
          <w:rFonts w:ascii="Source Sans Pro" w:eastAsia="Times New Roman" w:hAnsi="Source Sans Pro" w:cs="Times New Roman"/>
          <w:color w:val="222222"/>
          <w:sz w:val="27"/>
          <w:szCs w:val="27"/>
        </w:rPr>
        <w:t>At time= 8, no new process arrives, so we can continue with P3.</w:t>
      </w:r>
    </w:p>
    <w:p w:rsidR="005250F8" w:rsidRPr="005250F8" w:rsidRDefault="005250F8" w:rsidP="005250F8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Source Sans Pro" w:eastAsia="Times New Roman" w:hAnsi="Source Sans Pro" w:cs="Times New Roman"/>
          <w:color w:val="222222"/>
          <w:sz w:val="27"/>
          <w:szCs w:val="27"/>
        </w:rPr>
      </w:pPr>
      <w:r w:rsidRPr="005250F8">
        <w:rPr>
          <w:rFonts w:ascii="Source Sans Pro" w:eastAsia="Times New Roman" w:hAnsi="Source Sans Pro" w:cs="Times New Roman"/>
          <w:noProof/>
          <w:color w:val="04B8E6"/>
          <w:sz w:val="27"/>
          <w:szCs w:val="27"/>
        </w:rPr>
        <w:drawing>
          <wp:inline distT="0" distB="0" distL="0" distR="0">
            <wp:extent cx="5943600" cy="1925320"/>
            <wp:effectExtent l="0" t="0" r="0" b="0"/>
            <wp:docPr id="10" name="Picture 10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>
                      <a:hlinkClick r:id="rId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50F8" w:rsidRPr="005250F8" w:rsidRDefault="005250F8" w:rsidP="005250F8">
      <w:p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222222"/>
          <w:sz w:val="27"/>
          <w:szCs w:val="27"/>
        </w:rPr>
      </w:pPr>
      <w:r w:rsidRPr="005250F8">
        <w:rPr>
          <w:rFonts w:ascii="Source Sans Pro" w:eastAsia="Times New Roman" w:hAnsi="Source Sans Pro" w:cs="Times New Roman"/>
          <w:b/>
          <w:bCs/>
          <w:color w:val="222222"/>
          <w:sz w:val="27"/>
          <w:szCs w:val="27"/>
        </w:rPr>
        <w:t>Step 9)</w:t>
      </w:r>
      <w:r w:rsidRPr="005250F8">
        <w:rPr>
          <w:rFonts w:ascii="Source Sans Pro" w:eastAsia="Times New Roman" w:hAnsi="Source Sans Pro" w:cs="Times New Roman"/>
          <w:color w:val="222222"/>
          <w:sz w:val="27"/>
          <w:szCs w:val="27"/>
        </w:rPr>
        <w:t> At time= 9, no new process comes so we can continue with P3.</w:t>
      </w:r>
    </w:p>
    <w:p w:rsidR="005250F8" w:rsidRPr="005250F8" w:rsidRDefault="005250F8" w:rsidP="005250F8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Source Sans Pro" w:eastAsia="Times New Roman" w:hAnsi="Source Sans Pro" w:cs="Times New Roman"/>
          <w:color w:val="222222"/>
          <w:sz w:val="27"/>
          <w:szCs w:val="27"/>
        </w:rPr>
      </w:pPr>
      <w:r w:rsidRPr="005250F8">
        <w:rPr>
          <w:rFonts w:ascii="Source Sans Pro" w:eastAsia="Times New Roman" w:hAnsi="Source Sans Pro" w:cs="Times New Roman"/>
          <w:noProof/>
          <w:color w:val="04B8E6"/>
          <w:sz w:val="27"/>
          <w:szCs w:val="27"/>
        </w:rPr>
        <w:drawing>
          <wp:inline distT="0" distB="0" distL="0" distR="0">
            <wp:extent cx="5943600" cy="1877695"/>
            <wp:effectExtent l="0" t="0" r="0" b="8255"/>
            <wp:docPr id="9" name="Picture 9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>
                      <a:hlinkClick r:id="rId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50F8" w:rsidRPr="005250F8" w:rsidRDefault="005250F8" w:rsidP="005250F8">
      <w:p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222222"/>
          <w:sz w:val="27"/>
          <w:szCs w:val="27"/>
        </w:rPr>
      </w:pPr>
      <w:r w:rsidRPr="005250F8">
        <w:rPr>
          <w:rFonts w:ascii="Source Sans Pro" w:eastAsia="Times New Roman" w:hAnsi="Source Sans Pro" w:cs="Times New Roman"/>
          <w:b/>
          <w:bCs/>
          <w:color w:val="222222"/>
          <w:sz w:val="27"/>
          <w:szCs w:val="27"/>
        </w:rPr>
        <w:t>Step 10) </w:t>
      </w:r>
      <w:r w:rsidRPr="005250F8">
        <w:rPr>
          <w:rFonts w:ascii="Source Sans Pro" w:eastAsia="Times New Roman" w:hAnsi="Source Sans Pro" w:cs="Times New Roman"/>
          <w:color w:val="222222"/>
          <w:sz w:val="27"/>
          <w:szCs w:val="27"/>
        </w:rPr>
        <w:t>At time interval 10, no new process comes, so we continue with P3</w:t>
      </w:r>
    </w:p>
    <w:p w:rsidR="005250F8" w:rsidRPr="005250F8" w:rsidRDefault="005250F8" w:rsidP="005250F8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Source Sans Pro" w:eastAsia="Times New Roman" w:hAnsi="Source Sans Pro" w:cs="Times New Roman"/>
          <w:color w:val="222222"/>
          <w:sz w:val="27"/>
          <w:szCs w:val="27"/>
        </w:rPr>
      </w:pPr>
      <w:r w:rsidRPr="005250F8">
        <w:rPr>
          <w:rFonts w:ascii="Source Sans Pro" w:eastAsia="Times New Roman" w:hAnsi="Source Sans Pro" w:cs="Times New Roman"/>
          <w:noProof/>
          <w:color w:val="04B8E6"/>
          <w:sz w:val="27"/>
          <w:szCs w:val="27"/>
        </w:rPr>
        <w:lastRenderedPageBreak/>
        <w:drawing>
          <wp:inline distT="0" distB="0" distL="0" distR="0">
            <wp:extent cx="5943600" cy="1973580"/>
            <wp:effectExtent l="0" t="0" r="0" b="7620"/>
            <wp:docPr id="8" name="Picture 8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50F8" w:rsidRPr="005250F8" w:rsidRDefault="005250F8" w:rsidP="005250F8">
      <w:p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222222"/>
          <w:sz w:val="27"/>
          <w:szCs w:val="27"/>
        </w:rPr>
      </w:pPr>
      <w:r w:rsidRPr="005250F8">
        <w:rPr>
          <w:rFonts w:ascii="Source Sans Pro" w:eastAsia="Times New Roman" w:hAnsi="Source Sans Pro" w:cs="Times New Roman"/>
          <w:b/>
          <w:bCs/>
          <w:color w:val="222222"/>
          <w:sz w:val="27"/>
          <w:szCs w:val="27"/>
        </w:rPr>
        <w:t>Step 11)</w:t>
      </w:r>
      <w:r w:rsidRPr="005250F8">
        <w:rPr>
          <w:rFonts w:ascii="Source Sans Pro" w:eastAsia="Times New Roman" w:hAnsi="Source Sans Pro" w:cs="Times New Roman"/>
          <w:color w:val="222222"/>
          <w:sz w:val="27"/>
          <w:szCs w:val="27"/>
        </w:rPr>
        <w:t> At time=11, P4 arrives with priority 4. P3 has higher priority, so it continues its execution.</w:t>
      </w:r>
    </w:p>
    <w:tbl>
      <w:tblPr>
        <w:tblW w:w="1110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1952"/>
        <w:gridCol w:w="4229"/>
        <w:gridCol w:w="2960"/>
      </w:tblGrid>
      <w:tr w:rsidR="005250F8" w:rsidRPr="005250F8" w:rsidTr="005250F8">
        <w:trPr>
          <w:tblHeader/>
        </w:trPr>
        <w:tc>
          <w:tcPr>
            <w:tcW w:w="0" w:type="auto"/>
            <w:shd w:val="clear" w:color="auto" w:fill="FFFFFF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b/>
                <w:bCs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b/>
                <w:bCs/>
                <w:color w:val="222222"/>
                <w:sz w:val="27"/>
                <w:szCs w:val="27"/>
              </w:rPr>
              <w:t>Process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b/>
                <w:bCs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b/>
                <w:bCs/>
                <w:color w:val="222222"/>
                <w:sz w:val="27"/>
                <w:szCs w:val="27"/>
              </w:rPr>
              <w:t>Priority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b/>
                <w:bCs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b/>
                <w:bCs/>
                <w:color w:val="222222"/>
                <w:sz w:val="27"/>
                <w:szCs w:val="27"/>
              </w:rPr>
              <w:t>Burst time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b/>
                <w:bCs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b/>
                <w:bCs/>
                <w:color w:val="222222"/>
                <w:sz w:val="27"/>
                <w:szCs w:val="27"/>
              </w:rPr>
              <w:t>Arrival time</w:t>
            </w:r>
          </w:p>
        </w:tc>
      </w:tr>
      <w:tr w:rsidR="005250F8" w:rsidRPr="005250F8" w:rsidTr="005250F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P1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0</w:t>
            </w:r>
          </w:p>
        </w:tc>
      </w:tr>
      <w:tr w:rsidR="005250F8" w:rsidRPr="005250F8" w:rsidTr="005250F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P2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FF0000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FF0000"/>
                <w:sz w:val="27"/>
                <w:szCs w:val="27"/>
              </w:rPr>
              <w:t>1 out of 3 pending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0</w:t>
            </w:r>
          </w:p>
        </w:tc>
      </w:tr>
      <w:tr w:rsidR="005250F8" w:rsidRPr="005250F8" w:rsidTr="005250F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P3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FF0000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FF0000"/>
                <w:sz w:val="27"/>
                <w:szCs w:val="27"/>
              </w:rPr>
              <w:t>2 out of 7 pending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6</w:t>
            </w:r>
          </w:p>
        </w:tc>
      </w:tr>
      <w:tr w:rsidR="005250F8" w:rsidRPr="005250F8" w:rsidTr="005250F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P4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FF0000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FF0000"/>
                <w:sz w:val="27"/>
                <w:szCs w:val="27"/>
              </w:rPr>
              <w:t>11</w:t>
            </w:r>
          </w:p>
        </w:tc>
      </w:tr>
      <w:tr w:rsidR="005250F8" w:rsidRPr="005250F8" w:rsidTr="005250F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P5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12</w:t>
            </w:r>
          </w:p>
        </w:tc>
      </w:tr>
    </w:tbl>
    <w:p w:rsidR="005250F8" w:rsidRPr="005250F8" w:rsidRDefault="005250F8" w:rsidP="005250F8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Source Sans Pro" w:eastAsia="Times New Roman" w:hAnsi="Source Sans Pro" w:cs="Times New Roman"/>
          <w:color w:val="222222"/>
          <w:sz w:val="27"/>
          <w:szCs w:val="27"/>
        </w:rPr>
      </w:pPr>
      <w:r w:rsidRPr="005250F8">
        <w:rPr>
          <w:rFonts w:ascii="Source Sans Pro" w:eastAsia="Times New Roman" w:hAnsi="Source Sans Pro" w:cs="Times New Roman"/>
          <w:noProof/>
          <w:color w:val="04B8E6"/>
          <w:sz w:val="27"/>
          <w:szCs w:val="27"/>
        </w:rPr>
        <w:drawing>
          <wp:inline distT="0" distB="0" distL="0" distR="0">
            <wp:extent cx="5943600" cy="2038985"/>
            <wp:effectExtent l="0" t="0" r="0" b="0"/>
            <wp:docPr id="7" name="Picture 7">
              <a:hlinkClick xmlns:a="http://schemas.openxmlformats.org/drawingml/2006/main" r:id="rId2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>
                      <a:hlinkClick r:id="rId2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50F8" w:rsidRPr="005250F8" w:rsidRDefault="005250F8" w:rsidP="005250F8">
      <w:p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222222"/>
          <w:sz w:val="27"/>
          <w:szCs w:val="27"/>
        </w:rPr>
      </w:pPr>
      <w:r w:rsidRPr="005250F8">
        <w:rPr>
          <w:rFonts w:ascii="Source Sans Pro" w:eastAsia="Times New Roman" w:hAnsi="Source Sans Pro" w:cs="Times New Roman"/>
          <w:b/>
          <w:bCs/>
          <w:color w:val="222222"/>
          <w:sz w:val="27"/>
          <w:szCs w:val="27"/>
        </w:rPr>
        <w:t>Step 12) </w:t>
      </w:r>
      <w:r w:rsidRPr="005250F8">
        <w:rPr>
          <w:rFonts w:ascii="Source Sans Pro" w:eastAsia="Times New Roman" w:hAnsi="Source Sans Pro" w:cs="Times New Roman"/>
          <w:color w:val="222222"/>
          <w:sz w:val="27"/>
          <w:szCs w:val="27"/>
        </w:rPr>
        <w:t>At time=12, P5 arrives. P3</w:t>
      </w:r>
      <w:r w:rsidRPr="005250F8">
        <w:rPr>
          <w:rFonts w:ascii="Source Sans Pro" w:eastAsia="Times New Roman" w:hAnsi="Source Sans Pro" w:cs="Times New Roman"/>
          <w:b/>
          <w:bCs/>
          <w:color w:val="222222"/>
          <w:sz w:val="27"/>
          <w:szCs w:val="27"/>
        </w:rPr>
        <w:t> </w:t>
      </w:r>
      <w:r w:rsidRPr="005250F8">
        <w:rPr>
          <w:rFonts w:ascii="Source Sans Pro" w:eastAsia="Times New Roman" w:hAnsi="Source Sans Pro" w:cs="Times New Roman"/>
          <w:color w:val="222222"/>
          <w:sz w:val="27"/>
          <w:szCs w:val="27"/>
        </w:rPr>
        <w:t>has higher priority, so it continues execution.</w:t>
      </w:r>
    </w:p>
    <w:p w:rsidR="005250F8" w:rsidRPr="005250F8" w:rsidRDefault="005250F8" w:rsidP="005250F8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Source Sans Pro" w:eastAsia="Times New Roman" w:hAnsi="Source Sans Pro" w:cs="Times New Roman"/>
          <w:color w:val="222222"/>
          <w:sz w:val="27"/>
          <w:szCs w:val="27"/>
        </w:rPr>
      </w:pPr>
      <w:r w:rsidRPr="005250F8">
        <w:rPr>
          <w:rFonts w:ascii="Source Sans Pro" w:eastAsia="Times New Roman" w:hAnsi="Source Sans Pro" w:cs="Times New Roman"/>
          <w:noProof/>
          <w:color w:val="04B8E6"/>
          <w:sz w:val="27"/>
          <w:szCs w:val="27"/>
        </w:rPr>
        <w:lastRenderedPageBreak/>
        <w:drawing>
          <wp:inline distT="0" distB="0" distL="0" distR="0">
            <wp:extent cx="5943600" cy="2078355"/>
            <wp:effectExtent l="0" t="0" r="0" b="0"/>
            <wp:docPr id="6" name="Picture 6">
              <a:hlinkClick xmlns:a="http://schemas.openxmlformats.org/drawingml/2006/main" r:id="rId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>
                      <a:hlinkClick r:id="rId2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50F8" w:rsidRPr="005250F8" w:rsidRDefault="005250F8" w:rsidP="005250F8">
      <w:p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222222"/>
          <w:sz w:val="27"/>
          <w:szCs w:val="27"/>
        </w:rPr>
      </w:pPr>
      <w:r w:rsidRPr="005250F8">
        <w:rPr>
          <w:rFonts w:ascii="Source Sans Pro" w:eastAsia="Times New Roman" w:hAnsi="Source Sans Pro" w:cs="Times New Roman"/>
          <w:b/>
          <w:bCs/>
          <w:color w:val="222222"/>
          <w:sz w:val="27"/>
          <w:szCs w:val="27"/>
        </w:rPr>
        <w:t>Step 13) </w:t>
      </w:r>
      <w:r w:rsidRPr="005250F8">
        <w:rPr>
          <w:rFonts w:ascii="Source Sans Pro" w:eastAsia="Times New Roman" w:hAnsi="Source Sans Pro" w:cs="Times New Roman"/>
          <w:color w:val="222222"/>
          <w:sz w:val="27"/>
          <w:szCs w:val="27"/>
        </w:rPr>
        <w:t>At time=13, P3 completes execution. We have</w:t>
      </w:r>
      <w:r w:rsidRPr="005250F8">
        <w:rPr>
          <w:rFonts w:ascii="Source Sans Pro" w:eastAsia="Times New Roman" w:hAnsi="Source Sans Pro" w:cs="Times New Roman"/>
          <w:b/>
          <w:bCs/>
          <w:color w:val="222222"/>
          <w:sz w:val="27"/>
          <w:szCs w:val="27"/>
        </w:rPr>
        <w:t> </w:t>
      </w:r>
      <w:r w:rsidRPr="005250F8">
        <w:rPr>
          <w:rFonts w:ascii="Source Sans Pro" w:eastAsia="Times New Roman" w:hAnsi="Source Sans Pro" w:cs="Times New Roman"/>
          <w:color w:val="222222"/>
          <w:sz w:val="27"/>
          <w:szCs w:val="27"/>
        </w:rPr>
        <w:t>P2,P4,P5 in ready queue. P2 and P5 have equal priority. Arrival time of P2 is before P5. So P2 starts execution.</w:t>
      </w:r>
    </w:p>
    <w:tbl>
      <w:tblPr>
        <w:tblW w:w="1110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1952"/>
        <w:gridCol w:w="4229"/>
        <w:gridCol w:w="2960"/>
      </w:tblGrid>
      <w:tr w:rsidR="005250F8" w:rsidRPr="005250F8" w:rsidTr="005250F8">
        <w:trPr>
          <w:tblHeader/>
        </w:trPr>
        <w:tc>
          <w:tcPr>
            <w:tcW w:w="0" w:type="auto"/>
            <w:shd w:val="clear" w:color="auto" w:fill="FFFFFF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b/>
                <w:bCs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b/>
                <w:bCs/>
                <w:color w:val="222222"/>
                <w:sz w:val="27"/>
                <w:szCs w:val="27"/>
              </w:rPr>
              <w:t>Process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b/>
                <w:bCs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b/>
                <w:bCs/>
                <w:color w:val="222222"/>
                <w:sz w:val="27"/>
                <w:szCs w:val="27"/>
              </w:rPr>
              <w:t>Priority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b/>
                <w:bCs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b/>
                <w:bCs/>
                <w:color w:val="222222"/>
                <w:sz w:val="27"/>
                <w:szCs w:val="27"/>
              </w:rPr>
              <w:t>Burst time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b/>
                <w:bCs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b/>
                <w:bCs/>
                <w:color w:val="222222"/>
                <w:sz w:val="27"/>
                <w:szCs w:val="27"/>
              </w:rPr>
              <w:t>Arrival time</w:t>
            </w:r>
          </w:p>
        </w:tc>
      </w:tr>
      <w:tr w:rsidR="005250F8" w:rsidRPr="005250F8" w:rsidTr="005250F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P1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0</w:t>
            </w:r>
          </w:p>
        </w:tc>
      </w:tr>
      <w:tr w:rsidR="005250F8" w:rsidRPr="005250F8" w:rsidTr="005250F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P2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FF0000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FF0000"/>
                <w:sz w:val="27"/>
                <w:szCs w:val="27"/>
              </w:rPr>
              <w:t>1 out of 3 pending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0</w:t>
            </w:r>
          </w:p>
        </w:tc>
      </w:tr>
      <w:tr w:rsidR="005250F8" w:rsidRPr="005250F8" w:rsidTr="005250F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P3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6</w:t>
            </w:r>
          </w:p>
        </w:tc>
      </w:tr>
      <w:tr w:rsidR="005250F8" w:rsidRPr="005250F8" w:rsidTr="005250F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P4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11</w:t>
            </w:r>
          </w:p>
        </w:tc>
      </w:tr>
      <w:tr w:rsidR="005250F8" w:rsidRPr="005250F8" w:rsidTr="005250F8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P5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vAlign w:val="center"/>
            <w:hideMark/>
          </w:tcPr>
          <w:p w:rsidR="005250F8" w:rsidRPr="005250F8" w:rsidRDefault="005250F8" w:rsidP="005250F8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</w:pPr>
            <w:r w:rsidRPr="005250F8">
              <w:rPr>
                <w:rFonts w:ascii="Source Sans Pro" w:eastAsia="Times New Roman" w:hAnsi="Source Sans Pro" w:cs="Times New Roman"/>
                <w:color w:val="222222"/>
                <w:sz w:val="27"/>
                <w:szCs w:val="27"/>
              </w:rPr>
              <w:t>12</w:t>
            </w:r>
          </w:p>
        </w:tc>
      </w:tr>
    </w:tbl>
    <w:p w:rsidR="005250F8" w:rsidRPr="005250F8" w:rsidRDefault="005250F8" w:rsidP="005250F8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Source Sans Pro" w:eastAsia="Times New Roman" w:hAnsi="Source Sans Pro" w:cs="Times New Roman"/>
          <w:color w:val="222222"/>
          <w:sz w:val="27"/>
          <w:szCs w:val="27"/>
        </w:rPr>
      </w:pPr>
      <w:r w:rsidRPr="005250F8">
        <w:rPr>
          <w:rFonts w:ascii="Source Sans Pro" w:eastAsia="Times New Roman" w:hAnsi="Source Sans Pro" w:cs="Times New Roman"/>
          <w:noProof/>
          <w:color w:val="04B8E6"/>
          <w:sz w:val="27"/>
          <w:szCs w:val="27"/>
        </w:rPr>
        <w:drawing>
          <wp:inline distT="0" distB="0" distL="0" distR="0">
            <wp:extent cx="5943600" cy="1895475"/>
            <wp:effectExtent l="0" t="0" r="0" b="9525"/>
            <wp:docPr id="5" name="Picture 5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>
                      <a:hlinkClick r:id="rId3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50F8" w:rsidRPr="005250F8" w:rsidRDefault="005250F8" w:rsidP="005250F8">
      <w:p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222222"/>
          <w:sz w:val="27"/>
          <w:szCs w:val="27"/>
        </w:rPr>
      </w:pPr>
      <w:r w:rsidRPr="005250F8">
        <w:rPr>
          <w:rFonts w:ascii="Source Sans Pro" w:eastAsia="Times New Roman" w:hAnsi="Source Sans Pro" w:cs="Times New Roman"/>
          <w:b/>
          <w:bCs/>
          <w:color w:val="222222"/>
          <w:sz w:val="27"/>
          <w:szCs w:val="27"/>
        </w:rPr>
        <w:t>Step 14) </w:t>
      </w:r>
      <w:r w:rsidRPr="005250F8">
        <w:rPr>
          <w:rFonts w:ascii="Source Sans Pro" w:eastAsia="Times New Roman" w:hAnsi="Source Sans Pro" w:cs="Times New Roman"/>
          <w:color w:val="222222"/>
          <w:sz w:val="27"/>
          <w:szCs w:val="27"/>
        </w:rPr>
        <w:t>At time =14, the P2 process has finished its execution. P4 and P5 are in the waiting state. P5 has the highest priority and starts execution.</w:t>
      </w:r>
    </w:p>
    <w:p w:rsidR="005250F8" w:rsidRPr="005250F8" w:rsidRDefault="005250F8" w:rsidP="005250F8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Source Sans Pro" w:eastAsia="Times New Roman" w:hAnsi="Source Sans Pro" w:cs="Times New Roman"/>
          <w:color w:val="222222"/>
          <w:sz w:val="27"/>
          <w:szCs w:val="27"/>
        </w:rPr>
      </w:pPr>
      <w:r w:rsidRPr="005250F8">
        <w:rPr>
          <w:rFonts w:ascii="Source Sans Pro" w:eastAsia="Times New Roman" w:hAnsi="Source Sans Pro" w:cs="Times New Roman"/>
          <w:noProof/>
          <w:color w:val="04B8E6"/>
          <w:sz w:val="27"/>
          <w:szCs w:val="27"/>
        </w:rPr>
        <w:lastRenderedPageBreak/>
        <w:drawing>
          <wp:inline distT="0" distB="0" distL="0" distR="0">
            <wp:extent cx="5943600" cy="1931670"/>
            <wp:effectExtent l="0" t="0" r="0" b="0"/>
            <wp:docPr id="4" name="Picture 4">
              <a:hlinkClick xmlns:a="http://schemas.openxmlformats.org/drawingml/2006/main" r:id="rId3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>
                      <a:hlinkClick r:id="rId3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50F8" w:rsidRPr="005250F8" w:rsidRDefault="005250F8" w:rsidP="005250F8">
      <w:p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222222"/>
          <w:sz w:val="27"/>
          <w:szCs w:val="27"/>
        </w:rPr>
      </w:pPr>
      <w:r w:rsidRPr="005250F8">
        <w:rPr>
          <w:rFonts w:ascii="Source Sans Pro" w:eastAsia="Times New Roman" w:hAnsi="Source Sans Pro" w:cs="Times New Roman"/>
          <w:b/>
          <w:bCs/>
          <w:color w:val="222222"/>
          <w:sz w:val="27"/>
          <w:szCs w:val="27"/>
        </w:rPr>
        <w:t>Step 15) </w:t>
      </w:r>
      <w:r w:rsidRPr="005250F8">
        <w:rPr>
          <w:rFonts w:ascii="Source Sans Pro" w:eastAsia="Times New Roman" w:hAnsi="Source Sans Pro" w:cs="Times New Roman"/>
          <w:color w:val="222222"/>
          <w:sz w:val="27"/>
          <w:szCs w:val="27"/>
        </w:rPr>
        <w:t>At time =15, P5 continues execution.</w:t>
      </w:r>
    </w:p>
    <w:p w:rsidR="005250F8" w:rsidRPr="005250F8" w:rsidRDefault="005250F8" w:rsidP="005250F8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Source Sans Pro" w:eastAsia="Times New Roman" w:hAnsi="Source Sans Pro" w:cs="Times New Roman"/>
          <w:color w:val="222222"/>
          <w:sz w:val="27"/>
          <w:szCs w:val="27"/>
        </w:rPr>
      </w:pPr>
      <w:r w:rsidRPr="005250F8">
        <w:rPr>
          <w:rFonts w:ascii="Source Sans Pro" w:eastAsia="Times New Roman" w:hAnsi="Source Sans Pro" w:cs="Times New Roman"/>
          <w:noProof/>
          <w:color w:val="04B8E6"/>
          <w:sz w:val="27"/>
          <w:szCs w:val="27"/>
        </w:rPr>
        <w:drawing>
          <wp:inline distT="0" distB="0" distL="0" distR="0">
            <wp:extent cx="5339715" cy="1612900"/>
            <wp:effectExtent l="0" t="0" r="0" b="6350"/>
            <wp:docPr id="3" name="Picture 3">
              <a:hlinkClick xmlns:a="http://schemas.openxmlformats.org/drawingml/2006/main" r:id="rId3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>
                      <a:hlinkClick r:id="rId3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9715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50F8" w:rsidRPr="005250F8" w:rsidRDefault="005250F8" w:rsidP="005250F8">
      <w:p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222222"/>
          <w:sz w:val="27"/>
          <w:szCs w:val="27"/>
        </w:rPr>
      </w:pPr>
      <w:r w:rsidRPr="005250F8">
        <w:rPr>
          <w:rFonts w:ascii="Source Sans Pro" w:eastAsia="Times New Roman" w:hAnsi="Source Sans Pro" w:cs="Times New Roman"/>
          <w:b/>
          <w:bCs/>
          <w:color w:val="222222"/>
          <w:sz w:val="27"/>
          <w:szCs w:val="27"/>
        </w:rPr>
        <w:t>Step 16)</w:t>
      </w:r>
      <w:r w:rsidRPr="005250F8">
        <w:rPr>
          <w:rFonts w:ascii="Source Sans Pro" w:eastAsia="Times New Roman" w:hAnsi="Source Sans Pro" w:cs="Times New Roman"/>
          <w:color w:val="222222"/>
          <w:sz w:val="27"/>
          <w:szCs w:val="27"/>
        </w:rPr>
        <w:t> At time= 16, P5 is finished with its execution. P4 is the only process left. It starts execution.</w:t>
      </w:r>
    </w:p>
    <w:p w:rsidR="005250F8" w:rsidRPr="005250F8" w:rsidRDefault="005250F8" w:rsidP="005250F8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Source Sans Pro" w:eastAsia="Times New Roman" w:hAnsi="Source Sans Pro" w:cs="Times New Roman"/>
          <w:color w:val="222222"/>
          <w:sz w:val="27"/>
          <w:szCs w:val="27"/>
        </w:rPr>
      </w:pPr>
      <w:r w:rsidRPr="005250F8">
        <w:rPr>
          <w:rFonts w:ascii="Source Sans Pro" w:eastAsia="Times New Roman" w:hAnsi="Source Sans Pro" w:cs="Times New Roman"/>
          <w:noProof/>
          <w:color w:val="04B8E6"/>
          <w:sz w:val="27"/>
          <w:szCs w:val="27"/>
        </w:rPr>
        <w:drawing>
          <wp:inline distT="0" distB="0" distL="0" distR="0">
            <wp:extent cx="5598795" cy="1647825"/>
            <wp:effectExtent l="0" t="0" r="1905" b="9525"/>
            <wp:docPr id="2" name="Picture 2">
              <a:hlinkClick xmlns:a="http://schemas.openxmlformats.org/drawingml/2006/main" r:id="rId3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>
                      <a:hlinkClick r:id="rId3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79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50F8" w:rsidRPr="005250F8" w:rsidRDefault="005250F8" w:rsidP="005250F8">
      <w:p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222222"/>
          <w:sz w:val="27"/>
          <w:szCs w:val="27"/>
        </w:rPr>
      </w:pPr>
      <w:r w:rsidRPr="005250F8">
        <w:rPr>
          <w:rFonts w:ascii="Source Sans Pro" w:eastAsia="Times New Roman" w:hAnsi="Source Sans Pro" w:cs="Times New Roman"/>
          <w:b/>
          <w:bCs/>
          <w:color w:val="222222"/>
          <w:sz w:val="27"/>
          <w:szCs w:val="27"/>
        </w:rPr>
        <w:t>Step 17)</w:t>
      </w:r>
      <w:r w:rsidRPr="005250F8">
        <w:rPr>
          <w:rFonts w:ascii="Source Sans Pro" w:eastAsia="Times New Roman" w:hAnsi="Source Sans Pro" w:cs="Times New Roman"/>
          <w:color w:val="222222"/>
          <w:sz w:val="27"/>
          <w:szCs w:val="27"/>
        </w:rPr>
        <w:t> At time =20, P5 has completed execution and no process is left.</w:t>
      </w:r>
    </w:p>
    <w:p w:rsidR="005250F8" w:rsidRPr="005250F8" w:rsidRDefault="005250F8" w:rsidP="005250F8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Source Sans Pro" w:eastAsia="Times New Roman" w:hAnsi="Source Sans Pro" w:cs="Times New Roman"/>
          <w:color w:val="222222"/>
          <w:sz w:val="27"/>
          <w:szCs w:val="27"/>
        </w:rPr>
      </w:pPr>
      <w:r w:rsidRPr="005250F8">
        <w:rPr>
          <w:rFonts w:ascii="Source Sans Pro" w:eastAsia="Times New Roman" w:hAnsi="Source Sans Pro" w:cs="Times New Roman"/>
          <w:noProof/>
          <w:color w:val="04B8E6"/>
          <w:sz w:val="27"/>
          <w:szCs w:val="27"/>
        </w:rPr>
        <w:lastRenderedPageBreak/>
        <w:drawing>
          <wp:inline distT="0" distB="0" distL="0" distR="0">
            <wp:extent cx="5943600" cy="1913255"/>
            <wp:effectExtent l="0" t="0" r="0" b="0"/>
            <wp:docPr id="1" name="Picture 1">
              <a:hlinkClick xmlns:a="http://schemas.openxmlformats.org/drawingml/2006/main" r:id="rId3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>
                      <a:hlinkClick r:id="rId3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50F8" w:rsidRPr="005250F8" w:rsidRDefault="005250F8" w:rsidP="005250F8">
      <w:p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222222"/>
          <w:sz w:val="27"/>
          <w:szCs w:val="27"/>
        </w:rPr>
      </w:pPr>
      <w:r w:rsidRPr="005250F8">
        <w:rPr>
          <w:rFonts w:ascii="Source Sans Pro" w:eastAsia="Times New Roman" w:hAnsi="Source Sans Pro" w:cs="Times New Roman"/>
          <w:b/>
          <w:bCs/>
          <w:color w:val="222222"/>
          <w:sz w:val="27"/>
          <w:szCs w:val="27"/>
        </w:rPr>
        <w:t>Step 18)</w:t>
      </w:r>
      <w:r w:rsidRPr="005250F8">
        <w:rPr>
          <w:rFonts w:ascii="Source Sans Pro" w:eastAsia="Times New Roman" w:hAnsi="Source Sans Pro" w:cs="Times New Roman"/>
          <w:color w:val="222222"/>
          <w:sz w:val="27"/>
          <w:szCs w:val="27"/>
        </w:rPr>
        <w:t> Let's calculate the average waiting time for the above example.</w:t>
      </w:r>
    </w:p>
    <w:p w:rsidR="005250F8" w:rsidRPr="005250F8" w:rsidRDefault="005250F8" w:rsidP="005250F8">
      <w:p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222222"/>
          <w:sz w:val="27"/>
          <w:szCs w:val="27"/>
        </w:rPr>
      </w:pPr>
      <w:r w:rsidRPr="005250F8">
        <w:rPr>
          <w:rFonts w:ascii="Source Sans Pro" w:eastAsia="Times New Roman" w:hAnsi="Source Sans Pro" w:cs="Times New Roman"/>
          <w:color w:val="222222"/>
          <w:sz w:val="27"/>
          <w:szCs w:val="27"/>
        </w:rPr>
        <w:t>Waiting Time = start time - arrival time + wait time for next burst</w:t>
      </w:r>
    </w:p>
    <w:p w:rsidR="005250F8" w:rsidRPr="005250F8" w:rsidRDefault="005250F8" w:rsidP="005250F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222222"/>
          <w:sz w:val="20"/>
          <w:szCs w:val="20"/>
        </w:rPr>
      </w:pPr>
      <w:r w:rsidRPr="005250F8">
        <w:rPr>
          <w:rFonts w:ascii="Consolas" w:eastAsia="Times New Roman" w:hAnsi="Consolas" w:cs="Courier New"/>
          <w:color w:val="222222"/>
          <w:sz w:val="20"/>
          <w:szCs w:val="20"/>
        </w:rPr>
        <w:t>P1 = o - o = o</w:t>
      </w:r>
    </w:p>
    <w:p w:rsidR="005250F8" w:rsidRPr="005250F8" w:rsidRDefault="005250F8" w:rsidP="005250F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222222"/>
          <w:sz w:val="20"/>
          <w:szCs w:val="20"/>
        </w:rPr>
      </w:pPr>
      <w:r w:rsidRPr="005250F8">
        <w:rPr>
          <w:rFonts w:ascii="Consolas" w:eastAsia="Times New Roman" w:hAnsi="Consolas" w:cs="Courier New"/>
          <w:color w:val="222222"/>
          <w:sz w:val="20"/>
          <w:szCs w:val="20"/>
        </w:rPr>
        <w:t>P2 =4 - o + 7 =11</w:t>
      </w:r>
      <w:r w:rsidRPr="005250F8">
        <w:rPr>
          <w:rFonts w:ascii="Consolas" w:eastAsia="Times New Roman" w:hAnsi="Consolas" w:cs="Courier New"/>
          <w:color w:val="222222"/>
          <w:sz w:val="20"/>
          <w:szCs w:val="20"/>
        </w:rPr>
        <w:tab/>
      </w:r>
    </w:p>
    <w:p w:rsidR="005250F8" w:rsidRPr="005250F8" w:rsidRDefault="005250F8" w:rsidP="005250F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222222"/>
          <w:sz w:val="20"/>
          <w:szCs w:val="20"/>
        </w:rPr>
      </w:pPr>
      <w:r w:rsidRPr="005250F8">
        <w:rPr>
          <w:rFonts w:ascii="Consolas" w:eastAsia="Times New Roman" w:hAnsi="Consolas" w:cs="Courier New"/>
          <w:color w:val="222222"/>
          <w:sz w:val="20"/>
          <w:szCs w:val="20"/>
        </w:rPr>
        <w:t>P3= 6-6=0</w:t>
      </w:r>
    </w:p>
    <w:p w:rsidR="005250F8" w:rsidRPr="005250F8" w:rsidRDefault="005250F8" w:rsidP="005250F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222222"/>
          <w:sz w:val="20"/>
          <w:szCs w:val="20"/>
        </w:rPr>
      </w:pPr>
      <w:r w:rsidRPr="005250F8">
        <w:rPr>
          <w:rFonts w:ascii="Consolas" w:eastAsia="Times New Roman" w:hAnsi="Consolas" w:cs="Courier New"/>
          <w:color w:val="222222"/>
          <w:sz w:val="20"/>
          <w:szCs w:val="20"/>
        </w:rPr>
        <w:t>P4= 16-11=5</w:t>
      </w:r>
    </w:p>
    <w:p w:rsidR="005250F8" w:rsidRPr="005250F8" w:rsidRDefault="005250F8" w:rsidP="005250F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222222"/>
          <w:sz w:val="20"/>
          <w:szCs w:val="20"/>
        </w:rPr>
      </w:pPr>
      <w:r w:rsidRPr="005250F8">
        <w:rPr>
          <w:rFonts w:ascii="Consolas" w:eastAsia="Times New Roman" w:hAnsi="Consolas" w:cs="Courier New"/>
          <w:color w:val="222222"/>
          <w:sz w:val="20"/>
          <w:szCs w:val="20"/>
        </w:rPr>
        <w:t>Average Waiting time = (0+11+0+5+2)/5 = 18/5= 3.6</w:t>
      </w:r>
    </w:p>
    <w:p w:rsidR="005250F8" w:rsidRPr="005250F8" w:rsidRDefault="005250F8" w:rsidP="005250F8">
      <w:pPr>
        <w:shd w:val="clear" w:color="auto" w:fill="FFFFFF"/>
        <w:spacing w:before="100" w:beforeAutospacing="1" w:after="100" w:afterAutospacing="1" w:line="372" w:lineRule="atLeast"/>
        <w:outlineLvl w:val="1"/>
        <w:rPr>
          <w:rFonts w:ascii="Source Sans Pro" w:eastAsia="Times New Roman" w:hAnsi="Source Sans Pro" w:cs="Times New Roman"/>
          <w:b/>
          <w:bCs/>
          <w:color w:val="222222"/>
          <w:sz w:val="39"/>
          <w:szCs w:val="39"/>
        </w:rPr>
      </w:pPr>
      <w:r w:rsidRPr="005250F8">
        <w:rPr>
          <w:rFonts w:ascii="Source Sans Pro" w:eastAsia="Times New Roman" w:hAnsi="Source Sans Pro" w:cs="Times New Roman"/>
          <w:b/>
          <w:bCs/>
          <w:color w:val="222222"/>
          <w:sz w:val="39"/>
          <w:szCs w:val="39"/>
        </w:rPr>
        <w:t>Advantages of priority scheduling</w:t>
      </w:r>
    </w:p>
    <w:p w:rsidR="005250F8" w:rsidRPr="005250F8" w:rsidRDefault="005250F8" w:rsidP="005250F8">
      <w:p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222222"/>
          <w:sz w:val="27"/>
          <w:szCs w:val="27"/>
        </w:rPr>
      </w:pPr>
      <w:r w:rsidRPr="005250F8">
        <w:rPr>
          <w:rFonts w:ascii="Source Sans Pro" w:eastAsia="Times New Roman" w:hAnsi="Source Sans Pro" w:cs="Times New Roman"/>
          <w:color w:val="222222"/>
          <w:sz w:val="27"/>
          <w:szCs w:val="27"/>
        </w:rPr>
        <w:t>Here, are benefits/pros of using priority scheduling method:</w:t>
      </w:r>
    </w:p>
    <w:p w:rsidR="005250F8" w:rsidRPr="005250F8" w:rsidRDefault="005250F8" w:rsidP="005250F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222222"/>
          <w:sz w:val="27"/>
          <w:szCs w:val="27"/>
        </w:rPr>
      </w:pPr>
      <w:r w:rsidRPr="005250F8">
        <w:rPr>
          <w:rFonts w:ascii="Source Sans Pro" w:eastAsia="Times New Roman" w:hAnsi="Source Sans Pro" w:cs="Times New Roman"/>
          <w:color w:val="222222"/>
          <w:sz w:val="27"/>
          <w:szCs w:val="27"/>
        </w:rPr>
        <w:t>Easy to use scheduling method</w:t>
      </w:r>
    </w:p>
    <w:p w:rsidR="005250F8" w:rsidRPr="005250F8" w:rsidRDefault="005250F8" w:rsidP="005250F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222222"/>
          <w:sz w:val="27"/>
          <w:szCs w:val="27"/>
        </w:rPr>
      </w:pPr>
      <w:r w:rsidRPr="005250F8">
        <w:rPr>
          <w:rFonts w:ascii="Source Sans Pro" w:eastAsia="Times New Roman" w:hAnsi="Source Sans Pro" w:cs="Times New Roman"/>
          <w:color w:val="222222"/>
          <w:sz w:val="27"/>
          <w:szCs w:val="27"/>
        </w:rPr>
        <w:t>Processes are executed on the basis of priority so high priority does not need to wait for long which saves time</w:t>
      </w:r>
    </w:p>
    <w:p w:rsidR="005250F8" w:rsidRPr="005250F8" w:rsidRDefault="005250F8" w:rsidP="005250F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222222"/>
          <w:sz w:val="27"/>
          <w:szCs w:val="27"/>
        </w:rPr>
      </w:pPr>
      <w:r w:rsidRPr="005250F8">
        <w:rPr>
          <w:rFonts w:ascii="Source Sans Pro" w:eastAsia="Times New Roman" w:hAnsi="Source Sans Pro" w:cs="Times New Roman"/>
          <w:color w:val="222222"/>
          <w:sz w:val="27"/>
          <w:szCs w:val="27"/>
        </w:rPr>
        <w:t>This method provides a good mechanism where the relative important of each process may be precisely defined.</w:t>
      </w:r>
    </w:p>
    <w:p w:rsidR="005250F8" w:rsidRPr="005250F8" w:rsidRDefault="005250F8" w:rsidP="005250F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222222"/>
          <w:sz w:val="27"/>
          <w:szCs w:val="27"/>
        </w:rPr>
      </w:pPr>
      <w:r w:rsidRPr="005250F8">
        <w:rPr>
          <w:rFonts w:ascii="Source Sans Pro" w:eastAsia="Times New Roman" w:hAnsi="Source Sans Pro" w:cs="Times New Roman"/>
          <w:color w:val="222222"/>
          <w:sz w:val="27"/>
          <w:szCs w:val="27"/>
        </w:rPr>
        <w:t>Suitable for applications with fluctuating time and resource requirements.</w:t>
      </w:r>
    </w:p>
    <w:p w:rsidR="005250F8" w:rsidRPr="005250F8" w:rsidRDefault="005250F8" w:rsidP="005250F8">
      <w:pPr>
        <w:shd w:val="clear" w:color="auto" w:fill="FFFFFF"/>
        <w:spacing w:before="100" w:beforeAutospacing="1" w:after="100" w:afterAutospacing="1" w:line="372" w:lineRule="atLeast"/>
        <w:outlineLvl w:val="1"/>
        <w:rPr>
          <w:rFonts w:ascii="Source Sans Pro" w:eastAsia="Times New Roman" w:hAnsi="Source Sans Pro" w:cs="Times New Roman"/>
          <w:b/>
          <w:bCs/>
          <w:color w:val="222222"/>
          <w:sz w:val="39"/>
          <w:szCs w:val="39"/>
        </w:rPr>
      </w:pPr>
      <w:r w:rsidRPr="005250F8">
        <w:rPr>
          <w:rFonts w:ascii="Source Sans Pro" w:eastAsia="Times New Roman" w:hAnsi="Source Sans Pro" w:cs="Times New Roman"/>
          <w:b/>
          <w:bCs/>
          <w:color w:val="222222"/>
          <w:sz w:val="39"/>
          <w:szCs w:val="39"/>
        </w:rPr>
        <w:t>Disadvantages of priority scheduling</w:t>
      </w:r>
    </w:p>
    <w:p w:rsidR="005250F8" w:rsidRPr="005250F8" w:rsidRDefault="005250F8" w:rsidP="005250F8">
      <w:p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222222"/>
          <w:sz w:val="27"/>
          <w:szCs w:val="27"/>
        </w:rPr>
      </w:pPr>
      <w:r w:rsidRPr="005250F8">
        <w:rPr>
          <w:rFonts w:ascii="Source Sans Pro" w:eastAsia="Times New Roman" w:hAnsi="Source Sans Pro" w:cs="Times New Roman"/>
          <w:color w:val="222222"/>
          <w:sz w:val="27"/>
          <w:szCs w:val="27"/>
        </w:rPr>
        <w:t>Here, are cons/drawbacks of priority scheduling</w:t>
      </w:r>
    </w:p>
    <w:p w:rsidR="005250F8" w:rsidRPr="005250F8" w:rsidRDefault="005250F8" w:rsidP="005250F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222222"/>
          <w:sz w:val="27"/>
          <w:szCs w:val="27"/>
        </w:rPr>
      </w:pPr>
      <w:r w:rsidRPr="005250F8">
        <w:rPr>
          <w:rFonts w:ascii="Source Sans Pro" w:eastAsia="Times New Roman" w:hAnsi="Source Sans Pro" w:cs="Times New Roman"/>
          <w:color w:val="222222"/>
          <w:sz w:val="27"/>
          <w:szCs w:val="27"/>
        </w:rPr>
        <w:t>If the system eventually crashes, all low priority processes get lost.</w:t>
      </w:r>
    </w:p>
    <w:p w:rsidR="005250F8" w:rsidRPr="005250F8" w:rsidRDefault="005250F8" w:rsidP="005250F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222222"/>
          <w:sz w:val="27"/>
          <w:szCs w:val="27"/>
        </w:rPr>
      </w:pPr>
      <w:r w:rsidRPr="005250F8">
        <w:rPr>
          <w:rFonts w:ascii="Source Sans Pro" w:eastAsia="Times New Roman" w:hAnsi="Source Sans Pro" w:cs="Times New Roman"/>
          <w:color w:val="222222"/>
          <w:sz w:val="27"/>
          <w:szCs w:val="27"/>
        </w:rPr>
        <w:t>If high priority processes take lots of CPU time, then the lower priority processes may starve and will be postponed for an indefinite time.</w:t>
      </w:r>
    </w:p>
    <w:p w:rsidR="005250F8" w:rsidRPr="005250F8" w:rsidRDefault="005250F8" w:rsidP="005250F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222222"/>
          <w:sz w:val="27"/>
          <w:szCs w:val="27"/>
        </w:rPr>
      </w:pPr>
      <w:r w:rsidRPr="005250F8">
        <w:rPr>
          <w:rFonts w:ascii="Source Sans Pro" w:eastAsia="Times New Roman" w:hAnsi="Source Sans Pro" w:cs="Times New Roman"/>
          <w:color w:val="222222"/>
          <w:sz w:val="27"/>
          <w:szCs w:val="27"/>
        </w:rPr>
        <w:lastRenderedPageBreak/>
        <w:t>This scheduling algorithm may leave some low priority processes waiting indefinitely.</w:t>
      </w:r>
    </w:p>
    <w:p w:rsidR="005250F8" w:rsidRPr="005250F8" w:rsidRDefault="005250F8" w:rsidP="005250F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222222"/>
          <w:sz w:val="27"/>
          <w:szCs w:val="27"/>
        </w:rPr>
      </w:pPr>
      <w:r w:rsidRPr="005250F8">
        <w:rPr>
          <w:rFonts w:ascii="Source Sans Pro" w:eastAsia="Times New Roman" w:hAnsi="Source Sans Pro" w:cs="Times New Roman"/>
          <w:color w:val="222222"/>
          <w:sz w:val="27"/>
          <w:szCs w:val="27"/>
        </w:rPr>
        <w:t>A process will be blocked when it is ready to run but has to wait for the CPU because some other process is running currently.</w:t>
      </w:r>
    </w:p>
    <w:p w:rsidR="005250F8" w:rsidRPr="005250F8" w:rsidRDefault="005250F8" w:rsidP="005250F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222222"/>
          <w:sz w:val="27"/>
          <w:szCs w:val="27"/>
        </w:rPr>
      </w:pPr>
      <w:r w:rsidRPr="005250F8">
        <w:rPr>
          <w:rFonts w:ascii="Source Sans Pro" w:eastAsia="Times New Roman" w:hAnsi="Source Sans Pro" w:cs="Times New Roman"/>
          <w:color w:val="222222"/>
          <w:sz w:val="27"/>
          <w:szCs w:val="27"/>
        </w:rPr>
        <w:t>If a new higher priority process keeps on coming in the ready queue, then the process which is in the waiting state may need to wait for a long duration of time.</w:t>
      </w:r>
    </w:p>
    <w:p w:rsidR="005250F8" w:rsidRPr="005250F8" w:rsidRDefault="005250F8" w:rsidP="005250F8">
      <w:pPr>
        <w:shd w:val="clear" w:color="auto" w:fill="FFFFFF"/>
        <w:spacing w:before="100" w:beforeAutospacing="1" w:after="100" w:afterAutospacing="1" w:line="276" w:lineRule="atLeast"/>
        <w:outlineLvl w:val="2"/>
        <w:rPr>
          <w:rFonts w:ascii="Source Sans Pro" w:eastAsia="Times New Roman" w:hAnsi="Source Sans Pro" w:cs="Times New Roman"/>
          <w:b/>
          <w:bCs/>
          <w:color w:val="222222"/>
          <w:sz w:val="32"/>
          <w:szCs w:val="32"/>
        </w:rPr>
      </w:pPr>
      <w:r w:rsidRPr="005250F8">
        <w:rPr>
          <w:rFonts w:ascii="Source Sans Pro" w:eastAsia="Times New Roman" w:hAnsi="Source Sans Pro" w:cs="Times New Roman"/>
          <w:b/>
          <w:bCs/>
          <w:color w:val="222222"/>
          <w:sz w:val="32"/>
          <w:szCs w:val="32"/>
        </w:rPr>
        <w:t>Summary:</w:t>
      </w:r>
    </w:p>
    <w:p w:rsidR="005250F8" w:rsidRPr="005250F8" w:rsidRDefault="005250F8" w:rsidP="005250F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222222"/>
          <w:sz w:val="27"/>
          <w:szCs w:val="27"/>
        </w:rPr>
      </w:pPr>
      <w:r w:rsidRPr="005250F8">
        <w:rPr>
          <w:rFonts w:ascii="Source Sans Pro" w:eastAsia="Times New Roman" w:hAnsi="Source Sans Pro" w:cs="Times New Roman"/>
          <w:color w:val="222222"/>
          <w:sz w:val="27"/>
          <w:szCs w:val="27"/>
        </w:rPr>
        <w:t>Priority scheduling is a method of scheduling processes that is based on priority. In this algorithm, the scheduler selects the tasks to work as per the priority.</w:t>
      </w:r>
    </w:p>
    <w:p w:rsidR="005250F8" w:rsidRPr="005250F8" w:rsidRDefault="005250F8" w:rsidP="005250F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222222"/>
          <w:sz w:val="27"/>
          <w:szCs w:val="27"/>
        </w:rPr>
      </w:pPr>
      <w:r w:rsidRPr="005250F8">
        <w:rPr>
          <w:rFonts w:ascii="Source Sans Pro" w:eastAsia="Times New Roman" w:hAnsi="Source Sans Pro" w:cs="Times New Roman"/>
          <w:color w:val="222222"/>
          <w:sz w:val="27"/>
          <w:szCs w:val="27"/>
        </w:rPr>
        <w:t>In Priority Preemptive Scheduling, the tasks are mostly assigned with their priorities.</w:t>
      </w:r>
    </w:p>
    <w:p w:rsidR="005250F8" w:rsidRPr="005250F8" w:rsidRDefault="005250F8" w:rsidP="005250F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222222"/>
          <w:sz w:val="27"/>
          <w:szCs w:val="27"/>
        </w:rPr>
      </w:pPr>
      <w:r w:rsidRPr="005250F8">
        <w:rPr>
          <w:rFonts w:ascii="Source Sans Pro" w:eastAsia="Times New Roman" w:hAnsi="Source Sans Pro" w:cs="Times New Roman"/>
          <w:color w:val="222222"/>
          <w:sz w:val="27"/>
          <w:szCs w:val="27"/>
        </w:rPr>
        <w:t>In Priority Non-preemptive scheduling method, the CPU has been allocated to a specific process.</w:t>
      </w:r>
    </w:p>
    <w:p w:rsidR="005250F8" w:rsidRPr="005250F8" w:rsidRDefault="005250F8" w:rsidP="005250F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222222"/>
          <w:sz w:val="27"/>
          <w:szCs w:val="27"/>
        </w:rPr>
      </w:pPr>
      <w:r w:rsidRPr="005250F8">
        <w:rPr>
          <w:rFonts w:ascii="Source Sans Pro" w:eastAsia="Times New Roman" w:hAnsi="Source Sans Pro" w:cs="Times New Roman"/>
          <w:color w:val="222222"/>
          <w:sz w:val="27"/>
          <w:szCs w:val="27"/>
        </w:rPr>
        <w:t>Processes are executed on the basis of priority so high priority does not need to wait for long which saves time</w:t>
      </w:r>
    </w:p>
    <w:p w:rsidR="005250F8" w:rsidRPr="005250F8" w:rsidRDefault="005250F8" w:rsidP="005250F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222222"/>
          <w:sz w:val="27"/>
          <w:szCs w:val="27"/>
        </w:rPr>
      </w:pPr>
      <w:r w:rsidRPr="005250F8">
        <w:rPr>
          <w:rFonts w:ascii="Source Sans Pro" w:eastAsia="Times New Roman" w:hAnsi="Source Sans Pro" w:cs="Times New Roman"/>
          <w:color w:val="222222"/>
          <w:sz w:val="27"/>
          <w:szCs w:val="27"/>
        </w:rPr>
        <w:t>If high priority processes take lots of CPU time, then the lower priority processes may starve and will be postponed for an indefinite time.</w:t>
      </w:r>
    </w:p>
    <w:p w:rsidR="008040F9" w:rsidRDefault="008040F9">
      <w:bookmarkStart w:id="0" w:name="_GoBack"/>
      <w:bookmarkEnd w:id="0"/>
    </w:p>
    <w:sectPr w:rsidR="008040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0799C"/>
    <w:multiLevelType w:val="multilevel"/>
    <w:tmpl w:val="5762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7763D7"/>
    <w:multiLevelType w:val="multilevel"/>
    <w:tmpl w:val="FE1C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3E2A06"/>
    <w:multiLevelType w:val="multilevel"/>
    <w:tmpl w:val="B4CC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0F8"/>
    <w:rsid w:val="005250F8"/>
    <w:rsid w:val="00804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A05011-E851-46C9-8FD8-AE13C13FB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250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250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250F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250F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250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50F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50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50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24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cdn.guru99.com/images/1/122419_0509_PrioritySch5.png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hyperlink" Target="https://cdn.guru99.com/images/1/122419_0509_PrioritySch18.png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dn.guru99.com/images/1/122419_0509_PrioritySch9.png" TargetMode="External"/><Relationship Id="rId34" Type="http://schemas.openxmlformats.org/officeDocument/2006/relationships/image" Target="media/image15.png"/><Relationship Id="rId42" Type="http://schemas.openxmlformats.org/officeDocument/2006/relationships/theme" Target="theme/theme1.xml"/><Relationship Id="rId7" Type="http://schemas.openxmlformats.org/officeDocument/2006/relationships/hyperlink" Target="https://cdn.guru99.com/images/1/122419_0509_PrioritySch2.png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cdn.guru99.com/images/1/122419_0509_PrioritySch7.png" TargetMode="External"/><Relationship Id="rId25" Type="http://schemas.openxmlformats.org/officeDocument/2006/relationships/hyperlink" Target="https://cdn.guru99.com/images/1/122419_0509_PrioritySch11.png" TargetMode="External"/><Relationship Id="rId33" Type="http://schemas.openxmlformats.org/officeDocument/2006/relationships/hyperlink" Target="https://cdn.guru99.com/images/1/122419_0509_PrioritySch15.png" TargetMode="External"/><Relationship Id="rId38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hyperlink" Target="https://cdn.guru99.com/images/1/122419_0509_PrioritySch13.png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cdn.guru99.com/images/1/122419_0509_PrioritySch4.png" TargetMode="Externa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hyperlink" Target="https://cdn.guru99.com/images/1/122419_0509_PrioritySch17.png" TargetMode="External"/><Relationship Id="rId40" Type="http://schemas.openxmlformats.org/officeDocument/2006/relationships/image" Target="media/image18.png"/><Relationship Id="rId5" Type="http://schemas.openxmlformats.org/officeDocument/2006/relationships/hyperlink" Target="https://cdn.guru99.com/images/1/122419_0509_PrioritySch1.png" TargetMode="External"/><Relationship Id="rId15" Type="http://schemas.openxmlformats.org/officeDocument/2006/relationships/hyperlink" Target="https://cdn.guru99.com/images/1/122419_0509_PrioritySch6.png" TargetMode="External"/><Relationship Id="rId23" Type="http://schemas.openxmlformats.org/officeDocument/2006/relationships/hyperlink" Target="https://cdn.guru99.com/images/1/122419_0509_PrioritySch10.png" TargetMode="Externa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hyperlink" Target="https://cdn.guru99.com/images/1/122419_0509_PrioritySch8.png" TargetMode="External"/><Relationship Id="rId31" Type="http://schemas.openxmlformats.org/officeDocument/2006/relationships/hyperlink" Target="https://cdn.guru99.com/images/1/122419_0509_PrioritySch14.p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dn.guru99.com/images/1/122419_0509_PrioritySch3.png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hyperlink" Target="https://cdn.guru99.com/images/1/122419_0509_PrioritySch12.png" TargetMode="External"/><Relationship Id="rId30" Type="http://schemas.openxmlformats.org/officeDocument/2006/relationships/image" Target="media/image13.png"/><Relationship Id="rId35" Type="http://schemas.openxmlformats.org/officeDocument/2006/relationships/hyperlink" Target="https://cdn.guru99.com/images/1/122419_0509_PrioritySch16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644</Words>
  <Characters>3674</Characters>
  <Application>Microsoft Office Word</Application>
  <DocSecurity>0</DocSecurity>
  <Lines>30</Lines>
  <Paragraphs>8</Paragraphs>
  <ScaleCrop>false</ScaleCrop>
  <Company/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 Tong Phuoc (FE FPL HCM)</dc:creator>
  <cp:keywords/>
  <dc:description/>
  <cp:lastModifiedBy>Quan Tong Phuoc (FE FPL HCM)</cp:lastModifiedBy>
  <cp:revision>1</cp:revision>
  <dcterms:created xsi:type="dcterms:W3CDTF">2021-07-25T09:42:00Z</dcterms:created>
  <dcterms:modified xsi:type="dcterms:W3CDTF">2021-07-25T09:43:00Z</dcterms:modified>
</cp:coreProperties>
</file>