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F02B7" w:rsidRPr="000F02B7" w:rsidTr="000F02B7">
        <w:trPr>
          <w:trHeight w:val="698"/>
        </w:trPr>
        <w:tc>
          <w:tcPr>
            <w:tcW w:w="4672" w:type="dxa"/>
          </w:tcPr>
          <w:p w:rsidR="000F02B7" w:rsidRPr="000F02B7" w:rsidRDefault="000F02B7" w:rsidP="000F02B7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0F02B7">
              <w:rPr>
                <w:rFonts w:ascii="Times New Roman" w:hAnsi="Times New Roman" w:cs="Times New Roman"/>
                <w:b/>
                <w:sz w:val="32"/>
              </w:rPr>
              <w:t>Название полыни</w:t>
            </w:r>
          </w:p>
        </w:tc>
        <w:tc>
          <w:tcPr>
            <w:tcW w:w="4673" w:type="dxa"/>
          </w:tcPr>
          <w:p w:rsidR="000F02B7" w:rsidRPr="000F02B7" w:rsidRDefault="000F02B7" w:rsidP="000F02B7">
            <w:pPr>
              <w:jc w:val="center"/>
              <w:rPr>
                <w:rFonts w:ascii="Times New Roman" w:hAnsi="Times New Roman" w:cs="Times New Roman"/>
                <w:b/>
                <w:sz w:val="32"/>
                <w:vertAlign w:val="superscript"/>
              </w:rPr>
            </w:pPr>
            <w:r w:rsidRPr="000F02B7">
              <w:rPr>
                <w:rFonts w:ascii="Times New Roman" w:hAnsi="Times New Roman" w:cs="Times New Roman"/>
                <w:b/>
                <w:sz w:val="32"/>
              </w:rPr>
              <w:t>Площадь, км</w:t>
            </w:r>
            <w:r w:rsidRPr="000F02B7">
              <w:rPr>
                <w:rFonts w:ascii="Times New Roman" w:hAnsi="Times New Roman" w:cs="Times New Roman"/>
                <w:b/>
                <w:sz w:val="32"/>
                <w:vertAlign w:val="superscript"/>
              </w:rPr>
              <w:t>2</w:t>
            </w:r>
          </w:p>
        </w:tc>
      </w:tr>
      <w:tr w:rsidR="000F02B7" w:rsidRPr="000F02B7" w:rsidTr="000F02B7">
        <w:tc>
          <w:tcPr>
            <w:tcW w:w="4672" w:type="dxa"/>
          </w:tcPr>
          <w:p w:rsidR="000F02B7" w:rsidRPr="000F02B7" w:rsidRDefault="000F02B7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Северная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Новоземельская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(СНЗП)</w:t>
            </w:r>
          </w:p>
        </w:tc>
        <w:tc>
          <w:tcPr>
            <w:tcW w:w="4673" w:type="dxa"/>
          </w:tcPr>
          <w:p w:rsidR="000F02B7" w:rsidRPr="000F02B7" w:rsidRDefault="000F02B7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16778 </w:t>
            </w:r>
          </w:p>
        </w:tc>
      </w:tr>
      <w:tr w:rsidR="000F02B7" w:rsidRPr="000F02B7" w:rsidTr="000F02B7">
        <w:tc>
          <w:tcPr>
            <w:tcW w:w="4672" w:type="dxa"/>
          </w:tcPr>
          <w:p w:rsidR="000F02B7" w:rsidRPr="000F02B7" w:rsidRDefault="000F02B7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Южная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Новоземельская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(ЮНЗП)</w:t>
            </w:r>
          </w:p>
        </w:tc>
        <w:tc>
          <w:tcPr>
            <w:tcW w:w="4673" w:type="dxa"/>
          </w:tcPr>
          <w:p w:rsidR="000F02B7" w:rsidRPr="000F02B7" w:rsidRDefault="000F02B7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27056 </w:t>
            </w:r>
          </w:p>
        </w:tc>
      </w:tr>
      <w:tr w:rsidR="000F02B7" w:rsidRPr="000F02B7" w:rsidTr="000F02B7">
        <w:tc>
          <w:tcPr>
            <w:tcW w:w="4672" w:type="dxa"/>
          </w:tcPr>
          <w:p w:rsidR="000F02B7" w:rsidRPr="000F02B7" w:rsidRDefault="000F02B7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</w:rPr>
              <w:t>Амдерминская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(АП) </w:t>
            </w:r>
          </w:p>
        </w:tc>
        <w:tc>
          <w:tcPr>
            <w:tcW w:w="4673" w:type="dxa"/>
          </w:tcPr>
          <w:p w:rsidR="000F02B7" w:rsidRPr="000F02B7" w:rsidRDefault="000F02B7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35662</w:t>
            </w:r>
          </w:p>
        </w:tc>
      </w:tr>
      <w:tr w:rsidR="000F02B7" w:rsidRPr="000F02B7" w:rsidTr="000F02B7">
        <w:tc>
          <w:tcPr>
            <w:tcW w:w="4672" w:type="dxa"/>
          </w:tcPr>
          <w:p w:rsidR="000F02B7" w:rsidRPr="000F02B7" w:rsidRDefault="000F02B7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</w:rPr>
              <w:t>Ямальская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(ЯП) </w:t>
            </w:r>
          </w:p>
        </w:tc>
        <w:tc>
          <w:tcPr>
            <w:tcW w:w="4673" w:type="dxa"/>
          </w:tcPr>
          <w:p w:rsidR="000F02B7" w:rsidRPr="000F02B7" w:rsidRDefault="000F02B7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25400 </w:t>
            </w:r>
          </w:p>
        </w:tc>
      </w:tr>
      <w:tr w:rsidR="000F02B7" w:rsidRPr="000F02B7" w:rsidTr="000F02B7">
        <w:tc>
          <w:tcPr>
            <w:tcW w:w="4672" w:type="dxa"/>
          </w:tcPr>
          <w:p w:rsidR="000F02B7" w:rsidRPr="000F02B7" w:rsidRDefault="000F02B7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Обь-Енисейская </w:t>
            </w:r>
          </w:p>
        </w:tc>
        <w:tc>
          <w:tcPr>
            <w:tcW w:w="4673" w:type="dxa"/>
          </w:tcPr>
          <w:p w:rsidR="000F02B7" w:rsidRPr="000F02B7" w:rsidRDefault="000F02B7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21177</w:t>
            </w:r>
          </w:p>
        </w:tc>
      </w:tr>
      <w:tr w:rsidR="000F02B7" w:rsidRPr="000F02B7" w:rsidTr="000F02B7">
        <w:tc>
          <w:tcPr>
            <w:tcW w:w="4672" w:type="dxa"/>
          </w:tcPr>
          <w:p w:rsidR="000F02B7" w:rsidRPr="000F02B7" w:rsidRDefault="000F02B7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Центральная Карская (ЦКП) </w:t>
            </w:r>
          </w:p>
        </w:tc>
        <w:tc>
          <w:tcPr>
            <w:tcW w:w="4673" w:type="dxa"/>
          </w:tcPr>
          <w:p w:rsidR="000F02B7" w:rsidRPr="000F02B7" w:rsidRDefault="000F02B7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49754 </w:t>
            </w:r>
          </w:p>
        </w:tc>
      </w:tr>
      <w:tr w:rsidR="000F02B7" w:rsidRPr="000F02B7" w:rsidTr="000F02B7">
        <w:tc>
          <w:tcPr>
            <w:tcW w:w="4672" w:type="dxa"/>
          </w:tcPr>
          <w:p w:rsidR="000F02B7" w:rsidRPr="000F02B7" w:rsidRDefault="000F02B7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Западная Североземельская (ЗСЗП) </w:t>
            </w:r>
          </w:p>
        </w:tc>
        <w:tc>
          <w:tcPr>
            <w:tcW w:w="4673" w:type="dxa"/>
          </w:tcPr>
          <w:p w:rsidR="000F02B7" w:rsidRPr="000F02B7" w:rsidRDefault="000F02B7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9662 </w:t>
            </w:r>
          </w:p>
        </w:tc>
      </w:tr>
    </w:tbl>
    <w:p w:rsidR="00594EF0" w:rsidRPr="000F02B7" w:rsidRDefault="00594EF0">
      <w:pPr>
        <w:rPr>
          <w:rFonts w:ascii="Times New Roman" w:hAnsi="Times New Roman" w:cs="Times New Roman"/>
          <w:sz w:val="28"/>
        </w:rPr>
      </w:pPr>
      <w:bookmarkStart w:id="0" w:name="_GoBack"/>
      <w:bookmarkEnd w:id="0"/>
    </w:p>
    <w:sectPr w:rsidR="00594EF0" w:rsidRPr="000F02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3FA0"/>
    <w:rsid w:val="000F02B7"/>
    <w:rsid w:val="002F65C6"/>
    <w:rsid w:val="0030245A"/>
    <w:rsid w:val="00324D98"/>
    <w:rsid w:val="00395935"/>
    <w:rsid w:val="00442884"/>
    <w:rsid w:val="00480C40"/>
    <w:rsid w:val="004E51A9"/>
    <w:rsid w:val="00594EF0"/>
    <w:rsid w:val="00672EA1"/>
    <w:rsid w:val="00B560E1"/>
    <w:rsid w:val="00B7245F"/>
    <w:rsid w:val="00CC3FA0"/>
    <w:rsid w:val="00E50F30"/>
    <w:rsid w:val="00FD0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F01FA"/>
  <w15:chartTrackingRefBased/>
  <w15:docId w15:val="{C2C2F0E9-D0EA-4F01-B302-AA19203EA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F02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Tungus333</dc:creator>
  <cp:keywords/>
  <dc:description/>
  <cp:lastModifiedBy>Tungus333</cp:lastModifiedBy>
  <cp:revision>2</cp:revision>
  <dcterms:created xsi:type="dcterms:W3CDTF">2026-04-29T18:18:00Z</dcterms:created>
  <dcterms:modified xsi:type="dcterms:W3CDTF">2026-04-29T18:23:00Z</dcterms:modified>
</cp:coreProperties>
</file>