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0C1A5BE0"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34013133"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proofErr w:type="spellStart"/>
      <w:r w:rsidR="0013538C" w:rsidRPr="00384A57">
        <w:rPr>
          <w:rFonts w:eastAsia="Arial"/>
          <w:sz w:val="24"/>
          <w:szCs w:val="24"/>
        </w:rPr>
        <w:t>Namias</w:t>
      </w:r>
      <w:proofErr w:type="spellEnd"/>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77777777" w:rsidR="006C0CFD" w:rsidRPr="00384A57" w:rsidRDefault="006C0CFD" w:rsidP="006C0CFD">
      <w:pPr>
        <w:spacing w:line="200" w:lineRule="exact"/>
        <w:rPr>
          <w:sz w:val="24"/>
          <w:szCs w:val="24"/>
        </w:rPr>
      </w:pP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547637BA"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nicholas.maxwell@usm.edu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7E7E2F44" w:rsidR="0013538C" w:rsidRPr="00384A57" w:rsidRDefault="009A715A" w:rsidP="003E50D7">
      <w:pPr>
        <w:spacing w:line="480" w:lineRule="auto"/>
        <w:rPr>
          <w:sz w:val="24"/>
          <w:szCs w:val="24"/>
        </w:rPr>
      </w:pPr>
      <w:r w:rsidRPr="00384A57">
        <w:rPr>
          <w:sz w:val="24"/>
          <w:szCs w:val="24"/>
        </w:rPr>
        <w:t xml:space="preserve">Task-switching </w:t>
      </w:r>
      <w:r w:rsidR="00AF08EB">
        <w:rPr>
          <w:sz w:val="24"/>
          <w:szCs w:val="24"/>
        </w:rPr>
        <w:t>paradigms</w:t>
      </w:r>
      <w:r w:rsidR="00AF08EB" w:rsidRPr="00384A57">
        <w:rPr>
          <w:sz w:val="24"/>
          <w:szCs w:val="24"/>
        </w:rPr>
        <w:t xml:space="preserve"> </w:t>
      </w:r>
      <w:r w:rsidRPr="00384A57">
        <w:rPr>
          <w:sz w:val="24"/>
          <w:szCs w:val="24"/>
        </w:rPr>
        <w:t>are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in which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A9704D" w:rsidRPr="00A9704D">
        <w:rPr>
          <w:sz w:val="24"/>
          <w:szCs w:val="24"/>
        </w:rPr>
        <w:t xml:space="preserve"> </w:t>
      </w:r>
      <w:r w:rsidR="00A9704D" w:rsidRPr="00384A57">
        <w:rPr>
          <w:sz w:val="24"/>
          <w:szCs w:val="24"/>
        </w:rPr>
        <w:t>along with their underlying distributions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1"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1"/>
    </w:p>
    <w:p w14:paraId="2F676C2E" w14:textId="77777777" w:rsidR="0013538C" w:rsidRPr="00384A57" w:rsidRDefault="0013538C" w:rsidP="003E50D7">
      <w:pPr>
        <w:spacing w:line="480" w:lineRule="auto"/>
        <w:rPr>
          <w:sz w:val="24"/>
          <w:szCs w:val="24"/>
        </w:rPr>
      </w:pPr>
    </w:p>
    <w:p w14:paraId="7ACDB430" w14:textId="1421B7DB"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w:t>
      </w:r>
      <w:r w:rsidR="001D22BE">
        <w:rPr>
          <w:sz w:val="24"/>
          <w:szCs w:val="24"/>
        </w:rPr>
        <w:t>7</w:t>
      </w:r>
    </w:p>
    <w:p w14:paraId="4EFDC73E" w14:textId="74BD7CB1" w:rsidR="006C0CFD" w:rsidRPr="001D22BE" w:rsidRDefault="006C0CFD" w:rsidP="001D22BE">
      <w:pPr>
        <w:spacing w:line="480" w:lineRule="auto"/>
        <w:rPr>
          <w:sz w:val="24"/>
          <w:szCs w:val="24"/>
        </w:rPr>
        <w:sectPr w:rsidR="006C0CFD" w:rsidRPr="001D22BE" w:rsidSect="001A483D">
          <w:type w:val="continuous"/>
          <w:pgSz w:w="12240" w:h="15840"/>
          <w:pgMar w:top="1440" w:right="1440" w:bottom="1440" w:left="1440" w:header="720" w:footer="0" w:gutter="0"/>
          <w:cols w:space="720" w:equalWidth="0">
            <w:col w:w="9360"/>
          </w:cols>
          <w:docGrid w:linePitch="299"/>
        </w:sect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Working Memory</w:t>
      </w:r>
      <w:r w:rsidR="00EA108E" w:rsidRPr="00384A57">
        <w:rPr>
          <w:rFonts w:eastAsia="Arial"/>
          <w:sz w:val="24"/>
          <w:szCs w:val="24"/>
        </w:rPr>
        <w:t xml:space="preserve">; </w:t>
      </w:r>
      <w:r w:rsidR="00AA0E25">
        <w:rPr>
          <w:rFonts w:eastAsia="Arial"/>
          <w:sz w:val="24"/>
          <w:szCs w:val="24"/>
        </w:rPr>
        <w:t>Monitoring</w:t>
      </w:r>
      <w:r w:rsidR="001D22BE">
        <w:rPr>
          <w:sz w:val="24"/>
          <w:szCs w:val="24"/>
        </w:rPr>
        <w:t xml:space="preserve">; Ex-Gaussian Distribution; </w:t>
      </w:r>
      <w:proofErr w:type="spellStart"/>
      <w:r w:rsidR="001D22BE">
        <w:rPr>
          <w:sz w:val="24"/>
          <w:szCs w:val="24"/>
        </w:rPr>
        <w:t>Vincentile</w:t>
      </w:r>
      <w:proofErr w:type="spellEnd"/>
      <w:r w:rsidR="001D22BE">
        <w:rPr>
          <w:sz w:val="24"/>
          <w:szCs w:val="24"/>
        </w:rPr>
        <w:t xml:space="preserve"> Plots</w:t>
      </w:r>
    </w:p>
    <w:p w14:paraId="1BF69A72" w14:textId="64E390F1" w:rsidR="00DC7672" w:rsidRPr="00384A57" w:rsidRDefault="00DC7672" w:rsidP="00DC7672">
      <w:pPr>
        <w:spacing w:line="480" w:lineRule="auto"/>
        <w:jc w:val="center"/>
        <w:rPr>
          <w:rFonts w:eastAsia="Arial"/>
          <w:sz w:val="24"/>
          <w:szCs w:val="24"/>
        </w:rPr>
      </w:pPr>
      <w:bookmarkStart w:id="2" w:name="page3"/>
      <w:bookmarkEnd w:id="2"/>
      <w:r w:rsidRPr="00384A57">
        <w:rPr>
          <w:sz w:val="24"/>
          <w:szCs w:val="24"/>
        </w:rPr>
        <w:lastRenderedPageBreak/>
        <w:t>Predictive Alternating Runs and Random Task-Switching Sequences Produce Dissociative Switch Costs in the Consonant-Vowel/Odd-Even Task</w:t>
      </w:r>
      <w:r w:rsidR="001D22BE">
        <w:rPr>
          <w:rFonts w:eastAsia="Arial"/>
          <w:sz w:val="24"/>
          <w:szCs w:val="24"/>
        </w:rPr>
        <w:t xml:space="preserve"> </w:t>
      </w:r>
    </w:p>
    <w:p w14:paraId="62148BFF" w14:textId="47E9FF5B"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 xml:space="preserve">Rogers &amp; </w:t>
      </w:r>
      <w:proofErr w:type="spellStart"/>
      <w:r w:rsidR="006D7F4A" w:rsidRPr="00384A57">
        <w:rPr>
          <w:sz w:val="24"/>
        </w:rPr>
        <w:t>Monsell</w:t>
      </w:r>
      <w:proofErr w:type="spellEnd"/>
      <w:r w:rsidR="006D7F4A" w:rsidRPr="00384A57">
        <w:rPr>
          <w:sz w:val="24"/>
        </w:rPr>
        <w:t>,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w:t>
      </w:r>
      <w:proofErr w:type="spellStart"/>
      <w:r w:rsidR="006E569E" w:rsidRPr="00384A57">
        <w:rPr>
          <w:sz w:val="24"/>
        </w:rPr>
        <w:t>Jersild</w:t>
      </w:r>
      <w:proofErr w:type="spellEnd"/>
      <w:r w:rsidR="006E569E" w:rsidRPr="00384A57">
        <w:rPr>
          <w:sz w:val="24"/>
        </w:rPr>
        <w:t xml:space="preserve">,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36EE90BF"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to </w:t>
      </w:r>
      <w:r w:rsidR="007C51CD" w:rsidRPr="00384A57">
        <w:rPr>
          <w:sz w:val="24"/>
        </w:rPr>
        <w:t xml:space="preserve">successfully </w:t>
      </w:r>
      <w:r w:rsidR="00E20D9F" w:rsidRPr="00384A57">
        <w:rPr>
          <w:sz w:val="24"/>
        </w:rPr>
        <w:t xml:space="preserve">complete </w:t>
      </w:r>
      <w:r w:rsidR="002128A8" w:rsidRPr="00384A57">
        <w:rPr>
          <w:sz w:val="24"/>
        </w:rPr>
        <w:t xml:space="preserve">the </w:t>
      </w:r>
      <w:r w:rsidR="00E20D9F" w:rsidRPr="00384A57">
        <w:rPr>
          <w:sz w:val="24"/>
        </w:rPr>
        <w:t xml:space="preserve">task, </w:t>
      </w:r>
      <w:r w:rsidR="002E74B2" w:rsidRPr="00384A57">
        <w:rPr>
          <w:sz w:val="24"/>
        </w:rPr>
        <w:t xml:space="preserve">individuals must </w:t>
      </w:r>
      <w:r w:rsidR="00AC0517" w:rsidRPr="00384A57">
        <w:rPr>
          <w:sz w:val="24"/>
        </w:rPr>
        <w:t xml:space="preserve">activate and </w:t>
      </w:r>
      <w:r w:rsidR="002E74B2" w:rsidRPr="00384A57">
        <w:rPr>
          <w:sz w:val="24"/>
        </w:rPr>
        <w:t xml:space="preserve">maintain the </w:t>
      </w:r>
      <w:r w:rsidR="00207226" w:rsidRPr="00384A57">
        <w:rPr>
          <w:sz w:val="24"/>
        </w:rPr>
        <w:t xml:space="preserve">appropriate </w:t>
      </w:r>
      <w:r w:rsidR="002E74B2" w:rsidRPr="00384A57">
        <w:rPr>
          <w:sz w:val="24"/>
        </w:rPr>
        <w:t xml:space="preserve">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w:t>
      </w:r>
      <w:r w:rsidR="004738DF" w:rsidRPr="00384A57">
        <w:rPr>
          <w:sz w:val="24"/>
        </w:rPr>
        <w:lastRenderedPageBreak/>
        <w:t>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 xml:space="preserve">both </w:t>
      </w:r>
      <w:r w:rsidR="00E05F53" w:rsidRPr="00384A57">
        <w:rPr>
          <w:sz w:val="24"/>
        </w:rPr>
        <w:t xml:space="preserve">individuals with low working memory </w:t>
      </w:r>
      <w:r w:rsidR="00EB0AE6" w:rsidRPr="00384A57">
        <w:rPr>
          <w:sz w:val="24"/>
        </w:rPr>
        <w:t xml:space="preserve">span </w:t>
      </w:r>
      <w:r w:rsidR="00F069EE">
        <w:rPr>
          <w:sz w:val="24"/>
        </w:rPr>
        <w:t>and individuals with working memory</w:t>
      </w:r>
      <w:r w:rsidR="00C0679B" w:rsidRPr="00384A57">
        <w:rPr>
          <w:sz w:val="24"/>
        </w:rPr>
        <w:t xml:space="preserve"> </w:t>
      </w:r>
      <w:r w:rsidR="00E05F53" w:rsidRPr="00384A57">
        <w:rPr>
          <w:sz w:val="24"/>
        </w:rPr>
        <w:t>impairments 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4AFE5A6F"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 xml:space="preserve">(e.g., </w:t>
      </w:r>
      <w:proofErr w:type="spellStart"/>
      <w:r w:rsidR="007C6957" w:rsidRPr="00384A57">
        <w:rPr>
          <w:sz w:val="24"/>
        </w:rPr>
        <w:t>Jersild</w:t>
      </w:r>
      <w:proofErr w:type="spellEnd"/>
      <w:r w:rsidR="007C6957" w:rsidRPr="00384A57">
        <w:rPr>
          <w:sz w:val="24"/>
        </w:rPr>
        <w:t xml:space="preserve">, 1927; Rogers &amp; </w:t>
      </w:r>
      <w:proofErr w:type="spellStart"/>
      <w:r w:rsidR="007C6957" w:rsidRPr="00384A57">
        <w:rPr>
          <w:sz w:val="24"/>
        </w:rPr>
        <w:t>Monsell</w:t>
      </w:r>
      <w:proofErr w:type="spellEnd"/>
      <w:r w:rsidR="007C6957" w:rsidRPr="00384A57">
        <w:rPr>
          <w:sz w:val="24"/>
        </w:rPr>
        <w:t>, 1995</w:t>
      </w:r>
      <w:r w:rsidR="00162E48">
        <w:rPr>
          <w:sz w:val="24"/>
        </w:rPr>
        <w:t>;</w:t>
      </w:r>
      <w:r w:rsidR="007C6957" w:rsidRPr="00384A57">
        <w:rPr>
          <w:sz w:val="24"/>
        </w:rPr>
        <w:t xml:space="preserve"> see De Jong, 2000; </w:t>
      </w:r>
      <w:proofErr w:type="spellStart"/>
      <w:r w:rsidR="007C6957" w:rsidRPr="00384A57">
        <w:rPr>
          <w:sz w:val="24"/>
        </w:rPr>
        <w:t>Kiesel</w:t>
      </w:r>
      <w:proofErr w:type="spellEnd"/>
      <w:r w:rsidR="007C6957" w:rsidRPr="00384A57">
        <w:rPr>
          <w:sz w:val="24"/>
        </w:rPr>
        <w:t xml:space="preserve">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(i.e., participants switch between completing addition and subtraction tasks). 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require</w:t>
      </w:r>
      <w:r w:rsidR="00766905">
        <w:rPr>
          <w:sz w:val="24"/>
        </w:rPr>
        <w:t>s</w:t>
      </w:r>
      <w:r w:rsidR="00B41CF1" w:rsidRPr="00384A57">
        <w:rPr>
          <w:sz w:val="24"/>
        </w:rPr>
        <w:t xml:space="preserve"> participants to keep a relevant task-set active in working memory (i.e., the current task instructions) while suppressing irrelevant but salient information from the inactive task-set. </w:t>
      </w:r>
      <w:r w:rsidR="00162E48">
        <w:rPr>
          <w:sz w:val="24"/>
        </w:rPr>
        <w:t>Switch</w:t>
      </w:r>
      <w:r w:rsidR="00B41CF1" w:rsidRPr="00384A57">
        <w:rPr>
          <w:sz w:val="24"/>
        </w:rPr>
        <w:t xml:space="preserve"> tasks</w:t>
      </w:r>
      <w:r w:rsidR="00581B55">
        <w:rPr>
          <w:sz w:val="24"/>
        </w:rPr>
        <w:t xml:space="preserve"> therefore</w:t>
      </w:r>
      <w:r w:rsidR="00B41CF1" w:rsidRPr="00384A57">
        <w:rPr>
          <w:sz w:val="24"/>
        </w:rPr>
        <w:t xml:space="preserve"> provide a situation in which attentional control</w:t>
      </w:r>
      <w:r w:rsidR="00406631" w:rsidRPr="00384A57">
        <w:rPr>
          <w:sz w:val="24"/>
        </w:rPr>
        <w:t>/</w:t>
      </w:r>
      <w:r w:rsidR="00B41CF1" w:rsidRPr="00384A57">
        <w:rPr>
          <w:sz w:val="24"/>
        </w:rPr>
        <w:t>working memory systems are taxed.</w:t>
      </w:r>
    </w:p>
    <w:p w14:paraId="073EB76D" w14:textId="220A98AB" w:rsidR="00920834" w:rsidRPr="00384A57" w:rsidRDefault="007C6957" w:rsidP="002F6FFB">
      <w:pPr>
        <w:spacing w:line="480" w:lineRule="auto"/>
        <w:ind w:firstLine="720"/>
        <w:rPr>
          <w:sz w:val="24"/>
        </w:rPr>
      </w:pPr>
      <w:r w:rsidRPr="00384A57">
        <w:rPr>
          <w:sz w:val="24"/>
        </w:rPr>
        <w:lastRenderedPageBreak/>
        <w:t>While</w:t>
      </w:r>
      <w:r w:rsidR="00851A39" w:rsidRPr="00384A57">
        <w:rPr>
          <w:sz w:val="24"/>
        </w:rPr>
        <w:t xml:space="preserve"> the immediate effects of task-switching on RTs and error rates can be assessed by simply having participants </w:t>
      </w:r>
      <w:r w:rsidRPr="00384A57">
        <w:rPr>
          <w:sz w:val="24"/>
        </w:rPr>
        <w:t xml:space="preserve">alternate between </w:t>
      </w:r>
      <w:r w:rsidR="00851A39" w:rsidRPr="00384A57">
        <w:rPr>
          <w:sz w:val="24"/>
        </w:rPr>
        <w:t>a set of contrasting tasks</w:t>
      </w:r>
      <w:r w:rsidRPr="00384A57">
        <w:rPr>
          <w:sz w:val="24"/>
        </w:rPr>
        <w:t>,</w:t>
      </w:r>
      <w:r w:rsidR="00851A39" w:rsidRPr="00384A57">
        <w:rPr>
          <w:sz w:val="24"/>
        </w:rPr>
        <w:t xml:space="preserve"> </w:t>
      </w:r>
      <w:r w:rsidR="005D1893">
        <w:rPr>
          <w:sz w:val="24"/>
        </w:rPr>
        <w:t>these</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studies including</w:t>
      </w:r>
      <w:r w:rsidR="00D14510" w:rsidRPr="00384A57">
        <w:rPr>
          <w:sz w:val="24"/>
        </w:rPr>
        <w:t xml:space="preserve"> this comparison</w:t>
      </w:r>
      <w:r w:rsidR="00845ED9" w:rsidRPr="00384A57">
        <w:rPr>
          <w:sz w:val="24"/>
        </w:rPr>
        <w:t xml:space="preserve"> have </w:t>
      </w:r>
      <w:r w:rsidR="00373864" w:rsidRPr="00384A57">
        <w:rPr>
          <w:sz w:val="24"/>
        </w:rPr>
        <w:t xml:space="preserve">consistently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aging processes </w:t>
      </w:r>
      <w:r w:rsidR="00B156BA">
        <w:rPr>
          <w:sz w:val="24"/>
        </w:rPr>
        <w:t xml:space="preserve">(e.g., </w:t>
      </w:r>
      <w:r w:rsidR="00B156BA" w:rsidRPr="00384A57">
        <w:rPr>
          <w:sz w:val="24"/>
        </w:rPr>
        <w:t xml:space="preserve">Huff, </w:t>
      </w:r>
      <w:proofErr w:type="spellStart"/>
      <w:r w:rsidR="00B156BA" w:rsidRPr="00384A57">
        <w:rPr>
          <w:sz w:val="24"/>
        </w:rPr>
        <w:t>Balota</w:t>
      </w:r>
      <w:proofErr w:type="spellEnd"/>
      <w:r w:rsidR="00B156BA" w:rsidRPr="00384A57">
        <w:rPr>
          <w:sz w:val="24"/>
        </w:rPr>
        <w:t xml:space="preserve">, </w:t>
      </w:r>
      <w:proofErr w:type="spellStart"/>
      <w:r w:rsidR="00B156BA" w:rsidRPr="00384A57">
        <w:rPr>
          <w:sz w:val="24"/>
        </w:rPr>
        <w:t>Minear</w:t>
      </w:r>
      <w:proofErr w:type="spellEnd"/>
      <w:r w:rsidR="00B156BA" w:rsidRPr="00384A57">
        <w:rPr>
          <w:sz w:val="24"/>
        </w:rPr>
        <w:t xml:space="preserve">, </w:t>
      </w:r>
      <w:proofErr w:type="spellStart"/>
      <w:r w:rsidR="00B156BA" w:rsidRPr="00384A57">
        <w:rPr>
          <w:sz w:val="24"/>
        </w:rPr>
        <w:t>Aschenbrenner</w:t>
      </w:r>
      <w:proofErr w:type="spellEnd"/>
      <w:r w:rsidR="00B156BA" w:rsidRPr="00384A57">
        <w:rPr>
          <w:sz w:val="24"/>
        </w:rPr>
        <w:t xml:space="preserve">, &amp; </w:t>
      </w:r>
      <w:proofErr w:type="spellStart"/>
      <w:r w:rsidR="00B156BA" w:rsidRPr="00384A57">
        <w:rPr>
          <w:sz w:val="24"/>
        </w:rPr>
        <w:t>Duchek</w:t>
      </w:r>
      <w:proofErr w:type="spellEnd"/>
      <w:r w:rsidR="00B156BA" w:rsidRPr="00384A57">
        <w:rPr>
          <w:sz w:val="24"/>
        </w:rPr>
        <w:t>,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(e.g.</w:t>
      </w:r>
      <w:r w:rsidR="00D50632">
        <w:rPr>
          <w:sz w:val="24"/>
        </w:rPr>
        <w:t xml:space="preserve">, </w:t>
      </w:r>
      <w:proofErr w:type="spellStart"/>
      <w:r w:rsidR="00D50632">
        <w:rPr>
          <w:sz w:val="24"/>
        </w:rPr>
        <w:t>Drahiem</w:t>
      </w:r>
      <w:proofErr w:type="spellEnd"/>
      <w:r w:rsidR="00D50632">
        <w:rPr>
          <w:sz w:val="24"/>
        </w:rPr>
        <w:t>, Hicks, &amp; Engle, 2010, etc.</w:t>
      </w:r>
      <w:r w:rsidR="00733817" w:rsidRPr="00384A57">
        <w:rPr>
          <w:sz w:val="24"/>
        </w:rPr>
        <w:t>)</w:t>
      </w:r>
      <w:r w:rsidR="00A6627F">
        <w:rPr>
          <w:sz w:val="24"/>
        </w:rPr>
        <w:t xml:space="preserve">. Thus, attentional control and working memory are strongly linked to task-switching performance, as </w:t>
      </w:r>
      <w:r w:rsidR="00D14510" w:rsidRPr="00384A57">
        <w:rPr>
          <w:sz w:val="24"/>
        </w:rPr>
        <w:t xml:space="preserve">the requirement to keep multiple task-sets active in working memory impairs </w:t>
      </w:r>
      <w:r w:rsidR="00D82A4E" w:rsidRPr="00384A57">
        <w:rPr>
          <w:sz w:val="24"/>
        </w:rPr>
        <w:t>participants’ performance</w:t>
      </w:r>
      <w:r w:rsidR="00A6627F">
        <w:rPr>
          <w:sz w:val="24"/>
        </w:rPr>
        <w:t>.</w:t>
      </w:r>
    </w:p>
    <w:p w14:paraId="4E6B645C" w14:textId="30485F95"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xml:space="preserve">, &amp; </w:t>
      </w:r>
      <w:proofErr w:type="spellStart"/>
      <w:r w:rsidR="00DB707E" w:rsidRPr="00384A57">
        <w:rPr>
          <w:sz w:val="24"/>
        </w:rPr>
        <w:t>Duchek</w:t>
      </w:r>
      <w:proofErr w:type="spellEnd"/>
      <w:r w:rsidR="00DC2F1F" w:rsidRPr="00384A57">
        <w:rPr>
          <w:sz w:val="24"/>
        </w:rPr>
        <w:t>, 2010;</w:t>
      </w:r>
      <w:r w:rsidR="00D01120" w:rsidRPr="00384A57">
        <w:rPr>
          <w:sz w:val="24"/>
        </w:rPr>
        <w:t xml:space="preserve"> Mayr, 2001; </w:t>
      </w:r>
      <w:proofErr w:type="spellStart"/>
      <w:r w:rsidR="00674B27" w:rsidRPr="00384A57">
        <w:rPr>
          <w:sz w:val="24"/>
        </w:rPr>
        <w:t>Minear</w:t>
      </w:r>
      <w:proofErr w:type="spellEnd"/>
      <w:r w:rsidR="00674B27" w:rsidRPr="00384A57">
        <w:rPr>
          <w:sz w:val="24"/>
        </w:rPr>
        <w:t xml:space="preserve"> &amp; Shah, 2008</w:t>
      </w:r>
      <w:r w:rsidR="00D01120" w:rsidRPr="00384A57">
        <w:rPr>
          <w:sz w:val="24"/>
        </w:rPr>
        <w:t>;</w:t>
      </w:r>
      <w:r w:rsidR="00DC2F1F" w:rsidRPr="00384A57">
        <w:rPr>
          <w:sz w:val="24"/>
        </w:rPr>
        <w:t xml:space="preserve"> etc.</w:t>
      </w:r>
      <w:r w:rsidR="00674B27" w:rsidRPr="00384A57">
        <w:rPr>
          <w:sz w:val="24"/>
        </w:rPr>
        <w:t>)</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w:t>
      </w:r>
      <w:r w:rsidR="00837F99" w:rsidRPr="00384A57">
        <w:rPr>
          <w:sz w:val="24"/>
        </w:rPr>
        <w:t xml:space="preserve">both </w:t>
      </w:r>
      <w:r w:rsidRPr="00384A57">
        <w:rPr>
          <w:sz w:val="24"/>
        </w:rPr>
        <w:t xml:space="preserve">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w:t>
      </w:r>
      <w:r w:rsidR="007545EA" w:rsidRPr="00384A57">
        <w:rPr>
          <w:sz w:val="24"/>
        </w:rPr>
        <w:lastRenderedPageBreak/>
        <w:t>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w:t>
      </w:r>
      <w:proofErr w:type="spellStart"/>
      <w:r w:rsidR="006A1A31" w:rsidRPr="00384A57">
        <w:rPr>
          <w:sz w:val="24"/>
        </w:rPr>
        <w:t>Minear</w:t>
      </w:r>
      <w:proofErr w:type="spellEnd"/>
      <w:r w:rsidR="006A1A31" w:rsidRPr="00384A57">
        <w:rPr>
          <w:sz w:val="24"/>
        </w:rPr>
        <w:t xml:space="preserve">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proofErr w:type="spellStart"/>
      <w:r w:rsidR="00994D50" w:rsidRPr="00384A57">
        <w:rPr>
          <w:sz w:val="24"/>
        </w:rPr>
        <w:t>K</w:t>
      </w:r>
      <w:r w:rsidR="00994D50">
        <w:rPr>
          <w:sz w:val="24"/>
        </w:rPr>
        <w:t>ie</w:t>
      </w:r>
      <w:r w:rsidR="00994D50" w:rsidRPr="00384A57">
        <w:rPr>
          <w:sz w:val="24"/>
        </w:rPr>
        <w:t>sel</w:t>
      </w:r>
      <w:proofErr w:type="spellEnd"/>
      <w:r w:rsidR="008442E6" w:rsidRPr="00384A57">
        <w:rPr>
          <w:sz w:val="24"/>
        </w:rPr>
        <w:t xml:space="preserve">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which are thought to reflect retrieval of the correct task set from memory (</w:t>
      </w:r>
      <w:proofErr w:type="spellStart"/>
      <w:r w:rsidR="004F3C9F" w:rsidRPr="00384A57">
        <w:rPr>
          <w:sz w:val="24"/>
        </w:rPr>
        <w:t>Monsell</w:t>
      </w:r>
      <w:proofErr w:type="spellEnd"/>
      <w:r w:rsidR="004F3C9F" w:rsidRPr="00384A57">
        <w:rPr>
          <w:sz w:val="24"/>
        </w:rPr>
        <w:t xml:space="preserve">,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w:t>
      </w:r>
      <w:proofErr w:type="spellStart"/>
      <w:r w:rsidR="006A1A31" w:rsidRPr="00384A57">
        <w:rPr>
          <w:sz w:val="24"/>
        </w:rPr>
        <w:t>Monsell</w:t>
      </w:r>
      <w:proofErr w:type="spellEnd"/>
      <w:r w:rsidR="006A1A31" w:rsidRPr="00384A57">
        <w:rPr>
          <w:sz w:val="24"/>
        </w:rPr>
        <w:t xml:space="preserve">, 1995; see Huff </w:t>
      </w:r>
      <w:r w:rsidR="00D01120" w:rsidRPr="00384A57">
        <w:rPr>
          <w:sz w:val="24"/>
        </w:rPr>
        <w:t>et al.</w:t>
      </w:r>
      <w:r w:rsidR="006A1A31" w:rsidRPr="00384A57">
        <w:rPr>
          <w:sz w:val="24"/>
        </w:rPr>
        <w:t>, 2015).</w:t>
      </w:r>
    </w:p>
    <w:p w14:paraId="614EA97B" w14:textId="5C30840F"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be performed (</w:t>
      </w:r>
      <w:proofErr w:type="spellStart"/>
      <w:r w:rsidR="00823A97" w:rsidRPr="00384A57">
        <w:rPr>
          <w:sz w:val="24"/>
          <w:szCs w:val="24"/>
        </w:rPr>
        <w:t>Luwel</w:t>
      </w:r>
      <w:proofErr w:type="spellEnd"/>
      <w:r w:rsidR="00823A97" w:rsidRPr="00384A57">
        <w:rPr>
          <w:sz w:val="24"/>
          <w:szCs w:val="24"/>
        </w:rPr>
        <w:t xml:space="preserve">, </w:t>
      </w:r>
      <w:proofErr w:type="spellStart"/>
      <w:r w:rsidR="00265889" w:rsidRPr="00384A57">
        <w:rPr>
          <w:sz w:val="24"/>
          <w:szCs w:val="24"/>
        </w:rPr>
        <w:t>S</w:t>
      </w:r>
      <w:r w:rsidR="00823A97" w:rsidRPr="00384A57">
        <w:rPr>
          <w:sz w:val="24"/>
          <w:szCs w:val="24"/>
        </w:rPr>
        <w:t>chillemans</w:t>
      </w:r>
      <w:proofErr w:type="spellEnd"/>
      <w:r w:rsidR="00823A97" w:rsidRPr="00384A57">
        <w:rPr>
          <w:sz w:val="24"/>
          <w:szCs w:val="24"/>
        </w:rPr>
        <w:t xml:space="preserve">, </w:t>
      </w:r>
      <w:proofErr w:type="spellStart"/>
      <w:r w:rsidR="00823A97" w:rsidRPr="00384A57">
        <w:rPr>
          <w:sz w:val="24"/>
          <w:szCs w:val="24"/>
        </w:rPr>
        <w:t>Ongehan</w:t>
      </w:r>
      <w:proofErr w:type="spellEnd"/>
      <w:r w:rsidR="00823A97" w:rsidRPr="00384A57">
        <w:rPr>
          <w:sz w:val="24"/>
          <w:szCs w:val="24"/>
        </w:rPr>
        <w:t xml:space="preserve">, </w:t>
      </w:r>
      <w:r w:rsidR="00265889" w:rsidRPr="00384A57">
        <w:rPr>
          <w:sz w:val="24"/>
          <w:szCs w:val="24"/>
        </w:rPr>
        <w:t>&amp;</w:t>
      </w:r>
      <w:r w:rsidR="00823A97" w:rsidRPr="00384A57">
        <w:rPr>
          <w:sz w:val="24"/>
          <w:szCs w:val="24"/>
        </w:rPr>
        <w:t xml:space="preserve"> </w:t>
      </w:r>
      <w:proofErr w:type="spellStart"/>
      <w:r w:rsidR="00823A97" w:rsidRPr="00384A57">
        <w:rPr>
          <w:sz w:val="24"/>
          <w:szCs w:val="24"/>
        </w:rPr>
        <w:t>Vershaffel</w:t>
      </w:r>
      <w:proofErr w:type="spellEnd"/>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t>
      </w:r>
      <w:r w:rsidR="00BA30A5">
        <w:rPr>
          <w:sz w:val="24"/>
          <w:szCs w:val="24"/>
        </w:rPr>
        <w:t>Meir &amp; Ret-</w:t>
      </w:r>
      <w:proofErr w:type="spellStart"/>
      <w:r w:rsidR="00BA30A5">
        <w:rPr>
          <w:sz w:val="24"/>
          <w:szCs w:val="24"/>
        </w:rPr>
        <w:t>Mermet</w:t>
      </w:r>
      <w:proofErr w:type="spellEnd"/>
      <w:r w:rsidR="00BA30A5">
        <w:rPr>
          <w:sz w:val="24"/>
          <w:szCs w:val="24"/>
        </w:rPr>
        <w:t xml:space="preserve">,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F173A5" w:rsidRPr="00384A57">
        <w:rPr>
          <w:sz w:val="24"/>
          <w:szCs w:val="24"/>
        </w:rPr>
        <w:t xml:space="preserve">; </w:t>
      </w:r>
      <w:r w:rsidR="0083258A" w:rsidRPr="00384A57">
        <w:rPr>
          <w:sz w:val="24"/>
          <w:szCs w:val="24"/>
        </w:rPr>
        <w:t>Koch, Prinz, &amp; Allport, 2005</w:t>
      </w:r>
      <w:r w:rsidR="00F173A5" w:rsidRPr="00384A57">
        <w:rPr>
          <w:sz w:val="24"/>
          <w:szCs w:val="24"/>
        </w:rPr>
        <w:t>; etc.)</w:t>
      </w:r>
      <w:r w:rsidR="003B087C" w:rsidRPr="00384A57">
        <w:rPr>
          <w:sz w:val="24"/>
          <w:szCs w:val="24"/>
        </w:rPr>
        <w:t>, however, a</w:t>
      </w:r>
      <w:r w:rsidR="00F173A5" w:rsidRPr="00384A57">
        <w:rPr>
          <w:sz w:val="24"/>
          <w:szCs w:val="24"/>
        </w:rPr>
        <w:t xml:space="preserve"> </w:t>
      </w:r>
      <w:r w:rsidR="004A779B" w:rsidRPr="00384A57">
        <w:rPr>
          <w:sz w:val="24"/>
          <w:szCs w:val="24"/>
        </w:rPr>
        <w:t xml:space="preserve">commonly used </w:t>
      </w:r>
      <w:r w:rsidR="004A779B" w:rsidRPr="00384A57">
        <w:rPr>
          <w:sz w:val="24"/>
          <w:szCs w:val="24"/>
        </w:rPr>
        <w:lastRenderedPageBreak/>
        <w:t>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(CVOE; </w:t>
      </w:r>
      <w:proofErr w:type="spellStart"/>
      <w:r w:rsidR="009D6A87" w:rsidRPr="00384A57">
        <w:rPr>
          <w:sz w:val="24"/>
          <w:szCs w:val="24"/>
        </w:rPr>
        <w:t>Minear</w:t>
      </w:r>
      <w:proofErr w:type="spellEnd"/>
      <w:r w:rsidR="009D6A87" w:rsidRPr="00384A57">
        <w:rPr>
          <w:sz w:val="24"/>
          <w:szCs w:val="24"/>
        </w:rPr>
        <w:t xml:space="preserve"> &amp; Shah, 2008; Huff et al., 2015), which involves the classification of letter-number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performance using a balanced design in which both tasks are comparable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03A8E085"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r w:rsidR="003C6B7D">
        <w:rPr>
          <w:sz w:val="24"/>
        </w:rPr>
        <w:t xml:space="preserve">commonly </w:t>
      </w:r>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CD3142" w:rsidRPr="00384A57">
        <w:rPr>
          <w:sz w:val="24"/>
        </w:rPr>
        <w:t>.</w:t>
      </w:r>
      <w:r w:rsidR="009D6A87" w:rsidRPr="00384A57">
        <w:rPr>
          <w:sz w:val="24"/>
        </w:rPr>
        <w:t xml:space="preserve"> For example,</w:t>
      </w:r>
      <w:r w:rsidR="00E51CD7" w:rsidRPr="00384A57">
        <w:rPr>
          <w:sz w:val="24"/>
        </w:rPr>
        <w:t xml:space="preserve">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w:t>
      </w:r>
      <w:proofErr w:type="spellStart"/>
      <w:r w:rsidR="00BC201C" w:rsidRPr="00384A57">
        <w:rPr>
          <w:sz w:val="24"/>
        </w:rPr>
        <w:t>Duchek</w:t>
      </w:r>
      <w:proofErr w:type="spellEnd"/>
      <w:r w:rsidR="00BC201C" w:rsidRPr="00384A57">
        <w:rPr>
          <w:sz w:val="24"/>
        </w:rPr>
        <w:t xml:space="preserve">,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w:t>
      </w:r>
      <w:proofErr w:type="spellStart"/>
      <w:r w:rsidR="00142BE6" w:rsidRPr="00384A57">
        <w:rPr>
          <w:sz w:val="24"/>
        </w:rPr>
        <w:t>Tse</w:t>
      </w:r>
      <w:proofErr w:type="spellEnd"/>
      <w:r w:rsidR="00142BE6" w:rsidRPr="00384A57">
        <w:rPr>
          <w:sz w:val="24"/>
        </w:rPr>
        <w:t xml:space="preserv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who show breakdowns in working memory and attentional 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00B9FA87" w:rsidR="00B71B1E" w:rsidRPr="00384A57" w:rsidRDefault="00116BE8" w:rsidP="00B71B1E">
      <w:pPr>
        <w:spacing w:line="480" w:lineRule="auto"/>
        <w:ind w:firstLine="720"/>
        <w:rPr>
          <w:sz w:val="24"/>
          <w:highlight w:val="yellow"/>
        </w:rPr>
      </w:pPr>
      <w:r w:rsidRPr="00384A57">
        <w:rPr>
          <w:sz w:val="24"/>
        </w:rPr>
        <w:lastRenderedPageBreak/>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non-switch trials in which the task-set does not change</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r w:rsidR="003C6B7D">
        <w:rPr>
          <w:sz w:val="24"/>
        </w:rPr>
        <w:t xml:space="preserve"> relative to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3BBF5D5E"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(e.g., Rogers &amp; </w:t>
      </w:r>
      <w:proofErr w:type="spellStart"/>
      <w:r w:rsidRPr="00384A57">
        <w:rPr>
          <w:sz w:val="24"/>
        </w:rPr>
        <w:t>Monsell</w:t>
      </w:r>
      <w:proofErr w:type="spellEnd"/>
      <w:r w:rsidRPr="00384A57">
        <w:rPr>
          <w:sz w:val="24"/>
        </w:rPr>
        <w:t xml:space="preserve">,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lastRenderedPageBreak/>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 (e.g., </w:t>
      </w:r>
      <w:proofErr w:type="spellStart"/>
      <w:r w:rsidR="009F4FEC" w:rsidRPr="00384A57">
        <w:rPr>
          <w:sz w:val="24"/>
        </w:rPr>
        <w:t>Meiran</w:t>
      </w:r>
      <w:proofErr w:type="spellEnd"/>
      <w:r w:rsidR="009F4FEC" w:rsidRPr="00384A57">
        <w:rPr>
          <w:sz w:val="24"/>
        </w:rPr>
        <w:t>, 1996)</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 instruction</w:t>
      </w:r>
      <w:r w:rsidR="00EB5993" w:rsidRPr="00384A57">
        <w:rPr>
          <w:sz w:val="24"/>
        </w:rPr>
        <w:t xml:space="preserve"> paradigms</w:t>
      </w:r>
      <w:r w:rsidR="009F4FEC" w:rsidRPr="00384A57">
        <w:rPr>
          <w:sz w:val="24"/>
        </w:rPr>
        <w:t xml:space="preserve"> (</w:t>
      </w:r>
      <w:r w:rsidR="00EB5993" w:rsidRPr="00384A57">
        <w:rPr>
          <w:sz w:val="24"/>
        </w:rPr>
        <w:t>e.g.,</w:t>
      </w:r>
      <w:r w:rsidR="009F4FEC" w:rsidRPr="00384A57">
        <w:rPr>
          <w:sz w:val="24"/>
        </w:rPr>
        <w:t xml:space="preserve"> Gopher, </w:t>
      </w:r>
      <w:proofErr w:type="spellStart"/>
      <w:r w:rsidR="009F4FEC" w:rsidRPr="00384A57">
        <w:rPr>
          <w:sz w:val="24"/>
        </w:rPr>
        <w:t>Armony</w:t>
      </w:r>
      <w:proofErr w:type="spellEnd"/>
      <w:r w:rsidR="009F4FEC" w:rsidRPr="00384A57">
        <w:rPr>
          <w:sz w:val="24"/>
        </w:rPr>
        <w:t xml:space="preserve">, &amp; </w:t>
      </w:r>
      <w:proofErr w:type="spellStart"/>
      <w:r w:rsidR="009F4FEC" w:rsidRPr="00384A57">
        <w:rPr>
          <w:sz w:val="24"/>
        </w:rPr>
        <w:t>Greenshpan</w:t>
      </w:r>
      <w:proofErr w:type="spellEnd"/>
      <w:r w:rsidR="00EB5993" w:rsidRPr="00384A57">
        <w:rPr>
          <w:sz w:val="24"/>
        </w:rPr>
        <w:t>, 2000) randomly interrupt task sequences with instructions to change (</w:t>
      </w:r>
      <w:r w:rsidR="00D031C2" w:rsidRPr="00384A57">
        <w:rPr>
          <w:sz w:val="24"/>
        </w:rPr>
        <w:t xml:space="preserve">see </w:t>
      </w:r>
      <w:proofErr w:type="spellStart"/>
      <w:r w:rsidR="00D031C2" w:rsidRPr="00384A57">
        <w:rPr>
          <w:sz w:val="24"/>
        </w:rPr>
        <w:t>Monsell</w:t>
      </w:r>
      <w:proofErr w:type="spellEnd"/>
      <w:r w:rsidR="00D031C2" w:rsidRPr="00384A57">
        <w:rPr>
          <w:sz w:val="24"/>
        </w:rPr>
        <w:t>,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Thus, unlike predictive switching</w:t>
      </w:r>
      <w:r w:rsidR="009067CE">
        <w:rPr>
          <w:sz w:val="24"/>
        </w:rPr>
        <w:t xml:space="preserve"> in which task-changes occur following a set interval</w:t>
      </w:r>
      <w:r w:rsidR="005B28D9">
        <w:rPr>
          <w:sz w:val="24"/>
        </w:rPr>
        <w:t xml:space="preserve">, random </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xml:space="preserve">. Thus, compared to a predictive sequence, </w:t>
      </w:r>
      <w:r w:rsidR="00983D23">
        <w:rPr>
          <w:sz w:val="24"/>
        </w:rPr>
        <w:t xml:space="preserve">the use of </w:t>
      </w:r>
      <w:r w:rsidR="009067CE">
        <w:rPr>
          <w:sz w:val="24"/>
        </w:rPr>
        <w:t>random switching likely affords greater external validity.</w:t>
      </w:r>
    </w:p>
    <w:p w14:paraId="17FD291C" w14:textId="5C1EBBDD"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r w:rsidR="005C064B" w:rsidRPr="00384A57">
        <w:rPr>
          <w:sz w:val="24"/>
        </w:rPr>
        <w:t>For example</w:t>
      </w:r>
      <w:r w:rsidR="00340CA9" w:rsidRPr="00384A57">
        <w:rPr>
          <w:sz w:val="24"/>
        </w:rPr>
        <w:t xml:space="preserve">, </w:t>
      </w:r>
      <w:r w:rsidR="005D3D8E">
        <w:rPr>
          <w:sz w:val="24"/>
        </w:rPr>
        <w:t xml:space="preserve">Altmann (2007) investigated task-switching using a variety of random presentation sequences. However, Altmann did not include a predictive switch task, making comparisons between predictive and random switching unavailable. Furthermore, because pure blocks were not included, global switch costs could not be computed. Separately, </w:t>
      </w:r>
      <w:proofErr w:type="spellStart"/>
      <w:r w:rsidRPr="00384A57">
        <w:rPr>
          <w:sz w:val="24"/>
        </w:rPr>
        <w:t>Monsell</w:t>
      </w:r>
      <w:proofErr w:type="spellEnd"/>
      <w:r w:rsidRPr="00384A57">
        <w:rPr>
          <w:sz w:val="24"/>
        </w:rPr>
        <w:t xml:space="preserve">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w:t>
      </w:r>
      <w:r w:rsidR="005D3D8E">
        <w:rPr>
          <w:sz w:val="24"/>
        </w:rPr>
        <w:t xml:space="preserve"> again </w:t>
      </w:r>
      <w:r w:rsidR="00D83DD4" w:rsidRPr="00384A57">
        <w:rPr>
          <w:sz w:val="24"/>
        </w:rPr>
        <w:t>unavailable</w:t>
      </w:r>
      <w:r w:rsidR="0001322D" w:rsidRPr="00384A57">
        <w:rPr>
          <w:sz w:val="24"/>
        </w:rPr>
        <w:t xml:space="preserve">. </w:t>
      </w:r>
    </w:p>
    <w:p w14:paraId="45C0E25E" w14:textId="77777777" w:rsidR="001D22BE" w:rsidRDefault="00340CA9" w:rsidP="00FF2EDE">
      <w:pPr>
        <w:spacing w:line="480" w:lineRule="auto"/>
        <w:ind w:firstLine="720"/>
        <w:rPr>
          <w:sz w:val="24"/>
        </w:rPr>
      </w:pPr>
      <w:proofErr w:type="spellStart"/>
      <w:r w:rsidRPr="00384A57">
        <w:rPr>
          <w:sz w:val="24"/>
        </w:rPr>
        <w:lastRenderedPageBreak/>
        <w:t>Minear</w:t>
      </w:r>
      <w:proofErr w:type="spellEnd"/>
      <w:r w:rsidRPr="00384A57">
        <w:rPr>
          <w:sz w:val="24"/>
        </w:rPr>
        <w:t xml:space="preserve">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Additionally, while statistical comparisons between local and global switch costs </w:t>
      </w:r>
      <w:r w:rsidR="0051222F" w:rsidRPr="00384A57">
        <w:rPr>
          <w:sz w:val="24"/>
        </w:rPr>
        <w:t xml:space="preserve">as function of presentation sequence </w:t>
      </w:r>
      <w:r w:rsidR="00297C78" w:rsidRPr="00384A57">
        <w:rPr>
          <w:sz w:val="24"/>
        </w:rPr>
        <w:t xml:space="preserve">were not reported, 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However, given </w:t>
      </w:r>
      <w:r w:rsidR="00855F56" w:rsidRPr="00384A57">
        <w:rPr>
          <w:sz w:val="24"/>
        </w:rPr>
        <w:t>that the statistical</w:t>
      </w:r>
      <w:r w:rsidR="00365894" w:rsidRPr="00384A57">
        <w:rPr>
          <w:sz w:val="24"/>
        </w:rPr>
        <w:t xml:space="preserve"> comparisons were</w:t>
      </w:r>
      <w:r w:rsidR="00CD6E06" w:rsidRPr="00384A57">
        <w:rPr>
          <w:sz w:val="24"/>
        </w:rPr>
        <w:t xml:space="preserve"> unavailable</w:t>
      </w:r>
      <w:r w:rsidR="00297C78" w:rsidRPr="00384A57">
        <w:rPr>
          <w:sz w:val="24"/>
        </w:rPr>
        <w:t xml:space="preserve">, it remains </w:t>
      </w:r>
      <w:r w:rsidR="000B4A3F" w:rsidRPr="00384A57">
        <w:rPr>
          <w:sz w:val="24"/>
        </w:rPr>
        <w:t>unc</w:t>
      </w:r>
      <w:r w:rsidR="007071BA" w:rsidRPr="00384A57">
        <w:rPr>
          <w:sz w:val="24"/>
        </w:rPr>
        <w:t>lear</w:t>
      </w:r>
      <w:r w:rsidR="000B4A3F" w:rsidRPr="00384A57">
        <w:rPr>
          <w:sz w:val="24"/>
        </w:rPr>
        <w:t xml:space="preserve"> </w:t>
      </w:r>
      <w:r w:rsidR="003762B6" w:rsidRPr="00384A57">
        <w:rPr>
          <w:sz w:val="24"/>
        </w:rPr>
        <w:t xml:space="preserve">how switch </w:t>
      </w:r>
      <w:r w:rsidR="004B5298" w:rsidRPr="00384A57">
        <w:rPr>
          <w:sz w:val="24"/>
        </w:rPr>
        <w:t>sequen</w:t>
      </w:r>
      <w:r w:rsidR="00CD6E06" w:rsidRPr="00384A57">
        <w:rPr>
          <w:sz w:val="24"/>
        </w:rPr>
        <w:t>cing</w:t>
      </w:r>
      <w:r w:rsidR="004B5298" w:rsidRPr="00384A57">
        <w:rPr>
          <w:sz w:val="24"/>
        </w:rPr>
        <w:t xml:space="preserve"> affects task-switching</w:t>
      </w:r>
      <w:r w:rsidR="00CD6E06" w:rsidRPr="00384A57">
        <w:rPr>
          <w:sz w:val="24"/>
        </w:rPr>
        <w:t xml:space="preserve"> costs</w:t>
      </w:r>
      <w:r w:rsidR="003762B6" w:rsidRPr="00384A57">
        <w:rPr>
          <w:sz w:val="24"/>
        </w:rPr>
        <w:t>.</w:t>
      </w:r>
    </w:p>
    <w:p w14:paraId="3CCFB1EE" w14:textId="718C4FEF" w:rsidR="001D22BE" w:rsidRPr="001D22BE" w:rsidRDefault="001D22BE" w:rsidP="001D22BE">
      <w:pPr>
        <w:spacing w:line="480" w:lineRule="auto"/>
        <w:rPr>
          <w:b/>
          <w:bCs/>
          <w:sz w:val="24"/>
        </w:rPr>
      </w:pPr>
      <w:r w:rsidRPr="001D22BE">
        <w:rPr>
          <w:b/>
          <w:bCs/>
          <w:sz w:val="24"/>
        </w:rPr>
        <w:t>Distributional Analyses of RTs</w:t>
      </w:r>
    </w:p>
    <w:p w14:paraId="13B90306" w14:textId="7777777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384A57">
        <w:rPr>
          <w:sz w:val="24"/>
        </w:rPr>
        <w:t>Balota</w:t>
      </w:r>
      <w:proofErr w:type="spellEnd"/>
      <w:r w:rsidRPr="00384A57">
        <w:rPr>
          <w:sz w:val="24"/>
        </w:rPr>
        <w:t xml:space="preserve"> &amp; Yap, 2011, see De Jong, 2000, for a review within the context of task-switching). To account for and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w:t>
      </w:r>
      <w:proofErr w:type="spellStart"/>
      <w:r w:rsidRPr="00384A57">
        <w:rPr>
          <w:sz w:val="24"/>
        </w:rPr>
        <w:t>Balota</w:t>
      </w:r>
      <w:proofErr w:type="spellEnd"/>
      <w:r w:rsidRPr="00384A57">
        <w:rPr>
          <w:sz w:val="24"/>
        </w:rPr>
        <w:t xml:space="preserve"> &amp; Spieler, 1999), semantic priming (e.g., </w:t>
      </w:r>
      <w:proofErr w:type="spellStart"/>
      <w:r w:rsidRPr="00384A57">
        <w:rPr>
          <w:sz w:val="24"/>
        </w:rPr>
        <w:t>Balota</w:t>
      </w:r>
      <w:proofErr w:type="spellEnd"/>
      <w:r w:rsidRPr="00384A57">
        <w:rPr>
          <w:sz w:val="24"/>
        </w:rPr>
        <w:t>, Yap, Cortese, &amp; Watson, 2008), selective attention (</w:t>
      </w:r>
      <w:proofErr w:type="spellStart"/>
      <w:r w:rsidRPr="00384A57">
        <w:rPr>
          <w:sz w:val="24"/>
        </w:rPr>
        <w:t>Lamers</w:t>
      </w:r>
      <w:proofErr w:type="spellEnd"/>
      <w:r w:rsidRPr="00384A57">
        <w:rPr>
          <w:sz w:val="24"/>
        </w:rPr>
        <w:t xml:space="preserve">, </w:t>
      </w:r>
      <w:proofErr w:type="spellStart"/>
      <w:r w:rsidRPr="00384A57">
        <w:rPr>
          <w:sz w:val="24"/>
        </w:rPr>
        <w:t>Roelofs</w:t>
      </w:r>
      <w:proofErr w:type="spellEnd"/>
      <w:r w:rsidRPr="00384A57">
        <w:rPr>
          <w:sz w:val="24"/>
        </w:rPr>
        <w:t xml:space="preserve">, &amp; </w:t>
      </w:r>
      <w:proofErr w:type="spellStart"/>
      <w:r w:rsidRPr="00384A57">
        <w:rPr>
          <w:sz w:val="24"/>
        </w:rPr>
        <w:t>Rabeling-Keus</w:t>
      </w:r>
      <w:proofErr w:type="spellEnd"/>
      <w:r w:rsidRPr="00384A57">
        <w:rPr>
          <w:sz w:val="24"/>
        </w:rPr>
        <w:t xml:space="preserve">, 2010; </w:t>
      </w:r>
      <w:r w:rsidRPr="00384A57">
        <w:rPr>
          <w:sz w:val="24"/>
        </w:rPr>
        <w:lastRenderedPageBreak/>
        <w:t xml:space="preserve">Spieler, </w:t>
      </w:r>
      <w:proofErr w:type="spellStart"/>
      <w:r w:rsidRPr="00384A57">
        <w:rPr>
          <w:sz w:val="24"/>
        </w:rPr>
        <w:t>Balota</w:t>
      </w:r>
      <w:proofErr w:type="spellEnd"/>
      <w:r w:rsidRPr="00384A57">
        <w:rPr>
          <w:sz w:val="24"/>
        </w:rPr>
        <w:t xml:space="preserve">, &amp; Faust, 2000), and, importantly, working memory and attentional control processes assessed via task-switching (Huff et al., 2015; </w:t>
      </w:r>
      <w:proofErr w:type="spellStart"/>
      <w:r w:rsidRPr="00384A57">
        <w:rPr>
          <w:sz w:val="24"/>
        </w:rPr>
        <w:t>Tse</w:t>
      </w:r>
      <w:proofErr w:type="spellEnd"/>
      <w:r w:rsidRPr="00384A57">
        <w:rPr>
          <w:sz w:val="24"/>
        </w:rPr>
        <w:t xml:space="preserve"> et al., 2010). </w:t>
      </w:r>
    </w:p>
    <w:p w14:paraId="3BB5AC9C" w14:textId="77777777" w:rsidR="001D22BE" w:rsidRPr="00384A57" w:rsidRDefault="001D22BE" w:rsidP="001D22BE">
      <w:pPr>
        <w:spacing w:line="480" w:lineRule="auto"/>
        <w:ind w:firstLine="720"/>
        <w:rPr>
          <w:sz w:val="24"/>
        </w:rPr>
      </w:pPr>
      <w:r w:rsidRPr="00384A57">
        <w:rPr>
          <w:sz w:val="24"/>
        </w:rPr>
        <w:t xml:space="preserve">Given the increased focus on RT distributions, we further analyzed </w:t>
      </w:r>
      <w:r>
        <w:rPr>
          <w:sz w:val="24"/>
        </w:rPr>
        <w:t xml:space="preserve">the </w:t>
      </w:r>
      <w:r w:rsidRPr="00384A57">
        <w:rPr>
          <w:sz w:val="24"/>
        </w:rPr>
        <w:t xml:space="preserve">RT data via two types of distributional analyses: </w:t>
      </w:r>
      <w:proofErr w:type="spellStart"/>
      <w:r w:rsidRPr="00384A57">
        <w:rPr>
          <w:sz w:val="24"/>
        </w:rPr>
        <w:t>Vincentile</w:t>
      </w:r>
      <w:proofErr w:type="spellEnd"/>
      <w:r w:rsidRPr="00384A57">
        <w:rPr>
          <w:sz w:val="24"/>
        </w:rPr>
        <w:t xml:space="preserve"> plots and ex-Gaussian analyses. First, the </w:t>
      </w:r>
      <w:proofErr w:type="spellStart"/>
      <w:r w:rsidRPr="00384A57">
        <w:rPr>
          <w:sz w:val="24"/>
        </w:rPr>
        <w:t>Vincentile</w:t>
      </w:r>
      <w:proofErr w:type="spellEnd"/>
      <w:r w:rsidRPr="00384A57">
        <w:rPr>
          <w:sz w:val="24"/>
        </w:rPr>
        <w:t xml:space="preserve"> plots order all RTs for each trial type from the fastest responses to the slowest responses at the participant level and then bins the ordered data into groups of equal size. For example, a </w:t>
      </w:r>
      <w:proofErr w:type="spellStart"/>
      <w:r w:rsidRPr="00384A57">
        <w:rPr>
          <w:sz w:val="24"/>
        </w:rPr>
        <w:t>Vincentile</w:t>
      </w:r>
      <w:proofErr w:type="spellEnd"/>
      <w:r w:rsidRPr="00384A57">
        <w:rPr>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384A57">
        <w:rPr>
          <w:sz w:val="24"/>
        </w:rPr>
        <w:t>Vincentiles</w:t>
      </w:r>
      <w:proofErr w:type="spellEnd"/>
      <w:r w:rsidRPr="00384A57">
        <w:rPr>
          <w:sz w:val="24"/>
        </w:rPr>
        <w:t xml:space="preserve">) are then averaged across participants and plotted, which provides information regarding the average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 First, the mu and sigma parameters represent the mean and standard deviation, respectively. The third parameter, tau, represents the tail of the distribution which includes the slowest responses. Thus, changes in mu reflect a shift in the overall RT distribution, while changes in tau represent changes to the tail which are more likely to be the more difficult trials. Regarding task performance, individuals with compromised attentional control abilities may be less likely to consistently maintain the task goal while suppressing irrelevant information, leading to slower RTs than individuals with more intact attentional control abilities. This would result in RT distributions with greater skew in the tail of the distribution. This skewness would be captured by the tau parameter. Furthermore, when task-switching, tau would be expected to increase </w:t>
      </w:r>
      <w:r w:rsidRPr="00384A57">
        <w:rPr>
          <w:sz w:val="24"/>
        </w:rPr>
        <w:lastRenderedPageBreak/>
        <w:t>whenever switching places additional strain on attentional control systems. Thus, tau would be expected to show an increase for random than predictive switching.</w:t>
      </w:r>
    </w:p>
    <w:p w14:paraId="6F09EAA3" w14:textId="2D65F2B0" w:rsidR="00692C50" w:rsidRPr="00384A57" w:rsidRDefault="001D22BE" w:rsidP="001D22BE">
      <w:pPr>
        <w:spacing w:line="480" w:lineRule="auto"/>
        <w:ind w:firstLine="720"/>
        <w:rPr>
          <w:sz w:val="24"/>
        </w:rPr>
      </w:pPr>
      <w:r w:rsidRPr="00384A57">
        <w:rPr>
          <w:sz w:val="24"/>
        </w:rPr>
        <w:t xml:space="preserve">Finally, as noted by </w:t>
      </w:r>
      <w:proofErr w:type="spellStart"/>
      <w:r w:rsidRPr="00384A57">
        <w:rPr>
          <w:sz w:val="24"/>
        </w:rPr>
        <w:t>Tse</w:t>
      </w:r>
      <w:proofErr w:type="spellEnd"/>
      <w:r w:rsidRPr="00384A57">
        <w:rPr>
          <w:sz w:val="24"/>
        </w:rPr>
        <w:t xml:space="preserve"> et al. (2010), conditions that produce similar mean RTs could produce different underlying RT distributions. Thus, distributional analyses provide a more fine-grained approach relative to solely relying on means (see </w:t>
      </w:r>
      <w:proofErr w:type="spellStart"/>
      <w:r w:rsidRPr="00384A57">
        <w:rPr>
          <w:sz w:val="24"/>
        </w:rPr>
        <w:t>Balota</w:t>
      </w:r>
      <w:proofErr w:type="spellEnd"/>
      <w:r w:rsidRPr="00384A57">
        <w:rPr>
          <w:sz w:val="24"/>
        </w:rPr>
        <w:t xml:space="preserve"> et al., 2008). Given the benefits of using these analyses when investigating attentional control processes,</w:t>
      </w:r>
      <w:r>
        <w:rPr>
          <w:sz w:val="24"/>
        </w:rPr>
        <w:t xml:space="preserve"> we assessed the present data using these </w:t>
      </w:r>
      <w:r w:rsidRPr="00384A57">
        <w:rPr>
          <w:sz w:val="24"/>
        </w:rPr>
        <w:t xml:space="preserve">distributional analyses to complement </w:t>
      </w:r>
      <w:r>
        <w:rPr>
          <w:sz w:val="24"/>
        </w:rPr>
        <w:t xml:space="preserve">the </w:t>
      </w:r>
      <w:r w:rsidRPr="00384A57">
        <w:rPr>
          <w:sz w:val="24"/>
        </w:rPr>
        <w:t>traditional mean analyses</w:t>
      </w:r>
      <w:r>
        <w:rPr>
          <w:sz w:val="24"/>
        </w:rPr>
        <w:t xml:space="preserve"> reported above</w:t>
      </w:r>
      <w:r w:rsidRPr="00384A57">
        <w:rPr>
          <w:sz w:val="24"/>
        </w:rPr>
        <w:t>.</w:t>
      </w:r>
      <w:r w:rsidRPr="008356E4">
        <w:rPr>
          <w:sz w:val="24"/>
        </w:rPr>
        <w:t xml:space="preserve"> </w:t>
      </w:r>
      <w:r>
        <w:rPr>
          <w:sz w:val="24"/>
        </w:rPr>
        <w:t>Overall, we anticipated that</w:t>
      </w:r>
      <w:r w:rsidRPr="00384A57">
        <w:rPr>
          <w:sz w:val="24"/>
        </w:rPr>
        <w:t xml:space="preserve"> random switching </w:t>
      </w:r>
      <w:r>
        <w:rPr>
          <w:sz w:val="24"/>
        </w:rPr>
        <w:t>would</w:t>
      </w:r>
      <w:r w:rsidRPr="00384A57">
        <w:rPr>
          <w:sz w:val="24"/>
        </w:rPr>
        <w:t xml:space="preserve"> produce exaggerated responses in the slowest bins in the </w:t>
      </w:r>
      <w:proofErr w:type="spellStart"/>
      <w:r w:rsidRPr="00384A57">
        <w:rPr>
          <w:sz w:val="24"/>
        </w:rPr>
        <w:t>Vincentile</w:t>
      </w:r>
      <w:proofErr w:type="spellEnd"/>
      <w:r w:rsidRPr="00384A57">
        <w:rPr>
          <w:sz w:val="24"/>
        </w:rPr>
        <w:t xml:space="preserve"> plots and </w:t>
      </w:r>
      <w:proofErr w:type="gramStart"/>
      <w:r w:rsidRPr="00384A57">
        <w:rPr>
          <w:sz w:val="24"/>
        </w:rPr>
        <w:t>tau</w:t>
      </w:r>
      <w:proofErr w:type="gramEnd"/>
      <w:r w:rsidRPr="00384A57">
        <w:rPr>
          <w:sz w:val="24"/>
        </w:rPr>
        <w:t xml:space="preserve"> in the ex-gaussian analysis.</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77777777" w:rsidR="007B3F6E" w:rsidRDefault="00502345" w:rsidP="0076173B">
      <w:pPr>
        <w:spacing w:line="480" w:lineRule="auto"/>
        <w:ind w:firstLine="720"/>
        <w:rPr>
          <w:sz w:val="24"/>
        </w:rPr>
      </w:pPr>
      <w:r w:rsidRPr="00384A57">
        <w:rPr>
          <w:sz w:val="24"/>
        </w:rPr>
        <w:lastRenderedPageBreak/>
        <w:t>Regarding switch costs</w:t>
      </w:r>
      <w:r w:rsidR="00391FF8" w:rsidRPr="00384A57">
        <w:rPr>
          <w:sz w:val="24"/>
        </w:rPr>
        <w:t xml:space="preserve">, </w:t>
      </w:r>
      <w:proofErr w:type="spellStart"/>
      <w:r w:rsidR="003120BE" w:rsidRPr="00384A57">
        <w:rPr>
          <w:sz w:val="24"/>
        </w:rPr>
        <w:t>Minear</w:t>
      </w:r>
      <w:proofErr w:type="spellEnd"/>
      <w:r w:rsidR="003120BE" w:rsidRPr="00384A57">
        <w:rPr>
          <w:sz w:val="24"/>
        </w:rPr>
        <w:t xml:space="preserve">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w:t>
      </w:r>
      <w:proofErr w:type="spellStart"/>
      <w:r w:rsidR="00E20135" w:rsidRPr="00384A57">
        <w:rPr>
          <w:sz w:val="24"/>
        </w:rPr>
        <w:t>Milán</w:t>
      </w:r>
      <w:proofErr w:type="spellEnd"/>
      <w:r w:rsidR="00E20135" w:rsidRPr="00384A57">
        <w:rPr>
          <w:sz w:val="24"/>
        </w:rPr>
        <w:t xml:space="preserve">, Sanabria, </w:t>
      </w:r>
      <w:proofErr w:type="spellStart"/>
      <w:r w:rsidR="00E20135" w:rsidRPr="00384A57">
        <w:rPr>
          <w:sz w:val="24"/>
        </w:rPr>
        <w:t>Tornay</w:t>
      </w:r>
      <w:proofErr w:type="spellEnd"/>
      <w:r w:rsidR="00E20135" w:rsidRPr="00384A57">
        <w:rPr>
          <w:sz w:val="24"/>
        </w:rPr>
        <w:t xml:space="preserve">, &amp; González, 2005; </w:t>
      </w:r>
      <w:proofErr w:type="spellStart"/>
      <w:r w:rsidR="00E20135" w:rsidRPr="00384A57">
        <w:rPr>
          <w:sz w:val="24"/>
        </w:rPr>
        <w:t>Monsell</w:t>
      </w:r>
      <w:proofErr w:type="spellEnd"/>
      <w:r w:rsidR="00E20135" w:rsidRPr="00384A57">
        <w:rPr>
          <w:sz w:val="24"/>
        </w:rPr>
        <w:t xml:space="preserve"> 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w:t>
      </w:r>
    </w:p>
    <w:p w14:paraId="5CB523CA" w14:textId="2CC1AA41" w:rsidR="00F02CC9" w:rsidRPr="00384A57" w:rsidRDefault="007B3F6E" w:rsidP="0076173B">
      <w:pPr>
        <w:spacing w:line="480" w:lineRule="auto"/>
        <w:ind w:firstLine="720"/>
        <w:rPr>
          <w:sz w:val="24"/>
        </w:rPr>
      </w:pPr>
      <w:r>
        <w:rPr>
          <w:sz w:val="24"/>
        </w:rPr>
        <w:t>For</w:t>
      </w:r>
      <w:r w:rsidR="00502345" w:rsidRPr="00384A57">
        <w:rPr>
          <w:sz w:val="24"/>
        </w:rPr>
        <w:t xml:space="preserve"> global switch costs</w:t>
      </w:r>
      <w:r w:rsidR="003120BE" w:rsidRPr="00384A57">
        <w:rPr>
          <w:sz w:val="24"/>
        </w:rPr>
        <w:t xml:space="preserve">, </w:t>
      </w:r>
      <w:r w:rsidR="00502345" w:rsidRPr="00384A57">
        <w:rPr>
          <w:sz w:val="24"/>
        </w:rPr>
        <w:t xml:space="preserve">we </w:t>
      </w:r>
      <w:r w:rsidR="00092E75" w:rsidRPr="00384A57">
        <w:rPr>
          <w:sz w:val="24"/>
        </w:rPr>
        <w:t xml:space="preserve">expected </w:t>
      </w:r>
      <w:r w:rsidR="003120BE" w:rsidRPr="00384A57">
        <w:rPr>
          <w:sz w:val="24"/>
        </w:rPr>
        <w:t xml:space="preserve">an increase when </w:t>
      </w:r>
      <w:r w:rsidR="00135192">
        <w:rPr>
          <w:sz w:val="24"/>
        </w:rPr>
        <w:t>task-</w:t>
      </w:r>
      <w:r w:rsidR="003120BE" w:rsidRPr="00384A57">
        <w:rPr>
          <w:sz w:val="24"/>
        </w:rPr>
        <w:t>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r w:rsidR="00B4610D" w:rsidRPr="00384A57">
        <w:rPr>
          <w:sz w:val="24"/>
        </w:rPr>
        <w:t>sequence</w:t>
      </w:r>
      <w:r w:rsidR="00656031" w:rsidRPr="00384A57">
        <w:rPr>
          <w:sz w:val="24"/>
        </w:rPr>
        <w:t>. This is because</w:t>
      </w:r>
      <w:r w:rsidR="00092E75" w:rsidRPr="00384A57">
        <w:rPr>
          <w:sz w:val="24"/>
        </w:rPr>
        <w:t>, in addition to maintaining multiple task-sets</w:t>
      </w:r>
      <w:r w:rsidR="00895D69">
        <w:rPr>
          <w:sz w:val="24"/>
        </w:rPr>
        <w:t xml:space="preserve"> in working memory</w:t>
      </w:r>
      <w:r w:rsidR="00092E75" w:rsidRPr="00384A57">
        <w:rPr>
          <w:sz w:val="24"/>
        </w:rPr>
        <w:t>, the 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also requires </w:t>
      </w:r>
      <w:r w:rsidR="00895D69">
        <w:rPr>
          <w:sz w:val="24"/>
        </w:rPr>
        <w:t xml:space="preserve">that </w:t>
      </w:r>
      <w:r w:rsidR="00092E75" w:rsidRPr="00384A57">
        <w:rPr>
          <w:sz w:val="24"/>
        </w:rPr>
        <w:t xml:space="preserve">participants 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run</w:t>
      </w:r>
      <w:r w:rsidR="00656031" w:rsidRPr="00384A57">
        <w:rPr>
          <w:sz w:val="24"/>
        </w:rPr>
        <w:t xml:space="preserve">. </w:t>
      </w:r>
      <w:r w:rsidR="00AA0E25">
        <w:rPr>
          <w:sz w:val="24"/>
        </w:rPr>
        <w:t xml:space="preserve">When a </w:t>
      </w:r>
      <w:r w:rsidR="00895D69">
        <w:rPr>
          <w:sz w:val="24"/>
        </w:rPr>
        <w:t>task</w:t>
      </w:r>
      <w:r w:rsidR="00BC3FC0">
        <w:rPr>
          <w:sz w:val="24"/>
        </w:rPr>
        <w:t xml:space="preserve"> </w:t>
      </w:r>
      <w:r w:rsidR="00AA0E25">
        <w:rPr>
          <w:sz w:val="24"/>
        </w:rPr>
        <w:t xml:space="preserve">switch is </w:t>
      </w:r>
      <w:r w:rsidR="00BC3FC0">
        <w:rPr>
          <w:sz w:val="24"/>
        </w:rPr>
        <w:t>detected</w:t>
      </w:r>
      <w:r w:rsidR="00AA0E25">
        <w:rPr>
          <w:sz w:val="24"/>
        </w:rPr>
        <w:t>, participants must activate the new task-set in working memory</w:t>
      </w:r>
      <w:r w:rsidR="00637F95">
        <w:rPr>
          <w:sz w:val="24"/>
        </w:rPr>
        <w:t xml:space="preserve"> </w:t>
      </w:r>
      <w:r w:rsidR="00BC3FC0">
        <w:rPr>
          <w:sz w:val="24"/>
        </w:rPr>
        <w:t>to make a correct response</w:t>
      </w:r>
      <w:r w:rsidR="00AA0E25">
        <w:rPr>
          <w:sz w:val="24"/>
        </w:rPr>
        <w:t xml:space="preserve">. </w:t>
      </w:r>
      <w:r w:rsidR="00637F95">
        <w:rPr>
          <w:sz w:val="24"/>
        </w:rPr>
        <w:t>As a result,</w:t>
      </w:r>
      <w:r w:rsidR="00656031" w:rsidRPr="00384A57">
        <w:rPr>
          <w:sz w:val="24"/>
        </w:rPr>
        <w:t xml:space="preserve"> attention and working memory processes </w:t>
      </w:r>
      <w:r w:rsidR="00637F95">
        <w:rPr>
          <w:sz w:val="24"/>
        </w:rPr>
        <w:t xml:space="preserve">are more likely to be taxed relative to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r w:rsidR="00F9483E">
        <w:rPr>
          <w:sz w:val="24"/>
        </w:rPr>
        <w:t xml:space="preserve">a consistent sequence of trials is unavailable for participants to monitor their progression through. </w:t>
      </w:r>
      <w:r w:rsidR="003120BE" w:rsidRPr="00384A57">
        <w:rPr>
          <w:sz w:val="24"/>
        </w:rPr>
        <w:t xml:space="preserve">Thus, we anticipated a dissociation between local and global switch costs </w:t>
      </w:r>
      <w:r w:rsidR="00637F95">
        <w:rPr>
          <w:sz w:val="24"/>
        </w:rPr>
        <w:t>between both trial</w:t>
      </w:r>
      <w:r w:rsidR="003120BE" w:rsidRPr="00384A57">
        <w:rPr>
          <w:sz w:val="24"/>
        </w:rPr>
        <w:t xml:space="preserve"> </w:t>
      </w:r>
      <w:proofErr w:type="gramStart"/>
      <w:r w:rsidR="00637F95" w:rsidRPr="00384A57">
        <w:rPr>
          <w:sz w:val="24"/>
        </w:rPr>
        <w:t>sequ</w:t>
      </w:r>
      <w:r w:rsidR="00637F95">
        <w:rPr>
          <w:sz w:val="24"/>
        </w:rPr>
        <w:t>encings</w:t>
      </w:r>
      <w:proofErr w:type="gramEnd"/>
      <w:r w:rsidR="00637F95">
        <w:rPr>
          <w:sz w:val="24"/>
        </w:rPr>
        <w:t>.</w:t>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lastRenderedPageBreak/>
        <w:t>Participants</w:t>
      </w:r>
    </w:p>
    <w:p w14:paraId="65FCE861" w14:textId="413CF872"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w:t>
      </w:r>
      <w:proofErr w:type="spellStart"/>
      <w:r w:rsidR="002E0110" w:rsidRPr="00384A57">
        <w:rPr>
          <w:sz w:val="24"/>
        </w:rPr>
        <w:t>Faul</w:t>
      </w:r>
      <w:proofErr w:type="spellEnd"/>
      <w:r w:rsidR="002E0110" w:rsidRPr="00384A57">
        <w:rPr>
          <w:sz w:val="24"/>
        </w:rPr>
        <w:t xml:space="preserve">,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 </w:t>
      </w:r>
      <w:r w:rsidR="00D71AE4" w:rsidRPr="00384A57">
        <w:rPr>
          <w:sz w:val="24"/>
        </w:rPr>
        <w:t>or 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087981EB"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lastRenderedPageBreak/>
        <w:t>Procedure</w:t>
      </w:r>
    </w:p>
    <w:p w14:paraId="2C7CBD0F" w14:textId="5637FC3B"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 xml:space="preserve">key for vowels/even numbers. These keys 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64056C" w:rsidRPr="00384A57">
        <w:rPr>
          <w:sz w:val="24"/>
        </w:rPr>
        <w:t>response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w:t>
      </w:r>
      <w:proofErr w:type="spellStart"/>
      <w:r w:rsidR="00046446" w:rsidRPr="00384A57">
        <w:rPr>
          <w:sz w:val="23"/>
          <w:szCs w:val="23"/>
        </w:rPr>
        <w:t>ms</w:t>
      </w:r>
      <w:proofErr w:type="spellEnd"/>
      <w:r w:rsidR="00046446" w:rsidRPr="00384A57">
        <w:rPr>
          <w:sz w:val="23"/>
          <w:szCs w:val="23"/>
        </w:rPr>
        <w:t xml:space="preserve">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38E2CE33" w:rsidR="00162266" w:rsidRPr="00384A57" w:rsidRDefault="00887054" w:rsidP="00094E7B">
      <w:pPr>
        <w:spacing w:line="480" w:lineRule="auto"/>
        <w:ind w:firstLine="720"/>
        <w:rPr>
          <w:sz w:val="24"/>
        </w:rPr>
      </w:pPr>
      <w:r w:rsidRPr="00384A57">
        <w:rPr>
          <w:sz w:val="24"/>
        </w:rPr>
        <w:lastRenderedPageBreak/>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w:t>
      </w:r>
      <w:r w:rsidR="00C8087C">
        <w:rPr>
          <w:sz w:val="24"/>
        </w:rPr>
        <w:t xml:space="preserve">at </w:t>
      </w:r>
      <w:r w:rsidR="00162266" w:rsidRPr="00384A57">
        <w:rPr>
          <w:sz w:val="24"/>
        </w:rPr>
        <w:t>the</w:t>
      </w:r>
      <w:r w:rsidR="00C8087C">
        <w:rPr>
          <w:sz w:val="24"/>
        </w:rPr>
        <w:t xml:space="preserve"> </w:t>
      </w:r>
      <w:r w:rsidR="00162266" w:rsidRPr="00384A57">
        <w:rPr>
          <w:sz w:val="24"/>
        </w:rPr>
        <w:t xml:space="preserve">block level. For each trial, participants were </w:t>
      </w:r>
      <w:r w:rsidR="0018695B">
        <w:rPr>
          <w:sz w:val="24"/>
        </w:rPr>
        <w:t>cued</w:t>
      </w:r>
      <w:r w:rsidR="00162266" w:rsidRPr="00384A57">
        <w:rPr>
          <w:sz w:val="24"/>
        </w:rPr>
        <w:t xml:space="preserve"> with the 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for each switch block</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runs 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w:t>
      </w:r>
      <w:proofErr w:type="spellStart"/>
      <w:r w:rsidR="009D122B" w:rsidRPr="00384A57">
        <w:rPr>
          <w:sz w:val="24"/>
        </w:rPr>
        <w:t>Minear</w:t>
      </w:r>
      <w:proofErr w:type="spellEnd"/>
      <w:r w:rsidR="009D122B" w:rsidRPr="00384A57">
        <w:rPr>
          <w:sz w:val="24"/>
        </w:rPr>
        <w:t xml:space="preserve"> &amp; Shah, 2008)</w:t>
      </w:r>
      <w:r w:rsidR="00037E56" w:rsidRPr="00384A57">
        <w:rPr>
          <w:sz w:val="24"/>
        </w:rPr>
        <w:t>.</w:t>
      </w: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w:t>
      </w:r>
      <w:r w:rsidR="00ED44FE" w:rsidRPr="00384A57">
        <w:rPr>
          <w:sz w:val="24"/>
        </w:rPr>
        <w:lastRenderedPageBreak/>
        <w:t xml:space="preserve">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t>
      </w:r>
      <w:proofErr w:type="spellStart"/>
      <w:r w:rsidR="006709FD" w:rsidRPr="00384A57">
        <w:rPr>
          <w:sz w:val="24"/>
        </w:rPr>
        <w:t>Wagenmakers</w:t>
      </w:r>
      <w:proofErr w:type="spellEnd"/>
      <w:r w:rsidR="006709FD" w:rsidRPr="00384A57">
        <w:rPr>
          <w:sz w:val="24"/>
        </w:rPr>
        <w:t>,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proofErr w:type="spellStart"/>
      <w:r w:rsidR="00BD30B1" w:rsidRPr="00384A57">
        <w:rPr>
          <w:i/>
          <w:iCs/>
          <w:sz w:val="24"/>
        </w:rPr>
        <w:t>p</w:t>
      </w:r>
      <w:r w:rsidR="00BD30B1" w:rsidRPr="00384A57">
        <w:rPr>
          <w:sz w:val="24"/>
          <w:vertAlign w:val="subscript"/>
        </w:rPr>
        <w:t>BIC</w:t>
      </w:r>
      <w:proofErr w:type="spellEnd"/>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proofErr w:type="spellStart"/>
      <w:r w:rsidR="00084871" w:rsidRPr="00384A57">
        <w:rPr>
          <w:sz w:val="24"/>
        </w:rPr>
        <w:t>Kass</w:t>
      </w:r>
      <w:proofErr w:type="spellEnd"/>
      <w:r w:rsidR="00084871" w:rsidRPr="00384A57">
        <w:rPr>
          <w:sz w:val="24"/>
        </w:rPr>
        <w:t xml:space="preserve"> &amp; </w:t>
      </w:r>
      <w:r w:rsidR="00562E31" w:rsidRPr="00384A57">
        <w:rPr>
          <w:sz w:val="24"/>
        </w:rPr>
        <w:t xml:space="preserve">Rafferty, 1995), </w:t>
      </w:r>
      <w:proofErr w:type="spellStart"/>
      <w:r w:rsidR="00562E31" w:rsidRPr="00384A57">
        <w:rPr>
          <w:i/>
          <w:iCs/>
          <w:sz w:val="24"/>
        </w:rPr>
        <w:t>p</w:t>
      </w:r>
      <w:r w:rsidR="00562E31" w:rsidRPr="00384A57">
        <w:rPr>
          <w:caps/>
          <w:sz w:val="24"/>
          <w:vertAlign w:val="subscript"/>
        </w:rPr>
        <w:t>bic</w:t>
      </w:r>
      <w:proofErr w:type="spellEnd"/>
      <w:r w:rsidR="00562E31" w:rsidRPr="00384A57">
        <w:rPr>
          <w:caps/>
          <w:sz w:val="24"/>
          <w:vertAlign w:val="subscript"/>
        </w:rPr>
        <w:t xml:space="preserve">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proofErr w:type="spellStart"/>
      <w:r w:rsidR="00BD30B1" w:rsidRPr="00384A57">
        <w:rPr>
          <w:i/>
          <w:iCs/>
          <w:sz w:val="24"/>
        </w:rPr>
        <w:t>p</w:t>
      </w:r>
      <w:r w:rsidR="00BD30B1" w:rsidRPr="00384A57">
        <w:rPr>
          <w:sz w:val="24"/>
          <w:vertAlign w:val="subscript"/>
        </w:rPr>
        <w:t>BIC</w:t>
      </w:r>
      <w:proofErr w:type="spellEnd"/>
      <w:r w:rsidR="00BD30B1" w:rsidRPr="00384A57">
        <w:rPr>
          <w:sz w:val="24"/>
          <w:vertAlign w:val="subscript"/>
        </w:rPr>
        <w:t xml:space="preserve">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xml:space="preserve">, which likely reflect a lack of </w:t>
      </w:r>
      <w:r w:rsidR="00293435" w:rsidRPr="00384A57">
        <w:rPr>
          <w:sz w:val="24"/>
          <w:szCs w:val="24"/>
        </w:rPr>
        <w:lastRenderedPageBreak/>
        <w:t>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w:t>
      </w:r>
      <w:proofErr w:type="spellStart"/>
      <w:r w:rsidR="00EF2AD5">
        <w:rPr>
          <w:sz w:val="24"/>
          <w:szCs w:val="24"/>
        </w:rPr>
        <w:t>Tse</w:t>
      </w:r>
      <w:proofErr w:type="spellEnd"/>
      <w:r w:rsidR="00EF2AD5">
        <w:rPr>
          <w:sz w:val="24"/>
          <w:szCs w:val="24"/>
        </w:rPr>
        <w:t xml:space="preserv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w:t>
      </w:r>
      <w:proofErr w:type="spellStart"/>
      <w:r w:rsidR="00441D7D" w:rsidRPr="00384A57">
        <w:rPr>
          <w:sz w:val="24"/>
          <w:szCs w:val="24"/>
        </w:rPr>
        <w:t>Vincentiles</w:t>
      </w:r>
      <w:proofErr w:type="spellEnd"/>
      <w:r w:rsidR="00441D7D" w:rsidRPr="00384A57">
        <w:rPr>
          <w:sz w:val="24"/>
          <w:szCs w:val="24"/>
        </w:rPr>
        <w:t xml:space="preserve">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3"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3"/>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proofErr w:type="spellStart"/>
      <w:r w:rsidRPr="00384A57">
        <w:rPr>
          <w:i/>
          <w:iCs/>
          <w:sz w:val="24"/>
        </w:rPr>
        <w:t>t</w:t>
      </w:r>
      <w:r w:rsidRPr="00384A57">
        <w:rPr>
          <w:sz w:val="24"/>
        </w:rPr>
        <w:t>s</w:t>
      </w:r>
      <w:proofErr w:type="spellEnd"/>
      <w:r w:rsidRPr="00384A57">
        <w:rPr>
          <w:sz w:val="24"/>
        </w:rPr>
        <w:t xml:space="preserve">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proofErr w:type="spellStart"/>
      <w:r w:rsidRPr="00384A57">
        <w:rPr>
          <w:i/>
          <w:iCs/>
          <w:sz w:val="24"/>
        </w:rPr>
        <w:t>p</w:t>
      </w:r>
      <w:r w:rsidRPr="00384A57">
        <w:rPr>
          <w:sz w:val="24"/>
          <w:vertAlign w:val="subscript"/>
        </w:rPr>
        <w:t>BIC</w:t>
      </w:r>
      <w:proofErr w:type="spellEnd"/>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proofErr w:type="spellStart"/>
      <w:r w:rsidRPr="00384A57">
        <w:rPr>
          <w:i/>
          <w:iCs/>
          <w:sz w:val="24"/>
        </w:rPr>
        <w:t>t</w:t>
      </w:r>
      <w:r w:rsidRPr="00384A57">
        <w:rPr>
          <w:sz w:val="24"/>
        </w:rPr>
        <w:t>s</w:t>
      </w:r>
      <w:proofErr w:type="spellEnd"/>
      <w:r w:rsidRPr="00384A57">
        <w:rPr>
          <w:sz w:val="24"/>
        </w:rPr>
        <w:t xml:space="preserve"> &lt; </w:t>
      </w:r>
      <w:proofErr w:type="gramStart"/>
      <w:r w:rsidR="00B269E9" w:rsidRPr="00384A57">
        <w:rPr>
          <w:sz w:val="24"/>
        </w:rPr>
        <w:t>1</w:t>
      </w:r>
      <w:r w:rsidRPr="00384A57">
        <w:rPr>
          <w:sz w:val="24"/>
        </w:rPr>
        <w:t>,</w:t>
      </w:r>
      <w:proofErr w:type="gramEnd"/>
      <w:r w:rsidRPr="00384A57">
        <w:rPr>
          <w:sz w:val="24"/>
        </w:rPr>
        <w:t xml:space="preserve"> </w:t>
      </w:r>
      <w:proofErr w:type="spellStart"/>
      <w:r w:rsidRPr="00384A57">
        <w:rPr>
          <w:i/>
          <w:iCs/>
          <w:sz w:val="24"/>
        </w:rPr>
        <w:t>p</w:t>
      </w:r>
      <w:r w:rsidRPr="00384A57">
        <w:rPr>
          <w:sz w:val="24"/>
        </w:rPr>
        <w:t>s</w:t>
      </w:r>
      <w:proofErr w:type="spellEnd"/>
      <w:r w:rsidRPr="00384A57">
        <w:rPr>
          <w:sz w:val="24"/>
        </w:rPr>
        <w:t xml:space="preserve"> ≥ </w:t>
      </w:r>
      <w:r w:rsidR="00B269E9" w:rsidRPr="00384A57">
        <w:rPr>
          <w:sz w:val="24"/>
        </w:rPr>
        <w:t>.48</w:t>
      </w:r>
      <w:r w:rsidRPr="00384A57">
        <w:rPr>
          <w:sz w:val="24"/>
        </w:rPr>
        <w:t xml:space="preserve">, </w:t>
      </w:r>
      <w:bookmarkStart w:id="4" w:name="_Hlk90631982"/>
      <w:proofErr w:type="spellStart"/>
      <w:r w:rsidRPr="00384A57">
        <w:rPr>
          <w:i/>
          <w:iCs/>
          <w:sz w:val="24"/>
        </w:rPr>
        <w:t>p</w:t>
      </w:r>
      <w:r w:rsidRPr="00384A57">
        <w:rPr>
          <w:sz w:val="24"/>
          <w:vertAlign w:val="subscript"/>
        </w:rPr>
        <w:t>BIC</w:t>
      </w:r>
      <w:bookmarkEnd w:id="4"/>
      <w:r w:rsidRPr="00384A57">
        <w:rPr>
          <w:sz w:val="24"/>
        </w:rPr>
        <w:t>s</w:t>
      </w:r>
      <w:proofErr w:type="spellEnd"/>
      <w:r w:rsidRPr="00384A57">
        <w:rPr>
          <w:sz w:val="24"/>
        </w:rPr>
        <w:t xml:space="preserve">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5"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5"/>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 xml:space="preserve">s </w:t>
      </w:r>
      <w:r w:rsidR="00241AD3" w:rsidRPr="00384A57">
        <w:rPr>
          <w:sz w:val="24"/>
        </w:rPr>
        <w:lastRenderedPageBreak/>
        <w:t>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proofErr w:type="spellStart"/>
      <w:r w:rsidR="002850F6" w:rsidRPr="00384A57">
        <w:rPr>
          <w:i/>
          <w:iCs/>
          <w:sz w:val="24"/>
          <w:szCs w:val="24"/>
        </w:rPr>
        <w:t>p</w:t>
      </w:r>
      <w:r w:rsidR="002850F6" w:rsidRPr="00384A57">
        <w:rPr>
          <w:sz w:val="24"/>
          <w:szCs w:val="24"/>
          <w:vertAlign w:val="subscript"/>
        </w:rPr>
        <w:t>BIC</w:t>
      </w:r>
      <w:proofErr w:type="spellEnd"/>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proofErr w:type="spellStart"/>
      <w:r w:rsidR="00085717" w:rsidRPr="00384A57">
        <w:rPr>
          <w:i/>
          <w:iCs/>
          <w:sz w:val="24"/>
          <w:szCs w:val="24"/>
        </w:rPr>
        <w:t>p</w:t>
      </w:r>
      <w:r w:rsidR="00085717" w:rsidRPr="00384A57">
        <w:rPr>
          <w:sz w:val="24"/>
          <w:szCs w:val="24"/>
          <w:vertAlign w:val="subscript"/>
        </w:rPr>
        <w:t>BIC</w:t>
      </w:r>
      <w:proofErr w:type="spellEnd"/>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w:t>
      </w:r>
      <w:proofErr w:type="spellStart"/>
      <w:r w:rsidR="003011BB" w:rsidRPr="00384A57">
        <w:rPr>
          <w:sz w:val="24"/>
        </w:rPr>
        <w:t>ms</w:t>
      </w:r>
      <w:proofErr w:type="spellEnd"/>
      <w:r w:rsidR="00201D0F" w:rsidRPr="00384A57">
        <w:rPr>
          <w:sz w:val="24"/>
        </w:rPr>
        <w:t xml:space="preserve">) followed by </w:t>
      </w:r>
      <w:r w:rsidR="003011BB" w:rsidRPr="00384A57">
        <w:rPr>
          <w:sz w:val="24"/>
        </w:rPr>
        <w:t>random non-switch trials (12</w:t>
      </w:r>
      <w:r w:rsidR="00FD445F" w:rsidRPr="00384A57">
        <w:rPr>
          <w:sz w:val="24"/>
        </w:rPr>
        <w:t xml:space="preserve">60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non-switch trials (1328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switch trials (1414 </w:t>
      </w:r>
      <w:proofErr w:type="spellStart"/>
      <w:r w:rsidR="003011BB" w:rsidRPr="00384A57">
        <w:rPr>
          <w:sz w:val="24"/>
        </w:rPr>
        <w:t>ms</w:t>
      </w:r>
      <w:proofErr w:type="spellEnd"/>
      <w:r w:rsidR="003011BB" w:rsidRPr="00384A57">
        <w:rPr>
          <w:sz w:val="24"/>
        </w:rPr>
        <w:t>), and random switch trials (145</w:t>
      </w:r>
      <w:r w:rsidR="00FD445F" w:rsidRPr="00384A57">
        <w:rPr>
          <w:sz w:val="24"/>
        </w:rPr>
        <w:t>1</w:t>
      </w:r>
      <w:r w:rsidR="003011BB" w:rsidRPr="00384A57">
        <w:rPr>
          <w:sz w:val="24"/>
        </w:rPr>
        <w:t xml:space="preserve"> </w:t>
      </w:r>
      <w:proofErr w:type="spellStart"/>
      <w:r w:rsidR="003011BB" w:rsidRPr="00384A57">
        <w:rPr>
          <w:sz w:val="24"/>
        </w:rPr>
        <w:t>ms</w:t>
      </w:r>
      <w:proofErr w:type="spellEnd"/>
      <w:r w:rsidR="003011BB" w:rsidRPr="00384A57">
        <w:rPr>
          <w:sz w:val="24"/>
        </w:rPr>
        <w:t xml:space="preserve">).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proofErr w:type="spellStart"/>
      <w:r w:rsidR="001F07DA" w:rsidRPr="00384A57">
        <w:rPr>
          <w:i/>
          <w:iCs/>
          <w:sz w:val="24"/>
        </w:rPr>
        <w:t>p</w:t>
      </w:r>
      <w:r w:rsidR="001F07DA" w:rsidRPr="00384A57">
        <w:rPr>
          <w:caps/>
          <w:sz w:val="24"/>
          <w:vertAlign w:val="subscript"/>
        </w:rPr>
        <w:t>bic</w:t>
      </w:r>
      <w:proofErr w:type="spellEnd"/>
      <w:r w:rsidR="001F07DA" w:rsidRPr="00384A57">
        <w:rPr>
          <w:caps/>
          <w:sz w:val="24"/>
          <w:vertAlign w:val="subscript"/>
        </w:rPr>
        <w:t xml:space="preserve"> </w:t>
      </w:r>
      <w:r w:rsidR="001F07DA" w:rsidRPr="00384A57">
        <w:rPr>
          <w:sz w:val="24"/>
        </w:rPr>
        <w:t xml:space="preserve">= .69. </w:t>
      </w:r>
      <w:r w:rsidR="00C078F2" w:rsidRPr="00384A57">
        <w:rPr>
          <w:sz w:val="24"/>
        </w:rPr>
        <w:t>All other comparisons were significant</w:t>
      </w:r>
      <w:r w:rsidR="001F07DA" w:rsidRPr="00384A57">
        <w:rPr>
          <w:sz w:val="24"/>
        </w:rPr>
        <w:t xml:space="preserve">, </w:t>
      </w:r>
      <w:proofErr w:type="spellStart"/>
      <w:r w:rsidR="001F07DA" w:rsidRPr="00384A57">
        <w:rPr>
          <w:i/>
          <w:iCs/>
          <w:sz w:val="24"/>
        </w:rPr>
        <w:t>t</w:t>
      </w:r>
      <w:r w:rsidR="001F07DA" w:rsidRPr="00384A57">
        <w:rPr>
          <w:sz w:val="24"/>
        </w:rPr>
        <w:t>s</w:t>
      </w:r>
      <w:proofErr w:type="spellEnd"/>
      <w:r w:rsidR="001F07DA" w:rsidRPr="00384A57">
        <w:rPr>
          <w:sz w:val="24"/>
        </w:rPr>
        <w:t xml:space="preserve">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77777777" w:rsidR="00634872" w:rsidRDefault="00E3518A" w:rsidP="006309C8">
      <w:pPr>
        <w:spacing w:line="480" w:lineRule="auto"/>
        <w:ind w:firstLine="720"/>
        <w:rPr>
          <w:rFonts w:eastAsia="Arial"/>
          <w:sz w:val="24"/>
          <w:szCs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6"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6"/>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 xml:space="preserve">7 </w:t>
      </w:r>
      <w:proofErr w:type="spellStart"/>
      <w:r w:rsidR="00FD445F" w:rsidRPr="00384A57">
        <w:rPr>
          <w:sz w:val="24"/>
        </w:rPr>
        <w:t>ms</w:t>
      </w:r>
      <w:proofErr w:type="spellEnd"/>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w:t>
      </w:r>
      <w:proofErr w:type="spellStart"/>
      <w:r w:rsidR="00FD445F" w:rsidRPr="00384A57">
        <w:rPr>
          <w:sz w:val="24"/>
        </w:rPr>
        <w:t>ms</w:t>
      </w:r>
      <w:proofErr w:type="spellEnd"/>
      <w:r w:rsidR="00036FBA" w:rsidRPr="00384A57">
        <w:rPr>
          <w:sz w:val="24"/>
        </w:rPr>
        <w:t>)</w:t>
      </w:r>
      <w:r w:rsidR="00341248" w:rsidRPr="00384A57">
        <w:rPr>
          <w:sz w:val="24"/>
        </w:rPr>
        <w:t>,</w:t>
      </w:r>
      <w:r w:rsidR="00036FBA" w:rsidRPr="00384A57">
        <w:rPr>
          <w:sz w:val="24"/>
        </w:rPr>
        <w:t xml:space="preserve"> </w:t>
      </w:r>
      <w:bookmarkStart w:id="7"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7"/>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proofErr w:type="spellStart"/>
      <w:r w:rsidR="00036FBA" w:rsidRPr="00384A57">
        <w:rPr>
          <w:i/>
          <w:iCs/>
          <w:sz w:val="24"/>
        </w:rPr>
        <w:t>p</w:t>
      </w:r>
      <w:r w:rsidR="00036FBA" w:rsidRPr="00384A57">
        <w:rPr>
          <w:caps/>
          <w:sz w:val="24"/>
          <w:vertAlign w:val="subscript"/>
        </w:rPr>
        <w:t>bic</w:t>
      </w:r>
      <w:proofErr w:type="spellEnd"/>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proofErr w:type="spellStart"/>
      <w:r w:rsidR="007F68F5" w:rsidRPr="00384A57">
        <w:rPr>
          <w:rFonts w:eastAsia="Arial"/>
          <w:sz w:val="24"/>
          <w:szCs w:val="24"/>
        </w:rPr>
        <w:t>when</w:t>
      </w:r>
      <w:proofErr w:type="spellEnd"/>
      <w:r w:rsidR="007F68F5" w:rsidRPr="00384A57">
        <w:rPr>
          <w:rFonts w:eastAsia="Arial"/>
          <w:sz w:val="24"/>
          <w:szCs w:val="24"/>
        </w:rPr>
        <w:t xml:space="preserve"> 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proofErr w:type="spellStart"/>
      <w:r w:rsidR="00FD445F" w:rsidRPr="00384A57">
        <w:rPr>
          <w:rFonts w:eastAsia="Arial"/>
          <w:sz w:val="24"/>
          <w:szCs w:val="24"/>
        </w:rPr>
        <w:t>ms</w:t>
      </w:r>
      <w:proofErr w:type="spellEnd"/>
      <w:r w:rsidR="00FD445F" w:rsidRPr="00384A57">
        <w:rPr>
          <w:rFonts w:eastAsia="Arial"/>
          <w:sz w:val="24"/>
          <w:szCs w:val="24"/>
        </w:rPr>
        <w:t xml:space="preserve"> </w:t>
      </w:r>
      <w:r w:rsidR="00DB768E" w:rsidRPr="00384A57">
        <w:rPr>
          <w:rFonts w:eastAsia="Arial"/>
          <w:sz w:val="24"/>
          <w:szCs w:val="24"/>
        </w:rPr>
        <w:t>vs. 86</w:t>
      </w:r>
      <w:r w:rsidR="00FD445F" w:rsidRPr="00384A57">
        <w:rPr>
          <w:rFonts w:eastAsia="Arial"/>
          <w:sz w:val="24"/>
          <w:szCs w:val="24"/>
        </w:rPr>
        <w:t xml:space="preserve"> </w:t>
      </w:r>
      <w:proofErr w:type="spellStart"/>
      <w:r w:rsidR="00FD445F" w:rsidRPr="00384A57">
        <w:rPr>
          <w:rFonts w:eastAsia="Arial"/>
          <w:sz w:val="24"/>
          <w:szCs w:val="24"/>
        </w:rPr>
        <w:t>ms</w:t>
      </w:r>
      <w:proofErr w:type="spellEnd"/>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proofErr w:type="spellStart"/>
      <w:r w:rsidRPr="00384A57">
        <w:rPr>
          <w:b/>
          <w:bCs/>
          <w:sz w:val="24"/>
        </w:rPr>
        <w:t>Vincentile</w:t>
      </w:r>
      <w:proofErr w:type="spellEnd"/>
      <w:r w:rsidRPr="00384A57">
        <w:rPr>
          <w:b/>
          <w:bCs/>
          <w:sz w:val="24"/>
        </w:rPr>
        <w:t xml:space="preserve"> Plots</w:t>
      </w:r>
    </w:p>
    <w:p w14:paraId="13032B10" w14:textId="0929276F" w:rsidR="00634872" w:rsidRPr="00384A57" w:rsidRDefault="00634872" w:rsidP="00634872">
      <w:pPr>
        <w:spacing w:line="480" w:lineRule="auto"/>
        <w:rPr>
          <w:sz w:val="24"/>
        </w:rPr>
      </w:pPr>
      <w:r w:rsidRPr="00384A57">
        <w:rPr>
          <w:b/>
          <w:bCs/>
          <w:sz w:val="24"/>
        </w:rPr>
        <w:lastRenderedPageBreak/>
        <w:tab/>
      </w:r>
      <w:r w:rsidRPr="00315080">
        <w:rPr>
          <w:sz w:val="24"/>
        </w:rPr>
        <w:t xml:space="preserve">Figure </w:t>
      </w:r>
      <w:r w:rsidR="00EC7E9A">
        <w:rPr>
          <w:sz w:val="24"/>
        </w:rPr>
        <w:t>2</w:t>
      </w:r>
      <w:r w:rsidRPr="00315080">
        <w:rPr>
          <w:sz w:val="24"/>
        </w:rPr>
        <w:t xml:space="preserve"> reports </w:t>
      </w:r>
      <w:proofErr w:type="spellStart"/>
      <w:r w:rsidRPr="00315080">
        <w:rPr>
          <w:sz w:val="24"/>
        </w:rPr>
        <w:t>Vincentile</w:t>
      </w:r>
      <w:proofErr w:type="spellEnd"/>
      <w:r w:rsidRPr="00315080">
        <w:rPr>
          <w:sz w:val="24"/>
        </w:rPr>
        <w:t xml:space="preserv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w:t>
      </w:r>
      <w:r w:rsidR="00EC7E9A">
        <w:rPr>
          <w:sz w:val="24"/>
        </w:rPr>
        <w:t>by</w:t>
      </w:r>
      <w:r w:rsidRPr="00315080">
        <w:rPr>
          <w:sz w:val="24"/>
        </w:rPr>
        <w:t xml:space="preserve">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3F470A04" w:rsidR="00634872" w:rsidRPr="00384A57" w:rsidRDefault="00634872" w:rsidP="00634872">
      <w:pPr>
        <w:spacing w:line="480" w:lineRule="auto"/>
        <w:rPr>
          <w:sz w:val="24"/>
        </w:rPr>
      </w:pPr>
      <w:r w:rsidRPr="00384A57">
        <w:rPr>
          <w:sz w:val="24"/>
        </w:rPr>
        <w:tab/>
        <w:t xml:space="preserve">Local and global switch costs for each </w:t>
      </w:r>
      <w:proofErr w:type="spellStart"/>
      <w:r w:rsidRPr="00384A57">
        <w:rPr>
          <w:sz w:val="24"/>
        </w:rPr>
        <w:t>Vincentile</w:t>
      </w:r>
      <w:proofErr w:type="spellEnd"/>
      <w:r w:rsidRPr="00384A57">
        <w:rPr>
          <w:sz w:val="24"/>
        </w:rPr>
        <w:t xml:space="preserv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lastRenderedPageBreak/>
        <w:t>Ex-Gaussian Distribution of RTs</w:t>
      </w:r>
    </w:p>
    <w:p w14:paraId="1EE6A50B" w14:textId="1FF731D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xml:space="preserve">) and local and global switch cost (Table </w:t>
      </w:r>
      <w:r w:rsidR="00EC7E9A">
        <w:rPr>
          <w:sz w:val="24"/>
        </w:rPr>
        <w:t>4</w:t>
      </w:r>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proofErr w:type="spellStart"/>
      <w:r w:rsidRPr="00384A57">
        <w:rPr>
          <w:rFonts w:eastAsia="Arial"/>
          <w:i/>
          <w:iCs/>
          <w:sz w:val="24"/>
          <w:szCs w:val="24"/>
        </w:rPr>
        <w:t>p</w:t>
      </w:r>
      <w:r w:rsidRPr="00384A57">
        <w:rPr>
          <w:rFonts w:eastAsia="Arial"/>
          <w:caps/>
          <w:sz w:val="24"/>
          <w:szCs w:val="24"/>
          <w:vertAlign w:val="subscript"/>
        </w:rPr>
        <w:t>bic</w:t>
      </w:r>
      <w:proofErr w:type="spellEnd"/>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t>costs versus</w:t>
      </w:r>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w:t>
      </w:r>
      <w:proofErr w:type="spellStart"/>
      <w:r w:rsidRPr="00384A57">
        <w:rPr>
          <w:rFonts w:eastAsia="Arial"/>
          <w:sz w:val="24"/>
          <w:szCs w:val="24"/>
        </w:rPr>
        <w:t>Vincentile</w:t>
      </w:r>
      <w:proofErr w:type="spellEnd"/>
      <w:r w:rsidRPr="00384A57">
        <w:rPr>
          <w:rFonts w:eastAsia="Arial"/>
          <w:sz w:val="24"/>
          <w:szCs w:val="24"/>
        </w:rPr>
        <w:t xml:space="preserv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proofErr w:type="spellStart"/>
      <w:r w:rsidRPr="00384A57">
        <w:rPr>
          <w:rFonts w:eastAsia="Arial"/>
          <w:i/>
          <w:iCs/>
          <w:sz w:val="24"/>
          <w:szCs w:val="24"/>
        </w:rPr>
        <w:t>p</w:t>
      </w:r>
      <w:r w:rsidRPr="00384A57">
        <w:rPr>
          <w:rFonts w:eastAsia="Arial"/>
          <w:sz w:val="24"/>
          <w:szCs w:val="24"/>
          <w:vertAlign w:val="subscript"/>
        </w:rPr>
        <w:t>BIC</w:t>
      </w:r>
      <w:proofErr w:type="spellEnd"/>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7B8EFCF2"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by investigating the effects of</w:t>
      </w:r>
      <w:r w:rsidR="00CD6D6A">
        <w:rPr>
          <w:sz w:val="24"/>
        </w:rPr>
        <w:t xml:space="preserve"> task-switch</w:t>
      </w:r>
      <w:r w:rsidR="00134FD6">
        <w:rPr>
          <w:sz w:val="24"/>
        </w:rPr>
        <w:t xml:space="preserve"> sequencing on local and global switch costs</w:t>
      </w:r>
      <w:r w:rsidR="001542CE">
        <w:rPr>
          <w:sz w:val="24"/>
        </w:rPr>
        <w:t xml:space="preserve">, as previous studies investigating random switching have omitted this comparison (e.g., Altmann, 2007; </w:t>
      </w:r>
      <w:proofErr w:type="spellStart"/>
      <w:r w:rsidR="001542CE">
        <w:rPr>
          <w:sz w:val="24"/>
        </w:rPr>
        <w:t>Minear</w:t>
      </w:r>
      <w:proofErr w:type="spellEnd"/>
      <w:r w:rsidR="001542CE">
        <w:rPr>
          <w:sz w:val="24"/>
        </w:rPr>
        <w:t xml:space="preserve"> &amp; Shah, 2008; </w:t>
      </w:r>
      <w:proofErr w:type="spellStart"/>
      <w:r w:rsidR="001542CE">
        <w:rPr>
          <w:sz w:val="24"/>
        </w:rPr>
        <w:t>Monsell</w:t>
      </w:r>
      <w:proofErr w:type="spellEnd"/>
      <w:r w:rsidR="001542CE">
        <w:rPr>
          <w:sz w:val="24"/>
        </w:rPr>
        <w:t xml:space="preserve"> et al., 2003; etc.).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w:t>
      </w:r>
      <w:r w:rsidR="00201E0F" w:rsidRPr="00384A57">
        <w:rPr>
          <w:sz w:val="24"/>
        </w:rPr>
        <w:lastRenderedPageBreak/>
        <w:t xml:space="preserve">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xml:space="preserve">; </w:t>
      </w:r>
      <w:proofErr w:type="spellStart"/>
      <w:r w:rsidR="004353D7" w:rsidRPr="00384A57">
        <w:rPr>
          <w:sz w:val="24"/>
        </w:rPr>
        <w:t>Tse</w:t>
      </w:r>
      <w:proofErr w:type="spellEnd"/>
      <w:r w:rsidR="004353D7" w:rsidRPr="00384A57">
        <w:rPr>
          <w:sz w:val="24"/>
        </w:rPr>
        <w:t xml:space="preserv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399B337D"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 xml:space="preserve">This pattern for RTs was similarly observed using </w:t>
      </w:r>
      <w:proofErr w:type="spellStart"/>
      <w:r w:rsidR="005D3D8E" w:rsidRPr="00384A57">
        <w:rPr>
          <w:sz w:val="24"/>
        </w:rPr>
        <w:t>Vincentile</w:t>
      </w:r>
      <w:proofErr w:type="spellEnd"/>
      <w:r w:rsidR="005D3D8E" w:rsidRPr="00384A57">
        <w:rPr>
          <w:sz w:val="24"/>
        </w:rPr>
        <w:t xml:space="preserve"> plots</w:t>
      </w:r>
      <w:r w:rsidR="005D3D8E">
        <w:rPr>
          <w:sz w:val="24"/>
        </w:rPr>
        <w:t>.</w:t>
      </w:r>
      <w:r w:rsidR="005D3D8E"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 xml:space="preserve">onitor their progress across trials to anticipate whether the upcoming trial will switch or remain </w:t>
      </w:r>
      <w:r w:rsidR="007305A5" w:rsidRPr="00384A57">
        <w:rPr>
          <w:sz w:val="24"/>
        </w:rPr>
        <w:lastRenderedPageBreak/>
        <w:t>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3BA7F3A7" w:rsidR="001E7317" w:rsidRPr="00384A57" w:rsidRDefault="00613846" w:rsidP="0014448D">
      <w:pPr>
        <w:spacing w:line="480" w:lineRule="auto"/>
        <w:ind w:firstLine="720"/>
        <w:rPr>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w:t>
      </w:r>
      <w:proofErr w:type="gramStart"/>
      <w:r w:rsidR="00EB71B0" w:rsidRPr="00384A57">
        <w:rPr>
          <w:sz w:val="24"/>
        </w:rPr>
        <w:t>set</w:t>
      </w:r>
      <w:r w:rsidR="00454FCF" w:rsidRPr="00384A57">
        <w:rPr>
          <w:sz w:val="24"/>
        </w:rPr>
        <w:t>;</w:t>
      </w:r>
      <w:proofErr w:type="gramEnd"/>
      <w:r w:rsidR="00454FCF" w:rsidRPr="00384A57">
        <w:rPr>
          <w:sz w:val="24"/>
        </w:rPr>
        <w:t xml:space="preserve"> </w:t>
      </w:r>
      <w:r w:rsidR="00A025A1" w:rsidRPr="00384A57">
        <w:rPr>
          <w:sz w:val="24"/>
        </w:rPr>
        <w:t xml:space="preserve">e.g., </w:t>
      </w:r>
      <w:proofErr w:type="spellStart"/>
      <w:r w:rsidR="00A025A1" w:rsidRPr="00384A57">
        <w:rPr>
          <w:sz w:val="24"/>
        </w:rPr>
        <w:t>Milán</w:t>
      </w:r>
      <w:proofErr w:type="spellEnd"/>
      <w:r w:rsidR="00A025A1" w:rsidRPr="00384A57">
        <w:rPr>
          <w:sz w:val="24"/>
        </w:rPr>
        <w:t xml:space="preserve"> et al., 2005; </w:t>
      </w:r>
      <w:proofErr w:type="spellStart"/>
      <w:r w:rsidR="00A025A1" w:rsidRPr="00384A57">
        <w:rPr>
          <w:sz w:val="24"/>
        </w:rPr>
        <w:t>Monsell</w:t>
      </w:r>
      <w:proofErr w:type="spellEnd"/>
      <w:r w:rsidR="00A025A1" w:rsidRPr="00384A57">
        <w:rPr>
          <w:sz w:val="24"/>
        </w:rPr>
        <w:t xml:space="preserve">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w:t>
      </w:r>
      <w:r w:rsidR="006961EB" w:rsidRPr="00384A57">
        <w:rPr>
          <w:sz w:val="24"/>
        </w:rPr>
        <w:lastRenderedPageBreak/>
        <w:t xml:space="preserve">reconfiguration processes </w:t>
      </w:r>
      <w:r w:rsidR="00FA2055">
        <w:rPr>
          <w:sz w:val="24"/>
        </w:rPr>
        <w:t>due to</w:t>
      </w:r>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007F0FF2" w14:textId="3A7E4B5B"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1A1DAB57" w:rsidR="00613846" w:rsidRDefault="00EF0603" w:rsidP="00B868B5">
      <w:pPr>
        <w:spacing w:line="480" w:lineRule="auto"/>
        <w:ind w:firstLine="720"/>
        <w:rPr>
          <w:sz w:val="24"/>
        </w:rPr>
      </w:pPr>
      <w:r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w:t>
      </w:r>
      <w:proofErr w:type="spellStart"/>
      <w:r w:rsidR="00DD22A1" w:rsidRPr="00384A57">
        <w:rPr>
          <w:sz w:val="24"/>
        </w:rPr>
        <w:t>Lindenberger</w:t>
      </w:r>
      <w:proofErr w:type="spellEnd"/>
      <w:r w:rsidR="00DD22A1" w:rsidRPr="00384A57">
        <w:rPr>
          <w:sz w:val="24"/>
        </w:rPr>
        <w:t xml:space="preserve">,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w:t>
      </w:r>
      <w:r w:rsidR="00FA2055">
        <w:rPr>
          <w:sz w:val="24"/>
        </w:rPr>
        <w:lastRenderedPageBreak/>
        <w:t xml:space="preserve">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 xml:space="preserve">switch costs using </w:t>
      </w:r>
      <w:proofErr w:type="spellStart"/>
      <w:r w:rsidR="005D3D8E" w:rsidRPr="00384A57">
        <w:rPr>
          <w:sz w:val="24"/>
        </w:rPr>
        <w:t>Vincentile</w:t>
      </w:r>
      <w:proofErr w:type="spellEnd"/>
      <w:r w:rsidR="005D3D8E" w:rsidRPr="00384A57">
        <w:rPr>
          <w:sz w:val="24"/>
        </w:rPr>
        <w:t xml:space="preserve"> 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2F41A20F" w:rsidR="005D3D8E" w:rsidRPr="00384A57" w:rsidRDefault="005D3D8E" w:rsidP="00904236">
      <w:pPr>
        <w:spacing w:line="480" w:lineRule="auto"/>
        <w:ind w:firstLine="720"/>
        <w:rPr>
          <w:sz w:val="24"/>
        </w:rPr>
      </w:pPr>
      <w:r w:rsidRPr="00384A57">
        <w:rPr>
          <w:sz w:val="24"/>
        </w:rPr>
        <w:lastRenderedPageBreak/>
        <w:t xml:space="preserve">Similarly, methodological differences may explain the discrepancy between our findings for predictive versus random switch costs and those reported by </w:t>
      </w:r>
      <w:proofErr w:type="spellStart"/>
      <w:r w:rsidRPr="00384A57">
        <w:rPr>
          <w:sz w:val="24"/>
        </w:rPr>
        <w:t>Minear</w:t>
      </w:r>
      <w:proofErr w:type="spellEnd"/>
      <w:r w:rsidRPr="00384A57">
        <w:rPr>
          <w:sz w:val="24"/>
        </w:rPr>
        <w:t xml:space="preserve"> and Shah (2008). For example, </w:t>
      </w:r>
      <w:proofErr w:type="spellStart"/>
      <w:r w:rsidRPr="00384A57">
        <w:rPr>
          <w:sz w:val="24"/>
        </w:rPr>
        <w:t>Minear</w:t>
      </w:r>
      <w:proofErr w:type="spellEnd"/>
      <w:r w:rsidRPr="00384A57">
        <w:rPr>
          <w:sz w:val="24"/>
        </w:rPr>
        <w:t xml:space="preserve"> and Shah were primarily interested in assessing transfer effects on learning rather than providing a direct comparison of predictive and random switching on task-performance on switch-costs. Further, like Huff et al. (2015), </w:t>
      </w:r>
      <w:proofErr w:type="spellStart"/>
      <w:r w:rsidRPr="00384A57">
        <w:rPr>
          <w:sz w:val="24"/>
        </w:rPr>
        <w:t>Minear</w:t>
      </w:r>
      <w:proofErr w:type="spellEnd"/>
      <w:r w:rsidRPr="00384A57">
        <w:rPr>
          <w:sz w:val="24"/>
        </w:rPr>
        <w:t xml:space="preserve"> and Shah employed a smaller sample (</w:t>
      </w:r>
      <w:r w:rsidRPr="00384A57">
        <w:rPr>
          <w:i/>
          <w:iCs/>
          <w:sz w:val="24"/>
        </w:rPr>
        <w:t>n</w:t>
      </w:r>
      <w:r w:rsidRPr="00384A57">
        <w:rPr>
          <w:sz w:val="24"/>
        </w:rPr>
        <w:t xml:space="preserve"> = 31 for all groups). Thus, our sample may have provided a more accurate representation of mean RTs across trial types as well as their associated switch costs.</w:t>
      </w:r>
    </w:p>
    <w:p w14:paraId="1EC6F4CB" w14:textId="4753FAB9" w:rsidR="005D3D8E" w:rsidRPr="00384A57" w:rsidRDefault="005D3D8E" w:rsidP="005D3D8E">
      <w:pPr>
        <w:spacing w:line="480" w:lineRule="auto"/>
        <w:ind w:firstLine="720"/>
        <w:rPr>
          <w:sz w:val="24"/>
        </w:rPr>
      </w:pPr>
      <w:r w:rsidRPr="00384A57">
        <w:rPr>
          <w:sz w:val="24"/>
        </w:rPr>
        <w:t xml:space="preserve">Finally, to supplement </w:t>
      </w:r>
      <w:proofErr w:type="spellStart"/>
      <w:r w:rsidRPr="00384A57">
        <w:rPr>
          <w:sz w:val="24"/>
        </w:rPr>
        <w:t>Vincentile</w:t>
      </w:r>
      <w:proofErr w:type="spellEnd"/>
      <w:r w:rsidRPr="00384A57">
        <w:rPr>
          <w:sz w:val="24"/>
        </w:rPr>
        <w:t xml:space="preserv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2D777EA3" w14:textId="7FDA6005" w:rsidR="002D611C" w:rsidRPr="00384A57" w:rsidRDefault="002D325C" w:rsidP="00737CC4">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 xml:space="preserve">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w:t>
      </w:r>
      <w:r w:rsidR="004B1C2C" w:rsidRPr="00384A57">
        <w:rPr>
          <w:sz w:val="24"/>
        </w:rPr>
        <w:lastRenderedPageBreak/>
        <w:t>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unpredictive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p>
    <w:p w14:paraId="6A871B6A" w14:textId="77777777" w:rsidR="00B12301" w:rsidRDefault="00B12301">
      <w:pPr>
        <w:spacing w:after="160" w:line="259" w:lineRule="auto"/>
        <w:rPr>
          <w:b/>
          <w:bCs/>
          <w:sz w:val="24"/>
        </w:rPr>
      </w:pPr>
      <w:r>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77BAAE84" w14:textId="7AF41BC8" w:rsidR="002153D2" w:rsidRPr="00384A57" w:rsidRDefault="006A6393" w:rsidP="00967E35">
      <w:pPr>
        <w:spacing w:after="160" w:line="480" w:lineRule="auto"/>
        <w:contextualSpacing/>
        <w:rPr>
          <w:sz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2"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r w:rsidR="002153D2"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A13A5DA" w14:textId="4678583F" w:rsidR="006F62A1" w:rsidRPr="006F62A1" w:rsidRDefault="006F62A1" w:rsidP="00601EF0">
      <w:pPr>
        <w:spacing w:line="480" w:lineRule="auto"/>
        <w:ind w:left="720" w:hanging="720"/>
        <w:rPr>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proofErr w:type="spellStart"/>
      <w:r w:rsidRPr="00384A57">
        <w:rPr>
          <w:sz w:val="24"/>
        </w:rPr>
        <w:t>Balota</w:t>
      </w:r>
      <w:proofErr w:type="spellEnd"/>
      <w:r w:rsidRPr="00384A57">
        <w:rPr>
          <w:sz w:val="24"/>
        </w:rPr>
        <w:t xml:space="preserve">,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 xml:space="preserve">Moving beyond the </w:t>
      </w:r>
      <w:proofErr w:type="gramStart"/>
      <w:r w:rsidRPr="00384A57">
        <w:rPr>
          <w:sz w:val="24"/>
        </w:rPr>
        <w:t>mean</w:t>
      </w:r>
      <w:proofErr w:type="gramEnd"/>
      <w:r w:rsidRPr="00384A57">
        <w:rPr>
          <w:sz w:val="24"/>
        </w:rPr>
        <w:t xml:space="preserve">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proofErr w:type="spellStart"/>
      <w:r w:rsidRPr="00384A57">
        <w:rPr>
          <w:sz w:val="24"/>
        </w:rPr>
        <w:t>Balota</w:t>
      </w:r>
      <w:proofErr w:type="spellEnd"/>
      <w:r w:rsidRPr="00384A57">
        <w:rPr>
          <w:sz w:val="24"/>
        </w:rPr>
        <w:t xml:space="preserve">,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w:t>
      </w:r>
      <w:proofErr w:type="spellStart"/>
      <w:r w:rsidRPr="00384A57">
        <w:rPr>
          <w:sz w:val="24"/>
        </w:rPr>
        <w:t>Bherer</w:t>
      </w:r>
      <w:proofErr w:type="spellEnd"/>
      <w:r w:rsidRPr="00384A57">
        <w:rPr>
          <w:sz w:val="24"/>
        </w:rPr>
        <w:t xml:space="preserve">, L., Lepage, E., </w:t>
      </w:r>
      <w:proofErr w:type="spellStart"/>
      <w:r w:rsidRPr="00384A57">
        <w:rPr>
          <w:sz w:val="24"/>
        </w:rPr>
        <w:t>Chertkow</w:t>
      </w:r>
      <w:proofErr w:type="spellEnd"/>
      <w:r w:rsidRPr="00384A57">
        <w:rPr>
          <w:sz w:val="24"/>
        </w:rPr>
        <w:t xml:space="preserve">, H., &amp; Gauthier, S. (2008). Task switching capacities in person with Alzheimer’s disease and mild cognitive impairment. </w:t>
      </w:r>
      <w:proofErr w:type="spellStart"/>
      <w:r w:rsidRPr="00384A57">
        <w:rPr>
          <w:i/>
          <w:iCs/>
          <w:sz w:val="24"/>
        </w:rPr>
        <w:t>Neuropsychologia</w:t>
      </w:r>
      <w:proofErr w:type="spellEnd"/>
      <w:r w:rsidRPr="00384A57">
        <w:rPr>
          <w:i/>
          <w:iCs/>
          <w:sz w:val="24"/>
        </w:rPr>
        <w:t>,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t xml:space="preserve">Castel, A. D., &amp; Craik, F. I. M. (2003). The effects of aging and divided attention on memory for item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lastRenderedPageBreak/>
        <w:t>Craik, F.I.M. (1982). Selective changes in encoding as a function of reduced processing capacity. In F.</w:t>
      </w:r>
      <w:r>
        <w:rPr>
          <w:sz w:val="24"/>
        </w:rPr>
        <w:t xml:space="preserve"> </w:t>
      </w:r>
      <w:proofErr w:type="spellStart"/>
      <w:r w:rsidRPr="00464FEB">
        <w:rPr>
          <w:sz w:val="24"/>
        </w:rPr>
        <w:t>Klix</w:t>
      </w:r>
      <w:proofErr w:type="spellEnd"/>
      <w:r w:rsidRPr="00464FEB">
        <w:rPr>
          <w:sz w:val="24"/>
        </w:rPr>
        <w:t xml:space="preserve">,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w:t>
      </w:r>
      <w:proofErr w:type="spellStart"/>
      <w:r w:rsidRPr="00384A57">
        <w:rPr>
          <w:sz w:val="24"/>
        </w:rPr>
        <w:t>Monsell</w:t>
      </w:r>
      <w:proofErr w:type="spellEnd"/>
      <w:r w:rsidRPr="00384A57">
        <w:rPr>
          <w:sz w:val="24"/>
        </w:rPr>
        <w:t xml:space="preserve">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proofErr w:type="spellStart"/>
      <w:r>
        <w:rPr>
          <w:sz w:val="24"/>
        </w:rPr>
        <w:t>Draheim</w:t>
      </w:r>
      <w:proofErr w:type="spellEnd"/>
      <w:r>
        <w:rPr>
          <w:sz w:val="24"/>
        </w:rPr>
        <w:t xml:space="preserve">, C., Hicks, K. L., &amp; Engle, R. W. (2010). Combing reaction time and accuracy: The relationship between working memory capacity and task switching as a case example. </w:t>
      </w:r>
      <w:r w:rsidRPr="00737CC4">
        <w:rPr>
          <w:i/>
          <w:iCs/>
          <w:sz w:val="24"/>
          <w:lang w:val="fr-FR"/>
        </w:rPr>
        <w:t xml:space="preserve">Perspectives on </w:t>
      </w:r>
      <w:proofErr w:type="spellStart"/>
      <w:r w:rsidRPr="00737CC4">
        <w:rPr>
          <w:i/>
          <w:iCs/>
          <w:sz w:val="24"/>
          <w:lang w:val="fr-FR"/>
        </w:rPr>
        <w:t>Psychological</w:t>
      </w:r>
      <w:proofErr w:type="spellEnd"/>
      <w:r w:rsidRPr="00737CC4">
        <w:rPr>
          <w:i/>
          <w:iCs/>
          <w:sz w:val="24"/>
          <w:lang w:val="fr-FR"/>
        </w:rPr>
        <w:t xml:space="preserve">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proofErr w:type="spellStart"/>
      <w:r w:rsidRPr="00737CC4">
        <w:rPr>
          <w:rFonts w:eastAsia="Arial"/>
          <w:sz w:val="24"/>
          <w:szCs w:val="24"/>
          <w:lang w:val="fr-FR"/>
        </w:rPr>
        <w:t>Faul</w:t>
      </w:r>
      <w:proofErr w:type="spellEnd"/>
      <w:r w:rsidRPr="00737CC4">
        <w:rPr>
          <w:rFonts w:eastAsia="Arial"/>
          <w:sz w:val="24"/>
          <w:szCs w:val="24"/>
          <w:lang w:val="fr-FR"/>
        </w:rPr>
        <w:t xml:space="preserve">, F., </w:t>
      </w:r>
      <w:proofErr w:type="spellStart"/>
      <w:r w:rsidRPr="00737CC4">
        <w:rPr>
          <w:rFonts w:eastAsia="Arial"/>
          <w:sz w:val="24"/>
          <w:szCs w:val="24"/>
          <w:lang w:val="fr-FR"/>
        </w:rPr>
        <w:t>Erdfelder</w:t>
      </w:r>
      <w:proofErr w:type="spellEnd"/>
      <w:r w:rsidRPr="00737CC4">
        <w:rPr>
          <w:rFonts w:eastAsia="Arial"/>
          <w:sz w:val="24"/>
          <w:szCs w:val="24"/>
          <w:lang w:val="fr-FR"/>
        </w:rPr>
        <w:t xml:space="preserve">,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w:t>
      </w:r>
      <w:proofErr w:type="spellStart"/>
      <w:r w:rsidRPr="00384A57">
        <w:rPr>
          <w:sz w:val="24"/>
        </w:rPr>
        <w:t>Armony</w:t>
      </w:r>
      <w:proofErr w:type="spellEnd"/>
      <w:r w:rsidRPr="00384A57">
        <w:rPr>
          <w:sz w:val="24"/>
        </w:rPr>
        <w:t xml:space="preserve">, L., &amp; </w:t>
      </w:r>
      <w:proofErr w:type="spellStart"/>
      <w:r w:rsidRPr="00384A57">
        <w:rPr>
          <w:sz w:val="24"/>
        </w:rPr>
        <w:t>Greenshpan</w:t>
      </w:r>
      <w:proofErr w:type="spellEnd"/>
      <w:r w:rsidRPr="00384A57">
        <w:rPr>
          <w:sz w:val="24"/>
        </w:rPr>
        <w:t xml:space="preserve">,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w:t>
      </w:r>
      <w:proofErr w:type="spellStart"/>
      <w:r w:rsidRPr="00384A57">
        <w:rPr>
          <w:sz w:val="24"/>
        </w:rPr>
        <w:t>Balota</w:t>
      </w:r>
      <w:proofErr w:type="spellEnd"/>
      <w:r w:rsidRPr="00384A57">
        <w:rPr>
          <w:sz w:val="24"/>
        </w:rPr>
        <w:t xml:space="preserve">, D. A., </w:t>
      </w:r>
      <w:proofErr w:type="spellStart"/>
      <w:r w:rsidRPr="00384A57">
        <w:rPr>
          <w:sz w:val="24"/>
        </w:rPr>
        <w:t>Minear</w:t>
      </w:r>
      <w:proofErr w:type="spellEnd"/>
      <w:r w:rsidRPr="00384A57">
        <w:rPr>
          <w:sz w:val="24"/>
        </w:rPr>
        <w:t xml:space="preserve">, M., </w:t>
      </w:r>
      <w:proofErr w:type="spellStart"/>
      <w:r w:rsidRPr="00384A57">
        <w:rPr>
          <w:sz w:val="24"/>
        </w:rPr>
        <w:t>Aschenbrenner</w:t>
      </w:r>
      <w:proofErr w:type="spellEnd"/>
      <w:r w:rsidRPr="00384A57">
        <w:rPr>
          <w:sz w:val="24"/>
        </w:rPr>
        <w:t xml:space="preserve">, A. J., &amp; </w:t>
      </w:r>
      <w:proofErr w:type="spellStart"/>
      <w:r w:rsidRPr="00384A57">
        <w:rPr>
          <w:sz w:val="24"/>
        </w:rPr>
        <w:t>Duchek</w:t>
      </w:r>
      <w:proofErr w:type="spellEnd"/>
      <w:r w:rsidRPr="00384A57">
        <w:rPr>
          <w:sz w:val="24"/>
        </w:rPr>
        <w:t xml:space="preserve">,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w:t>
      </w:r>
      <w:proofErr w:type="spellStart"/>
      <w:r w:rsidRPr="00384A57">
        <w:rPr>
          <w:sz w:val="24"/>
        </w:rPr>
        <w:t>Balota</w:t>
      </w:r>
      <w:proofErr w:type="spellEnd"/>
      <w:r w:rsidRPr="00384A57">
        <w:rPr>
          <w:sz w:val="24"/>
        </w:rPr>
        <w:t xml:space="preserve">, D. A., &amp; </w:t>
      </w:r>
      <w:proofErr w:type="spellStart"/>
      <w:r w:rsidRPr="00384A57">
        <w:rPr>
          <w:sz w:val="24"/>
        </w:rPr>
        <w:t>Duchek</w:t>
      </w:r>
      <w:proofErr w:type="spellEnd"/>
      <w:r w:rsidRPr="00384A57">
        <w:rPr>
          <w:sz w:val="24"/>
        </w:rPr>
        <w:t xml:space="preserve">,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proofErr w:type="spellStart"/>
      <w:r w:rsidRPr="00384A57">
        <w:rPr>
          <w:sz w:val="24"/>
        </w:rPr>
        <w:t>Jersild</w:t>
      </w:r>
      <w:proofErr w:type="spellEnd"/>
      <w:r w:rsidRPr="00384A57">
        <w:rPr>
          <w:sz w:val="24"/>
        </w:rPr>
        <w:t xml:space="preserve">,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lastRenderedPageBreak/>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proofErr w:type="spellStart"/>
      <w:r w:rsidRPr="00384A57">
        <w:rPr>
          <w:sz w:val="24"/>
        </w:rPr>
        <w:t>Kass</w:t>
      </w:r>
      <w:proofErr w:type="spellEnd"/>
      <w:r w:rsidRPr="00384A57">
        <w:rPr>
          <w:sz w:val="24"/>
        </w:rPr>
        <w:t xml:space="preserve">,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proofErr w:type="spellStart"/>
      <w:r w:rsidRPr="00384A57">
        <w:rPr>
          <w:sz w:val="24"/>
        </w:rPr>
        <w:t>Kiesel</w:t>
      </w:r>
      <w:proofErr w:type="spellEnd"/>
      <w:r w:rsidRPr="00384A57">
        <w:rPr>
          <w:sz w:val="24"/>
        </w:rPr>
        <w:t xml:space="preserve">, A., </w:t>
      </w:r>
      <w:proofErr w:type="spellStart"/>
      <w:r w:rsidRPr="00384A57">
        <w:rPr>
          <w:sz w:val="24"/>
        </w:rPr>
        <w:t>Steinhauser</w:t>
      </w:r>
      <w:proofErr w:type="spellEnd"/>
      <w:r w:rsidRPr="00384A57">
        <w:rPr>
          <w:sz w:val="24"/>
        </w:rPr>
        <w:t xml:space="preserve">, M., Wendt, M., </w:t>
      </w:r>
      <w:proofErr w:type="spellStart"/>
      <w:r w:rsidRPr="00384A57">
        <w:rPr>
          <w:sz w:val="24"/>
        </w:rPr>
        <w:t>Falkenstein</w:t>
      </w:r>
      <w:proofErr w:type="spellEnd"/>
      <w:r w:rsidRPr="00384A57">
        <w:rPr>
          <w:sz w:val="24"/>
        </w:rPr>
        <w:t xml:space="preserve">, M., </w:t>
      </w:r>
      <w:proofErr w:type="spellStart"/>
      <w:r w:rsidRPr="00384A57">
        <w:rPr>
          <w:sz w:val="24"/>
        </w:rPr>
        <w:t>Jost</w:t>
      </w:r>
      <w:proofErr w:type="spellEnd"/>
      <w:r w:rsidRPr="00384A57">
        <w:rPr>
          <w:sz w:val="24"/>
        </w:rPr>
        <w:t xml:space="preserve">, K., </w:t>
      </w:r>
      <w:proofErr w:type="spellStart"/>
      <w:r w:rsidRPr="00384A57">
        <w:rPr>
          <w:sz w:val="24"/>
        </w:rPr>
        <w:t>Phillipp</w:t>
      </w:r>
      <w:proofErr w:type="spellEnd"/>
      <w:r w:rsidRPr="00384A57">
        <w:rPr>
          <w:sz w:val="24"/>
        </w:rPr>
        <w:t xml:space="preserve">, A. M., &amp; Koch, I. (2010). Control and </w:t>
      </w:r>
      <w:proofErr w:type="spellStart"/>
      <w:r w:rsidRPr="00384A57">
        <w:rPr>
          <w:sz w:val="24"/>
        </w:rPr>
        <w:t>interferience</w:t>
      </w:r>
      <w:proofErr w:type="spellEnd"/>
      <w:r w:rsidRPr="00384A57">
        <w:rPr>
          <w:sz w:val="24"/>
        </w:rPr>
        <w:t xml:space="preserv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w:t>
      </w:r>
      <w:proofErr w:type="spellStart"/>
      <w:r w:rsidRPr="00384A57">
        <w:rPr>
          <w:sz w:val="24"/>
        </w:rPr>
        <w:t>Lindenberger</w:t>
      </w:r>
      <w:proofErr w:type="spellEnd"/>
      <w:r w:rsidRPr="00384A57">
        <w:rPr>
          <w:sz w:val="24"/>
        </w:rPr>
        <w:t xml:space="preserve">,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proofErr w:type="spellStart"/>
      <w:r w:rsidRPr="00384A57">
        <w:rPr>
          <w:sz w:val="24"/>
        </w:rPr>
        <w:t>Lamers</w:t>
      </w:r>
      <w:proofErr w:type="spellEnd"/>
      <w:r w:rsidRPr="00384A57">
        <w:rPr>
          <w:sz w:val="24"/>
        </w:rPr>
        <w:t xml:space="preserve">, M. J. M., </w:t>
      </w:r>
      <w:proofErr w:type="spellStart"/>
      <w:r w:rsidRPr="00384A57">
        <w:rPr>
          <w:sz w:val="24"/>
        </w:rPr>
        <w:t>Roelofs</w:t>
      </w:r>
      <w:proofErr w:type="spellEnd"/>
      <w:r w:rsidRPr="00384A57">
        <w:rPr>
          <w:sz w:val="24"/>
        </w:rPr>
        <w:t xml:space="preserve">, A., &amp; </w:t>
      </w:r>
      <w:proofErr w:type="spellStart"/>
      <w:r w:rsidRPr="00384A57">
        <w:rPr>
          <w:sz w:val="24"/>
        </w:rPr>
        <w:t>Rabeling-Keus</w:t>
      </w:r>
      <w:proofErr w:type="spellEnd"/>
      <w:r w:rsidRPr="00384A57">
        <w:rPr>
          <w:sz w:val="24"/>
        </w:rPr>
        <w:t xml:space="preserve">,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w:t>
      </w:r>
      <w:proofErr w:type="gramStart"/>
      <w:r w:rsidR="00D62E6B" w:rsidRPr="00384A57">
        <w:rPr>
          <w:sz w:val="24"/>
        </w:rPr>
        <w:t>cots</w:t>
      </w:r>
      <w:proofErr w:type="gramEnd"/>
      <w:r w:rsidR="00D62E6B" w:rsidRPr="00384A57">
        <w:rPr>
          <w:sz w:val="24"/>
        </w:rPr>
        <w:t xml:space="preserve">.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proofErr w:type="spellStart"/>
      <w:r w:rsidRPr="00384A57">
        <w:rPr>
          <w:sz w:val="24"/>
        </w:rPr>
        <w:t>Luwel</w:t>
      </w:r>
      <w:proofErr w:type="spellEnd"/>
      <w:r w:rsidRPr="00384A57">
        <w:rPr>
          <w:sz w:val="24"/>
        </w:rPr>
        <w:t xml:space="preserve">, K., </w:t>
      </w:r>
      <w:proofErr w:type="spellStart"/>
      <w:r w:rsidRPr="00384A57">
        <w:rPr>
          <w:sz w:val="24"/>
        </w:rPr>
        <w:t>Schillemans</w:t>
      </w:r>
      <w:proofErr w:type="spellEnd"/>
      <w:r w:rsidRPr="00384A57">
        <w:rPr>
          <w:sz w:val="24"/>
        </w:rPr>
        <w:t xml:space="preserve">, V., </w:t>
      </w:r>
      <w:proofErr w:type="spellStart"/>
      <w:r w:rsidRPr="00384A57">
        <w:rPr>
          <w:sz w:val="24"/>
        </w:rPr>
        <w:t>Onghena</w:t>
      </w:r>
      <w:proofErr w:type="spellEnd"/>
      <w:r w:rsidRPr="00384A57">
        <w:rPr>
          <w:sz w:val="24"/>
        </w:rPr>
        <w:t xml:space="preserve">, P., &amp; </w:t>
      </w:r>
      <w:proofErr w:type="spellStart"/>
      <w:r w:rsidRPr="00384A57">
        <w:rPr>
          <w:sz w:val="24"/>
        </w:rPr>
        <w:t>Verschaffel</w:t>
      </w:r>
      <w:proofErr w:type="spellEnd"/>
      <w:r w:rsidRPr="00384A57">
        <w:rPr>
          <w:sz w:val="24"/>
        </w:rPr>
        <w:t>,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lastRenderedPageBreak/>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3FDD91B7" w:rsidR="00BA30A5" w:rsidRPr="00BA30A5" w:rsidRDefault="00BA30A5" w:rsidP="007C78F2">
      <w:pPr>
        <w:spacing w:line="480" w:lineRule="auto"/>
        <w:ind w:left="720" w:hanging="720"/>
        <w:rPr>
          <w:sz w:val="24"/>
        </w:rPr>
      </w:pPr>
      <w:r>
        <w:rPr>
          <w:sz w:val="24"/>
        </w:rPr>
        <w:t>Meir, B &amp; Rey-</w:t>
      </w:r>
      <w:proofErr w:type="spellStart"/>
      <w:r>
        <w:rPr>
          <w:sz w:val="24"/>
        </w:rPr>
        <w:t>Mermet</w:t>
      </w:r>
      <w:proofErr w:type="spellEnd"/>
      <w:r>
        <w:rPr>
          <w:sz w:val="24"/>
        </w:rPr>
        <w:t xml:space="preserve">,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proofErr w:type="spellStart"/>
      <w:r w:rsidRPr="00384A57">
        <w:rPr>
          <w:sz w:val="24"/>
        </w:rPr>
        <w:t>Meiran</w:t>
      </w:r>
      <w:proofErr w:type="spellEnd"/>
      <w:r w:rsidRPr="00384A57">
        <w:rPr>
          <w:sz w:val="24"/>
        </w:rPr>
        <w:t xml:space="preserve">,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proofErr w:type="spellStart"/>
      <w:r w:rsidRPr="00384A57">
        <w:rPr>
          <w:sz w:val="24"/>
        </w:rPr>
        <w:t>Milán</w:t>
      </w:r>
      <w:proofErr w:type="spellEnd"/>
      <w:r w:rsidRPr="00384A57">
        <w:rPr>
          <w:sz w:val="24"/>
        </w:rPr>
        <w:t xml:space="preserve">, E. G., Sanabria, D., </w:t>
      </w:r>
      <w:proofErr w:type="spellStart"/>
      <w:r w:rsidRPr="00384A57">
        <w:rPr>
          <w:sz w:val="24"/>
        </w:rPr>
        <w:t>Tornay</w:t>
      </w:r>
      <w:proofErr w:type="spellEnd"/>
      <w:r w:rsidRPr="00384A57">
        <w:rPr>
          <w:sz w:val="24"/>
        </w:rPr>
        <w:t xml:space="preserve">, F., &amp; González, A. (2005). Exploring task-set reconfiguration with random task sequences. </w:t>
      </w:r>
      <w:r w:rsidRPr="00384A57">
        <w:rPr>
          <w:i/>
          <w:sz w:val="24"/>
        </w:rPr>
        <w:t xml:space="preserve">Acta </w:t>
      </w:r>
      <w:proofErr w:type="spellStart"/>
      <w:r w:rsidRPr="00384A57">
        <w:rPr>
          <w:i/>
          <w:sz w:val="24"/>
        </w:rPr>
        <w:t>Psychologica</w:t>
      </w:r>
      <w:proofErr w:type="spellEnd"/>
      <w:r w:rsidRPr="00384A57">
        <w:rPr>
          <w:i/>
          <w:sz w:val="24"/>
        </w:rPr>
        <w:t>, 118</w:t>
      </w:r>
      <w:r w:rsidRPr="00384A57">
        <w:rPr>
          <w:sz w:val="24"/>
        </w:rPr>
        <w:t>(3), 319-331.</w:t>
      </w:r>
    </w:p>
    <w:p w14:paraId="329E1E41" w14:textId="7134453D" w:rsidR="00E15315" w:rsidRPr="00384A57" w:rsidRDefault="00E15315" w:rsidP="003522E5">
      <w:pPr>
        <w:spacing w:line="480" w:lineRule="auto"/>
        <w:ind w:left="720" w:hanging="720"/>
        <w:rPr>
          <w:sz w:val="24"/>
        </w:rPr>
      </w:pPr>
      <w:proofErr w:type="spellStart"/>
      <w:r w:rsidRPr="00384A57">
        <w:rPr>
          <w:sz w:val="24"/>
        </w:rPr>
        <w:t>Minear</w:t>
      </w:r>
      <w:proofErr w:type="spellEnd"/>
      <w:r w:rsidRPr="00384A57">
        <w:rPr>
          <w:sz w:val="24"/>
        </w:rPr>
        <w:t xml:space="preserve">,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proofErr w:type="spellStart"/>
      <w:r w:rsidRPr="00384A57">
        <w:rPr>
          <w:sz w:val="24"/>
        </w:rPr>
        <w:t>Monsell</w:t>
      </w:r>
      <w:proofErr w:type="spellEnd"/>
      <w:r w:rsidRPr="00384A57">
        <w:rPr>
          <w:sz w:val="24"/>
        </w:rPr>
        <w:t xml:space="preserve">,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proofErr w:type="spellStart"/>
      <w:r w:rsidRPr="00384A57">
        <w:rPr>
          <w:sz w:val="24"/>
        </w:rPr>
        <w:t>Monsell</w:t>
      </w:r>
      <w:proofErr w:type="spellEnd"/>
      <w:r w:rsidRPr="00384A57">
        <w:rPr>
          <w:sz w:val="24"/>
        </w:rPr>
        <w:t xml:space="preserve">,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w:t>
      </w:r>
      <w:proofErr w:type="spellStart"/>
      <w:r w:rsidRPr="00384A57">
        <w:rPr>
          <w:sz w:val="24"/>
        </w:rPr>
        <w:t>Monsell</w:t>
      </w:r>
      <w:proofErr w:type="spellEnd"/>
      <w:r w:rsidRPr="00384A57">
        <w:rPr>
          <w:sz w:val="24"/>
        </w:rPr>
        <w:t xml:space="preserve">,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proofErr w:type="spellStart"/>
      <w:r w:rsidRPr="00737CC4">
        <w:rPr>
          <w:sz w:val="24"/>
          <w:lang w:val="es-ES"/>
        </w:rPr>
        <w:lastRenderedPageBreak/>
        <w:t>Sp</w:t>
      </w:r>
      <w:r w:rsidR="00D92183" w:rsidRPr="00737CC4">
        <w:rPr>
          <w:sz w:val="24"/>
          <w:lang w:val="es-ES"/>
        </w:rPr>
        <w:t>ie</w:t>
      </w:r>
      <w:r w:rsidRPr="00737CC4">
        <w:rPr>
          <w:sz w:val="24"/>
          <w:lang w:val="es-ES"/>
        </w:rPr>
        <w:t>ler</w:t>
      </w:r>
      <w:proofErr w:type="spellEnd"/>
      <w:r w:rsidRPr="00737CC4">
        <w:rPr>
          <w:sz w:val="24"/>
          <w:lang w:val="es-ES"/>
        </w:rPr>
        <w:t xml:space="preserve">, D. H., </w:t>
      </w:r>
      <w:proofErr w:type="spellStart"/>
      <w:r w:rsidRPr="00737CC4">
        <w:rPr>
          <w:sz w:val="24"/>
          <w:lang w:val="es-ES"/>
        </w:rPr>
        <w:t>Bolota</w:t>
      </w:r>
      <w:proofErr w:type="spellEnd"/>
      <w:r w:rsidRPr="00737CC4">
        <w:rPr>
          <w:sz w:val="24"/>
          <w:lang w:val="es-ES"/>
        </w:rPr>
        <w:t xml:space="preserve">, D. A., &amp; </w:t>
      </w:r>
      <w:proofErr w:type="spellStart"/>
      <w:r w:rsidRPr="00737CC4">
        <w:rPr>
          <w:sz w:val="24"/>
          <w:lang w:val="es-ES"/>
        </w:rPr>
        <w:t>Faust</w:t>
      </w:r>
      <w:proofErr w:type="spellEnd"/>
      <w:r w:rsidRPr="00737CC4">
        <w:rPr>
          <w:sz w:val="24"/>
          <w:lang w:val="es-ES"/>
        </w:rPr>
        <w:t xml:space="preserve">, M. E. (2000). </w:t>
      </w:r>
      <w:r w:rsidRPr="00384A57">
        <w:rPr>
          <w:sz w:val="24"/>
        </w:rPr>
        <w:t xml:space="preserve">Levels of selective attention </w:t>
      </w:r>
      <w:proofErr w:type="gramStart"/>
      <w:r w:rsidRPr="00384A57">
        <w:rPr>
          <w:sz w:val="24"/>
        </w:rPr>
        <w:t>revelated</w:t>
      </w:r>
      <w:proofErr w:type="gramEnd"/>
      <w:r w:rsidRPr="00384A57">
        <w:rPr>
          <w:sz w:val="24"/>
        </w:rPr>
        <w:t xml:space="preserve">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w:t>
      </w:r>
      <w:proofErr w:type="spellStart"/>
      <w:r w:rsidRPr="00384A57">
        <w:rPr>
          <w:sz w:val="24"/>
        </w:rPr>
        <w:t>Balota</w:t>
      </w:r>
      <w:proofErr w:type="spellEnd"/>
      <w:r w:rsidRPr="00384A57">
        <w:rPr>
          <w:sz w:val="24"/>
        </w:rPr>
        <w:t xml:space="preserve">,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proofErr w:type="spellStart"/>
      <w:r w:rsidRPr="00737CC4">
        <w:rPr>
          <w:sz w:val="24"/>
          <w:lang w:val="es-ES"/>
        </w:rPr>
        <w:t>Tse</w:t>
      </w:r>
      <w:proofErr w:type="spellEnd"/>
      <w:r w:rsidRPr="00737CC4">
        <w:rPr>
          <w:sz w:val="24"/>
          <w:lang w:val="es-ES"/>
        </w:rPr>
        <w:t xml:space="preserve">, C.-S., Balota, D. A., Yap, M. J., </w:t>
      </w:r>
      <w:proofErr w:type="spellStart"/>
      <w:r w:rsidRPr="00737CC4">
        <w:rPr>
          <w:sz w:val="24"/>
          <w:lang w:val="es-ES"/>
        </w:rPr>
        <w:t>Duchek</w:t>
      </w:r>
      <w:proofErr w:type="spellEnd"/>
      <w:r w:rsidRPr="00737CC4">
        <w:rPr>
          <w:sz w:val="24"/>
          <w:lang w:val="es-ES"/>
        </w:rPr>
        <w:t xml:space="preserve">, J. M., &amp; McCabe, D. P. (2010). </w:t>
      </w:r>
      <w:r w:rsidRPr="00384A57">
        <w:rPr>
          <w:sz w:val="24"/>
        </w:rPr>
        <w:t xml:space="preserve">Effects of healthy aging and </w:t>
      </w:r>
      <w:proofErr w:type="gramStart"/>
      <w:r w:rsidRPr="00384A57">
        <w:rPr>
          <w:sz w:val="24"/>
        </w:rPr>
        <w:t>early stage</w:t>
      </w:r>
      <w:proofErr w:type="gramEnd"/>
      <w:r w:rsidRPr="00384A57">
        <w:rPr>
          <w:sz w:val="24"/>
        </w:rPr>
        <w:t xml:space="preserv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proofErr w:type="spellStart"/>
      <w:r w:rsidRPr="00384A57">
        <w:rPr>
          <w:sz w:val="24"/>
          <w:szCs w:val="24"/>
        </w:rPr>
        <w:t>Wagenmakers</w:t>
      </w:r>
      <w:proofErr w:type="spellEnd"/>
      <w:r w:rsidRPr="00384A57">
        <w:rPr>
          <w:sz w:val="24"/>
          <w:szCs w:val="24"/>
        </w:rPr>
        <w:t xml:space="preserve">,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8"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8"/>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0E4273">
        <w:tc>
          <w:tcPr>
            <w:tcW w:w="2785" w:type="dxa"/>
            <w:tcBorders>
              <w:left w:val="nil"/>
              <w:bottom w:val="single" w:sz="4" w:space="0" w:color="auto"/>
              <w:right w:val="nil"/>
            </w:tcBorders>
          </w:tcPr>
          <w:p w14:paraId="567FDFA9" w14:textId="77777777" w:rsidR="00EC7E9A" w:rsidRPr="00384A57" w:rsidRDefault="00EC7E9A" w:rsidP="000E4273">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1700F3E2" w14:textId="77777777" w:rsidTr="000E4273">
        <w:tc>
          <w:tcPr>
            <w:tcW w:w="2785" w:type="dxa"/>
            <w:tcBorders>
              <w:top w:val="nil"/>
              <w:left w:val="nil"/>
              <w:bottom w:val="nil"/>
              <w:right w:val="nil"/>
            </w:tcBorders>
          </w:tcPr>
          <w:p w14:paraId="0BB217B5" w14:textId="77777777" w:rsidR="00EC7E9A" w:rsidRPr="00384A57" w:rsidRDefault="00EC7E9A" w:rsidP="000E4273">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0E4273">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0E4273">
            <w:pPr>
              <w:spacing w:after="160" w:line="259" w:lineRule="auto"/>
              <w:jc w:val="center"/>
              <w:rPr>
                <w:sz w:val="24"/>
              </w:rPr>
            </w:pPr>
            <w:r w:rsidRPr="00384A57">
              <w:rPr>
                <w:sz w:val="24"/>
              </w:rPr>
              <w:t>28.29</w:t>
            </w:r>
          </w:p>
        </w:tc>
      </w:tr>
      <w:tr w:rsidR="00EC7E9A" w:rsidRPr="00384A57" w14:paraId="501B605B" w14:textId="77777777" w:rsidTr="000E4273">
        <w:tc>
          <w:tcPr>
            <w:tcW w:w="2785" w:type="dxa"/>
            <w:tcBorders>
              <w:top w:val="nil"/>
              <w:left w:val="nil"/>
              <w:bottom w:val="nil"/>
              <w:right w:val="nil"/>
            </w:tcBorders>
          </w:tcPr>
          <w:p w14:paraId="1A98D642" w14:textId="77777777" w:rsidR="00EC7E9A" w:rsidRPr="00384A57" w:rsidRDefault="00EC7E9A" w:rsidP="000E4273">
            <w:pPr>
              <w:spacing w:after="160" w:line="259" w:lineRule="auto"/>
              <w:rPr>
                <w:sz w:val="24"/>
              </w:rPr>
            </w:pPr>
            <w:r w:rsidRPr="00384A57">
              <w:rPr>
                <w:sz w:val="24"/>
              </w:rPr>
              <w:t>Alt. Runs Switch</w:t>
            </w:r>
          </w:p>
        </w:tc>
        <w:tc>
          <w:tcPr>
            <w:tcW w:w="1295" w:type="dxa"/>
            <w:tcBorders>
              <w:top w:val="nil"/>
              <w:left w:val="nil"/>
              <w:bottom w:val="nil"/>
              <w:right w:val="nil"/>
            </w:tcBorders>
          </w:tcPr>
          <w:p w14:paraId="74605B72" w14:textId="77777777" w:rsidR="00EC7E9A" w:rsidRPr="00384A57" w:rsidRDefault="00EC7E9A" w:rsidP="000E4273">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0E4273">
            <w:pPr>
              <w:spacing w:after="160" w:line="259" w:lineRule="auto"/>
              <w:jc w:val="center"/>
              <w:rPr>
                <w:sz w:val="24"/>
              </w:rPr>
            </w:pPr>
            <w:r w:rsidRPr="00384A57">
              <w:rPr>
                <w:sz w:val="24"/>
              </w:rPr>
              <w:t>53.67</w:t>
            </w:r>
          </w:p>
        </w:tc>
      </w:tr>
      <w:tr w:rsidR="00EC7E9A" w:rsidRPr="00384A57" w14:paraId="27AB5BAC" w14:textId="77777777" w:rsidTr="000E4273">
        <w:tc>
          <w:tcPr>
            <w:tcW w:w="2785" w:type="dxa"/>
            <w:tcBorders>
              <w:top w:val="nil"/>
              <w:left w:val="nil"/>
              <w:bottom w:val="nil"/>
              <w:right w:val="nil"/>
            </w:tcBorders>
          </w:tcPr>
          <w:p w14:paraId="454C56D4" w14:textId="77777777" w:rsidR="00EC7E9A" w:rsidRPr="00384A57" w:rsidRDefault="00EC7E9A" w:rsidP="000E4273">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0E4273">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0E4273">
            <w:pPr>
              <w:spacing w:after="160" w:line="259" w:lineRule="auto"/>
              <w:jc w:val="center"/>
              <w:rPr>
                <w:sz w:val="24"/>
              </w:rPr>
            </w:pPr>
            <w:r w:rsidRPr="00384A57">
              <w:rPr>
                <w:sz w:val="24"/>
              </w:rPr>
              <w:t>53.02</w:t>
            </w:r>
          </w:p>
        </w:tc>
      </w:tr>
      <w:tr w:rsidR="00EC7E9A" w:rsidRPr="00384A57" w14:paraId="22EBEF60" w14:textId="77777777" w:rsidTr="000E4273">
        <w:tc>
          <w:tcPr>
            <w:tcW w:w="2785" w:type="dxa"/>
            <w:tcBorders>
              <w:top w:val="nil"/>
              <w:left w:val="nil"/>
              <w:bottom w:val="nil"/>
              <w:right w:val="nil"/>
            </w:tcBorders>
          </w:tcPr>
          <w:p w14:paraId="73E88B94" w14:textId="77777777" w:rsidR="00EC7E9A" w:rsidRPr="00384A57" w:rsidRDefault="00EC7E9A" w:rsidP="000E4273">
            <w:pPr>
              <w:spacing w:after="160" w:line="259" w:lineRule="auto"/>
              <w:rPr>
                <w:sz w:val="24"/>
              </w:rPr>
            </w:pPr>
            <w:r w:rsidRPr="00384A57">
              <w:rPr>
                <w:sz w:val="24"/>
              </w:rPr>
              <w:t>Alt. Runs Non-Switch</w:t>
            </w:r>
          </w:p>
        </w:tc>
        <w:tc>
          <w:tcPr>
            <w:tcW w:w="1295" w:type="dxa"/>
            <w:tcBorders>
              <w:top w:val="nil"/>
              <w:left w:val="nil"/>
              <w:bottom w:val="nil"/>
              <w:right w:val="nil"/>
            </w:tcBorders>
          </w:tcPr>
          <w:p w14:paraId="3B3FB283" w14:textId="77777777" w:rsidR="00EC7E9A" w:rsidRPr="00384A57" w:rsidRDefault="00EC7E9A" w:rsidP="000E4273">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0E4273">
            <w:pPr>
              <w:spacing w:after="160" w:line="259" w:lineRule="auto"/>
              <w:jc w:val="center"/>
              <w:rPr>
                <w:sz w:val="24"/>
              </w:rPr>
            </w:pPr>
            <w:r w:rsidRPr="00384A57">
              <w:rPr>
                <w:sz w:val="24"/>
              </w:rPr>
              <w:t>60.76</w:t>
            </w:r>
          </w:p>
        </w:tc>
      </w:tr>
      <w:tr w:rsidR="00EC7E9A" w:rsidRPr="00384A57" w14:paraId="0AD23ACE" w14:textId="77777777" w:rsidTr="000E4273">
        <w:tc>
          <w:tcPr>
            <w:tcW w:w="2785" w:type="dxa"/>
            <w:tcBorders>
              <w:top w:val="nil"/>
              <w:left w:val="nil"/>
              <w:bottom w:val="single" w:sz="4" w:space="0" w:color="auto"/>
              <w:right w:val="nil"/>
            </w:tcBorders>
          </w:tcPr>
          <w:p w14:paraId="504AF557" w14:textId="77777777" w:rsidR="00EC7E9A" w:rsidRPr="00384A57" w:rsidRDefault="00EC7E9A" w:rsidP="000E4273">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0E4273">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0E4273">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0E4273">
        <w:tc>
          <w:tcPr>
            <w:tcW w:w="2785" w:type="dxa"/>
            <w:tcBorders>
              <w:left w:val="nil"/>
              <w:bottom w:val="single" w:sz="4" w:space="0" w:color="auto"/>
              <w:right w:val="nil"/>
            </w:tcBorders>
          </w:tcPr>
          <w:p w14:paraId="41770ABF" w14:textId="77777777" w:rsidR="00EC7E9A" w:rsidRPr="00384A57" w:rsidRDefault="00EC7E9A" w:rsidP="000E4273">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0E4273">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7EBE83D3" w14:textId="77777777" w:rsidTr="000E4273">
        <w:tc>
          <w:tcPr>
            <w:tcW w:w="2785" w:type="dxa"/>
            <w:tcBorders>
              <w:top w:val="nil"/>
              <w:left w:val="nil"/>
              <w:bottom w:val="nil"/>
              <w:right w:val="nil"/>
            </w:tcBorders>
          </w:tcPr>
          <w:p w14:paraId="28BA457E" w14:textId="77777777" w:rsidR="00EC7E9A" w:rsidRPr="00384A57" w:rsidRDefault="00EC7E9A" w:rsidP="000E4273">
            <w:pPr>
              <w:spacing w:after="160" w:line="259" w:lineRule="auto"/>
              <w:rPr>
                <w:sz w:val="24"/>
              </w:rPr>
            </w:pPr>
            <w:r w:rsidRPr="00384A57">
              <w:rPr>
                <w:sz w:val="24"/>
              </w:rPr>
              <w:t>Alt Runs.</w:t>
            </w:r>
          </w:p>
        </w:tc>
        <w:tc>
          <w:tcPr>
            <w:tcW w:w="1295" w:type="dxa"/>
            <w:tcBorders>
              <w:top w:val="nil"/>
              <w:left w:val="nil"/>
              <w:bottom w:val="nil"/>
              <w:right w:val="nil"/>
            </w:tcBorders>
          </w:tcPr>
          <w:p w14:paraId="0D08BB4F"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0E4273">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0E4273">
            <w:pPr>
              <w:spacing w:after="160" w:line="259" w:lineRule="auto"/>
              <w:jc w:val="center"/>
              <w:rPr>
                <w:sz w:val="24"/>
              </w:rPr>
            </w:pPr>
            <w:r w:rsidRPr="00384A57">
              <w:rPr>
                <w:sz w:val="24"/>
              </w:rPr>
              <w:t>37.36</w:t>
            </w:r>
          </w:p>
        </w:tc>
      </w:tr>
      <w:tr w:rsidR="00EC7E9A" w:rsidRPr="00384A57" w14:paraId="25400825" w14:textId="77777777" w:rsidTr="000E4273">
        <w:tc>
          <w:tcPr>
            <w:tcW w:w="2785" w:type="dxa"/>
            <w:tcBorders>
              <w:top w:val="nil"/>
              <w:left w:val="nil"/>
              <w:bottom w:val="nil"/>
              <w:right w:val="nil"/>
            </w:tcBorders>
          </w:tcPr>
          <w:p w14:paraId="6DD42FA2" w14:textId="77777777" w:rsidR="00EC7E9A" w:rsidRPr="00384A57" w:rsidRDefault="00EC7E9A" w:rsidP="000E4273">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0E4273">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0E4273">
            <w:pPr>
              <w:spacing w:after="160" w:line="259" w:lineRule="auto"/>
              <w:jc w:val="center"/>
              <w:rPr>
                <w:sz w:val="24"/>
              </w:rPr>
            </w:pPr>
            <w:r w:rsidRPr="00384A57">
              <w:rPr>
                <w:sz w:val="24"/>
              </w:rPr>
              <w:t>44.35</w:t>
            </w:r>
          </w:p>
        </w:tc>
      </w:tr>
      <w:tr w:rsidR="00EC7E9A" w:rsidRPr="00384A57" w14:paraId="3DDE381C" w14:textId="77777777" w:rsidTr="000E4273">
        <w:tc>
          <w:tcPr>
            <w:tcW w:w="2785" w:type="dxa"/>
            <w:tcBorders>
              <w:top w:val="nil"/>
              <w:left w:val="nil"/>
              <w:bottom w:val="nil"/>
              <w:right w:val="nil"/>
            </w:tcBorders>
          </w:tcPr>
          <w:p w14:paraId="24852AE4" w14:textId="77777777" w:rsidR="00EC7E9A" w:rsidRPr="00384A57" w:rsidRDefault="00EC7E9A" w:rsidP="000E4273">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0E4273">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0E4273">
            <w:pPr>
              <w:spacing w:after="160" w:line="259" w:lineRule="auto"/>
              <w:jc w:val="center"/>
              <w:rPr>
                <w:sz w:val="24"/>
              </w:rPr>
            </w:pPr>
            <w:r w:rsidRPr="00384A57">
              <w:rPr>
                <w:sz w:val="24"/>
              </w:rPr>
              <w:t>28.42</w:t>
            </w:r>
          </w:p>
        </w:tc>
      </w:tr>
      <w:tr w:rsidR="00EC7E9A" w:rsidRPr="00384A57" w14:paraId="2E18329F" w14:textId="77777777" w:rsidTr="000E4273">
        <w:tc>
          <w:tcPr>
            <w:tcW w:w="2785" w:type="dxa"/>
            <w:tcBorders>
              <w:top w:val="nil"/>
              <w:left w:val="nil"/>
              <w:bottom w:val="single" w:sz="4" w:space="0" w:color="auto"/>
              <w:right w:val="nil"/>
            </w:tcBorders>
          </w:tcPr>
          <w:p w14:paraId="111B6A9C" w14:textId="77777777" w:rsidR="00EC7E9A" w:rsidRPr="00384A57" w:rsidRDefault="00EC7E9A" w:rsidP="000E4273">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0E4273">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0E4273">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 xml:space="preserve">Each trial was separated by a 500 </w:t>
      </w:r>
      <w:proofErr w:type="spellStart"/>
      <w:r w:rsidR="00AD0882" w:rsidRPr="00384A57">
        <w:rPr>
          <w:sz w:val="24"/>
        </w:rPr>
        <w:t>ms</w:t>
      </w:r>
      <w:proofErr w:type="spellEnd"/>
      <w:r w:rsidR="00AD0882" w:rsidRPr="00384A57">
        <w:rPr>
          <w:sz w:val="24"/>
        </w:rPr>
        <w:t xml:space="preserve">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74372040"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w:t>
      </w:r>
      <w:proofErr w:type="spellStart"/>
      <w:r w:rsidRPr="00384A57">
        <w:rPr>
          <w:sz w:val="24"/>
          <w:szCs w:val="24"/>
        </w:rPr>
        <w:t>Vincentile</w:t>
      </w:r>
      <w:proofErr w:type="spellEnd"/>
      <w:r w:rsidRPr="00384A57">
        <w:rPr>
          <w:sz w:val="24"/>
          <w:szCs w:val="24"/>
        </w:rPr>
        <w:t xml:space="preserv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1C71C83D"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w:t>
      </w:r>
      <w:proofErr w:type="spellStart"/>
      <w:r w:rsidRPr="00384A57">
        <w:rPr>
          <w:sz w:val="24"/>
          <w:szCs w:val="24"/>
        </w:rPr>
        <w:t>Vincentile</w:t>
      </w:r>
      <w:proofErr w:type="spellEnd"/>
      <w:r w:rsidRPr="00384A57">
        <w:rPr>
          <w:sz w:val="24"/>
          <w:szCs w:val="24"/>
        </w:rPr>
        <w:t xml:space="preserv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7CD0" w14:textId="77777777" w:rsidR="00D61AB1" w:rsidRDefault="00D61AB1" w:rsidP="006C0CFD">
      <w:r>
        <w:separator/>
      </w:r>
    </w:p>
  </w:endnote>
  <w:endnote w:type="continuationSeparator" w:id="0">
    <w:p w14:paraId="15C288FE" w14:textId="77777777" w:rsidR="00D61AB1" w:rsidRDefault="00D61AB1"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25A68" w14:textId="77777777" w:rsidR="00D61AB1" w:rsidRDefault="00D61AB1" w:rsidP="006C0CFD">
      <w:r>
        <w:separator/>
      </w:r>
    </w:p>
  </w:footnote>
  <w:footnote w:type="continuationSeparator" w:id="0">
    <w:p w14:paraId="499C5EF5" w14:textId="77777777" w:rsidR="00D61AB1" w:rsidRDefault="00D61AB1"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BE6"/>
    <w:rsid w:val="0014395A"/>
    <w:rsid w:val="0014448D"/>
    <w:rsid w:val="00145854"/>
    <w:rsid w:val="00146E5D"/>
    <w:rsid w:val="0015253C"/>
    <w:rsid w:val="001542CE"/>
    <w:rsid w:val="0016093E"/>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080"/>
    <w:rsid w:val="0031593C"/>
    <w:rsid w:val="00316376"/>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371A"/>
    <w:rsid w:val="003C6472"/>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6B0C"/>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1D50"/>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893"/>
    <w:rsid w:val="005D1F0E"/>
    <w:rsid w:val="005D3BC4"/>
    <w:rsid w:val="005D3D8E"/>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2A1"/>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698"/>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27C2"/>
    <w:rsid w:val="007F3C3E"/>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7388"/>
    <w:rsid w:val="00DE01B5"/>
    <w:rsid w:val="00DE3205"/>
    <w:rsid w:val="00DE3432"/>
    <w:rsid w:val="00DE483C"/>
    <w:rsid w:val="00DE4C48"/>
    <w:rsid w:val="00DE5F58"/>
    <w:rsid w:val="00DF04DC"/>
    <w:rsid w:val="00DF09D2"/>
    <w:rsid w:val="00DF1259"/>
    <w:rsid w:val="00DF128F"/>
    <w:rsid w:val="00DF20AA"/>
    <w:rsid w:val="00DF2713"/>
    <w:rsid w:val="00DF3666"/>
    <w:rsid w:val="00DF3735"/>
    <w:rsid w:val="00DF57E0"/>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69EE"/>
    <w:rsid w:val="00F0759E"/>
    <w:rsid w:val="00F07608"/>
    <w:rsid w:val="00F101E2"/>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hzwc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nicholas.maxwell@usm.ed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40</Pages>
  <Words>9162</Words>
  <Characters>52228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27</cp:revision>
  <cp:lastPrinted>2022-10-12T20:51:00Z</cp:lastPrinted>
  <dcterms:created xsi:type="dcterms:W3CDTF">2023-05-19T20:41:00Z</dcterms:created>
  <dcterms:modified xsi:type="dcterms:W3CDTF">2023-05-31T16:53:00Z</dcterms:modified>
</cp:coreProperties>
</file>