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377F3C53"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r w:rsidR="00300015">
        <w:rPr>
          <w:rFonts w:ascii="Times New Roman" w:hAnsi="Times New Roman" w:cs="Times New Roman"/>
          <w:sz w:val="24"/>
          <w:szCs w:val="24"/>
        </w:rPr>
        <w:t>15</w:t>
      </w:r>
      <w:r>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Yoonhee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6156F7AC"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I appreciate the thorough examination provided by yourself and </w:t>
      </w:r>
      <w:r w:rsidR="003F6C84">
        <w:rPr>
          <w:rFonts w:ascii="Times New Roman" w:hAnsi="Times New Roman" w:cs="Times New Roman"/>
          <w:sz w:val="24"/>
          <w:szCs w:val="24"/>
        </w:rPr>
        <w:t>the</w:t>
      </w:r>
      <w:r>
        <w:rPr>
          <w:rFonts w:ascii="Times New Roman" w:hAnsi="Times New Roman" w:cs="Times New Roman"/>
          <w:sz w:val="24"/>
          <w:szCs w:val="24"/>
        </w:rPr>
        <w:t xml:space="preserve"> reviewers</w:t>
      </w:r>
      <w:r w:rsidR="000634EF">
        <w:rPr>
          <w:rFonts w:ascii="Times New Roman" w:hAnsi="Times New Roman" w:cs="Times New Roman"/>
          <w:sz w:val="24"/>
          <w:szCs w:val="24"/>
        </w:rPr>
        <w:t xml:space="preserve">. I </w:t>
      </w:r>
      <w:r>
        <w:rPr>
          <w:rFonts w:ascii="Times New Roman" w:hAnsi="Times New Roman" w:cs="Times New Roman"/>
          <w:sz w:val="24"/>
          <w:szCs w:val="24"/>
        </w:rPr>
        <w:t>am pleased that Reviewer 1 found the results “interesting and informative</w:t>
      </w:r>
      <w:r w:rsidR="003F6C84">
        <w:rPr>
          <w:rFonts w:ascii="Times New Roman" w:hAnsi="Times New Roman" w:cs="Times New Roman"/>
          <w:sz w:val="24"/>
          <w:szCs w:val="24"/>
        </w:rPr>
        <w:t>”,</w:t>
      </w:r>
      <w:r>
        <w:rPr>
          <w:rFonts w:ascii="Times New Roman" w:hAnsi="Times New Roman" w:cs="Times New Roman"/>
          <w:sz w:val="24"/>
          <w:szCs w:val="24"/>
        </w:rPr>
        <w:t xml:space="preserve"> and th</w:t>
      </w:r>
      <w:r w:rsidR="00AA6898">
        <w:rPr>
          <w:rFonts w:ascii="Times New Roman" w:hAnsi="Times New Roman" w:cs="Times New Roman"/>
          <w:sz w:val="24"/>
          <w:szCs w:val="24"/>
        </w:rPr>
        <w:t>at</w:t>
      </w:r>
      <w:r>
        <w:rPr>
          <w:rFonts w:ascii="Times New Roman" w:hAnsi="Times New Roman" w:cs="Times New Roman"/>
          <w:sz w:val="24"/>
          <w:szCs w:val="24"/>
        </w:rPr>
        <w:t xml:space="preserve"> Reviewer 2 only suggested minor </w:t>
      </w:r>
      <w:r w:rsidR="00241380">
        <w:rPr>
          <w:rFonts w:ascii="Times New Roman" w:hAnsi="Times New Roman" w:cs="Times New Roman"/>
          <w:sz w:val="24"/>
          <w:szCs w:val="24"/>
        </w:rPr>
        <w:t>edits to the manuscript</w:t>
      </w:r>
      <w:r>
        <w:rPr>
          <w:rFonts w:ascii="Times New Roman" w:hAnsi="Times New Roman" w:cs="Times New Roman"/>
          <w:sz w:val="24"/>
          <w:szCs w:val="24"/>
        </w:rPr>
        <w:t>.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Yoonhee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It seems to us all that your results involved not only positive reactivity but also negative reactivity, but you focused heavily on the former only. Both of the observed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6057497D"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DA31EE">
        <w:rPr>
          <w:rFonts w:ascii="Times New Roman" w:hAnsi="Times New Roman" w:cs="Times New Roman"/>
          <w:sz w:val="24"/>
          <w:szCs w:val="24"/>
        </w:rPr>
        <w:t xml:space="preserve">This </w:t>
      </w:r>
      <w:r w:rsidR="00F625F3">
        <w:rPr>
          <w:rFonts w:ascii="Times New Roman" w:hAnsi="Times New Roman" w:cs="Times New Roman"/>
          <w:sz w:val="24"/>
          <w:szCs w:val="24"/>
        </w:rPr>
        <w:t xml:space="preserve">point </w:t>
      </w:r>
      <w:r w:rsidR="00DA31EE">
        <w:rPr>
          <w:rFonts w:ascii="Times New Roman" w:hAnsi="Times New Roman" w:cs="Times New Roman"/>
          <w:sz w:val="24"/>
          <w:szCs w:val="24"/>
        </w:rPr>
        <w:t xml:space="preserve">is now noted </w:t>
      </w:r>
      <w:r w:rsidR="00F625F3">
        <w:rPr>
          <w:rFonts w:ascii="Times New Roman" w:hAnsi="Times New Roman" w:cs="Times New Roman"/>
          <w:sz w:val="24"/>
          <w:szCs w:val="24"/>
        </w:rPr>
        <w:t xml:space="preserve">on pg. </w:t>
      </w:r>
      <w:r w:rsidR="0060523A">
        <w:rPr>
          <w:rFonts w:ascii="Times New Roman" w:hAnsi="Times New Roman" w:cs="Times New Roman"/>
          <w:sz w:val="24"/>
          <w:szCs w:val="24"/>
        </w:rPr>
        <w:t>7</w:t>
      </w:r>
      <w:r w:rsidR="00DA31EE">
        <w:rPr>
          <w:rFonts w:ascii="Times New Roman" w:hAnsi="Times New Roman" w:cs="Times New Roman"/>
          <w:sz w:val="24"/>
          <w:szCs w:val="24"/>
        </w:rPr>
        <w:t xml:space="preserve">. Additionally, pg. </w:t>
      </w:r>
      <w:r w:rsidR="0060523A">
        <w:rPr>
          <w:rFonts w:ascii="Times New Roman" w:hAnsi="Times New Roman" w:cs="Times New Roman"/>
          <w:sz w:val="24"/>
          <w:szCs w:val="24"/>
        </w:rPr>
        <w:t>5</w:t>
      </w:r>
      <w:r w:rsidR="00DA31EE">
        <w:rPr>
          <w:rFonts w:ascii="Times New Roman" w:hAnsi="Times New Roman" w:cs="Times New Roman"/>
          <w:sz w:val="24"/>
          <w:szCs w:val="24"/>
        </w:rPr>
        <w:t xml:space="preserve"> of the Introduction now notes</w:t>
      </w:r>
      <w:r w:rsidR="00F625F3">
        <w:rPr>
          <w:rFonts w:ascii="Times New Roman" w:hAnsi="Times New Roman" w:cs="Times New Roman"/>
          <w:sz w:val="24"/>
          <w:szCs w:val="24"/>
        </w:rPr>
        <w:t xml:space="preserve"> the potential for item-level JOLs to sometimes produce negative reactivity on unrelated study materials</w:t>
      </w:r>
      <w:r w:rsidR="0060523A">
        <w:rPr>
          <w:rFonts w:ascii="Times New Roman" w:hAnsi="Times New Roman" w:cs="Times New Roman"/>
          <w:sz w:val="24"/>
          <w:szCs w:val="24"/>
        </w:rPr>
        <w:t>.</w:t>
      </w:r>
    </w:p>
    <w:p w14:paraId="1FF96CB4" w14:textId="4C859AA2"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There was a mistake in this section which incorrectly attributed this comparison to the item-level JOL/no-JOL comparison</w:t>
      </w:r>
      <w:r w:rsidR="00D512C1">
        <w:rPr>
          <w:rFonts w:ascii="Times New Roman" w:hAnsi="Times New Roman" w:cs="Times New Roman"/>
          <w:sz w:val="24"/>
          <w:szCs w:val="24"/>
        </w:rPr>
        <w:t>. This has</w:t>
      </w:r>
      <w:r w:rsidR="00415E1F">
        <w:rPr>
          <w:rFonts w:ascii="Times New Roman" w:hAnsi="Times New Roman" w:cs="Times New Roman"/>
          <w:sz w:val="24"/>
          <w:szCs w:val="24"/>
        </w:rPr>
        <w:t xml:space="preserve"> been corrected in the revision (pg. </w:t>
      </w:r>
      <w:r w:rsidR="0060523A">
        <w:rPr>
          <w:rFonts w:ascii="Times New Roman" w:hAnsi="Times New Roman" w:cs="Times New Roman"/>
          <w:sz w:val="24"/>
          <w:szCs w:val="24"/>
        </w:rPr>
        <w:t>16</w:t>
      </w:r>
      <w:r w:rsidR="00415E1F">
        <w:rPr>
          <w:rFonts w:ascii="Times New Roman" w:hAnsi="Times New Roman" w:cs="Times New Roman"/>
          <w:sz w:val="24"/>
          <w:szCs w:val="24"/>
        </w:rPr>
        <w:t xml:space="preserve">; please see my response to Reviewer 1, Comment </w:t>
      </w:r>
      <w:r w:rsidR="00BC283B">
        <w:rPr>
          <w:rFonts w:ascii="Times New Roman" w:hAnsi="Times New Roman" w:cs="Times New Roman"/>
          <w:sz w:val="24"/>
          <w:szCs w:val="24"/>
        </w:rPr>
        <w:t>8</w:t>
      </w:r>
      <w:r w:rsidR="00415E1F">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22247D">
        <w:rPr>
          <w:rFonts w:ascii="Times New Roman" w:hAnsi="Times New Roman" w:cs="Times New Roman"/>
          <w:sz w:val="24"/>
          <w:szCs w:val="24"/>
        </w:rPr>
        <w:t xml:space="preserve">free-recall in the </w:t>
      </w:r>
      <w:r>
        <w:rPr>
          <w:rFonts w:ascii="Times New Roman" w:hAnsi="Times New Roman" w:cs="Times New Roman"/>
          <w:sz w:val="24"/>
          <w:szCs w:val="24"/>
        </w:rPr>
        <w:t>item-level JOL</w:t>
      </w:r>
      <w:r w:rsidR="0022247D">
        <w:rPr>
          <w:rFonts w:ascii="Times New Roman" w:hAnsi="Times New Roman" w:cs="Times New Roman"/>
          <w:sz w:val="24"/>
          <w:szCs w:val="24"/>
        </w:rPr>
        <w:t xml:space="preserve"> group as</w:t>
      </w:r>
      <w:r>
        <w:rPr>
          <w:rFonts w:ascii="Times New Roman" w:hAnsi="Times New Roman" w:cs="Times New Roman"/>
          <w:sz w:val="24"/>
          <w:szCs w:val="24"/>
        </w:rPr>
        <w:t xml:space="preserve"> numerically lower than the no-JOL group (</w:t>
      </w:r>
      <w:r w:rsidR="00D512C1">
        <w:rPr>
          <w:rFonts w:ascii="Times New Roman" w:hAnsi="Times New Roman" w:cs="Times New Roman"/>
          <w:sz w:val="24"/>
          <w:szCs w:val="24"/>
        </w:rPr>
        <w:t>.48</w:t>
      </w:r>
      <w:r>
        <w:rPr>
          <w:rFonts w:ascii="Times New Roman" w:hAnsi="Times New Roman" w:cs="Times New Roman"/>
          <w:sz w:val="24"/>
          <w:szCs w:val="24"/>
        </w:rPr>
        <w:t xml:space="preserve"> vs. </w:t>
      </w:r>
      <w:r w:rsidR="00D512C1">
        <w:rPr>
          <w:rFonts w:ascii="Times New Roman" w:hAnsi="Times New Roman" w:cs="Times New Roman"/>
          <w:sz w:val="24"/>
          <w:szCs w:val="24"/>
        </w:rPr>
        <w:t>55</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w:t>
      </w:r>
      <w:r w:rsidR="00D512C1">
        <w:rPr>
          <w:rFonts w:ascii="Times New Roman" w:hAnsi="Times New Roman" w:cs="Times New Roman"/>
          <w:sz w:val="24"/>
          <w:szCs w:val="24"/>
        </w:rPr>
        <w:t xml:space="preserve">, </w:t>
      </w:r>
      <w:r w:rsidR="00D512C1" w:rsidRPr="00D512C1">
        <w:rPr>
          <w:rFonts w:ascii="Times New Roman" w:hAnsi="Times New Roman" w:cs="Times New Roman"/>
          <w:i/>
          <w:iCs/>
          <w:sz w:val="24"/>
          <w:szCs w:val="24"/>
        </w:rPr>
        <w:t>t</w:t>
      </w:r>
      <w:r w:rsidR="00D512C1">
        <w:rPr>
          <w:rFonts w:ascii="Times New Roman" w:hAnsi="Times New Roman" w:cs="Times New Roman"/>
          <w:sz w:val="24"/>
          <w:szCs w:val="24"/>
        </w:rPr>
        <w:t xml:space="preserve">(74) = 1.67, </w:t>
      </w:r>
      <w:r w:rsidR="00D512C1" w:rsidRPr="00D512C1">
        <w:rPr>
          <w:rFonts w:ascii="Times New Roman" w:hAnsi="Times New Roman" w:cs="Times New Roman"/>
          <w:i/>
          <w:iCs/>
          <w:sz w:val="24"/>
          <w:szCs w:val="24"/>
        </w:rPr>
        <w:t>SEM</w:t>
      </w:r>
      <w:r w:rsidR="00D512C1">
        <w:rPr>
          <w:rFonts w:ascii="Times New Roman" w:hAnsi="Times New Roman" w:cs="Times New Roman"/>
          <w:sz w:val="24"/>
          <w:szCs w:val="24"/>
        </w:rPr>
        <w:t xml:space="preserve"> = .04, </w:t>
      </w:r>
      <w:r w:rsidR="00D512C1" w:rsidRPr="00D512C1">
        <w:rPr>
          <w:rFonts w:ascii="Times New Roman" w:hAnsi="Times New Roman" w:cs="Times New Roman"/>
          <w:i/>
          <w:iCs/>
          <w:sz w:val="24"/>
          <w:szCs w:val="24"/>
        </w:rPr>
        <w:t>p</w:t>
      </w:r>
      <w:r w:rsidR="00D512C1">
        <w:rPr>
          <w:rFonts w:ascii="Times New Roman" w:hAnsi="Times New Roman" w:cs="Times New Roman"/>
          <w:sz w:val="24"/>
          <w:szCs w:val="24"/>
        </w:rPr>
        <w:t xml:space="preserve"> = .10</w:t>
      </w:r>
      <w:r w:rsidR="00F625F3">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(Yonelinas,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1D0EE86A"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w:t>
      </w:r>
      <w:r w:rsidR="00C20F81">
        <w:rPr>
          <w:rFonts w:ascii="Times New Roman" w:hAnsi="Times New Roman" w:cs="Times New Roman"/>
          <w:sz w:val="24"/>
          <w:szCs w:val="24"/>
        </w:rPr>
        <w:t xml:space="preserve">in </w:t>
      </w:r>
      <w:r w:rsidR="00C20F81">
        <w:rPr>
          <w:rFonts w:ascii="Times New Roman" w:hAnsi="Times New Roman" w:cs="Times New Roman"/>
          <w:i/>
          <w:iCs/>
          <w:sz w:val="24"/>
          <w:szCs w:val="24"/>
        </w:rPr>
        <w:t xml:space="preserve">Metacognition and Learning </w:t>
      </w:r>
      <w:r w:rsidR="006E435B">
        <w:rPr>
          <w:rFonts w:ascii="Times New Roman" w:hAnsi="Times New Roman" w:cs="Times New Roman"/>
          <w:sz w:val="24"/>
          <w:szCs w:val="24"/>
        </w:rPr>
        <w:t xml:space="preserve">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w:t>
      </w:r>
      <w:r w:rsidR="00C20F81">
        <w:rPr>
          <w:rFonts w:ascii="Times New Roman" w:hAnsi="Times New Roman" w:cs="Times New Roman"/>
          <w:sz w:val="24"/>
          <w:szCs w:val="24"/>
        </w:rPr>
        <w:t xml:space="preserve">and discuss how they relate to the recognition findings in Experiment 1B </w:t>
      </w:r>
      <w:r w:rsidR="00D357AE">
        <w:rPr>
          <w:rFonts w:ascii="Times New Roman" w:hAnsi="Times New Roman" w:cs="Times New Roman"/>
          <w:sz w:val="24"/>
          <w:szCs w:val="24"/>
        </w:rPr>
        <w:t xml:space="preserve">(pg. </w:t>
      </w:r>
      <w:r w:rsidR="009E254C">
        <w:rPr>
          <w:rFonts w:ascii="Times New Roman" w:hAnsi="Times New Roman" w:cs="Times New Roman"/>
          <w:sz w:val="24"/>
          <w:szCs w:val="24"/>
        </w:rPr>
        <w:t>28</w:t>
      </w:r>
      <w:r w:rsidR="00D357AE">
        <w:rPr>
          <w:rFonts w:ascii="Times New Roman" w:hAnsi="Times New Roman" w:cs="Times New Roman"/>
          <w:sz w:val="24"/>
          <w:szCs w:val="24"/>
        </w:rPr>
        <w:t>).</w:t>
      </w:r>
    </w:p>
    <w:p w14:paraId="79958E82" w14:textId="456D54DE" w:rsidR="00D357AE" w:rsidRDefault="00D357AE">
      <w:pPr>
        <w:rPr>
          <w:rFonts w:ascii="Times New Roman" w:hAnsi="Times New Roman" w:cs="Times New Roman"/>
          <w:sz w:val="24"/>
          <w:szCs w:val="24"/>
        </w:rPr>
      </w:pPr>
      <w:r>
        <w:rPr>
          <w:rFonts w:ascii="Times New Roman" w:hAnsi="Times New Roman" w:cs="Times New Roman"/>
          <w:sz w:val="24"/>
          <w:szCs w:val="24"/>
        </w:rPr>
        <w:t>Yonelinas’s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w:t>
      </w:r>
      <w:r w:rsidR="00C20F81">
        <w:rPr>
          <w:rFonts w:ascii="Times New Roman" w:hAnsi="Times New Roman" w:cs="Times New Roman"/>
          <w:sz w:val="24"/>
          <w:szCs w:val="24"/>
        </w:rPr>
        <w:t xml:space="preserve">a </w:t>
      </w:r>
      <w:r>
        <w:rPr>
          <w:rFonts w:ascii="Times New Roman" w:hAnsi="Times New Roman" w:cs="Times New Roman"/>
          <w:sz w:val="24"/>
          <w:szCs w:val="24"/>
        </w:rPr>
        <w:t xml:space="preserve">literature </w:t>
      </w:r>
      <w:r w:rsidR="00000DDE">
        <w:rPr>
          <w:rFonts w:ascii="Times New Roman" w:hAnsi="Times New Roman" w:cs="Times New Roman"/>
          <w:sz w:val="24"/>
          <w:szCs w:val="24"/>
        </w:rPr>
        <w:t xml:space="preserve">review </w:t>
      </w:r>
      <w:r w:rsidR="00C20F81">
        <w:rPr>
          <w:rFonts w:ascii="Times New Roman" w:hAnsi="Times New Roman" w:cs="Times New Roman"/>
          <w:sz w:val="24"/>
          <w:szCs w:val="24"/>
        </w:rPr>
        <w:t>supporting the claim</w:t>
      </w:r>
      <w:r>
        <w:rPr>
          <w:rFonts w:ascii="Times New Roman" w:hAnsi="Times New Roman" w:cs="Times New Roman"/>
          <w:sz w:val="24"/>
          <w:szCs w:val="24"/>
        </w:rPr>
        <w:t xml:space="preserve"> that recognition and recall tests are likely to emphasize different cues. I have removed this citation from the Introduction and have reworked</w:t>
      </w:r>
      <w:r w:rsidR="009E254C">
        <w:rPr>
          <w:rFonts w:ascii="Times New Roman" w:hAnsi="Times New Roman" w:cs="Times New Roman"/>
          <w:sz w:val="24"/>
          <w:szCs w:val="24"/>
        </w:rPr>
        <w:t xml:space="preserve"> the paragraph on</w:t>
      </w:r>
      <w:r>
        <w:rPr>
          <w:rFonts w:ascii="Times New Roman" w:hAnsi="Times New Roman" w:cs="Times New Roman"/>
          <w:sz w:val="24"/>
          <w:szCs w:val="24"/>
        </w:rPr>
        <w:t xml:space="preserve"> pg. </w:t>
      </w:r>
      <w:r w:rsidR="009E254C">
        <w:rPr>
          <w:rFonts w:ascii="Times New Roman" w:hAnsi="Times New Roman" w:cs="Times New Roman"/>
          <w:sz w:val="24"/>
          <w:szCs w:val="24"/>
        </w:rPr>
        <w:t>28</w:t>
      </w:r>
      <w:r>
        <w:rPr>
          <w:rFonts w:ascii="Times New Roman" w:hAnsi="Times New Roman" w:cs="Times New Roman"/>
          <w:sz w:val="24"/>
          <w:szCs w:val="24"/>
        </w:rPr>
        <w:t xml:space="preserve"> </w:t>
      </w:r>
      <w:r w:rsidR="00C20F81">
        <w:rPr>
          <w:rFonts w:ascii="Times New Roman" w:hAnsi="Times New Roman" w:cs="Times New Roman"/>
          <w:sz w:val="24"/>
          <w:szCs w:val="24"/>
        </w:rPr>
        <w:t>of</w:t>
      </w:r>
      <w:r>
        <w:rPr>
          <w:rFonts w:ascii="Times New Roman" w:hAnsi="Times New Roman" w:cs="Times New Roman"/>
          <w:sz w:val="24"/>
          <w:szCs w:val="24"/>
        </w:rPr>
        <w:t xml:space="preserve"> the General Discussion for clarity. Please </w:t>
      </w:r>
      <w:r w:rsidR="00C20F81">
        <w:rPr>
          <w:rFonts w:ascii="Times New Roman" w:hAnsi="Times New Roman" w:cs="Times New Roman"/>
          <w:sz w:val="24"/>
          <w:szCs w:val="24"/>
        </w:rPr>
        <w:t xml:space="preserve">also </w:t>
      </w:r>
      <w:r>
        <w:rPr>
          <w:rFonts w:ascii="Times New Roman" w:hAnsi="Times New Roman" w:cs="Times New Roman"/>
          <w:sz w:val="24"/>
          <w:szCs w:val="24"/>
        </w:rPr>
        <w:t xml:space="preserve">see my response to Reviewer 1, Comment </w:t>
      </w:r>
      <w:r w:rsidR="00C20F81">
        <w:rPr>
          <w:rFonts w:ascii="Times New Roman" w:hAnsi="Times New Roman" w:cs="Times New Roman"/>
          <w:sz w:val="24"/>
          <w:szCs w:val="24"/>
        </w:rPr>
        <w:t>8</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5B8AF140"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256575">
        <w:rPr>
          <w:rFonts w:ascii="Times New Roman" w:hAnsi="Times New Roman" w:cs="Times New Roman"/>
          <w:sz w:val="24"/>
          <w:szCs w:val="24"/>
        </w:rPr>
        <w:t>1</w:t>
      </w:r>
      <w:r w:rsidR="00000DDE">
        <w:rPr>
          <w:rFonts w:ascii="Times New Roman" w:hAnsi="Times New Roman" w:cs="Times New Roman"/>
          <w:sz w:val="24"/>
          <w:szCs w:val="24"/>
        </w:rPr>
        <w:t xml:space="preserve">, Comment </w:t>
      </w:r>
      <w:r w:rsidR="00256575">
        <w:rPr>
          <w:rFonts w:ascii="Times New Roman" w:hAnsi="Times New Roman" w:cs="Times New Roman"/>
          <w:sz w:val="24"/>
          <w:szCs w:val="24"/>
        </w:rPr>
        <w:t>5</w:t>
      </w:r>
      <w:r w:rsidR="00000DDE">
        <w:rPr>
          <w:rFonts w:ascii="Times New Roman" w:hAnsi="Times New Roman" w:cs="Times New Roman"/>
          <w:sz w:val="24"/>
          <w:szCs w:val="24"/>
        </w:rPr>
        <w:t>).</w:t>
      </w:r>
    </w:p>
    <w:p w14:paraId="22E00BC7" w14:textId="47977719" w:rsidR="00B10020" w:rsidRDefault="00000DDE">
      <w:pPr>
        <w:rPr>
          <w:rFonts w:ascii="Times New Roman" w:hAnsi="Times New Roman" w:cs="Times New Roman"/>
          <w:sz w:val="24"/>
          <w:szCs w:val="24"/>
        </w:rPr>
      </w:pPr>
      <w:r>
        <w:rPr>
          <w:rFonts w:ascii="Times New Roman" w:hAnsi="Times New Roman" w:cs="Times New Roman"/>
          <w:sz w:val="24"/>
          <w:szCs w:val="24"/>
        </w:rPr>
        <w:t>In the revised manuscript, I have taken care to note the differences between in presentation sequence between Experiments 1A/1B. This is now noted</w:t>
      </w:r>
      <w:r w:rsidR="00C20F81">
        <w:rPr>
          <w:rFonts w:ascii="Times New Roman" w:hAnsi="Times New Roman" w:cs="Times New Roman"/>
          <w:sz w:val="24"/>
          <w:szCs w:val="24"/>
        </w:rPr>
        <w:t xml:space="preserve"> as a potential limitation</w:t>
      </w:r>
      <w:r>
        <w:rPr>
          <w:rFonts w:ascii="Times New Roman" w:hAnsi="Times New Roman" w:cs="Times New Roman"/>
          <w:sz w:val="24"/>
          <w:szCs w:val="24"/>
        </w:rPr>
        <w:t xml:space="preserve"> on pg</w:t>
      </w:r>
      <w:r w:rsidR="009E254C">
        <w:rPr>
          <w:rFonts w:ascii="Times New Roman" w:hAnsi="Times New Roman" w:cs="Times New Roman"/>
          <w:sz w:val="24"/>
          <w:szCs w:val="24"/>
        </w:rPr>
        <w:t>s</w:t>
      </w:r>
      <w:r>
        <w:rPr>
          <w:rFonts w:ascii="Times New Roman" w:hAnsi="Times New Roman" w:cs="Times New Roman"/>
          <w:sz w:val="24"/>
          <w:szCs w:val="24"/>
        </w:rPr>
        <w:t>.</w:t>
      </w:r>
      <w:r w:rsidR="009E254C">
        <w:rPr>
          <w:rFonts w:ascii="Times New Roman" w:hAnsi="Times New Roman" w:cs="Times New Roman"/>
          <w:sz w:val="24"/>
          <w:szCs w:val="24"/>
        </w:rPr>
        <w:t xml:space="preserve"> 28-29</w:t>
      </w:r>
      <w:r>
        <w:rPr>
          <w:rFonts w:ascii="Times New Roman" w:hAnsi="Times New Roman" w:cs="Times New Roman"/>
          <w:sz w:val="24"/>
          <w:szCs w:val="24"/>
        </w:rPr>
        <w:t xml:space="preserve"> of the General Discussion</w:t>
      </w:r>
      <w:r w:rsidR="009E254C">
        <w:rPr>
          <w:rFonts w:ascii="Times New Roman" w:hAnsi="Times New Roman" w:cs="Times New Roman"/>
          <w:sz w:val="24"/>
          <w:szCs w:val="24"/>
        </w:rPr>
        <w:t xml:space="preserve">. </w:t>
      </w:r>
      <w:r>
        <w:rPr>
          <w:rFonts w:ascii="Times New Roman" w:hAnsi="Times New Roman" w:cs="Times New Roman"/>
          <w:sz w:val="24"/>
          <w:szCs w:val="24"/>
        </w:rPr>
        <w:t>Additionally, I have revised the manuscript to carefully note that while the</w:t>
      </w:r>
      <w:r w:rsidR="009E254C">
        <w:rPr>
          <w:rFonts w:ascii="Times New Roman" w:hAnsi="Times New Roman" w:cs="Times New Roman"/>
          <w:sz w:val="24"/>
          <w:szCs w:val="24"/>
        </w:rPr>
        <w:t xml:space="preserve"> reactivity</w:t>
      </w:r>
      <w:r>
        <w:rPr>
          <w:rFonts w:ascii="Times New Roman" w:hAnsi="Times New Roman" w:cs="Times New Roman"/>
          <w:sz w:val="24"/>
          <w:szCs w:val="24"/>
        </w:rPr>
        <w:t xml:space="preserve"> patterns observed in Experiments 1A and 1B suggest a dissociation between test format and JOL type, future work will be needed to fully explore this account.</w:t>
      </w:r>
      <w:r w:rsidR="009E254C">
        <w:rPr>
          <w:rFonts w:ascii="Times New Roman" w:hAnsi="Times New Roman" w:cs="Times New Roman"/>
          <w:sz w:val="24"/>
          <w:szCs w:val="24"/>
        </w:rPr>
        <w:t xml:space="preserve"> To that end, page 29 now notes potential areas for future research which were initially suggested by Reviewer 2</w:t>
      </w:r>
      <w:r w:rsidR="00256575">
        <w:rPr>
          <w:rFonts w:ascii="Times New Roman" w:hAnsi="Times New Roman" w:cs="Times New Roman"/>
          <w:sz w:val="24"/>
          <w:szCs w:val="24"/>
        </w:rPr>
        <w:t xml:space="preserve"> (please see my response to Reviewer 2, </w:t>
      </w:r>
      <w:r w:rsidR="009E254C">
        <w:rPr>
          <w:rFonts w:ascii="Times New Roman" w:hAnsi="Times New Roman" w:cs="Times New Roman"/>
          <w:sz w:val="24"/>
          <w:szCs w:val="24"/>
        </w:rPr>
        <w:t xml:space="preserve">Comment </w:t>
      </w:r>
      <w:r w:rsidR="00256575">
        <w:rPr>
          <w:rFonts w:ascii="Times New Roman" w:hAnsi="Times New Roman" w:cs="Times New Roman"/>
          <w:sz w:val="24"/>
          <w:szCs w:val="24"/>
        </w:rPr>
        <w:t>7).</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36A62C64"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256575">
        <w:rPr>
          <w:rFonts w:ascii="Times New Roman" w:hAnsi="Times New Roman" w:cs="Times New Roman"/>
          <w:sz w:val="24"/>
          <w:szCs w:val="24"/>
        </w:rPr>
        <w:t>3</w:t>
      </w:r>
      <w:r w:rsidR="001534DD">
        <w:rPr>
          <w:rFonts w:ascii="Times New Roman" w:hAnsi="Times New Roman" w:cs="Times New Roman"/>
          <w:sz w:val="24"/>
          <w:szCs w:val="24"/>
        </w:rPr>
        <w:t xml:space="preserve"> regarding the use of self-paced versus experimenter paced encoding.</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actually </w:t>
      </w:r>
      <w:r w:rsidRPr="00BD6C42">
        <w:rPr>
          <w:rFonts w:ascii="Times New Roman" w:hAnsi="Times New Roman" w:cs="Times New Roman"/>
          <w:sz w:val="24"/>
          <w:szCs w:val="24"/>
        </w:rPr>
        <w:lastRenderedPageBreak/>
        <w:t>created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actually ran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46010865"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w:t>
      </w:r>
      <w:r w:rsidR="009E254C">
        <w:rPr>
          <w:rFonts w:ascii="Times New Roman" w:hAnsi="Times New Roman" w:cs="Times New Roman"/>
          <w:sz w:val="24"/>
          <w:szCs w:val="24"/>
        </w:rPr>
        <w:t>M</w:t>
      </w:r>
      <w:r w:rsidR="00B10020">
        <w:rPr>
          <w:rFonts w:ascii="Times New Roman" w:hAnsi="Times New Roman" w:cs="Times New Roman"/>
          <w:sz w:val="24"/>
          <w:szCs w:val="24"/>
        </w:rPr>
        <w:t>ethod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pg</w:t>
      </w:r>
      <w:r w:rsidR="009E254C">
        <w:rPr>
          <w:rFonts w:ascii="Times New Roman" w:hAnsi="Times New Roman" w:cs="Times New Roman"/>
          <w:sz w:val="24"/>
          <w:szCs w:val="24"/>
        </w:rPr>
        <w:t>s</w:t>
      </w:r>
      <w:r w:rsidR="00B10020">
        <w:rPr>
          <w:rFonts w:ascii="Times New Roman" w:hAnsi="Times New Roman" w:cs="Times New Roman"/>
          <w:sz w:val="24"/>
          <w:szCs w:val="24"/>
        </w:rPr>
        <w:t xml:space="preserve">. </w:t>
      </w:r>
      <w:r w:rsidR="009E254C">
        <w:rPr>
          <w:rFonts w:ascii="Times New Roman" w:hAnsi="Times New Roman" w:cs="Times New Roman"/>
          <w:sz w:val="24"/>
          <w:szCs w:val="24"/>
        </w:rPr>
        <w:t>11-12</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9E254C">
        <w:rPr>
          <w:rFonts w:ascii="Times New Roman" w:hAnsi="Times New Roman" w:cs="Times New Roman"/>
          <w:sz w:val="24"/>
          <w:szCs w:val="24"/>
        </w:rPr>
        <w:t>15</w:t>
      </w:r>
      <w:r w:rsidR="00EC32CF">
        <w:rPr>
          <w:rFonts w:ascii="Times New Roman" w:hAnsi="Times New Roman" w:cs="Times New Roman"/>
          <w:sz w:val="24"/>
          <w:szCs w:val="24"/>
        </w:rPr>
        <w:t xml:space="preserve">; Experiment 2, pg. </w:t>
      </w:r>
      <w:r w:rsidR="009E254C">
        <w:rPr>
          <w:rFonts w:ascii="Times New Roman" w:hAnsi="Times New Roman" w:cs="Times New Roman"/>
          <w:sz w:val="24"/>
          <w:szCs w:val="24"/>
        </w:rPr>
        <w:t>23</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256575">
        <w:rPr>
          <w:rFonts w:ascii="Times New Roman" w:hAnsi="Times New Roman" w:cs="Times New Roman"/>
          <w:sz w:val="24"/>
          <w:szCs w:val="24"/>
        </w:rPr>
        <w:t>2</w:t>
      </w:r>
      <w:r w:rsidR="00B10020" w:rsidRPr="0037247A">
        <w:rPr>
          <w:rFonts w:ascii="Times New Roman" w:hAnsi="Times New Roman" w:cs="Times New Roman"/>
          <w:sz w:val="24"/>
          <w:szCs w:val="24"/>
        </w:rPr>
        <w:t xml:space="preserve">, </w:t>
      </w:r>
      <w:r w:rsidR="009E254C">
        <w:rPr>
          <w:rFonts w:ascii="Times New Roman" w:hAnsi="Times New Roman" w:cs="Times New Roman"/>
          <w:sz w:val="24"/>
          <w:szCs w:val="24"/>
        </w:rPr>
        <w:t>C</w:t>
      </w:r>
      <w:r w:rsidR="00B10020" w:rsidRPr="0037247A">
        <w:rPr>
          <w:rFonts w:ascii="Times New Roman" w:hAnsi="Times New Roman" w:cs="Times New Roman"/>
          <w:sz w:val="24"/>
          <w:szCs w:val="24"/>
        </w:rPr>
        <w:t xml:space="preserve">omment </w:t>
      </w:r>
      <w:r w:rsidR="00256575">
        <w:rPr>
          <w:rFonts w:ascii="Times New Roman" w:hAnsi="Times New Roman" w:cs="Times New Roman"/>
          <w:sz w:val="24"/>
          <w:szCs w:val="24"/>
        </w:rPr>
        <w:t>4</w:t>
      </w:r>
      <w:r w:rsidR="00B10020" w:rsidRPr="0037247A">
        <w:rPr>
          <w:rFonts w:ascii="Times New Roman" w:hAnsi="Times New Roman" w:cs="Times New Roman"/>
          <w:sz w:val="24"/>
          <w:szCs w:val="24"/>
        </w:rPr>
        <w:t>).</w:t>
      </w:r>
    </w:p>
    <w:p w14:paraId="51922033" w14:textId="77777777" w:rsidR="00A84FD9"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8B0599">
        <w:rPr>
          <w:rFonts w:ascii="Times New Roman" w:hAnsi="Times New Roman" w:cs="Times New Roman"/>
          <w:sz w:val="24"/>
          <w:szCs w:val="24"/>
        </w:rPr>
        <w:t xml:space="preserve">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sidR="00B93A34">
        <w:rPr>
          <w:rFonts w:ascii="Times New Roman" w:hAnsi="Times New Roman" w:cs="Times New Roman"/>
          <w:sz w:val="24"/>
          <w:szCs w:val="24"/>
        </w:rPr>
        <w:t>yield</w:t>
      </w:r>
      <w:r w:rsidR="00341E60">
        <w:rPr>
          <w:rFonts w:ascii="Times New Roman" w:hAnsi="Times New Roman" w:cs="Times New Roman"/>
          <w:sz w:val="24"/>
          <w:szCs w:val="24"/>
        </w:rPr>
        <w:t>ed</w:t>
      </w:r>
      <w:r>
        <w:rPr>
          <w:rFonts w:ascii="Times New Roman" w:hAnsi="Times New Roman" w:cs="Times New Roman"/>
          <w:sz w:val="24"/>
          <w:szCs w:val="24"/>
        </w:rPr>
        <w:t xml:space="preserve">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r w:rsidRPr="0037247A">
        <w:rPr>
          <w:rFonts w:ascii="Times New Roman" w:hAnsi="Times New Roman" w:cs="Times New Roman"/>
          <w:i/>
          <w:iCs/>
          <w:sz w:val="24"/>
          <w:szCs w:val="24"/>
        </w:rPr>
        <w:t>p</w:t>
      </w:r>
      <w:r>
        <w:rPr>
          <w:rFonts w:ascii="Times New Roman" w:hAnsi="Times New Roman" w:cs="Times New Roman"/>
          <w:sz w:val="24"/>
          <w:szCs w:val="24"/>
        </w:rPr>
        <w:t>s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 xml:space="preserve">s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669BA2AB" w:rsidR="000339FA" w:rsidRDefault="00A84FD9">
      <w:pPr>
        <w:rPr>
          <w:rFonts w:ascii="Times New Roman" w:hAnsi="Times New Roman" w:cs="Times New Roman"/>
          <w:sz w:val="24"/>
          <w:szCs w:val="24"/>
        </w:rPr>
      </w:pPr>
      <w:r>
        <w:rPr>
          <w:rFonts w:ascii="Times New Roman" w:hAnsi="Times New Roman" w:cs="Times New Roman"/>
          <w:sz w:val="24"/>
          <w:szCs w:val="24"/>
        </w:rPr>
        <w:t xml:space="preserve">Finally, </w:t>
      </w:r>
      <w:r w:rsidR="00EC32CF">
        <w:rPr>
          <w:rFonts w:ascii="Times New Roman" w:hAnsi="Times New Roman" w:cs="Times New Roman"/>
          <w:sz w:val="24"/>
          <w:szCs w:val="24"/>
        </w:rPr>
        <w:t>Table A</w:t>
      </w:r>
      <w:r>
        <w:rPr>
          <w:rFonts w:ascii="Times New Roman" w:hAnsi="Times New Roman" w:cs="Times New Roman"/>
          <w:sz w:val="24"/>
          <w:szCs w:val="24"/>
        </w:rPr>
        <w:t>1 (now on pg. 44)</w:t>
      </w:r>
      <w:r w:rsidR="00EC32CF">
        <w:rPr>
          <w:rFonts w:ascii="Times New Roman" w:hAnsi="Times New Roman" w:cs="Times New Roman"/>
          <w:sz w:val="24"/>
          <w:szCs w:val="24"/>
        </w:rPr>
        <w:t xml:space="preserve"> has been updated to display mean/sd values for concreteness, length, and frequency split by list counterbalance </w:t>
      </w:r>
      <w:r w:rsidR="004C09BA">
        <w:rPr>
          <w:rFonts w:ascii="Times New Roman" w:hAnsi="Times New Roman" w:cs="Times New Roman"/>
          <w:sz w:val="24"/>
          <w:szCs w:val="24"/>
        </w:rPr>
        <w:t xml:space="preserve">and list type (categorized vs. uncategorized) </w:t>
      </w:r>
      <w:r w:rsidR="00EC32CF">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w:t>
      </w:r>
      <w:r>
        <w:rPr>
          <w:rFonts w:ascii="Times New Roman" w:hAnsi="Times New Roman" w:cs="Times New Roman"/>
          <w:sz w:val="24"/>
          <w:szCs w:val="24"/>
        </w:rPr>
        <w:t>. Additionally, t</w:t>
      </w:r>
      <w:r w:rsidR="004C09BA">
        <w:rPr>
          <w:rFonts w:ascii="Times New Roman" w:hAnsi="Times New Roman" w:cs="Times New Roman"/>
          <w:sz w:val="24"/>
          <w:szCs w:val="24"/>
        </w:rPr>
        <w: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w:t>
      </w:r>
      <w:r w:rsidR="001534DD">
        <w:rPr>
          <w:rFonts w:ascii="Times New Roman" w:hAnsi="Times New Roman" w:cs="Times New Roman"/>
          <w:sz w:val="24"/>
          <w:szCs w:val="24"/>
        </w:rPr>
        <w:t xml:space="preserve"> </w:t>
      </w:r>
      <w:r w:rsidR="004C09BA">
        <w:rPr>
          <w:rFonts w:ascii="Times New Roman" w:hAnsi="Times New Roman" w:cs="Times New Roman"/>
          <w:sz w:val="24"/>
          <w:szCs w:val="24"/>
        </w:rPr>
        <w:t>(List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 ≥ .10</w:t>
      </w:r>
      <w:r w:rsidR="00292FEA">
        <w:rPr>
          <w:rFonts w:ascii="Times New Roman" w:hAnsi="Times New Roman" w:cs="Times New Roman"/>
          <w:sz w:val="24"/>
          <w:szCs w:val="24"/>
        </w:rPr>
        <w:t xml:space="preserve">). These findings are now reported in the Experiment 1A materials (pg. </w:t>
      </w:r>
      <w:r>
        <w:rPr>
          <w:rFonts w:ascii="Times New Roman" w:hAnsi="Times New Roman" w:cs="Times New Roman"/>
          <w:sz w:val="24"/>
          <w:szCs w:val="24"/>
        </w:rPr>
        <w:t>12</w:t>
      </w:r>
      <w:r w:rsidR="00292FEA">
        <w:rPr>
          <w:rFonts w:ascii="Times New Roman" w:hAnsi="Times New Roman" w:cs="Times New Roman"/>
          <w:sz w:val="24"/>
          <w:szCs w:val="24"/>
        </w:rPr>
        <w:t xml:space="preserve">). When considered alongside the above analyses showing that memory did not differ as a function of counterbalance version, there is </w:t>
      </w:r>
      <w:r w:rsidR="00292FEA">
        <w:rPr>
          <w:rFonts w:ascii="Times New Roman" w:hAnsi="Times New Roman" w:cs="Times New Roman"/>
          <w:sz w:val="24"/>
          <w:szCs w:val="24"/>
        </w:rPr>
        <w:lastRenderedPageBreak/>
        <w:t>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77A8BE1E"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r w:rsidR="00F924C7">
        <w:rPr>
          <w:rFonts w:ascii="Times New Roman" w:hAnsi="Times New Roman" w:cs="Times New Roman"/>
          <w:sz w:val="24"/>
          <w:szCs w:val="24"/>
        </w:rPr>
        <w:t xml:space="preserve">were collapsed across all item types. Similarly, </w:t>
      </w:r>
      <w:r w:rsidR="00353DFF" w:rsidRPr="002762B6">
        <w:rPr>
          <w:rFonts w:ascii="Times New Roman" w:hAnsi="Times New Roman" w:cs="Times New Roman"/>
          <w:i/>
          <w:iCs/>
          <w:sz w:val="24"/>
          <w:szCs w:val="24"/>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372210">
        <w:rPr>
          <w:rFonts w:ascii="Times New Roman" w:hAnsi="Times New Roman" w:cs="Times New Roman"/>
          <w:sz w:val="24"/>
          <w:szCs w:val="24"/>
        </w:rPr>
        <w:t>18</w:t>
      </w:r>
      <w:r w:rsidR="00F924C7">
        <w:rPr>
          <w:rFonts w:ascii="Times New Roman" w:hAnsi="Times New Roman" w:cs="Times New Roman"/>
          <w:sz w:val="24"/>
          <w:szCs w:val="24"/>
        </w:rPr>
        <w:t xml:space="preserve"> clarifying this point.</w:t>
      </w:r>
      <w:r w:rsidR="00FC10F4">
        <w:rPr>
          <w:rFonts w:ascii="Times New Roman" w:hAnsi="Times New Roman" w:cs="Times New Roman"/>
          <w:sz w:val="24"/>
          <w:szCs w:val="24"/>
        </w:rPr>
        <w:t xml:space="preserve"> Additionally, this approach where false alarms, </w:t>
      </w:r>
      <w:r w:rsidR="00353DFF" w:rsidRPr="002762B6">
        <w:rPr>
          <w:rFonts w:ascii="Times New Roman" w:hAnsi="Times New Roman" w:cs="Times New Roman"/>
          <w:i/>
          <w:iCs/>
          <w:sz w:val="24"/>
          <w:szCs w:val="24"/>
        </w:rPr>
        <w:t>d′</w:t>
      </w:r>
      <w:r w:rsidR="00FC10F4">
        <w:rPr>
          <w:rFonts w:ascii="Times New Roman" w:hAnsi="Times New Roman" w:cs="Times New Roman"/>
          <w:sz w:val="24"/>
          <w:szCs w:val="24"/>
        </w:rPr>
        <w:t xml:space="preserve"> and </w:t>
      </w:r>
      <w:r w:rsidR="00FC10F4" w:rsidRPr="00353DFF">
        <w:rPr>
          <w:rFonts w:ascii="Times New Roman" w:hAnsi="Times New Roman" w:cs="Times New Roman"/>
          <w:i/>
          <w:iCs/>
          <w:sz w:val="24"/>
          <w:szCs w:val="24"/>
        </w:rPr>
        <w:t>c</w:t>
      </w:r>
      <w:r w:rsidR="00FC10F4">
        <w:rPr>
          <w:rFonts w:ascii="Times New Roman" w:hAnsi="Times New Roman" w:cs="Times New Roman"/>
          <w:sz w:val="24"/>
          <w:szCs w:val="24"/>
        </w:rPr>
        <w:t xml:space="preserve"> are collapsed across relatedness categories is consistent with prior studies which have assessed JOL reactivity on recognition of related and unrelated study materials (e.g., Myers, Rhodes, &amp; Hausman, 2020).</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7532F58"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740617">
        <w:rPr>
          <w:rFonts w:ascii="Times New Roman" w:hAnsi="Times New Roman" w:cs="Times New Roman"/>
          <w:sz w:val="24"/>
          <w:szCs w:val="24"/>
        </w:rPr>
        <w:t>Huff, Maxwell, &amp; Mitchell, 2022 and Huff, Bodner, &amp; Gretz, 2020, for examples</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353DFF" w:rsidRPr="002762B6">
        <w:rPr>
          <w:rFonts w:ascii="Times New Roman" w:hAnsi="Times New Roman" w:cs="Times New Roman"/>
          <w:i/>
          <w:iCs/>
          <w:sz w:val="24"/>
          <w:szCs w:val="24"/>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w:t>
      </w:r>
      <w:r w:rsidR="00740617">
        <w:rPr>
          <w:rFonts w:ascii="Times New Roman" w:hAnsi="Times New Roman" w:cs="Times New Roman"/>
          <w:sz w:val="24"/>
          <w:szCs w:val="24"/>
        </w:rPr>
        <w:t>in the Table A6 note (</w:t>
      </w:r>
      <w:r w:rsidR="00E22666">
        <w:rPr>
          <w:rFonts w:ascii="Times New Roman" w:hAnsi="Times New Roman" w:cs="Times New Roman"/>
          <w:sz w:val="24"/>
          <w:szCs w:val="24"/>
        </w:rPr>
        <w:t xml:space="preserve">pg. </w:t>
      </w:r>
      <w:r w:rsidR="003E31C0">
        <w:rPr>
          <w:rFonts w:ascii="Times New Roman" w:hAnsi="Times New Roman" w:cs="Times New Roman"/>
          <w:sz w:val="24"/>
          <w:szCs w:val="24"/>
        </w:rPr>
        <w:t>49</w:t>
      </w:r>
      <w:r w:rsidR="00740617">
        <w:rPr>
          <w:rFonts w:ascii="Times New Roman" w:hAnsi="Times New Roman" w:cs="Times New Roman"/>
          <w:sz w:val="24"/>
          <w:szCs w:val="24"/>
        </w:rPr>
        <w:t>)</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etc.. </w:t>
      </w:r>
    </w:p>
    <w:p w14:paraId="6685B3B0" w14:textId="3442E3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In 1A, p.9, “Based on Senkova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uncategorized word lists. As such, a secondary goal of Experiment 1B was to test whether the positive reactivity which Zhao et al. observed on uncategorized lists would extend to categorized lists.</w:t>
      </w:r>
    </w:p>
    <w:p w14:paraId="55BBD686" w14:textId="50424C28"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Experiment 1B hypotheses section (pg</w:t>
      </w:r>
      <w:r w:rsidR="00423EDD">
        <w:rPr>
          <w:rFonts w:ascii="Times New Roman" w:hAnsi="Times New Roman" w:cs="Times New Roman"/>
          <w:sz w:val="24"/>
          <w:szCs w:val="24"/>
        </w:rPr>
        <w:t>s. 13-14</w:t>
      </w:r>
      <w:r w:rsidR="00483CDD">
        <w:rPr>
          <w:rFonts w:ascii="Times New Roman" w:hAnsi="Times New Roman" w:cs="Times New Roman"/>
          <w:sz w:val="24"/>
          <w:szCs w:val="24"/>
        </w:rPr>
        <w:t xml:space="preserve">) now notes that JOL reactivity patterns tend to be larger and in the positive direction when recognition testing is used rather </w:t>
      </w:r>
      <w:r w:rsidR="00483CDD">
        <w:rPr>
          <w:rFonts w:ascii="Times New Roman" w:hAnsi="Times New Roman" w:cs="Times New Roman"/>
          <w:sz w:val="24"/>
          <w:szCs w:val="24"/>
        </w:rPr>
        <w:lastRenderedPageBreak/>
        <w:t>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In 1B, which method, either 1(1/2N) or log-linear rule, did you use, following Hautus (1995)? It will be great to let readers know so that they can save time, not looking for or guessing what you did.</w:t>
      </w:r>
    </w:p>
    <w:p w14:paraId="34450CF2" w14:textId="592AE5E5"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281306">
        <w:rPr>
          <w:rFonts w:ascii="Times New Roman" w:hAnsi="Times New Roman" w:cs="Times New Roman"/>
          <w:sz w:val="24"/>
          <w:szCs w:val="24"/>
        </w:rPr>
        <w:t>18</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4581B9C9"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281306">
        <w:rPr>
          <w:rFonts w:ascii="Times New Roman" w:hAnsi="Times New Roman" w:cs="Times New Roman"/>
          <w:sz w:val="24"/>
          <w:szCs w:val="24"/>
        </w:rPr>
        <w:t>44</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281306">
        <w:rPr>
          <w:rFonts w:ascii="Times New Roman" w:hAnsi="Times New Roman" w:cs="Times New Roman"/>
          <w:sz w:val="24"/>
          <w:szCs w:val="24"/>
        </w:rPr>
        <w:t>12</w:t>
      </w:r>
      <w:r w:rsidR="00FA5F74">
        <w:rPr>
          <w:rFonts w:ascii="Times New Roman" w:hAnsi="Times New Roman" w:cs="Times New Roman"/>
          <w:sz w:val="24"/>
          <w:szCs w:val="24"/>
        </w:rPr>
        <w:t xml:space="preserve"> of the Experiment 1A methods; please see my response to Comment </w:t>
      </w:r>
      <w:r w:rsidR="00281306">
        <w:rPr>
          <w:rFonts w:ascii="Times New Roman" w:hAnsi="Times New Roman" w:cs="Times New Roman"/>
          <w:sz w:val="24"/>
          <w:szCs w:val="24"/>
        </w:rPr>
        <w:t>5</w:t>
      </w:r>
      <w:r w:rsidR="00FA5F74">
        <w:rPr>
          <w:rFonts w:ascii="Times New Roman" w:hAnsi="Times New Roman" w:cs="Times New Roman"/>
          <w:sz w:val="24"/>
          <w:szCs w:val="24"/>
        </w:rPr>
        <w:t xml:space="preserve">). Next, Experiment 1B results have been moved to a new table (Table A3, pg. </w:t>
      </w:r>
      <w:r w:rsidR="00281306">
        <w:rPr>
          <w:rFonts w:ascii="Times New Roman" w:hAnsi="Times New Roman" w:cs="Times New Roman"/>
          <w:sz w:val="24"/>
          <w:szCs w:val="24"/>
        </w:rPr>
        <w:t>46</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281306">
        <w:rPr>
          <w:rFonts w:ascii="Times New Roman" w:hAnsi="Times New Roman" w:cs="Times New Roman"/>
          <w:sz w:val="24"/>
          <w:szCs w:val="24"/>
        </w:rPr>
        <w:t>6</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281306">
        <w:rPr>
          <w:rFonts w:ascii="Times New Roman" w:hAnsi="Times New Roman" w:cs="Times New Roman"/>
          <w:sz w:val="24"/>
          <w:szCs w:val="24"/>
        </w:rPr>
        <w:t>49</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281306">
        <w:rPr>
          <w:rFonts w:ascii="Times New Roman" w:hAnsi="Times New Roman" w:cs="Times New Roman"/>
          <w:sz w:val="24"/>
          <w:szCs w:val="24"/>
        </w:rPr>
        <w:t>4</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281306">
        <w:rPr>
          <w:rFonts w:ascii="Times New Roman" w:hAnsi="Times New Roman" w:cs="Times New Roman"/>
          <w:sz w:val="24"/>
          <w:szCs w:val="24"/>
        </w:rPr>
        <w:t xml:space="preserve">47 and </w:t>
      </w:r>
      <w:r w:rsidR="00FA5F74">
        <w:rPr>
          <w:rFonts w:ascii="Times New Roman" w:hAnsi="Times New Roman" w:cs="Times New Roman"/>
          <w:sz w:val="24"/>
          <w:szCs w:val="24"/>
        </w:rPr>
        <w:t>displays mean JOL</w:t>
      </w:r>
      <w:r w:rsidR="00281306">
        <w:rPr>
          <w:rFonts w:ascii="Times New Roman" w:hAnsi="Times New Roman" w:cs="Times New Roman"/>
          <w:sz w:val="24"/>
          <w:szCs w:val="24"/>
        </w:rPr>
        <w:t xml:space="preserve"> rating</w:t>
      </w:r>
      <w:r w:rsidR="00FA5F74">
        <w:rPr>
          <w:rFonts w:ascii="Times New Roman" w:hAnsi="Times New Roman" w:cs="Times New Roman"/>
          <w:sz w:val="24"/>
          <w:szCs w:val="24"/>
        </w:rPr>
        <w:t xml:space="preserve">s for both JOL groups </w:t>
      </w:r>
      <w:r w:rsidR="00281306">
        <w:rPr>
          <w:rFonts w:ascii="Times New Roman" w:hAnsi="Times New Roman" w:cs="Times New Roman"/>
          <w:sz w:val="24"/>
          <w:szCs w:val="24"/>
        </w:rPr>
        <w:t>as functions of</w:t>
      </w:r>
      <w:r w:rsidR="00FA5F74">
        <w:rPr>
          <w:rFonts w:ascii="Times New Roman" w:hAnsi="Times New Roman" w:cs="Times New Roman"/>
          <w:sz w:val="24"/>
          <w:szCs w:val="24"/>
        </w:rPr>
        <w:t xml:space="preserve"> list type/experiment. Finally, </w:t>
      </w:r>
      <w:r w:rsidR="00FA5F74" w:rsidRPr="00281306">
        <w:rPr>
          <w:rFonts w:ascii="Times New Roman" w:hAnsi="Times New Roman" w:cs="Times New Roman"/>
          <w:sz w:val="24"/>
          <w:szCs w:val="24"/>
        </w:rPr>
        <w:t>Table A</w:t>
      </w:r>
      <w:r w:rsidR="001C7B79" w:rsidRPr="00281306">
        <w:rPr>
          <w:rFonts w:ascii="Times New Roman" w:hAnsi="Times New Roman" w:cs="Times New Roman"/>
          <w:sz w:val="24"/>
          <w:szCs w:val="24"/>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281306">
        <w:rPr>
          <w:rFonts w:ascii="Times New Roman" w:hAnsi="Times New Roman" w:cs="Times New Roman"/>
          <w:sz w:val="24"/>
          <w:szCs w:val="24"/>
        </w:rPr>
        <w:t>48</w:t>
      </w:r>
      <w:r w:rsidR="005574B6">
        <w:rPr>
          <w:rFonts w:ascii="Times New Roman" w:hAnsi="Times New Roman" w:cs="Times New Roman"/>
          <w:sz w:val="24"/>
          <w:szCs w:val="24"/>
        </w:rPr>
        <w:t xml:space="preserve">) </w:t>
      </w:r>
      <w:r w:rsidR="00281306">
        <w:rPr>
          <w:rFonts w:ascii="Times New Roman" w:hAnsi="Times New Roman" w:cs="Times New Roman"/>
          <w:sz w:val="24"/>
          <w:szCs w:val="24"/>
        </w:rPr>
        <w:t xml:space="preserve">has been created to </w:t>
      </w:r>
      <w:r w:rsidR="00FA5F74">
        <w:rPr>
          <w:rFonts w:ascii="Times New Roman" w:hAnsi="Times New Roman" w:cs="Times New Roman"/>
          <w:sz w:val="24"/>
          <w:szCs w:val="24"/>
        </w:rPr>
        <w:t>display lexical properties for DRM lists, including mean BAS</w:t>
      </w:r>
      <w:r w:rsidR="001C7B79">
        <w:rPr>
          <w:rFonts w:ascii="Times New Roman" w:hAnsi="Times New Roman" w:cs="Times New Roman"/>
          <w:sz w:val="24"/>
          <w:szCs w:val="24"/>
        </w:rPr>
        <w:t xml:space="preserve"> between list items and critical lures.</w:t>
      </w:r>
      <w:r w:rsidR="00281306">
        <w:rPr>
          <w:rFonts w:ascii="Times New Roman" w:hAnsi="Times New Roman" w:cs="Times New Roman"/>
          <w:sz w:val="24"/>
          <w:szCs w:val="24"/>
        </w:rPr>
        <w:t xml:space="preserve"> Like Table A1, values in Table A5 are also split by list counterbalance.</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733703ED"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w:t>
      </w:r>
      <w:r w:rsidRPr="00BD6C42">
        <w:rPr>
          <w:rFonts w:ascii="Times New Roman" w:eastAsia="Times New Roman" w:hAnsi="Times New Roman" w:cs="Times New Roman"/>
          <w:kern w:val="0"/>
          <w:sz w:val="24"/>
          <w:szCs w:val="24"/>
          <w14:ligatures w14:val="none"/>
        </w:rPr>
        <w:lastRenderedPageBreak/>
        <w:t>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FAA38DA"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w:t>
      </w:r>
      <w:r w:rsidR="00235A75">
        <w:rPr>
          <w:rFonts w:ascii="Times New Roman" w:eastAsia="Times New Roman" w:hAnsi="Times New Roman" w:cs="Times New Roman"/>
          <w:kern w:val="0"/>
          <w:sz w:val="24"/>
          <w:szCs w:val="24"/>
          <w14:ligatures w14:val="none"/>
        </w:rPr>
        <w:t>s</w:t>
      </w:r>
      <w:r w:rsidR="00277A18">
        <w:rPr>
          <w:rFonts w:ascii="Times New Roman" w:eastAsia="Times New Roman" w:hAnsi="Times New Roman" w:cs="Times New Roman"/>
          <w:kern w:val="0"/>
          <w:sz w:val="24"/>
          <w:szCs w:val="24"/>
          <w14:ligatures w14:val="none"/>
        </w:rPr>
        <w:t xml:space="preserve">. </w:t>
      </w:r>
      <w:r w:rsidR="00235A75">
        <w:rPr>
          <w:rFonts w:ascii="Times New Roman" w:eastAsia="Times New Roman" w:hAnsi="Times New Roman" w:cs="Times New Roman"/>
          <w:kern w:val="0"/>
          <w:sz w:val="24"/>
          <w:szCs w:val="24"/>
          <w14:ligatures w14:val="none"/>
        </w:rPr>
        <w:t>4-5</w:t>
      </w:r>
      <w:r w:rsidR="00277A18">
        <w:rPr>
          <w:rFonts w:ascii="Times New Roman" w:eastAsia="Times New Roman" w:hAnsi="Times New Roman" w:cs="Times New Roman"/>
          <w:kern w:val="0"/>
          <w:sz w:val="24"/>
          <w:szCs w:val="24"/>
          <w14:ligatures w14:val="none"/>
        </w:rPr>
        <w:t>)</w:t>
      </w:r>
      <w:r w:rsidR="00EE041D">
        <w:rPr>
          <w:rFonts w:ascii="Times New Roman" w:eastAsia="Times New Roman" w:hAnsi="Times New Roman" w:cs="Times New Roman"/>
          <w:kern w:val="0"/>
          <w:sz w:val="24"/>
          <w:szCs w:val="24"/>
          <w14:ligatures w14:val="none"/>
        </w:rPr>
        <w:t xml:space="preserve">. Additionally, I have also added more discussion of how findings reported in the present study align with the cue-strengthening account (pg. </w:t>
      </w:r>
      <w:r w:rsidR="00235A75">
        <w:rPr>
          <w:rFonts w:ascii="Times New Roman" w:eastAsia="Times New Roman" w:hAnsi="Times New Roman" w:cs="Times New Roman"/>
          <w:kern w:val="0"/>
          <w:sz w:val="24"/>
          <w:szCs w:val="24"/>
          <w14:ligatures w14:val="none"/>
        </w:rPr>
        <w:t>28</w:t>
      </w:r>
      <w:r w:rsidR="00EE041D">
        <w:rPr>
          <w:rFonts w:ascii="Times New Roman" w:eastAsia="Times New Roman" w:hAnsi="Times New Roman" w:cs="Times New Roman"/>
          <w:kern w:val="0"/>
          <w:sz w:val="24"/>
          <w:szCs w:val="24"/>
          <w14:ligatures w14:val="none"/>
        </w:rPr>
        <w:t xml:space="preserve">; please see my response to </w:t>
      </w:r>
      <w:r w:rsidR="00235A75">
        <w:rPr>
          <w:rFonts w:ascii="Times New Roman" w:eastAsia="Times New Roman" w:hAnsi="Times New Roman" w:cs="Times New Roman"/>
          <w:kern w:val="0"/>
          <w:sz w:val="24"/>
          <w:szCs w:val="24"/>
          <w14:ligatures w14:val="none"/>
        </w:rPr>
        <w:t>Comment 2</w:t>
      </w:r>
      <w:r w:rsidR="00EE041D">
        <w:rPr>
          <w:rFonts w:ascii="Times New Roman" w:eastAsia="Times New Roman" w:hAnsi="Times New Roman" w:cs="Times New Roman"/>
          <w:kern w:val="0"/>
          <w:sz w:val="24"/>
          <w:szCs w:val="24"/>
          <w14:ligatures w14:val="none"/>
        </w:rPr>
        <w:t>).</w:t>
      </w:r>
    </w:p>
    <w:p w14:paraId="276BFA19" w14:textId="77777777" w:rsidR="00C20F81" w:rsidRPr="00277A18" w:rsidRDefault="00C20F81" w:rsidP="00BD6C42">
      <w:pPr>
        <w:spacing w:after="0" w:line="240" w:lineRule="auto"/>
        <w:rPr>
          <w:rFonts w:ascii="Times New Roman" w:eastAsia="Times New Roman" w:hAnsi="Times New Roman" w:cs="Times New Roman"/>
          <w:kern w:val="0"/>
          <w:sz w:val="24"/>
          <w:szCs w:val="24"/>
          <w14:ligatures w14:val="none"/>
        </w:rPr>
      </w:pP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7B195BB0" w14:textId="41AB2709" w:rsidR="00323E8C" w:rsidRDefault="00277A18" w:rsidP="00BD6C42">
      <w:pPr>
        <w:spacing w:after="0" w:line="240" w:lineRule="auto"/>
        <w:rPr>
          <w:rFonts w:ascii="Times New Roman" w:eastAsia="Times New Roman" w:hAnsi="Times New Roman" w:cs="Times New Roman"/>
          <w:kern w:val="0"/>
          <w:sz w:val="24"/>
          <w:szCs w:val="24"/>
          <w14:ligatures w14:val="none"/>
        </w:rPr>
      </w:pPr>
      <w:r w:rsidRPr="00323E8C">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w:t>
      </w:r>
      <w:r w:rsidR="00323E8C">
        <w:rPr>
          <w:rFonts w:ascii="Times New Roman" w:eastAsia="Times New Roman" w:hAnsi="Times New Roman" w:cs="Times New Roman"/>
          <w:kern w:val="0"/>
          <w:sz w:val="24"/>
          <w:szCs w:val="24"/>
          <w14:ligatures w14:val="none"/>
        </w:rPr>
        <w:t>For example, t</w:t>
      </w:r>
      <w:r w:rsidR="00235A75">
        <w:rPr>
          <w:rFonts w:ascii="Times New Roman" w:eastAsia="Times New Roman" w:hAnsi="Times New Roman" w:cs="Times New Roman"/>
          <w:kern w:val="0"/>
          <w:sz w:val="24"/>
          <w:szCs w:val="24"/>
          <w14:ligatures w14:val="none"/>
        </w:rPr>
        <w:t xml:space="preserve">he finding that global JOLs </w:t>
      </w:r>
      <w:r w:rsidR="00323E8C">
        <w:rPr>
          <w:rFonts w:ascii="Times New Roman" w:eastAsia="Times New Roman" w:hAnsi="Times New Roman" w:cs="Times New Roman"/>
          <w:kern w:val="0"/>
          <w:sz w:val="24"/>
          <w:szCs w:val="24"/>
          <w14:ligatures w14:val="none"/>
        </w:rPr>
        <w:t xml:space="preserve">reactivity patterns in Experiment 1A were moderated by pre-existing stimuli relations (i.e., positive reactivity on categorized lists but no reactivity on uncategorized lists) mirrors patterns that are reported on cue-target word pairs. As such, I know discuss on pg. 28 how the diverging reactivity patterns reported in Experiments 1A/1B related back to the cue-strengthening account. </w:t>
      </w:r>
    </w:p>
    <w:p w14:paraId="31BCF370" w14:textId="595B51AC"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146C1C16" w14:textId="77777777" w:rsidR="00C20F81" w:rsidRPr="00BD6C42" w:rsidRDefault="00C20F81" w:rsidP="00BD6C42">
      <w:pPr>
        <w:spacing w:after="0" w:line="240" w:lineRule="auto"/>
        <w:rPr>
          <w:rFonts w:ascii="Times New Roman" w:eastAsia="Times New Roman" w:hAnsi="Times New Roman" w:cs="Times New Roman"/>
          <w:kern w:val="0"/>
          <w:sz w:val="24"/>
          <w:szCs w:val="24"/>
          <w14:ligatures w14:val="none"/>
        </w:rPr>
      </w:pPr>
    </w:p>
    <w:p w14:paraId="0FDA4F4D" w14:textId="4520ED9A" w:rsidR="00C20F81"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4BB619A9" w14:textId="74C10076"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323E8C">
        <w:rPr>
          <w:rFonts w:ascii="Times New Roman" w:eastAsia="Times New Roman" w:hAnsi="Times New Roman" w:cs="Times New Roman"/>
          <w:kern w:val="0"/>
          <w:sz w:val="24"/>
          <w:szCs w:val="24"/>
          <w14:ligatures w14:val="none"/>
        </w:rPr>
        <w:t xml:space="preserve">, though recent findings from Zheng et al. (2024) suggest that item-level JOLs likely enhance familiarity (see my response to the Action Editor, Comment </w:t>
      </w:r>
      <w:r w:rsidR="00256575">
        <w:rPr>
          <w:rFonts w:ascii="Times New Roman" w:eastAsia="Times New Roman" w:hAnsi="Times New Roman" w:cs="Times New Roman"/>
          <w:kern w:val="0"/>
          <w:sz w:val="24"/>
          <w:szCs w:val="24"/>
          <w14:ligatures w14:val="none"/>
        </w:rPr>
        <w:t>2</w:t>
      </w:r>
      <w:r w:rsidR="00323E8C">
        <w:rPr>
          <w:rFonts w:ascii="Times New Roman" w:eastAsia="Times New Roman" w:hAnsi="Times New Roman" w:cs="Times New Roman"/>
          <w:kern w:val="0"/>
          <w:sz w:val="24"/>
          <w:szCs w:val="24"/>
          <w14:ligatures w14:val="none"/>
        </w:rPr>
        <w:t>).</w:t>
      </w:r>
      <w:r w:rsidR="002761C2">
        <w:rPr>
          <w:rFonts w:ascii="Times New Roman" w:eastAsia="Times New Roman" w:hAnsi="Times New Roman" w:cs="Times New Roman"/>
          <w:kern w:val="0"/>
          <w:sz w:val="24"/>
          <w:szCs w:val="24"/>
          <w14:ligatures w14:val="none"/>
        </w:rPr>
        <w:t xml:space="preserve"> To </w:t>
      </w:r>
      <w:r w:rsidR="002761C2">
        <w:rPr>
          <w:rFonts w:ascii="Times New Roman" w:eastAsia="Times New Roman" w:hAnsi="Times New Roman" w:cs="Times New Roman"/>
          <w:kern w:val="0"/>
          <w:sz w:val="24"/>
          <w:szCs w:val="24"/>
          <w14:ligatures w14:val="none"/>
        </w:rPr>
        <w:lastRenderedPageBreak/>
        <w:t>avoid confusion, I no longer include the item-order account in this paragraph</w:t>
      </w:r>
      <w:r w:rsidR="00323E8C">
        <w:rPr>
          <w:rFonts w:ascii="Times New Roman" w:eastAsia="Times New Roman" w:hAnsi="Times New Roman" w:cs="Times New Roman"/>
          <w:kern w:val="0"/>
          <w:sz w:val="24"/>
          <w:szCs w:val="24"/>
          <w14:ligatures w14:val="none"/>
        </w:rPr>
        <w:t xml:space="preserve">. </w:t>
      </w:r>
      <w:r w:rsidR="002761C2">
        <w:rPr>
          <w:rFonts w:ascii="Times New Roman" w:eastAsia="Times New Roman" w:hAnsi="Times New Roman" w:cs="Times New Roman"/>
          <w:kern w:val="0"/>
          <w:sz w:val="24"/>
          <w:szCs w:val="24"/>
          <w14:ligatures w14:val="none"/>
        </w:rPr>
        <w:t xml:space="preserve">Instead, this paragraph </w:t>
      </w:r>
      <w:r w:rsidR="00323E8C">
        <w:rPr>
          <w:rFonts w:ascii="Times New Roman" w:eastAsia="Times New Roman" w:hAnsi="Times New Roman" w:cs="Times New Roman"/>
          <w:kern w:val="0"/>
          <w:sz w:val="24"/>
          <w:szCs w:val="24"/>
          <w14:ligatures w14:val="none"/>
        </w:rPr>
        <w:t xml:space="preserve">(which is now on pg. 28) </w:t>
      </w:r>
      <w:r w:rsidR="002761C2">
        <w:rPr>
          <w:rFonts w:ascii="Times New Roman" w:eastAsia="Times New Roman" w:hAnsi="Times New Roman" w:cs="Times New Roman"/>
          <w:kern w:val="0"/>
          <w:sz w:val="24"/>
          <w:szCs w:val="24"/>
          <w14:ligatures w14:val="none"/>
        </w:rPr>
        <w:t>notes that these patterns are consistent with prior studies and may also reflect differences in cues emphasized by the different testing methods</w:t>
      </w:r>
      <w:r w:rsidR="00323E8C">
        <w:rPr>
          <w:rFonts w:ascii="Times New Roman" w:eastAsia="Times New Roman" w:hAnsi="Times New Roman" w:cs="Times New Roman"/>
          <w:kern w:val="0"/>
          <w:sz w:val="24"/>
          <w:szCs w:val="24"/>
          <w14:ligatures w14:val="none"/>
        </w:rPr>
        <w:t xml:space="preserve"> (i.e., cue-strengthening)</w:t>
      </w:r>
      <w:r w:rsidR="002761C2">
        <w:rPr>
          <w:rFonts w:ascii="Times New Roman" w:eastAsia="Times New Roman" w:hAnsi="Times New Roman" w:cs="Times New Roman"/>
          <w:kern w:val="0"/>
          <w:sz w:val="24"/>
          <w:szCs w:val="24"/>
          <w14:ligatures w14:val="none"/>
        </w:rPr>
        <w:t>.</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23537255"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Thank you for this suggestion. I</w:t>
      </w:r>
      <w:r w:rsidR="001534DD">
        <w:rPr>
          <w:rFonts w:ascii="Times New Roman" w:eastAsia="Times New Roman" w:hAnsi="Times New Roman" w:cs="Times New Roman"/>
          <w:kern w:val="0"/>
          <w:sz w:val="24"/>
          <w:szCs w:val="24"/>
          <w14:ligatures w14:val="none"/>
        </w:rPr>
        <w:t xml:space="preserve"> have now</w:t>
      </w:r>
      <w:r w:rsidR="002A3D87">
        <w:rPr>
          <w:rFonts w:ascii="Times New Roman" w:eastAsia="Times New Roman" w:hAnsi="Times New Roman" w:cs="Times New Roman"/>
          <w:kern w:val="0"/>
          <w:sz w:val="24"/>
          <w:szCs w:val="24"/>
          <w14:ligatures w14:val="none"/>
        </w:rPr>
        <w:t xml:space="preserve"> added a table (Table </w:t>
      </w:r>
      <w:r w:rsidR="006C4480">
        <w:rPr>
          <w:rFonts w:ascii="Times New Roman" w:eastAsia="Times New Roman" w:hAnsi="Times New Roman" w:cs="Times New Roman"/>
          <w:kern w:val="0"/>
          <w:sz w:val="24"/>
          <w:szCs w:val="24"/>
          <w14:ligatures w14:val="none"/>
        </w:rPr>
        <w:t>1</w:t>
      </w:r>
      <w:r w:rsidR="002A3D87">
        <w:rPr>
          <w:rFonts w:ascii="Times New Roman" w:eastAsia="Times New Roman" w:hAnsi="Times New Roman" w:cs="Times New Roman"/>
          <w:kern w:val="0"/>
          <w:sz w:val="24"/>
          <w:szCs w:val="24"/>
          <w14:ligatures w14:val="none"/>
        </w:rPr>
        <w:t xml:space="preserve">; pg. </w:t>
      </w:r>
      <w:r w:rsidR="00323E8C">
        <w:rPr>
          <w:rFonts w:ascii="Times New Roman" w:eastAsia="Times New Roman" w:hAnsi="Times New Roman" w:cs="Times New Roman"/>
          <w:kern w:val="0"/>
          <w:sz w:val="24"/>
          <w:szCs w:val="24"/>
          <w14:ligatures w14:val="none"/>
        </w:rPr>
        <w:t>41</w:t>
      </w:r>
      <w:r w:rsidR="002A3D87">
        <w:rPr>
          <w:rFonts w:ascii="Times New Roman" w:eastAsia="Times New Roman" w:hAnsi="Times New Roman" w:cs="Times New Roman"/>
          <w:kern w:val="0"/>
          <w:sz w:val="24"/>
          <w:szCs w:val="24"/>
          <w14:ligatures w14:val="none"/>
        </w:rPr>
        <w:t>) which provides the predictions for each experiment</w:t>
      </w:r>
      <w:r w:rsidR="006C4480">
        <w:rPr>
          <w:rFonts w:ascii="Times New Roman" w:eastAsia="Times New Roman" w:hAnsi="Times New Roman" w:cs="Times New Roman"/>
          <w:kern w:val="0"/>
          <w:sz w:val="24"/>
          <w:szCs w:val="24"/>
          <w14:ligatures w14:val="none"/>
        </w:rPr>
        <w:t xml:space="preserve"> based on the item-order account.</w:t>
      </w:r>
    </w:p>
    <w:p w14:paraId="348F8653"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It caught my attention that the recall test administered in this study is very different from that of Senkova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Senkova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303578B" w14:textId="5AB3FC32"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0DC29BA1"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534DD">
        <w:rPr>
          <w:rFonts w:ascii="Times New Roman" w:eastAsia="Times New Roman" w:hAnsi="Times New Roman" w:cs="Times New Roman"/>
          <w:kern w:val="0"/>
          <w:sz w:val="24"/>
          <w:szCs w:val="24"/>
          <w14:ligatures w14:val="none"/>
        </w:rPr>
        <w:t>This is an interesting point. Experiment 1A used a series of study/test blocks given concerns about floor effects due to participants completing a lengthy free-recall test (i.e., studying all 48 items). Separately, Experiment 1B used a single study/test block due to concerns about ceiling effects on recognition as each test would only contain 24 items if following the design used in Experiment 1A. (i.e., 12 studied and 12 non-studied). However, as you note, this approach does make comparing between Experiments 1A and 1B difficult. As such, I have made a point of tempering the language surrounding the dissociation between JOL tasks and test type observed between Experiments 1A and 1B</w:t>
      </w:r>
      <w:r w:rsidR="00323E8C">
        <w:rPr>
          <w:rFonts w:ascii="Times New Roman" w:eastAsia="Times New Roman" w:hAnsi="Times New Roman" w:cs="Times New Roman"/>
          <w:kern w:val="0"/>
          <w:sz w:val="24"/>
          <w:szCs w:val="24"/>
          <w14:ligatures w14:val="none"/>
        </w:rPr>
        <w:t>.</w:t>
      </w:r>
      <w:r w:rsidR="001534DD">
        <w:rPr>
          <w:rFonts w:ascii="Times New Roman" w:eastAsia="Times New Roman" w:hAnsi="Times New Roman" w:cs="Times New Roman"/>
          <w:kern w:val="0"/>
          <w:sz w:val="24"/>
          <w:szCs w:val="24"/>
          <w14:ligatures w14:val="none"/>
        </w:rPr>
        <w:t xml:space="preserve"> Additionally, I now discuss the difference in study-test cycles as a potential limitation in the General Discussion</w:t>
      </w:r>
      <w:r w:rsidR="006E15B4">
        <w:rPr>
          <w:rFonts w:ascii="Times New Roman" w:eastAsia="Times New Roman" w:hAnsi="Times New Roman" w:cs="Times New Roman"/>
          <w:kern w:val="0"/>
          <w:sz w:val="24"/>
          <w:szCs w:val="24"/>
          <w14:ligatures w14:val="none"/>
        </w:rPr>
        <w:t xml:space="preserve"> (pg. </w:t>
      </w:r>
      <w:r w:rsidR="00323E8C">
        <w:rPr>
          <w:rFonts w:ascii="Times New Roman" w:eastAsia="Times New Roman" w:hAnsi="Times New Roman" w:cs="Times New Roman"/>
          <w:kern w:val="0"/>
          <w:sz w:val="24"/>
          <w:szCs w:val="24"/>
          <w14:ligatures w14:val="none"/>
        </w:rPr>
        <w:t>28-29</w:t>
      </w:r>
      <w:r w:rsidR="006E15B4">
        <w:rPr>
          <w:rFonts w:ascii="Times New Roman" w:eastAsia="Times New Roman" w:hAnsi="Times New Roman" w:cs="Times New Roman"/>
          <w:kern w:val="0"/>
          <w:sz w:val="24"/>
          <w:szCs w:val="24"/>
          <w14:ligatures w14:val="none"/>
        </w:rPr>
        <w:t>) while also noting that the general patterns in Experiment 1A are still consistent with findings from Zhao et al. (2023), who used a presentation sequence more similar to the one used Senkova and Otani (2021).</w:t>
      </w:r>
    </w:p>
    <w:p w14:paraId="64F6E990"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B65F382" w14:textId="0120DE25"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6</w:t>
      </w:r>
      <w:r w:rsidRPr="002A3D87">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7CB51074"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B1DEB">
        <w:rPr>
          <w:rFonts w:ascii="Times New Roman" w:eastAsia="Times New Roman" w:hAnsi="Times New Roman" w:cs="Times New Roman"/>
          <w:kern w:val="0"/>
          <w:sz w:val="24"/>
          <w:szCs w:val="24"/>
          <w14:ligatures w14:val="none"/>
        </w:rPr>
        <w:t>11</w:t>
      </w:r>
      <w:r w:rsidR="008A27E4">
        <w:rPr>
          <w:rFonts w:ascii="Times New Roman" w:eastAsia="Times New Roman" w:hAnsi="Times New Roman" w:cs="Times New Roman"/>
          <w:kern w:val="0"/>
          <w:sz w:val="24"/>
          <w:szCs w:val="24"/>
          <w14:ligatures w14:val="none"/>
        </w:rPr>
        <w:t xml:space="preserve"> of the initial submission</w:t>
      </w:r>
      <w:r w:rsidR="00323E8C">
        <w:rPr>
          <w:rFonts w:ascii="Times New Roman" w:eastAsia="Times New Roman" w:hAnsi="Times New Roman" w:cs="Times New Roman"/>
          <w:kern w:val="0"/>
          <w:sz w:val="24"/>
          <w:szCs w:val="24"/>
          <w14:ligatures w14:val="none"/>
        </w:rPr>
        <w:t xml:space="preserve"> (now on pg. 13)</w:t>
      </w:r>
      <w:r w:rsidR="008A27E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JOLs were self-paced for all participants</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8B1DEB">
        <w:rPr>
          <w:rFonts w:ascii="Times New Roman" w:eastAsia="Times New Roman" w:hAnsi="Times New Roman" w:cs="Times New Roman"/>
          <w:kern w:val="0"/>
          <w:sz w:val="24"/>
          <w:szCs w:val="24"/>
          <w14:ligatures w14:val="none"/>
        </w:rPr>
        <w:t>seven</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list types) or failure to complete the memory tests (mean recall/recognition &lt; 5%). These procedures are described on pg. </w:t>
      </w:r>
      <w:r w:rsidR="008B1DEB">
        <w:rPr>
          <w:rFonts w:ascii="Times New Roman" w:eastAsia="Times New Roman" w:hAnsi="Times New Roman" w:cs="Times New Roman"/>
          <w:kern w:val="0"/>
          <w:sz w:val="24"/>
          <w:szCs w:val="24"/>
          <w14:ligatures w14:val="none"/>
        </w:rPr>
        <w:t>11</w:t>
      </w:r>
      <w:r w:rsidR="00E97BFD">
        <w:rPr>
          <w:rFonts w:ascii="Times New Roman" w:eastAsia="Times New Roman" w:hAnsi="Times New Roman" w:cs="Times New Roman"/>
          <w:kern w:val="0"/>
          <w:sz w:val="24"/>
          <w:szCs w:val="24"/>
          <w14:ligatures w14:val="none"/>
        </w:rPr>
        <w:t>.</w:t>
      </w:r>
    </w:p>
    <w:p w14:paraId="7A127911"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0F440018" w14:textId="6F6B1506"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7</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63DF9BA1"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008B1DEB">
        <w:rPr>
          <w:rFonts w:ascii="Times New Roman" w:eastAsia="Times New Roman" w:hAnsi="Times New Roman" w:cs="Times New Roman"/>
          <w:kern w:val="0"/>
          <w:sz w:val="24"/>
          <w:szCs w:val="24"/>
          <w14:ligatures w14:val="none"/>
        </w:rPr>
        <w:t>16</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01E931C8"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791EE1C" w14:textId="31BB84FA"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8</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(Ms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2661F780"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w:t>
      </w:r>
      <w:r w:rsidR="00C20F81">
        <w:rPr>
          <w:rFonts w:ascii="Times New Roman" w:eastAsia="Times New Roman" w:hAnsi="Times New Roman" w:cs="Times New Roman"/>
          <w:kern w:val="0"/>
          <w:sz w:val="24"/>
          <w:szCs w:val="24"/>
          <w14:ligatures w14:val="none"/>
        </w:rPr>
        <w:t xml:space="preserve">, </w:t>
      </w:r>
      <w:r w:rsidR="00C20F81" w:rsidRPr="00D512C1">
        <w:rPr>
          <w:rFonts w:ascii="Times New Roman" w:hAnsi="Times New Roman" w:cs="Times New Roman"/>
          <w:i/>
          <w:iCs/>
          <w:sz w:val="24"/>
          <w:szCs w:val="24"/>
        </w:rPr>
        <w:t>t</w:t>
      </w:r>
      <w:r w:rsidR="00C20F81">
        <w:rPr>
          <w:rFonts w:ascii="Times New Roman" w:hAnsi="Times New Roman" w:cs="Times New Roman"/>
          <w:sz w:val="24"/>
          <w:szCs w:val="24"/>
        </w:rPr>
        <w:t xml:space="preserve">(74) = 1.67, </w:t>
      </w:r>
      <w:r w:rsidR="00C20F81" w:rsidRPr="00D512C1">
        <w:rPr>
          <w:rFonts w:ascii="Times New Roman" w:hAnsi="Times New Roman" w:cs="Times New Roman"/>
          <w:i/>
          <w:iCs/>
          <w:sz w:val="24"/>
          <w:szCs w:val="24"/>
        </w:rPr>
        <w:t>SEM</w:t>
      </w:r>
      <w:r w:rsidR="00C20F81">
        <w:rPr>
          <w:rFonts w:ascii="Times New Roman" w:hAnsi="Times New Roman" w:cs="Times New Roman"/>
          <w:sz w:val="24"/>
          <w:szCs w:val="24"/>
        </w:rPr>
        <w:t xml:space="preserve"> = .04, </w:t>
      </w:r>
      <w:r w:rsidR="00C20F81" w:rsidRPr="00D512C1">
        <w:rPr>
          <w:rFonts w:ascii="Times New Roman" w:hAnsi="Times New Roman" w:cs="Times New Roman"/>
          <w:i/>
          <w:iCs/>
          <w:sz w:val="24"/>
          <w:szCs w:val="24"/>
        </w:rPr>
        <w:t>p</w:t>
      </w:r>
      <w:r w:rsidR="00C20F81">
        <w:rPr>
          <w:rFonts w:ascii="Times New Roman" w:hAnsi="Times New Roman" w:cs="Times New Roman"/>
          <w:sz w:val="24"/>
          <w:szCs w:val="24"/>
        </w:rPr>
        <w:t xml:space="preserve"> = .10.</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8B1DEB">
        <w:rPr>
          <w:rFonts w:ascii="Times New Roman" w:eastAsia="Times New Roman" w:hAnsi="Times New Roman" w:cs="Times New Roman"/>
          <w:kern w:val="0"/>
          <w:sz w:val="24"/>
          <w:szCs w:val="24"/>
          <w14:ligatures w14:val="none"/>
        </w:rPr>
        <w:t>17</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0024D976"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Undorf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8B1DEB">
        <w:rPr>
          <w:rFonts w:ascii="Times New Roman" w:eastAsia="Times New Roman" w:hAnsi="Times New Roman" w:cs="Times New Roman"/>
          <w:kern w:val="0"/>
          <w:sz w:val="24"/>
          <w:szCs w:val="24"/>
          <w14:ligatures w14:val="none"/>
        </w:rPr>
        <w:t>5</w:t>
      </w:r>
      <w:r w:rsidR="00415E1F">
        <w:rPr>
          <w:rFonts w:ascii="Times New Roman" w:eastAsia="Times New Roman" w:hAnsi="Times New Roman" w:cs="Times New Roman"/>
          <w:kern w:val="0"/>
          <w:sz w:val="24"/>
          <w:szCs w:val="24"/>
          <w14:ligatures w14:val="none"/>
        </w:rPr>
        <w:t xml:space="preserve">) </w:t>
      </w:r>
      <w:r w:rsidR="005140C0">
        <w:rPr>
          <w:rFonts w:ascii="Times New Roman" w:eastAsia="Times New Roman" w:hAnsi="Times New Roman" w:cs="Times New Roman"/>
          <w:kern w:val="0"/>
          <w:sz w:val="24"/>
          <w:szCs w:val="24"/>
          <w14:ligatures w14:val="none"/>
        </w:rPr>
        <w:t>and additionally</w:t>
      </w:r>
      <w:r w:rsidR="00415E1F">
        <w:rPr>
          <w:rFonts w:ascii="Times New Roman" w:eastAsia="Times New Roman" w:hAnsi="Times New Roman" w:cs="Times New Roman"/>
          <w:kern w:val="0"/>
          <w:sz w:val="24"/>
          <w:szCs w:val="24"/>
          <w14:ligatures w14:val="none"/>
        </w:rPr>
        <w:t xml:space="preserve"> not</w:t>
      </w:r>
      <w:r w:rsidR="005140C0">
        <w:rPr>
          <w:rFonts w:ascii="Times New Roman" w:eastAsia="Times New Roman" w:hAnsi="Times New Roman" w:cs="Times New Roman"/>
          <w:kern w:val="0"/>
          <w:sz w:val="24"/>
          <w:szCs w:val="24"/>
          <w14:ligatures w14:val="none"/>
        </w:rPr>
        <w:t>e</w:t>
      </w:r>
      <w:r w:rsidR="00415E1F">
        <w:rPr>
          <w:rFonts w:ascii="Times New Roman" w:eastAsia="Times New Roman" w:hAnsi="Times New Roman" w:cs="Times New Roman"/>
          <w:kern w:val="0"/>
          <w:sz w:val="24"/>
          <w:szCs w:val="24"/>
          <w14:ligatures w14:val="none"/>
        </w:rPr>
        <w:t xml:space="preserve"> that the item-order account makes no specific predictions regarding negative reactivity (i.e., this account only states that item-level JOLs should not improve free-recall</w:t>
      </w:r>
      <w:r w:rsidR="005140C0">
        <w:rPr>
          <w:rFonts w:ascii="Times New Roman" w:eastAsia="Times New Roman" w:hAnsi="Times New Roman" w:cs="Times New Roman"/>
          <w:kern w:val="0"/>
          <w:sz w:val="24"/>
          <w:szCs w:val="24"/>
          <w14:ligatures w14:val="none"/>
        </w:rPr>
        <w:t>, see pgs. 7 and 10</w:t>
      </w:r>
      <w:r w:rsidR="00415E1F">
        <w:rPr>
          <w:rFonts w:ascii="Times New Roman" w:eastAsia="Times New Roman" w:hAnsi="Times New Roman" w:cs="Times New Roman"/>
          <w:kern w:val="0"/>
          <w:sz w:val="24"/>
          <w:szCs w:val="24"/>
          <w14:ligatures w14:val="none"/>
        </w:rPr>
        <w:t>).</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5D9F6479"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9</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8F1ED1D"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4B321D">
        <w:rPr>
          <w:rFonts w:ascii="Times New Roman" w:eastAsia="Times New Roman" w:hAnsi="Times New Roman" w:cs="Times New Roman"/>
          <w:kern w:val="0"/>
          <w:sz w:val="24"/>
          <w:szCs w:val="24"/>
          <w14:ligatures w14:val="none"/>
        </w:rPr>
        <w:t xml:space="preserve">While findings in the present study suggest that item-level JOLs encourage item-specific encoding of stimuli, these JOLs likely also encourage some degree of relational encoding, albeit to a lesser extent relative to global JOLs. For example, relations between stimuli provide highly salient markers of later memory, and participants likely still use this to inform the magnitude of their JOLs, even for JOLs elicited individually on an item-by-item basis. </w:t>
      </w:r>
      <w:r w:rsidR="00BD4D4F">
        <w:rPr>
          <w:rFonts w:ascii="Times New Roman" w:eastAsia="Times New Roman" w:hAnsi="Times New Roman" w:cs="Times New Roman"/>
          <w:kern w:val="0"/>
          <w:sz w:val="24"/>
          <w:szCs w:val="24"/>
          <w14:ligatures w14:val="none"/>
        </w:rPr>
        <w:t xml:space="preserve">However, the item-level JOL likely biases participants towards item-specific encoding to a greater extent relative to global JOLs. </w:t>
      </w:r>
      <w:r w:rsidR="004B321D">
        <w:rPr>
          <w:rFonts w:ascii="Times New Roman" w:eastAsia="Times New Roman" w:hAnsi="Times New Roman" w:cs="Times New Roman"/>
          <w:kern w:val="0"/>
          <w:sz w:val="24"/>
          <w:szCs w:val="24"/>
          <w14:ligatures w14:val="none"/>
        </w:rPr>
        <w:t>This point has been clarified on pg</w:t>
      </w:r>
      <w:r w:rsidR="005140C0">
        <w:rPr>
          <w:rFonts w:ascii="Times New Roman" w:eastAsia="Times New Roman" w:hAnsi="Times New Roman" w:cs="Times New Roman"/>
          <w:kern w:val="0"/>
          <w:sz w:val="24"/>
          <w:szCs w:val="24"/>
          <w14:ligatures w14:val="none"/>
        </w:rPr>
        <w:t>s</w:t>
      </w:r>
      <w:r w:rsidR="004B321D">
        <w:rPr>
          <w:rFonts w:ascii="Times New Roman" w:eastAsia="Times New Roman" w:hAnsi="Times New Roman" w:cs="Times New Roman"/>
          <w:kern w:val="0"/>
          <w:sz w:val="24"/>
          <w:szCs w:val="24"/>
          <w14:ligatures w14:val="none"/>
        </w:rPr>
        <w:t xml:space="preserve">. </w:t>
      </w:r>
      <w:r w:rsidR="005140C0">
        <w:rPr>
          <w:rFonts w:ascii="Times New Roman" w:eastAsia="Times New Roman" w:hAnsi="Times New Roman" w:cs="Times New Roman"/>
          <w:kern w:val="0"/>
          <w:sz w:val="24"/>
          <w:szCs w:val="24"/>
          <w14:ligatures w14:val="none"/>
        </w:rPr>
        <w:t>29-30</w:t>
      </w:r>
      <w:r w:rsidR="004B321D">
        <w:rPr>
          <w:rFonts w:ascii="Times New Roman" w:eastAsia="Times New Roman" w:hAnsi="Times New Roman" w:cs="Times New Roman"/>
          <w:kern w:val="0"/>
          <w:sz w:val="24"/>
          <w:szCs w:val="24"/>
          <w14:ligatures w14:val="none"/>
        </w:rPr>
        <w:t xml:space="preserve"> of the General Discussion.</w:t>
      </w:r>
    </w:p>
    <w:p w14:paraId="0772FE20"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3D4D827E" w14:textId="5E09245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w:t>
      </w:r>
      <w:r w:rsidR="001534DD">
        <w:rPr>
          <w:rFonts w:ascii="Times New Roman" w:eastAsia="Times New Roman" w:hAnsi="Times New Roman" w:cs="Times New Roman"/>
          <w:b/>
          <w:bCs/>
          <w:kern w:val="0"/>
          <w:sz w:val="24"/>
          <w:szCs w:val="24"/>
          <w14:ligatures w14:val="none"/>
        </w:rPr>
        <w:t>0</w:t>
      </w:r>
      <w:r w:rsidR="001C7B79" w:rsidRPr="001C7B79">
        <w:rPr>
          <w:rFonts w:ascii="Times New Roman" w:eastAsia="Times New Roman" w:hAnsi="Times New Roman" w:cs="Times New Roman"/>
          <w:b/>
          <w:bCs/>
          <w:kern w:val="0"/>
          <w:sz w:val="24"/>
          <w:szCs w:val="24"/>
          <w14:ligatures w14:val="none"/>
        </w:rPr>
        <w:t>:</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76555C1"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p>
    <w:p w14:paraId="3D2E4526" w14:textId="572812C8"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2:</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2B3B56D"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p>
    <w:p w14:paraId="38217A36" w14:textId="4597917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3:</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31530C71"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E463A3">
        <w:rPr>
          <w:rFonts w:ascii="Times New Roman" w:eastAsia="Times New Roman" w:hAnsi="Times New Roman" w:cs="Times New Roman"/>
          <w:kern w:val="0"/>
          <w:sz w:val="24"/>
          <w:szCs w:val="24"/>
          <w14:ligatures w14:val="none"/>
        </w:rPr>
        <w:t>A</w:t>
      </w:r>
      <w:r w:rsidR="00664725">
        <w:rPr>
          <w:rFonts w:ascii="Times New Roman" w:eastAsia="Times New Roman" w:hAnsi="Times New Roman" w:cs="Times New Roman"/>
          <w:kern w:val="0"/>
          <w:sz w:val="24"/>
          <w:szCs w:val="24"/>
          <w14:ligatures w14:val="none"/>
        </w:rPr>
        <w:t xml:space="preserve">cross experiments, </w:t>
      </w:r>
      <w:r w:rsidR="00F34A73">
        <w:rPr>
          <w:rFonts w:ascii="Times New Roman" w:eastAsia="Times New Roman" w:hAnsi="Times New Roman" w:cs="Times New Roman"/>
          <w:kern w:val="0"/>
          <w:sz w:val="24"/>
          <w:szCs w:val="24"/>
          <w14:ligatures w14:val="none"/>
        </w:rPr>
        <w:t xml:space="preserve">mean </w:t>
      </w:r>
      <w:r w:rsidR="00664725">
        <w:rPr>
          <w:rFonts w:ascii="Times New Roman" w:eastAsia="Times New Roman" w:hAnsi="Times New Roman" w:cs="Times New Roman"/>
          <w:kern w:val="0"/>
          <w:sz w:val="24"/>
          <w:szCs w:val="24"/>
          <w14:ligatures w14:val="none"/>
        </w:rPr>
        <w:t xml:space="preserve">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w:t>
      </w:r>
      <w:r w:rsidR="00F34A73">
        <w:rPr>
          <w:rFonts w:ascii="Times New Roman" w:eastAsia="Times New Roman" w:hAnsi="Times New Roman" w:cs="Times New Roman"/>
          <w:kern w:val="0"/>
          <w:sz w:val="24"/>
          <w:szCs w:val="24"/>
          <w14:ligatures w14:val="none"/>
        </w:rPr>
        <w:t xml:space="preserve"> (3844.57)</w:t>
      </w:r>
      <w:r w:rsidR="00664725">
        <w:rPr>
          <w:rFonts w:ascii="Times New Roman" w:eastAsia="Times New Roman" w:hAnsi="Times New Roman" w:cs="Times New Roman"/>
          <w:kern w:val="0"/>
          <w:sz w:val="24"/>
          <w:szCs w:val="24"/>
          <w14:ligatures w14:val="none"/>
        </w:rPr>
        <w:t xml:space="preserve"> </w:t>
      </w:r>
      <w:r w:rsidR="00F34A73">
        <w:rPr>
          <w:rFonts w:ascii="Times New Roman" w:eastAsia="Times New Roman" w:hAnsi="Times New Roman" w:cs="Times New Roman"/>
          <w:kern w:val="0"/>
          <w:sz w:val="24"/>
          <w:szCs w:val="24"/>
          <w14:ligatures w14:val="none"/>
        </w:rPr>
        <w:t>compared to</w:t>
      </w:r>
      <w:r w:rsidR="00664725">
        <w:rPr>
          <w:rFonts w:ascii="Times New Roman" w:eastAsia="Times New Roman" w:hAnsi="Times New Roman" w:cs="Times New Roman"/>
          <w:kern w:val="0"/>
          <w:sz w:val="24"/>
          <w:szCs w:val="24"/>
          <w14:ligatures w14:val="none"/>
        </w:rPr>
        <w:t xml:space="preserve"> the global JOL </w:t>
      </w:r>
      <w:r w:rsidR="00F34A73">
        <w:rPr>
          <w:rFonts w:ascii="Times New Roman" w:eastAsia="Times New Roman" w:hAnsi="Times New Roman" w:cs="Times New Roman"/>
          <w:kern w:val="0"/>
          <w:sz w:val="24"/>
          <w:szCs w:val="24"/>
          <w14:ligatures w14:val="none"/>
        </w:rPr>
        <w:t xml:space="preserve">(2425.88) </w:t>
      </w:r>
      <w:r w:rsidR="00664725">
        <w:rPr>
          <w:rFonts w:ascii="Times New Roman" w:eastAsia="Times New Roman" w:hAnsi="Times New Roman" w:cs="Times New Roman"/>
          <w:kern w:val="0"/>
          <w:sz w:val="24"/>
          <w:szCs w:val="24"/>
          <w14:ligatures w14:val="none"/>
        </w:rPr>
        <w:t>and no-JOL groups</w:t>
      </w:r>
      <w:r w:rsidR="00F34A73">
        <w:rPr>
          <w:rFonts w:ascii="Times New Roman" w:eastAsia="Times New Roman" w:hAnsi="Times New Roman" w:cs="Times New Roman"/>
          <w:kern w:val="0"/>
          <w:sz w:val="24"/>
          <w:szCs w:val="24"/>
          <w14:ligatures w14:val="none"/>
        </w:rPr>
        <w:t xml:space="preserve"> (2509.76), </w:t>
      </w:r>
      <w:r w:rsidR="00F34A73" w:rsidRPr="00F34A73">
        <w:rPr>
          <w:rFonts w:ascii="Times New Roman" w:eastAsia="Times New Roman" w:hAnsi="Times New Roman" w:cs="Times New Roman"/>
          <w:i/>
          <w:iCs/>
          <w:kern w:val="0"/>
          <w:sz w:val="24"/>
          <w:szCs w:val="24"/>
          <w14:ligatures w14:val="none"/>
        </w:rPr>
        <w:t>t</w:t>
      </w:r>
      <w:r w:rsidR="00F34A73">
        <w:rPr>
          <w:rFonts w:ascii="Times New Roman" w:eastAsia="Times New Roman" w:hAnsi="Times New Roman" w:cs="Times New Roman"/>
          <w:kern w:val="0"/>
          <w:sz w:val="24"/>
          <w:szCs w:val="24"/>
          <w14:ligatures w14:val="none"/>
        </w:rPr>
        <w:t xml:space="preserve">s ≥ 9.37 </w:t>
      </w:r>
      <w:r w:rsidR="00F34A73" w:rsidRPr="00F34A73">
        <w:rPr>
          <w:rFonts w:ascii="Times New Roman" w:eastAsia="Times New Roman" w:hAnsi="Times New Roman" w:cs="Times New Roman"/>
          <w:i/>
          <w:iCs/>
          <w:kern w:val="0"/>
          <w:sz w:val="24"/>
          <w:szCs w:val="24"/>
          <w14:ligatures w14:val="none"/>
        </w:rPr>
        <w:t>p</w:t>
      </w:r>
      <w:r w:rsidR="00F34A73">
        <w:rPr>
          <w:rFonts w:ascii="Times New Roman" w:eastAsia="Times New Roman" w:hAnsi="Times New Roman" w:cs="Times New Roman"/>
          <w:kern w:val="0"/>
          <w:sz w:val="24"/>
          <w:szCs w:val="24"/>
          <w14:ligatures w14:val="none"/>
        </w:rPr>
        <w:t>s ≤ .001</w:t>
      </w:r>
      <w:r w:rsidR="00664725">
        <w:rPr>
          <w:rFonts w:ascii="Times New Roman" w:eastAsia="Times New Roman" w:hAnsi="Times New Roman" w:cs="Times New Roman"/>
          <w:kern w:val="0"/>
          <w:sz w:val="24"/>
          <w:szCs w:val="24"/>
          <w14:ligatures w14:val="none"/>
        </w:rPr>
        <w:t>.</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0520342D" w14:textId="2D39BE75" w:rsidR="00C20F81" w:rsidRDefault="00F34A7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However, a</w:t>
      </w:r>
      <w:r w:rsidR="009960F8">
        <w:rPr>
          <w:rFonts w:ascii="Times New Roman" w:eastAsia="Times New Roman" w:hAnsi="Times New Roman" w:cs="Times New Roman"/>
          <w:kern w:val="0"/>
          <w:sz w:val="24"/>
          <w:szCs w:val="24"/>
          <w14:ligatures w14:val="none"/>
        </w:rPr>
        <w:t>lthough encoding latencies were greater for item-JOL participants, the use of self-paced encoding is consistent with other studies investigating JOL reactivity. For example, Janes, Rivers, and Dunlosky (2018) compared JOL reactivity effects between self-paced and experimenter paced designs and found that experimenter pacing increased reactivity effect sizes versus self-paced</w:t>
      </w:r>
      <w:r w:rsidR="00CA2CB6">
        <w:rPr>
          <w:rFonts w:ascii="Times New Roman" w:eastAsia="Times New Roman" w:hAnsi="Times New Roman" w:cs="Times New Roman"/>
          <w:kern w:val="0"/>
          <w:sz w:val="24"/>
          <w:szCs w:val="24"/>
          <w14:ligatures w14:val="none"/>
        </w:rPr>
        <w:t xml:space="preserve"> encoding</w:t>
      </w:r>
      <w:r w:rsidR="009960F8">
        <w:rPr>
          <w:rFonts w:ascii="Times New Roman" w:eastAsia="Times New Roman" w:hAnsi="Times New Roman" w:cs="Times New Roman"/>
          <w:kern w:val="0"/>
          <w:sz w:val="24"/>
          <w:szCs w:val="24"/>
          <w14:ligatures w14:val="none"/>
        </w:rPr>
        <w:t>.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p>
    <w:p w14:paraId="40FEF68B" w14:textId="23440FD5"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C8FB2BF" w14:textId="11DB414C"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on pg.</w:t>
      </w:r>
      <w:r w:rsidR="00F106EE">
        <w:rPr>
          <w:rFonts w:ascii="Times New Roman" w:eastAsia="Times New Roman" w:hAnsi="Times New Roman" w:cs="Times New Roman"/>
          <w:kern w:val="0"/>
          <w:sz w:val="24"/>
          <w:szCs w:val="24"/>
          <w14:ligatures w14:val="none"/>
        </w:rPr>
        <w:t xml:space="preserve"> 5</w:t>
      </w:r>
      <w:r w:rsidR="001B23FB">
        <w:rPr>
          <w:rFonts w:ascii="Times New Roman" w:eastAsia="Times New Roman" w:hAnsi="Times New Roman" w:cs="Times New Roman"/>
          <w:kern w:val="0"/>
          <w:sz w:val="24"/>
          <w:szCs w:val="24"/>
          <w14:ligatures w14:val="none"/>
        </w:rPr>
        <w:t xml:space="preserve"> (see also my response to the Action Editor, Comment </w:t>
      </w:r>
      <w:r w:rsidR="00F106EE">
        <w:rPr>
          <w:rFonts w:ascii="Times New Roman" w:eastAsia="Times New Roman" w:hAnsi="Times New Roman" w:cs="Times New Roman"/>
          <w:kern w:val="0"/>
          <w:sz w:val="24"/>
          <w:szCs w:val="24"/>
          <w14:ligatures w14:val="none"/>
        </w:rPr>
        <w:t>5 and the revised Experiment 1A materials on pgs. 11-12</w:t>
      </w:r>
      <w:r w:rsidR="001B23FB">
        <w:rPr>
          <w:rFonts w:ascii="Times New Roman" w:eastAsia="Times New Roman" w:hAnsi="Times New Roman" w:cs="Times New Roman"/>
          <w:kern w:val="0"/>
          <w:sz w:val="24"/>
          <w:szCs w:val="24"/>
          <w14:ligatures w14:val="none"/>
        </w:rPr>
        <w:t>).</w:t>
      </w:r>
    </w:p>
    <w:p w14:paraId="45F99A4D" w14:textId="3F7E5500"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5:</w:t>
      </w:r>
      <w:r w:rsidR="00D20F63">
        <w:rPr>
          <w:rFonts w:ascii="Times New Roman" w:eastAsia="Times New Roman" w:hAnsi="Times New Roman" w:cs="Times New Roman"/>
          <w:kern w:val="0"/>
          <w:sz w:val="24"/>
          <w:szCs w:val="24"/>
          <w14:ligatures w14:val="none"/>
        </w:rPr>
        <w:t xml:space="preserve"> I </w:t>
      </w:r>
      <w:r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7949D899"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F106EE">
        <w:rPr>
          <w:rFonts w:ascii="Times New Roman" w:eastAsia="Times New Roman" w:hAnsi="Times New Roman" w:cs="Times New Roman"/>
          <w:kern w:val="0"/>
          <w:sz w:val="24"/>
          <w:szCs w:val="24"/>
          <w14:ligatures w14:val="none"/>
        </w:rPr>
        <w:t>4</w:t>
      </w:r>
      <w:r w:rsidR="00E330DD">
        <w:rPr>
          <w:rFonts w:ascii="Times New Roman" w:eastAsia="Times New Roman" w:hAnsi="Times New Roman" w:cs="Times New Roman"/>
          <w:kern w:val="0"/>
          <w:sz w:val="24"/>
          <w:szCs w:val="24"/>
          <w14:ligatures w14:val="none"/>
        </w:rPr>
        <w:t xml:space="preserve">, pg. </w:t>
      </w:r>
      <w:r w:rsidR="00F106EE">
        <w:rPr>
          <w:rFonts w:ascii="Times New Roman" w:eastAsia="Times New Roman" w:hAnsi="Times New Roman" w:cs="Times New Roman"/>
          <w:kern w:val="0"/>
          <w:sz w:val="24"/>
          <w:szCs w:val="24"/>
          <w14:ligatures w14:val="none"/>
        </w:rPr>
        <w:t>47</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Koriat’s, 1997 cue-utilization theory) it is not too surprising that both JOL types were generally greater when words were presented in categorized lists</w:t>
      </w:r>
      <w:r w:rsidR="00F106EE">
        <w:rPr>
          <w:rFonts w:ascii="Times New Roman" w:eastAsia="Times New Roman" w:hAnsi="Times New Roman" w:cs="Times New Roman"/>
          <w:kern w:val="0"/>
          <w:sz w:val="24"/>
          <w:szCs w:val="24"/>
          <w14:ligatures w14:val="none"/>
        </w:rPr>
        <w:t>.</w:t>
      </w:r>
    </w:p>
    <w:p w14:paraId="43534EA4"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4EA5128" w14:textId="382CE27C"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C20F81" w:rsidRPr="00C20F81">
        <w:rPr>
          <w:rFonts w:ascii="Times New Roman" w:eastAsia="Times New Roman" w:hAnsi="Times New Roman" w:cs="Times New Roman"/>
          <w:i/>
          <w:iCs/>
          <w:kern w:val="0"/>
          <w:sz w:val="24"/>
          <w:szCs w:val="24"/>
          <w14:ligatures w14:val="none"/>
        </w:rPr>
        <w:t>p</w:t>
      </w:r>
      <w:r w:rsidR="00C20F81">
        <w:rPr>
          <w:rFonts w:ascii="Times New Roman" w:eastAsia="Times New Roman" w:hAnsi="Times New Roman" w:cs="Times New Roman"/>
          <w:kern w:val="0"/>
          <w:sz w:val="24"/>
          <w:szCs w:val="24"/>
          <w14:ligatures w14:val="none"/>
        </w:rPr>
        <w:t>-values have now been added for all significant main effects, interactions, and post-hoc tests</w:t>
      </w:r>
      <w:r>
        <w:rPr>
          <w:rFonts w:ascii="Times New Roman" w:eastAsia="Times New Roman" w:hAnsi="Times New Roman" w:cs="Times New Roman"/>
          <w:kern w:val="0"/>
          <w:sz w:val="24"/>
          <w:szCs w:val="24"/>
          <w14:ligatures w14:val="none"/>
        </w:rPr>
        <w:t xml:space="preserve">. Please see my response to Reviewer 1, </w:t>
      </w:r>
      <w:r w:rsidR="00F106EE">
        <w:rPr>
          <w:rFonts w:ascii="Times New Roman" w:eastAsia="Times New Roman" w:hAnsi="Times New Roman" w:cs="Times New Roman"/>
          <w:kern w:val="0"/>
          <w:sz w:val="24"/>
          <w:szCs w:val="24"/>
          <w14:ligatures w14:val="none"/>
        </w:rPr>
        <w:t>C</w:t>
      </w:r>
      <w:r>
        <w:rPr>
          <w:rFonts w:ascii="Times New Roman" w:eastAsia="Times New Roman" w:hAnsi="Times New Roman" w:cs="Times New Roman"/>
          <w:kern w:val="0"/>
          <w:sz w:val="24"/>
          <w:szCs w:val="24"/>
          <w14:ligatures w14:val="none"/>
        </w:rPr>
        <w:t xml:space="preserve">omment </w:t>
      </w:r>
      <w:r w:rsidR="00F106EE">
        <w:rPr>
          <w:rFonts w:ascii="Times New Roman" w:eastAsia="Times New Roman" w:hAnsi="Times New Roman" w:cs="Times New Roman"/>
          <w:kern w:val="0"/>
          <w:sz w:val="24"/>
          <w:szCs w:val="24"/>
          <w14:ligatures w14:val="none"/>
        </w:rPr>
        <w:t>7</w:t>
      </w:r>
      <w:r>
        <w:rPr>
          <w:rFonts w:ascii="Times New Roman" w:eastAsia="Times New Roman" w:hAnsi="Times New Roman" w:cs="Times New Roman"/>
          <w:kern w:val="0"/>
          <w:sz w:val="24"/>
          <w:szCs w:val="24"/>
          <w14:ligatures w14:val="none"/>
        </w:rPr>
        <w:t>.</w:t>
      </w:r>
    </w:p>
    <w:p w14:paraId="1D48921A" w14:textId="6DFCC3A4"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7:</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0E2A5859"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C7B79">
        <w:rPr>
          <w:rFonts w:ascii="Times New Roman" w:eastAsia="Times New Roman" w:hAnsi="Times New Roman" w:cs="Times New Roman"/>
          <w:kern w:val="0"/>
          <w:sz w:val="24"/>
          <w:szCs w:val="24"/>
          <w14:ligatures w14:val="none"/>
        </w:rPr>
        <w:t xml:space="preserve">However, as you note, these analyses are beyond the scope of this study. I have updated the General Discussion to include analyses of </w:t>
      </w:r>
      <w:r w:rsidR="00082FEB">
        <w:rPr>
          <w:rFonts w:ascii="Times New Roman" w:eastAsia="Times New Roman" w:hAnsi="Times New Roman" w:cs="Times New Roman"/>
          <w:kern w:val="0"/>
          <w:sz w:val="24"/>
          <w:szCs w:val="24"/>
          <w14:ligatures w14:val="none"/>
        </w:rPr>
        <w:t xml:space="preserve">serial position </w:t>
      </w:r>
      <w:r w:rsidR="001C7B79">
        <w:rPr>
          <w:rFonts w:ascii="Times New Roman" w:eastAsia="Times New Roman" w:hAnsi="Times New Roman" w:cs="Times New Roman"/>
          <w:kern w:val="0"/>
          <w:sz w:val="24"/>
          <w:szCs w:val="24"/>
          <w14:ligatures w14:val="none"/>
        </w:rPr>
        <w:t xml:space="preserve">as one potential method </w:t>
      </w:r>
      <w:r w:rsidR="00082FEB">
        <w:rPr>
          <w:rFonts w:ascii="Times New Roman" w:eastAsia="Times New Roman" w:hAnsi="Times New Roman" w:cs="Times New Roman"/>
          <w:kern w:val="0"/>
          <w:sz w:val="24"/>
          <w:szCs w:val="24"/>
          <w14:ligatures w14:val="none"/>
        </w:rPr>
        <w:t xml:space="preserve">for research in this area to explore </w:t>
      </w:r>
      <w:r w:rsidR="001C7B79">
        <w:rPr>
          <w:rFonts w:ascii="Times New Roman" w:eastAsia="Times New Roman" w:hAnsi="Times New Roman" w:cs="Times New Roman"/>
          <w:kern w:val="0"/>
          <w:sz w:val="24"/>
          <w:szCs w:val="24"/>
          <w14:ligatures w14:val="none"/>
        </w:rPr>
        <w:t>(</w:t>
      </w:r>
      <w:r w:rsidR="00940219">
        <w:rPr>
          <w:rFonts w:ascii="Times New Roman" w:eastAsia="Times New Roman" w:hAnsi="Times New Roman" w:cs="Times New Roman"/>
          <w:kern w:val="0"/>
          <w:sz w:val="24"/>
          <w:szCs w:val="24"/>
          <w14:ligatures w14:val="none"/>
        </w:rPr>
        <w:t xml:space="preserve">see </w:t>
      </w:r>
      <w:r w:rsidR="001C7B79">
        <w:rPr>
          <w:rFonts w:ascii="Times New Roman" w:eastAsia="Times New Roman" w:hAnsi="Times New Roman" w:cs="Times New Roman"/>
          <w:kern w:val="0"/>
          <w:sz w:val="24"/>
          <w:szCs w:val="24"/>
          <w14:ligatures w14:val="none"/>
        </w:rPr>
        <w:t xml:space="preserve">pg. </w:t>
      </w:r>
      <w:r w:rsidR="00F106EE">
        <w:rPr>
          <w:rFonts w:ascii="Times New Roman" w:eastAsia="Times New Roman" w:hAnsi="Times New Roman" w:cs="Times New Roman"/>
          <w:kern w:val="0"/>
          <w:sz w:val="24"/>
          <w:szCs w:val="24"/>
          <w14:ligatures w14:val="none"/>
        </w:rPr>
        <w:t>29</w:t>
      </w:r>
      <w:r w:rsidR="001C7B79">
        <w:rPr>
          <w:rFonts w:ascii="Times New Roman" w:eastAsia="Times New Roman" w:hAnsi="Times New Roman" w:cs="Times New Roman"/>
          <w:kern w:val="0"/>
          <w:sz w:val="24"/>
          <w:szCs w:val="24"/>
          <w14:ligatures w14:val="none"/>
        </w:rPr>
        <w:t>). Thank you for this suggestion.</w:t>
      </w:r>
    </w:p>
    <w:p w14:paraId="1D2FFCD8"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634EF"/>
    <w:rsid w:val="00082FEB"/>
    <w:rsid w:val="00094A38"/>
    <w:rsid w:val="000B4629"/>
    <w:rsid w:val="000C3C00"/>
    <w:rsid w:val="000D41CB"/>
    <w:rsid w:val="001426BB"/>
    <w:rsid w:val="001534DD"/>
    <w:rsid w:val="001B23FB"/>
    <w:rsid w:val="001C7B79"/>
    <w:rsid w:val="001F0698"/>
    <w:rsid w:val="002120BA"/>
    <w:rsid w:val="0022247D"/>
    <w:rsid w:val="00230C1D"/>
    <w:rsid w:val="00234B12"/>
    <w:rsid w:val="00235A75"/>
    <w:rsid w:val="00241380"/>
    <w:rsid w:val="00256575"/>
    <w:rsid w:val="00261846"/>
    <w:rsid w:val="00267E36"/>
    <w:rsid w:val="002761C2"/>
    <w:rsid w:val="00277A18"/>
    <w:rsid w:val="00281306"/>
    <w:rsid w:val="00292FEA"/>
    <w:rsid w:val="002A3D87"/>
    <w:rsid w:val="002B231B"/>
    <w:rsid w:val="002E3D2B"/>
    <w:rsid w:val="00300015"/>
    <w:rsid w:val="00323E8C"/>
    <w:rsid w:val="00333967"/>
    <w:rsid w:val="00341E60"/>
    <w:rsid w:val="003471C5"/>
    <w:rsid w:val="00353DFF"/>
    <w:rsid w:val="00372210"/>
    <w:rsid w:val="0037247A"/>
    <w:rsid w:val="00392695"/>
    <w:rsid w:val="003A62D7"/>
    <w:rsid w:val="003B6E4E"/>
    <w:rsid w:val="003E31C0"/>
    <w:rsid w:val="003F6C84"/>
    <w:rsid w:val="00415E1F"/>
    <w:rsid w:val="00423EDD"/>
    <w:rsid w:val="00483CDD"/>
    <w:rsid w:val="0048514D"/>
    <w:rsid w:val="004B321D"/>
    <w:rsid w:val="004B5110"/>
    <w:rsid w:val="004C09BA"/>
    <w:rsid w:val="004C1FF3"/>
    <w:rsid w:val="00513603"/>
    <w:rsid w:val="005140C0"/>
    <w:rsid w:val="005574B6"/>
    <w:rsid w:val="005741A2"/>
    <w:rsid w:val="00580890"/>
    <w:rsid w:val="0060523A"/>
    <w:rsid w:val="00645BD2"/>
    <w:rsid w:val="00664725"/>
    <w:rsid w:val="006C4480"/>
    <w:rsid w:val="006D6A57"/>
    <w:rsid w:val="006E15B4"/>
    <w:rsid w:val="006E435B"/>
    <w:rsid w:val="007335A2"/>
    <w:rsid w:val="00740617"/>
    <w:rsid w:val="00742319"/>
    <w:rsid w:val="0084364F"/>
    <w:rsid w:val="00855696"/>
    <w:rsid w:val="00861A8D"/>
    <w:rsid w:val="00895068"/>
    <w:rsid w:val="008A15C1"/>
    <w:rsid w:val="008A27E4"/>
    <w:rsid w:val="008B0599"/>
    <w:rsid w:val="008B1DEB"/>
    <w:rsid w:val="008D76D7"/>
    <w:rsid w:val="008F3C9F"/>
    <w:rsid w:val="00940219"/>
    <w:rsid w:val="00966437"/>
    <w:rsid w:val="009960F8"/>
    <w:rsid w:val="009C3EA3"/>
    <w:rsid w:val="009E254C"/>
    <w:rsid w:val="00A134D2"/>
    <w:rsid w:val="00A84FD9"/>
    <w:rsid w:val="00A92D08"/>
    <w:rsid w:val="00AA3C43"/>
    <w:rsid w:val="00AA6898"/>
    <w:rsid w:val="00AC52FE"/>
    <w:rsid w:val="00AE50BA"/>
    <w:rsid w:val="00B10020"/>
    <w:rsid w:val="00B26ADA"/>
    <w:rsid w:val="00B43E28"/>
    <w:rsid w:val="00B714C7"/>
    <w:rsid w:val="00B839D9"/>
    <w:rsid w:val="00B93A34"/>
    <w:rsid w:val="00BC283B"/>
    <w:rsid w:val="00BD1B9B"/>
    <w:rsid w:val="00BD4D4F"/>
    <w:rsid w:val="00BD6C42"/>
    <w:rsid w:val="00C20F81"/>
    <w:rsid w:val="00C721EC"/>
    <w:rsid w:val="00CA2CB6"/>
    <w:rsid w:val="00CE76EA"/>
    <w:rsid w:val="00CF5CB9"/>
    <w:rsid w:val="00D20F63"/>
    <w:rsid w:val="00D357AE"/>
    <w:rsid w:val="00D4417D"/>
    <w:rsid w:val="00D512C1"/>
    <w:rsid w:val="00DA31EE"/>
    <w:rsid w:val="00DB6ED2"/>
    <w:rsid w:val="00DC21A7"/>
    <w:rsid w:val="00E22666"/>
    <w:rsid w:val="00E330DD"/>
    <w:rsid w:val="00E463A3"/>
    <w:rsid w:val="00E97BFD"/>
    <w:rsid w:val="00EA0C0D"/>
    <w:rsid w:val="00EC32CF"/>
    <w:rsid w:val="00EE041D"/>
    <w:rsid w:val="00EE6B73"/>
    <w:rsid w:val="00F106EE"/>
    <w:rsid w:val="00F34A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13</Pages>
  <Words>5343</Words>
  <Characters>30459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86</cp:revision>
  <dcterms:created xsi:type="dcterms:W3CDTF">2024-07-02T19:45:00Z</dcterms:created>
  <dcterms:modified xsi:type="dcterms:W3CDTF">2024-07-12T21:07:00Z</dcterms:modified>
</cp:coreProperties>
</file>