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4C5F0D9E"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EA6832">
        <w:rPr>
          <w:rFonts w:ascii="Times New Roman" w:hAnsi="Times New Roman" w:cs="Times New Roman"/>
          <w:sz w:val="24"/>
        </w:rPr>
        <w:t>replicated</w:t>
      </w:r>
      <w:r w:rsidR="00B7014C">
        <w:rPr>
          <w:rFonts w:ascii="Times New Roman" w:hAnsi="Times New Roman" w:cs="Times New Roman"/>
          <w:sz w:val="24"/>
        </w:rPr>
        <w:t xml:space="preserve"> this pattern </w:t>
      </w:r>
      <w:r w:rsidR="00EA6832">
        <w:rPr>
          <w:rFonts w:ascii="Times New Roman" w:hAnsi="Times New Roman" w:cs="Times New Roman"/>
          <w:sz w:val="24"/>
        </w:rPr>
        <w:t xml:space="preserve">of reactivity </w:t>
      </w:r>
      <w:r w:rsidR="00B7014C">
        <w:rPr>
          <w:rFonts w:ascii="Times New Roman" w:hAnsi="Times New Roman" w:cs="Times New Roman"/>
          <w:sz w:val="24"/>
        </w:rPr>
        <w:t>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60ED111"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EA6832">
        <w:rPr>
          <w:rFonts w:ascii="Times New Roman" w:eastAsia="Arial" w:hAnsi="Times New Roman" w:cs="Times New Roman"/>
          <w:sz w:val="24"/>
          <w:szCs w:val="24"/>
        </w:rPr>
        <w:t>200</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t>
      </w:r>
      <w:proofErr w:type="spellStart"/>
      <w:r w:rsidR="00603AF4" w:rsidRPr="009B2529">
        <w:rPr>
          <w:rFonts w:ascii="Times New Roman" w:hAnsi="Times New Roman" w:cs="Times New Roman"/>
          <w:sz w:val="24"/>
          <w:szCs w:val="24"/>
        </w:rPr>
        <w:t>Witherby</w:t>
      </w:r>
      <w:proofErr w:type="spellEnd"/>
      <w:r w:rsidR="00603AF4" w:rsidRPr="009B2529">
        <w:rPr>
          <w:rFonts w:ascii="Times New Roman" w:hAnsi="Times New Roman" w:cs="Times New Roman"/>
          <w:sz w:val="24"/>
          <w:szCs w:val="24"/>
        </w:rPr>
        <w:t xml:space="preserve">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and Janes et al. (2018), </w:t>
      </w:r>
      <w:proofErr w:type="spellStart"/>
      <w:r w:rsidRPr="00B920E7">
        <w:rPr>
          <w:rFonts w:ascii="Times New Roman" w:hAnsi="Times New Roman" w:cs="Times New Roman"/>
          <w:sz w:val="24"/>
          <w:szCs w:val="24"/>
        </w:rPr>
        <w:t>Mitchum</w:t>
      </w:r>
      <w:proofErr w:type="spellEnd"/>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w:t>
      </w:r>
      <w:proofErr w:type="spellStart"/>
      <w:r w:rsidRPr="00285735">
        <w:rPr>
          <w:rFonts w:ascii="Times New Roman" w:hAnsi="Times New Roman" w:cs="Times New Roman"/>
          <w:sz w:val="24"/>
          <w:szCs w:val="24"/>
        </w:rPr>
        <w:t>Mitchum</w:t>
      </w:r>
      <w:proofErr w:type="spellEnd"/>
      <w:r w:rsidRPr="00285735">
        <w:rPr>
          <w:rFonts w:ascii="Times New Roman" w:hAnsi="Times New Roman" w:cs="Times New Roman"/>
          <w:sz w:val="24"/>
          <w:szCs w:val="24"/>
        </w:rPr>
        <w:t xml:space="preserve"> et al. interpreted this discrepancy as arising from methodological differences between their study and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w:t>
      </w:r>
      <w:proofErr w:type="spellStart"/>
      <w:r w:rsidR="00F21BD2" w:rsidRPr="00F21BD2">
        <w:rPr>
          <w:rFonts w:ascii="Times New Roman" w:hAnsi="Times New Roman" w:cs="Times New Roman"/>
          <w:sz w:val="24"/>
          <w:szCs w:val="24"/>
        </w:rPr>
        <w:t>Mitchum</w:t>
      </w:r>
      <w:proofErr w:type="spellEnd"/>
      <w:r w:rsidR="00F21BD2" w:rsidRPr="00F21BD2">
        <w:rPr>
          <w:rFonts w:ascii="Times New Roman" w:hAnsi="Times New Roman" w:cs="Times New Roman"/>
          <w:sz w:val="24"/>
          <w:szCs w:val="24"/>
        </w:rPr>
        <w:t xml:space="preserve">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proofErr w:type="spellStart"/>
      <w:r w:rsidR="00DC411F">
        <w:rPr>
          <w:rFonts w:ascii="Times New Roman" w:hAnsi="Times New Roman" w:cs="Times New Roman"/>
          <w:sz w:val="24"/>
          <w:szCs w:val="24"/>
        </w:rPr>
        <w:t>Mitchum</w:t>
      </w:r>
      <w:proofErr w:type="spellEnd"/>
      <w:r w:rsidR="00DC411F">
        <w:rPr>
          <w:rFonts w:ascii="Times New Roman" w:hAnsi="Times New Roman" w:cs="Times New Roman"/>
          <w:sz w:val="24"/>
          <w:szCs w:val="24"/>
        </w:rPr>
        <w:t xml:space="preserve">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&amp; </w:t>
      </w:r>
      <w:proofErr w:type="spellStart"/>
      <w:r w:rsidR="00DC411F" w:rsidRPr="009223C3">
        <w:rPr>
          <w:rFonts w:ascii="Times New Roman" w:hAnsi="Times New Roman" w:cs="Times New Roman"/>
          <w:sz w:val="24"/>
          <w:szCs w:val="24"/>
        </w:rPr>
        <w:t>Kornell</w:t>
      </w:r>
      <w:proofErr w:type="spellEnd"/>
      <w:r w:rsidR="00DC411F" w:rsidRPr="009223C3">
        <w:rPr>
          <w:rFonts w:ascii="Times New Roman" w:hAnsi="Times New Roman" w:cs="Times New Roman"/>
          <w:sz w:val="24"/>
          <w:szCs w:val="24"/>
        </w:rPr>
        <w:t xml:space="preserve">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6B85226D"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showed reactivity results inconsistent with other JOL reactivity studies (e.g., Janes et al., 2018;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1316AE6"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xml:space="preserve">, &amp; Caplan, 2010; Criss, </w:t>
      </w:r>
      <w:proofErr w:type="spellStart"/>
      <w:r w:rsidRPr="009223C3">
        <w:rPr>
          <w:rFonts w:ascii="Times New Roman" w:hAnsi="Times New Roman" w:cs="Times New Roman"/>
          <w:sz w:val="24"/>
          <w:szCs w:val="24"/>
        </w:rPr>
        <w:t>Aue</w:t>
      </w:r>
      <w:proofErr w:type="spellEnd"/>
      <w:r w:rsidRPr="009223C3">
        <w:rPr>
          <w:rFonts w:ascii="Times New Roman" w:hAnsi="Times New Roman" w:cs="Times New Roman"/>
          <w:sz w:val="24"/>
          <w:szCs w:val="24"/>
        </w:rPr>
        <w:t>,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CB35414"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proofErr w:type="spellStart"/>
      <w:r w:rsidR="001A57A3">
        <w:rPr>
          <w:rFonts w:ascii="Times New Roman" w:hAnsi="Times New Roman" w:cs="Times New Roman"/>
          <w:sz w:val="24"/>
          <w:szCs w:val="24"/>
        </w:rPr>
        <w:t>Soderstrom</w:t>
      </w:r>
      <w:proofErr w:type="spellEnd"/>
      <w:r w:rsidR="001A57A3">
        <w:rPr>
          <w:rFonts w:ascii="Times New Roman" w:hAnsi="Times New Roman" w:cs="Times New Roman"/>
          <w:sz w:val="24"/>
          <w:szCs w:val="24"/>
        </w:rPr>
        <w:t xml:space="preserve">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w:t>
      </w:r>
      <w:r w:rsidR="006C454E">
        <w:rPr>
          <w:rFonts w:ascii="Times New Roman" w:hAnsi="Times New Roman" w:cs="Times New Roman"/>
          <w:sz w:val="24"/>
          <w:szCs w:val="24"/>
        </w:rPr>
        <w:t>to provide an additional control</w:t>
      </w:r>
      <w:r w:rsidR="001548D7">
        <w:rPr>
          <w:rFonts w:ascii="Times New Roman" w:hAnsi="Times New Roman" w:cs="Times New Roman"/>
          <w:sz w:val="24"/>
          <w:szCs w:val="24"/>
        </w:rPr>
        <w:t xml:space="preserve">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3) and </w:t>
      </w:r>
      <w:r w:rsidR="006C454E">
        <w:rPr>
          <w:rFonts w:ascii="Times New Roman" w:hAnsi="Times New Roman" w:cs="Times New Roman"/>
          <w:sz w:val="24"/>
          <w:szCs w:val="24"/>
        </w:rPr>
        <w:t xml:space="preserve">to </w:t>
      </w:r>
      <w:r w:rsidR="00E54B8E">
        <w:rPr>
          <w:rFonts w:ascii="Times New Roman" w:hAnsi="Times New Roman" w:cs="Times New Roman"/>
          <w:sz w:val="24"/>
          <w:szCs w:val="24"/>
        </w:rPr>
        <w:t>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w:t>
      </w:r>
      <w:r w:rsidR="00065538">
        <w:rPr>
          <w:rFonts w:ascii="Times New Roman" w:hAnsi="Times New Roman" w:cs="Times New Roman"/>
          <w:sz w:val="24"/>
          <w:szCs w:val="24"/>
        </w:rPr>
        <w:t xml:space="preserve">simultaneously </w:t>
      </w:r>
      <w:r w:rsidR="00E54B8E">
        <w:rPr>
          <w:rFonts w:ascii="Times New Roman" w:hAnsi="Times New Roman" w:cs="Times New Roman"/>
          <w:sz w:val="24"/>
          <w:szCs w:val="24"/>
        </w:rPr>
        <w:t xml:space="preserve">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C414D">
        <w:rPr>
          <w:rFonts w:ascii="Times New Roman" w:hAnsi="Times New Roman" w:cs="Times New Roman"/>
          <w:sz w:val="24"/>
          <w:szCs w:val="24"/>
        </w:rPr>
        <w: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Furthermore, we found that </w:t>
      </w:r>
      <w:r w:rsidR="00C76D52">
        <w:rPr>
          <w:rFonts w:ascii="Times New Roman" w:hAnsi="Times New Roman" w:cs="Times New Roman"/>
          <w:sz w:val="24"/>
          <w:szCs w:val="24"/>
        </w:rPr>
        <w:t xml:space="preserve">the benefit to related pairs </w:t>
      </w:r>
      <w:r w:rsidR="002C414D">
        <w:rPr>
          <w:rFonts w:ascii="Times New Roman" w:hAnsi="Times New Roman" w:cs="Times New Roman"/>
          <w:sz w:val="24"/>
          <w:szCs w:val="24"/>
        </w:rPr>
        <w:t xml:space="preserve">when participants make JOLs </w:t>
      </w:r>
      <w:r w:rsidR="00C76D52">
        <w:rPr>
          <w:rFonts w:ascii="Times New Roman" w:hAnsi="Times New Roman" w:cs="Times New Roman"/>
          <w:sz w:val="24"/>
          <w:szCs w:val="24"/>
        </w:rPr>
        <w:t xml:space="preserve">is equivalent to </w:t>
      </w:r>
      <w:r w:rsidR="002C414D">
        <w:rPr>
          <w:rFonts w:ascii="Times New Roman" w:hAnsi="Times New Roman" w:cs="Times New Roman"/>
          <w:sz w:val="24"/>
          <w:szCs w:val="24"/>
        </w:rPr>
        <w:t xml:space="preserve">the benefit </w:t>
      </w:r>
      <w:r w:rsidR="00C76D52">
        <w:rPr>
          <w:rFonts w:ascii="Times New Roman" w:hAnsi="Times New Roman" w:cs="Times New Roman"/>
          <w:sz w:val="24"/>
          <w:szCs w:val="24"/>
        </w:rPr>
        <w:t xml:space="preserve">related pairs </w:t>
      </w:r>
      <w:r w:rsidR="002C414D">
        <w:rPr>
          <w:rFonts w:ascii="Times New Roman" w:hAnsi="Times New Roman" w:cs="Times New Roman"/>
          <w:sz w:val="24"/>
          <w:szCs w:val="24"/>
        </w:rPr>
        <w:t>receive when</w:t>
      </w:r>
      <w:r w:rsidR="00C76D52">
        <w:rPr>
          <w:rFonts w:ascii="Times New Roman" w:hAnsi="Times New Roman" w:cs="Times New Roman"/>
          <w:sz w:val="24"/>
          <w:szCs w:val="24"/>
        </w:rPr>
        <w:t xml:space="preserv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6E352A">
        <w:rPr>
          <w:rFonts w:ascii="Times New Roman" w:hAnsi="Times New Roman" w:cs="Times New Roman"/>
          <w:sz w:val="24"/>
          <w:szCs w:val="24"/>
        </w:rPr>
        <w:t xml:space="preserve"> by boosting correct recall of related pairs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w:t>
      </w:r>
      <w:r w:rsidR="009D6486">
        <w:rPr>
          <w:rFonts w:ascii="Times New Roman" w:hAnsi="Times New Roman" w:cs="Times New Roman"/>
          <w:sz w:val="24"/>
          <w:szCs w:val="24"/>
        </w:rPr>
        <w:lastRenderedPageBreak/>
        <w:t xml:space="preserve">unrelated pairs as participants shift their study goals to prioritize the easier related pairs over unrelated pairs. However, given that prior studies only find partial support for the changed-goal hypothesis with positive reactivity for related pairs and no effect on unrelated pairs (Double et al., 2018; Janes et al., 2018; </w:t>
      </w:r>
      <w:proofErr w:type="spellStart"/>
      <w:r w:rsidR="009D6486">
        <w:rPr>
          <w:rFonts w:ascii="Times New Roman" w:hAnsi="Times New Roman" w:cs="Times New Roman"/>
          <w:sz w:val="24"/>
          <w:szCs w:val="24"/>
        </w:rPr>
        <w:t>Soderstrom</w:t>
      </w:r>
      <w:proofErr w:type="spellEnd"/>
      <w:r w:rsidR="009D6486">
        <w:rPr>
          <w:rFonts w:ascii="Times New Roman" w:hAnsi="Times New Roman" w:cs="Times New Roman"/>
          <w:sz w:val="24"/>
          <w:szCs w:val="24"/>
        </w:rPr>
        <w:t xml:space="preserve">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w:t>
      </w:r>
      <w:proofErr w:type="spellStart"/>
      <w:r w:rsidR="00DE7186" w:rsidRPr="00DE7186">
        <w:rPr>
          <w:rFonts w:ascii="Times New Roman" w:hAnsi="Times New Roman" w:cs="Times New Roman"/>
          <w:sz w:val="24"/>
          <w:szCs w:val="24"/>
        </w:rPr>
        <w:t>Soderstrom</w:t>
      </w:r>
      <w:proofErr w:type="spellEnd"/>
      <w:r w:rsidR="00DE7186" w:rsidRPr="00DE7186">
        <w:rPr>
          <w:rFonts w:ascii="Times New Roman" w:hAnsi="Times New Roman" w:cs="Times New Roman"/>
          <w:sz w:val="24"/>
          <w:szCs w:val="24"/>
        </w:rPr>
        <w:t xml:space="preserve">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w:t>
      </w:r>
      <w:proofErr w:type="spellStart"/>
      <w:r w:rsidR="00693372">
        <w:rPr>
          <w:rFonts w:ascii="Times New Roman" w:hAnsi="Times New Roman" w:cs="Times New Roman"/>
          <w:sz w:val="24"/>
          <w:szCs w:val="24"/>
        </w:rPr>
        <w:t>Brysbaert</w:t>
      </w:r>
      <w:proofErr w:type="spellEnd"/>
      <w:r w:rsidR="00693372">
        <w:rPr>
          <w:rFonts w:ascii="Times New Roman" w:hAnsi="Times New Roman" w:cs="Times New Roman"/>
          <w:sz w:val="24"/>
          <w:szCs w:val="24"/>
        </w:rPr>
        <w:t xml:space="preserve">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w:t>
      </w:r>
      <w:proofErr w:type="gramStart"/>
      <w:r w:rsidR="009231B7">
        <w:rPr>
          <w:rFonts w:ascii="Times New Roman" w:hAnsi="Times New Roman" w:cs="Times New Roman"/>
          <w:sz w:val="24"/>
          <w:szCs w:val="24"/>
        </w:rPr>
        <w:t>- ?</w:t>
      </w:r>
      <w:proofErr w:type="gramEnd"/>
      <w:r w:rsidR="009231B7">
        <w:rPr>
          <w:rFonts w:ascii="Times New Roman" w:hAnsi="Times New Roman" w:cs="Times New Roman"/>
          <w:sz w:val="24"/>
          <w:szCs w:val="24"/>
        </w:rPr>
        <w:t xml:space="preserve">).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 xml:space="preserve">(Garcia &amp; </w:t>
      </w:r>
      <w:proofErr w:type="spellStart"/>
      <w:r w:rsidR="005A7743">
        <w:rPr>
          <w:rFonts w:ascii="Times New Roman" w:hAnsi="Times New Roman" w:cs="Times New Roman"/>
          <w:sz w:val="24"/>
          <w:szCs w:val="24"/>
        </w:rPr>
        <w:t>Kornell</w:t>
      </w:r>
      <w:proofErr w:type="spellEnd"/>
      <w:r w:rsidR="005A7743">
        <w:rPr>
          <w:rFonts w:ascii="Times New Roman" w:hAnsi="Times New Roman" w:cs="Times New Roman"/>
          <w:sz w:val="24"/>
          <w:szCs w:val="24"/>
        </w:rPr>
        <w:t>,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proofErr w:type="spellStart"/>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proofErr w:type="spellEnd"/>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3B7EDBDE"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w:t>
      </w:r>
      <w:r w:rsidR="00F967BB">
        <w:rPr>
          <w:rFonts w:ascii="Times New Roman" w:hAnsi="Times New Roman" w:cs="Times New Roman"/>
          <w:sz w:val="24"/>
          <w:szCs w:val="24"/>
        </w:rPr>
        <w:t>92</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proofErr w:type="gramStart"/>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proofErr w:type="gramEnd"/>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F967BB">
        <w:rPr>
          <w:rFonts w:ascii="Times New Roman" w:hAnsi="Times New Roman" w:cs="Times New Roman"/>
          <w:sz w:val="24"/>
          <w:szCs w:val="24"/>
        </w:rPr>
        <w:t>21</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proofErr w:type="gramStart"/>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proofErr w:type="gramEnd"/>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F967BB">
        <w:rPr>
          <w:rFonts w:ascii="Times New Roman" w:hAnsi="Times New Roman" w:cs="Times New Roman"/>
          <w:sz w:val="24"/>
          <w:szCs w:val="24"/>
        </w:rPr>
        <w:t>64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proofErr w:type="gramStart"/>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proofErr w:type="gramEnd"/>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2545E557"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proofErr w:type="gramStart"/>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proofErr w:type="gramEnd"/>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proofErr w:type="spellStart"/>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BIC</w:t>
      </w:r>
      <w:proofErr w:type="spellEnd"/>
      <w:r w:rsidR="00195AFF">
        <w:rPr>
          <w:rFonts w:ascii="Times New Roman" w:hAnsi="Times New Roman" w:cs="Times New Roman"/>
          <w:sz w:val="24"/>
          <w:szCs w:val="24"/>
          <w:vertAlign w:val="subscript"/>
        </w:rPr>
        <w:t xml:space="preserve">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w:t>
      </w:r>
      <w:proofErr w:type="spellStart"/>
      <w:r w:rsidR="00AA6AC5">
        <w:rPr>
          <w:rFonts w:ascii="Times New Roman" w:hAnsi="Times New Roman" w:cs="Times New Roman"/>
          <w:sz w:val="24"/>
          <w:szCs w:val="24"/>
        </w:rPr>
        <w:t>Soderstrom</w:t>
      </w:r>
      <w:proofErr w:type="spellEnd"/>
      <w:r w:rsidR="00AA6AC5">
        <w:rPr>
          <w:rFonts w:ascii="Times New Roman" w:hAnsi="Times New Roman" w:cs="Times New Roman"/>
          <w:sz w:val="24"/>
          <w:szCs w:val="24"/>
        </w:rPr>
        <w:t xml:space="preserve">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5811FEB8"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w:t>
      </w:r>
      <w:proofErr w:type="spellStart"/>
      <w:r w:rsidR="00AD0C8E">
        <w:rPr>
          <w:rFonts w:ascii="Times New Roman" w:hAnsi="Times New Roman" w:cs="Times New Roman"/>
          <w:sz w:val="24"/>
          <w:szCs w:val="24"/>
        </w:rPr>
        <w:t>Soderstrom</w:t>
      </w:r>
      <w:proofErr w:type="spellEnd"/>
      <w:r w:rsidR="00AD0C8E">
        <w:rPr>
          <w:rFonts w:ascii="Times New Roman" w:hAnsi="Times New Roman" w:cs="Times New Roman"/>
          <w:sz w:val="24"/>
          <w:szCs w:val="24"/>
        </w:rPr>
        <w:t xml:space="preserve"> </w:t>
      </w:r>
      <w:r w:rsidR="00E7617D">
        <w:rPr>
          <w:rFonts w:ascii="Times New Roman" w:hAnsi="Times New Roman" w:cs="Times New Roman"/>
          <w:sz w:val="24"/>
          <w:szCs w:val="24"/>
        </w:rPr>
        <w:t>and colleagues (</w:t>
      </w:r>
      <w:proofErr w:type="spellStart"/>
      <w:r w:rsidR="00E7617D">
        <w:rPr>
          <w:rFonts w:ascii="Times New Roman" w:hAnsi="Times New Roman" w:cs="Times New Roman"/>
          <w:sz w:val="24"/>
          <w:szCs w:val="24"/>
        </w:rPr>
        <w:t>Soderstrom</w:t>
      </w:r>
      <w:proofErr w:type="spellEnd"/>
      <w:r w:rsidR="00E7617D">
        <w:rPr>
          <w:rFonts w:ascii="Times New Roman" w:hAnsi="Times New Roman" w:cs="Times New Roman"/>
          <w:sz w:val="24"/>
          <w:szCs w:val="24"/>
        </w:rPr>
        <w:t xml:space="preserve">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proofErr w:type="spellStart"/>
      <w:r w:rsidR="00D648A4">
        <w:rPr>
          <w:rFonts w:ascii="Times New Roman" w:hAnsi="Times New Roman" w:cs="Times New Roman"/>
          <w:sz w:val="24"/>
          <w:szCs w:val="24"/>
        </w:rPr>
        <w:t>Soderstrom</w:t>
      </w:r>
      <w:proofErr w:type="spellEnd"/>
      <w:r w:rsidR="00D648A4">
        <w:rPr>
          <w:rFonts w:ascii="Times New Roman" w:hAnsi="Times New Roman" w:cs="Times New Roman"/>
          <w:sz w:val="24"/>
          <w:szCs w:val="24"/>
        </w:rPr>
        <w:t xml:space="preserve"> et al. (2015) proposed that when individuals are tasked with making JOLs at encoding, the act of making the JOL strengthens the cues used </w:t>
      </w:r>
      <w:r w:rsidR="001160F4">
        <w:rPr>
          <w:rFonts w:ascii="Times New Roman" w:hAnsi="Times New Roman" w:cs="Times New Roman"/>
          <w:sz w:val="24"/>
          <w:szCs w:val="24"/>
        </w:rPr>
        <w:t xml:space="preserve">when </w:t>
      </w:r>
      <w:r w:rsidR="00D648A4">
        <w:rPr>
          <w:rFonts w:ascii="Times New Roman" w:hAnsi="Times New Roman" w:cs="Times New Roman"/>
          <w:sz w:val="24"/>
          <w:szCs w:val="24"/>
        </w:rPr>
        <w:t>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w:t>
      </w:r>
      <w:r w:rsidR="007A191C">
        <w:rPr>
          <w:rFonts w:ascii="Times New Roman" w:hAnsi="Times New Roman" w:cs="Times New Roman"/>
          <w:sz w:val="24"/>
          <w:szCs w:val="24"/>
        </w:rPr>
        <w:t xml:space="preserve">(i.e., </w:t>
      </w:r>
      <w:r w:rsidR="002B2E7F">
        <w:rPr>
          <w:rFonts w:ascii="Times New Roman" w:hAnsi="Times New Roman" w:cs="Times New Roman"/>
          <w:sz w:val="24"/>
          <w:szCs w:val="24"/>
        </w:rPr>
        <w:t xml:space="preserve">rather than </w:t>
      </w:r>
      <w:r w:rsidR="001E0DDF">
        <w:rPr>
          <w:rFonts w:ascii="Times New Roman" w:hAnsi="Times New Roman" w:cs="Times New Roman"/>
          <w:sz w:val="24"/>
          <w:szCs w:val="24"/>
        </w:rPr>
        <w:t>paired associates</w:t>
      </w:r>
      <w:r w:rsidR="007A191C">
        <w:rPr>
          <w:rFonts w:ascii="Times New Roman" w:hAnsi="Times New Roman" w:cs="Times New Roman"/>
          <w:sz w:val="24"/>
          <w:szCs w:val="24"/>
        </w:rPr>
        <w:t xml:space="preserve">;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7A191C">
        <w:rPr>
          <w:rFonts w:ascii="Times New Roman" w:hAnsi="Times New Roman" w:cs="Times New Roman"/>
          <w:sz w:val="24"/>
          <w:szCs w:val="24"/>
        </w:rPr>
        <w:t xml:space="preserve"> and has </w:t>
      </w:r>
      <w:r w:rsidR="002B2E7F">
        <w:rPr>
          <w:rFonts w:ascii="Times New Roman" w:hAnsi="Times New Roman" w:cs="Times New Roman"/>
          <w:sz w:val="24"/>
          <w:szCs w:val="24"/>
        </w:rPr>
        <w:t xml:space="preserve">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Thus, if JOLs </w:t>
      </w:r>
      <w:r w:rsidR="008C7A3E">
        <w:rPr>
          <w:rFonts w:ascii="Times New Roman" w:hAnsi="Times New Roman" w:cs="Times New Roman"/>
          <w:sz w:val="24"/>
          <w:szCs w:val="24"/>
        </w:rPr>
        <w:lastRenderedPageBreak/>
        <w:t>operate</w:t>
      </w:r>
      <w:r w:rsidR="001C3BFE">
        <w:rPr>
          <w:rFonts w:ascii="Times New Roman" w:hAnsi="Times New Roman" w:cs="Times New Roman"/>
          <w:sz w:val="24"/>
          <w:szCs w:val="24"/>
        </w:rPr>
        <w:t xml:space="preserve"> in a manner </w:t>
      </w:r>
      <w:proofErr w:type="gramStart"/>
      <w:r w:rsidR="001C3BFE">
        <w:rPr>
          <w:rFonts w:ascii="Times New Roman" w:hAnsi="Times New Roman" w:cs="Times New Roman"/>
          <w:sz w:val="24"/>
          <w:szCs w:val="24"/>
        </w:rPr>
        <w:t>similar to</w:t>
      </w:r>
      <w:proofErr w:type="gramEnd"/>
      <w:r w:rsidR="001C3BFE">
        <w:rPr>
          <w:rFonts w:ascii="Times New Roman" w:hAnsi="Times New Roman" w:cs="Times New Roman"/>
          <w:sz w:val="24"/>
          <w:szCs w:val="24"/>
        </w:rPr>
        <w:t xml:space="preserve">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 xml:space="preserve">suggest that JOL reactivity is primarily driven by </w:t>
      </w:r>
      <w:r w:rsidR="008C7A3E">
        <w:rPr>
          <w:rFonts w:ascii="Times New Roman" w:hAnsi="Times New Roman" w:cs="Times New Roman"/>
          <w:sz w:val="24"/>
          <w:szCs w:val="24"/>
        </w:rPr>
        <w:t xml:space="preserve">pair relatedness. The JOL task </w:t>
      </w:r>
      <w:r w:rsidR="003614CF">
        <w:rPr>
          <w:rFonts w:ascii="Times New Roman" w:hAnsi="Times New Roman" w:cs="Times New Roman"/>
          <w:sz w:val="24"/>
          <w:szCs w:val="24"/>
        </w:rPr>
        <w:t>implicit</w:t>
      </w:r>
      <w:r w:rsidR="008C7A3E">
        <w:rPr>
          <w:rFonts w:ascii="Times New Roman" w:hAnsi="Times New Roman" w:cs="Times New Roman"/>
          <w:sz w:val="24"/>
          <w:szCs w:val="24"/>
        </w:rPr>
        <w:t>ly calls attention to the pair relatedness; thus, participants selectively engage in relational encoding for related study pairs.</w:t>
      </w:r>
      <w:r w:rsidR="003614CF">
        <w:rPr>
          <w:rFonts w:ascii="Times New Roman" w:hAnsi="Times New Roman" w:cs="Times New Roman"/>
          <w:sz w:val="24"/>
          <w:szCs w:val="24"/>
        </w:rPr>
        <w:t xml:space="preserve"> </w:t>
      </w:r>
      <w:r w:rsidR="008C7A3E">
        <w:rPr>
          <w:rFonts w:ascii="Times New Roman" w:hAnsi="Times New Roman" w:cs="Times New Roman"/>
          <w:sz w:val="24"/>
          <w:szCs w:val="24"/>
        </w:rPr>
        <w:t>As such, because</w:t>
      </w:r>
      <w:r w:rsidR="003614CF">
        <w:rPr>
          <w:rFonts w:ascii="Times New Roman" w:hAnsi="Times New Roman" w:cs="Times New Roman"/>
          <w:sz w:val="24"/>
          <w:szCs w:val="24"/>
        </w:rPr>
        <w:t xml:space="preserve"> this operates selectively</w:t>
      </w:r>
      <w:r w:rsidR="008C7A3E">
        <w:rPr>
          <w:rFonts w:ascii="Times New Roman" w:hAnsi="Times New Roman" w:cs="Times New Roman"/>
          <w:sz w:val="24"/>
          <w:szCs w:val="24"/>
        </w:rPr>
        <w:t xml:space="preserve"> as a function of pair relatedness</w:t>
      </w:r>
      <w:r w:rsidR="003614CF">
        <w:rPr>
          <w:rFonts w:ascii="Times New Roman" w:hAnsi="Times New Roman" w:cs="Times New Roman"/>
          <w:sz w:val="24"/>
          <w:szCs w:val="24"/>
        </w:rPr>
        <w:t>,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w:t>
      </w:r>
      <w:proofErr w:type="spellStart"/>
      <w:r w:rsidR="00F212B9">
        <w:rPr>
          <w:rFonts w:ascii="Times New Roman" w:hAnsi="Times New Roman" w:cs="Times New Roman"/>
          <w:sz w:val="24"/>
          <w:szCs w:val="24"/>
        </w:rPr>
        <w:t>Gretz</w:t>
      </w:r>
      <w:proofErr w:type="spellEnd"/>
      <w:r w:rsidR="00F212B9">
        <w:rPr>
          <w:rFonts w:ascii="Times New Roman" w:hAnsi="Times New Roman" w:cs="Times New Roman"/>
          <w:sz w:val="24"/>
          <w:szCs w:val="24"/>
        </w:rPr>
        <w:t xml:space="preserve">,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29A828E8"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91</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proofErr w:type="gramStart"/>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proofErr w:type="gramEnd"/>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57</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proofErr w:type="gramStart"/>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proofErr w:type="gramEnd"/>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60.</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proofErr w:type="gramStart"/>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proofErr w:type="gramEnd"/>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proofErr w:type="gramStart"/>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proofErr w:type="gramEnd"/>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proofErr w:type="gramStart"/>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proofErr w:type="gramEnd"/>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proofErr w:type="spellStart"/>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proofErr w:type="spellEnd"/>
      <w:r w:rsidR="00ED76C3">
        <w:rPr>
          <w:rFonts w:ascii="Times New Roman" w:hAnsi="Times New Roman" w:cs="Times New Roman"/>
          <w:sz w:val="24"/>
          <w:szCs w:val="24"/>
        </w:rPr>
        <w:t xml:space="preserve"> = .71.</w:t>
      </w:r>
    </w:p>
    <w:p w14:paraId="6CC8B523" w14:textId="2F47A9C6"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w:t>
      </w:r>
      <w:r w:rsidR="00AB0E48">
        <w:rPr>
          <w:rFonts w:ascii="Times New Roman" w:hAnsi="Times New Roman" w:cs="Times New Roman"/>
          <w:sz w:val="24"/>
          <w:szCs w:val="24"/>
        </w:rPr>
        <w:t>81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w:t>
      </w:r>
      <w:r w:rsidR="00AB0E48">
        <w:rPr>
          <w:rFonts w:ascii="Times New Roman" w:hAnsi="Times New Roman" w:cs="Times New Roman"/>
          <w:sz w:val="24"/>
          <w:szCs w:val="24"/>
        </w:rPr>
        <w:t>6</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proofErr w:type="spellStart"/>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proofErr w:type="spellEnd"/>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proofErr w:type="gramStart"/>
      <w:r w:rsidR="00AD5B23">
        <w:rPr>
          <w:rFonts w:ascii="Times New Roman" w:hAnsi="Times New Roman" w:cs="Times New Roman"/>
          <w:i/>
          <w:iCs/>
          <w:sz w:val="24"/>
          <w:szCs w:val="24"/>
        </w:rPr>
        <w:t>t</w:t>
      </w:r>
      <w:r w:rsidR="00AD5B23">
        <w:rPr>
          <w:rFonts w:ascii="Times New Roman" w:hAnsi="Times New Roman" w:cs="Times New Roman"/>
          <w:sz w:val="24"/>
          <w:szCs w:val="24"/>
        </w:rPr>
        <w:t>(</w:t>
      </w:r>
      <w:proofErr w:type="gramEnd"/>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proofErr w:type="spellStart"/>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proofErr w:type="spellEnd"/>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14EE5F6F"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proofErr w:type="gramStart"/>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proofErr w:type="gramEnd"/>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w:t>
      </w:r>
      <w:r w:rsidR="001702AD">
        <w:rPr>
          <w:rFonts w:ascii="Times New Roman" w:hAnsi="Times New Roman" w:cs="Times New Roman"/>
          <w:sz w:val="24"/>
          <w:szCs w:val="24"/>
        </w:rPr>
        <w:t>3</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proofErr w:type="gramStart"/>
      <w:r w:rsidR="0044406D">
        <w:rPr>
          <w:rFonts w:ascii="Times New Roman" w:hAnsi="Times New Roman" w:cs="Times New Roman"/>
          <w:i/>
          <w:iCs/>
          <w:sz w:val="24"/>
          <w:szCs w:val="24"/>
        </w:rPr>
        <w:t>t</w:t>
      </w:r>
      <w:r w:rsidR="0044406D">
        <w:rPr>
          <w:rFonts w:ascii="Times New Roman" w:hAnsi="Times New Roman" w:cs="Times New Roman"/>
          <w:sz w:val="24"/>
          <w:szCs w:val="24"/>
        </w:rPr>
        <w:t>(</w:t>
      </w:r>
      <w:proofErr w:type="gramEnd"/>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proofErr w:type="spellEnd"/>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proofErr w:type="spellStart"/>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proofErr w:type="spellEnd"/>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sidRPr="00B36F7A">
        <w:rPr>
          <w:rFonts w:ascii="Times New Roman" w:hAnsi="Times New Roman" w:cs="Times New Roman"/>
          <w:sz w:val="24"/>
          <w:szCs w:val="24"/>
        </w:rPr>
        <w:t>3</w:t>
      </w:r>
      <w:r w:rsidRPr="00B36F7A">
        <w:rPr>
          <w:rFonts w:ascii="Times New Roman" w:hAnsi="Times New Roman" w:cs="Times New Roman"/>
          <w:sz w:val="24"/>
          <w:szCs w:val="24"/>
          <w:vertAlign w:val="superscript"/>
        </w:rPr>
        <w:t>3</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7EF3C26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B36F7A">
        <w:rPr>
          <w:rFonts w:ascii="Times New Roman" w:hAnsi="Times New Roman" w:cs="Times New Roman"/>
          <w:sz w:val="24"/>
          <w:szCs w:val="24"/>
        </w:rPr>
        <w:t>3</w:t>
      </w:r>
      <w:r>
        <w:rPr>
          <w:rFonts w:ascii="Times New Roman" w:hAnsi="Times New Roman" w:cs="Times New Roman"/>
          <w:sz w:val="24"/>
          <w:szCs w:val="24"/>
        </w:rPr>
        <w:t xml:space="preserve">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4" w:name="_Hlk58079244"/>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4"/>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5"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5"/>
    <w:p w14:paraId="19A8AF0B" w14:textId="037397C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which have only compared JOL and no JOL groups and have not measured recall differences relative to </w:t>
      </w:r>
      <w:r w:rsidR="006C5AA5">
        <w:rPr>
          <w:rFonts w:ascii="Times New Roman" w:hAnsi="Times New Roman" w:cs="Times New Roman"/>
          <w:sz w:val="24"/>
          <w:szCs w:val="24"/>
        </w:rPr>
        <w:t xml:space="preserve">additional, </w:t>
      </w:r>
      <w:r>
        <w:rPr>
          <w:rFonts w:ascii="Times New Roman" w:hAnsi="Times New Roman" w:cs="Times New Roman"/>
          <w:sz w:val="24"/>
          <w:szCs w:val="24"/>
        </w:rPr>
        <w:t xml:space="preserve">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Finally, the finding that reactivity does </w:t>
      </w:r>
      <w:r>
        <w:rPr>
          <w:rFonts w:ascii="Times New Roman" w:hAnsi="Times New Roman" w:cs="Times New Roman"/>
          <w:sz w:val="24"/>
          <w:szCs w:val="24"/>
        </w:rPr>
        <w:lastRenderedPageBreak/>
        <w:t xml:space="preserve">not operate 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2A6E0AC2"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item pairs together at encoding, pair relatedness is still a focal point of this task</w:t>
      </w:r>
      <w:r w:rsidR="0059182E">
        <w:rPr>
          <w:rFonts w:ascii="Times New Roman" w:hAnsi="Times New Roman" w:cs="Times New Roman"/>
          <w:sz w:val="24"/>
          <w:szCs w:val="24"/>
        </w:rPr>
        <w:t xml:space="preserve"> </w:t>
      </w:r>
      <w:r w:rsidR="006E1D9C">
        <w:rPr>
          <w:rFonts w:ascii="Times New Roman" w:hAnsi="Times New Roman" w:cs="Times New Roman"/>
          <w:sz w:val="24"/>
          <w:szCs w:val="24"/>
        </w:rPr>
        <w:t>as participants are essentially tasked with estimating the associative strength 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items</w:t>
      </w:r>
      <w:r w:rsidR="0059182E">
        <w:rPr>
          <w:rFonts w:ascii="Times New Roman" w:hAnsi="Times New Roman" w:cs="Times New Roman"/>
          <w:sz w:val="24"/>
          <w:szCs w:val="24"/>
        </w:rPr>
        <w:t xml:space="preserve"> (i.e., the probability that the second item would be given in response to the first)</w:t>
      </w:r>
      <w:r w:rsidR="006E1D9C">
        <w:rPr>
          <w:rFonts w:ascii="Times New Roman" w:hAnsi="Times New Roman" w:cs="Times New Roman"/>
          <w:sz w:val="24"/>
          <w:szCs w:val="24"/>
        </w:rPr>
        <w:t xml:space="preserve">.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 xml:space="preserve">test whether reactive effects replicate </w:t>
      </w:r>
      <w:r w:rsidR="0059182E">
        <w:rPr>
          <w:rFonts w:ascii="Times New Roman" w:hAnsi="Times New Roman" w:cs="Times New Roman"/>
          <w:sz w:val="24"/>
          <w:szCs w:val="24"/>
        </w:rPr>
        <w:t xml:space="preserve">when </w:t>
      </w:r>
      <w:r>
        <w:rPr>
          <w:rFonts w:ascii="Times New Roman" w:hAnsi="Times New Roman" w:cs="Times New Roman"/>
          <w:sz w:val="24"/>
          <w:szCs w:val="24"/>
        </w:rPr>
        <w:t>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w:t>
      </w:r>
      <w:r w:rsidR="00A747D4">
        <w:rPr>
          <w:rFonts w:ascii="Times New Roman" w:hAnsi="Times New Roman" w:cs="Times New Roman"/>
          <w:sz w:val="24"/>
          <w:szCs w:val="24"/>
        </w:rPr>
        <w:t xml:space="preserve"> should be less sensitive to pair relatedness</w:t>
      </w:r>
      <w:r w:rsidR="00C46D60">
        <w:rPr>
          <w:rFonts w:ascii="Times New Roman" w:hAnsi="Times New Roman" w:cs="Times New Roman"/>
          <w:sz w:val="24"/>
          <w:szCs w:val="24"/>
        </w:rPr>
        <w:t>.</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6" w:name="_Hlk55804444"/>
    </w:p>
    <w:p w14:paraId="4613FB04" w14:textId="77777777" w:rsidR="004A1131"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6"/>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0E7C3BEE" w14:textId="5DF61F19" w:rsidR="005621E0" w:rsidRPr="00757467" w:rsidRDefault="00D47CA3"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3FFAE4E8"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All participants were recruited from the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0A3E5AF9"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B36F7A">
        <w:rPr>
          <w:rFonts w:ascii="Times New Roman" w:hAnsi="Times New Roman" w:cs="Times New Roman"/>
          <w:sz w:val="24"/>
          <w:szCs w:val="24"/>
        </w:rPr>
        <w:t>4</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with one exception. In addition to the JOL and no-JOL groups, Experiment </w:t>
      </w:r>
      <w:r w:rsidR="00394B7C">
        <w:rPr>
          <w:rFonts w:ascii="Times New Roman" w:hAnsi="Times New Roman" w:cs="Times New Roman"/>
          <w:sz w:val="24"/>
          <w:szCs w:val="24"/>
        </w:rPr>
        <w:t>4</w:t>
      </w:r>
      <w:r>
        <w:rPr>
          <w:rFonts w:ascii="Times New Roman" w:hAnsi="Times New Roman" w:cs="Times New Roman"/>
          <w:sz w:val="24"/>
          <w:szCs w:val="24"/>
        </w:rPr>
        <w:t xml:space="preserve">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frequency judgments were made concurrently with study such that participants typed their ratings while the </w:t>
      </w:r>
      <w:r w:rsidRPr="00E16A1D">
        <w:rPr>
          <w:rFonts w:ascii="Times New Roman" w:hAnsi="Times New Roman" w:cs="Times New Roman"/>
          <w:sz w:val="24"/>
          <w:szCs w:val="24"/>
        </w:rPr>
        <w:lastRenderedPageBreak/>
        <w:t>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30E982EF"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88</w:t>
      </w:r>
      <w:r>
        <w:rPr>
          <w:rFonts w:ascii="Times New Roman" w:hAnsi="Times New Roman" w:cs="Times New Roman"/>
          <w:sz w:val="24"/>
          <w:szCs w:val="24"/>
        </w:rPr>
        <w:t>,</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w:t>
      </w:r>
      <w:r w:rsidR="00CD2380">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59</w:t>
      </w:r>
      <w:r>
        <w:rPr>
          <w:rFonts w:ascii="Times New Roman" w:hAnsi="Times New Roman" w:cs="Times New Roman"/>
          <w:sz w:val="24"/>
          <w:szCs w:val="24"/>
        </w:rPr>
        <w:t>.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3CE346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7"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7"/>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0D4B022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8" w:name="_Hlk47706029"/>
      <w:r w:rsidRPr="005A3E91">
        <w:rPr>
          <w:rFonts w:ascii="Times New Roman" w:hAnsi="Times New Roman" w:cs="Times New Roman"/>
          <w:sz w:val="24"/>
          <w:szCs w:val="24"/>
        </w:rPr>
        <w:t>≥</w:t>
      </w:r>
      <w:bookmarkEnd w:id="18"/>
      <w:r>
        <w:rPr>
          <w:rFonts w:ascii="Times New Roman" w:hAnsi="Times New Roman" w:cs="Times New Roman"/>
          <w:sz w:val="24"/>
          <w:szCs w:val="24"/>
        </w:rPr>
        <w:t xml:space="preserve"> .31,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19"/>
      <w:r w:rsidRPr="006A593A">
        <w:rPr>
          <w:rFonts w:ascii="Times New Roman" w:hAnsi="Times New Roman" w:cs="Times New Roman"/>
          <w:b/>
          <w:bCs/>
          <w:sz w:val="24"/>
          <w:szCs w:val="24"/>
        </w:rPr>
        <w:t>Discussion</w:t>
      </w:r>
      <w:commentRangeEnd w:id="19"/>
      <w:r w:rsidR="00307AF6">
        <w:rPr>
          <w:rStyle w:val="CommentReference"/>
        </w:rPr>
        <w:commentReference w:id="19"/>
      </w:r>
    </w:p>
    <w:p w14:paraId="4F4B96DC" w14:textId="0E178A9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w:t>
      </w:r>
      <w:r w:rsidR="00B26E80">
        <w:rPr>
          <w:rFonts w:ascii="Times New Roman" w:hAnsi="Times New Roman" w:cs="Times New Roman"/>
          <w:sz w:val="24"/>
          <w:szCs w:val="24"/>
        </w:rPr>
        <w:t xml:space="preserve">JOL </w:t>
      </w:r>
      <w:r w:rsidR="007E79C8">
        <w:rPr>
          <w:rFonts w:ascii="Times New Roman" w:hAnsi="Times New Roman" w:cs="Times New Roman"/>
          <w:sz w:val="24"/>
          <w:szCs w:val="24"/>
        </w:rPr>
        <w:t xml:space="preserve">reactivity by </w:t>
      </w:r>
      <w:r>
        <w:rPr>
          <w:rFonts w:ascii="Times New Roman" w:hAnsi="Times New Roman" w:cs="Times New Roman"/>
          <w:sz w:val="24"/>
          <w:szCs w:val="24"/>
        </w:rPr>
        <w:t xml:space="preserve">assessing whether reactivity patterns observed for JOLs and JAMs </w:t>
      </w:r>
      <w:r w:rsidR="00B26E80">
        <w:rPr>
          <w:rFonts w:ascii="Times New Roman" w:hAnsi="Times New Roman" w:cs="Times New Roman"/>
          <w:sz w:val="24"/>
          <w:szCs w:val="24"/>
        </w:rPr>
        <w:t xml:space="preserve">in Experiment 3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Consistent with </w:t>
      </w:r>
      <w:r w:rsidR="00B26E80">
        <w:rPr>
          <w:rFonts w:ascii="Times New Roman" w:hAnsi="Times New Roman" w:cs="Times New Roman"/>
          <w:sz w:val="24"/>
          <w:szCs w:val="24"/>
        </w:rPr>
        <w:t>the previous experiment</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w:t>
      </w:r>
      <w:r w:rsidR="00B26E80">
        <w:rPr>
          <w:rFonts w:ascii="Times New Roman" w:hAnsi="Times New Roman" w:cs="Times New Roman"/>
          <w:sz w:val="24"/>
          <w:szCs w:val="24"/>
        </w:rPr>
        <w:t>comparable</w:t>
      </w:r>
      <w:r w:rsidR="003A60DF">
        <w:rPr>
          <w:rFonts w:ascii="Times New Roman" w:hAnsi="Times New Roman" w:cs="Times New Roman"/>
          <w:sz w:val="24"/>
          <w:szCs w:val="24"/>
        </w:rPr>
        <w:t xml:space="preserve">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w:t>
      </w:r>
      <w:r w:rsidR="00B26E80">
        <w:rPr>
          <w:rFonts w:ascii="Times New Roman" w:hAnsi="Times New Roman" w:cs="Times New Roman"/>
          <w:sz w:val="24"/>
          <w:szCs w:val="24"/>
        </w:rPr>
        <w:t>judgment types</w:t>
      </w:r>
      <w:r w:rsidR="003A60DF">
        <w:rPr>
          <w:rFonts w:ascii="Times New Roman" w:hAnsi="Times New Roman" w:cs="Times New Roman"/>
          <w:sz w:val="24"/>
          <w:szCs w:val="24"/>
        </w:rPr>
        <w:t xml:space="preserve">.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B26E80">
        <w:rPr>
          <w:rFonts w:ascii="Times New Roman" w:hAnsi="Times New Roman" w:cs="Times New Roman"/>
          <w:sz w:val="24"/>
          <w:szCs w:val="24"/>
        </w:rPr>
        <w:t>As such</w:t>
      </w:r>
      <w:r w:rsidR="00FE096A">
        <w:rPr>
          <w:rFonts w:ascii="Times New Roman" w:hAnsi="Times New Roman" w:cs="Times New Roman"/>
          <w:sz w:val="24"/>
          <w:szCs w:val="24"/>
        </w:rPr>
        <w:t>,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w:t>
      </w:r>
      <w:proofErr w:type="spellStart"/>
      <w:r w:rsidR="00E9298D" w:rsidRPr="00E9298D">
        <w:rPr>
          <w:rFonts w:ascii="Times New Roman" w:hAnsi="Times New Roman" w:cs="Times New Roman"/>
          <w:sz w:val="24"/>
          <w:szCs w:val="24"/>
        </w:rPr>
        <w:t>Soderstrom</w:t>
      </w:r>
      <w:proofErr w:type="spellEnd"/>
      <w:r w:rsidR="00E9298D" w:rsidRPr="00E9298D">
        <w:rPr>
          <w:rFonts w:ascii="Times New Roman" w:hAnsi="Times New Roman" w:cs="Times New Roman"/>
          <w:sz w:val="24"/>
          <w:szCs w:val="24"/>
        </w:rPr>
        <w:t xml:space="preserve">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 xml:space="preserve">is likely </w:t>
      </w:r>
      <w:proofErr w:type="gramStart"/>
      <w:r w:rsidR="00C6026B">
        <w:rPr>
          <w:rFonts w:ascii="Times New Roman" w:hAnsi="Times New Roman" w:cs="Times New Roman"/>
          <w:sz w:val="24"/>
          <w:szCs w:val="24"/>
        </w:rPr>
        <w:t>sufficient</w:t>
      </w:r>
      <w:proofErr w:type="gramEnd"/>
      <w:r w:rsidR="00C6026B">
        <w:rPr>
          <w:rFonts w:ascii="Times New Roman" w:hAnsi="Times New Roman" w:cs="Times New Roman"/>
          <w:sz w:val="24"/>
          <w:szCs w:val="24"/>
        </w:rPr>
        <w:t xml:space="preserve">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w:t>
      </w:r>
      <w:proofErr w:type="spellStart"/>
      <w:r w:rsidR="00B7758B">
        <w:rPr>
          <w:rFonts w:ascii="Times New Roman" w:hAnsi="Times New Roman" w:cs="Times New Roman"/>
          <w:sz w:val="24"/>
          <w:szCs w:val="24"/>
        </w:rPr>
        <w:t>Mitchum</w:t>
      </w:r>
      <w:proofErr w:type="spellEnd"/>
      <w:r w:rsidR="00B7758B">
        <w:rPr>
          <w:rFonts w:ascii="Times New Roman" w:hAnsi="Times New Roman" w:cs="Times New Roman"/>
          <w:sz w:val="24"/>
          <w:szCs w:val="24"/>
        </w:rPr>
        <w:t xml:space="preserve">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0"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D9A7A2"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 xml:space="preserve">compared the JOL and no-JOL groups to a novel frequency 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 xml:space="preserve">Like the JAM task used </w:t>
      </w:r>
      <w:r w:rsidR="00D30855">
        <w:rPr>
          <w:rFonts w:ascii="Times New Roman" w:hAnsi="Times New Roman" w:cs="Times New Roman"/>
          <w:sz w:val="24"/>
          <w:szCs w:val="24"/>
        </w:rPr>
        <w:t>i</w:t>
      </w:r>
      <w:r w:rsidR="004772EC">
        <w:rPr>
          <w:rFonts w:ascii="Times New Roman" w:hAnsi="Times New Roman" w:cs="Times New Roman"/>
          <w:sz w:val="24"/>
          <w:szCs w:val="24"/>
        </w:rPr>
        <w:t>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task, as these judgments </w:t>
      </w:r>
      <w:r w:rsidR="00E349F1">
        <w:rPr>
          <w:rFonts w:ascii="Times New Roman" w:hAnsi="Times New Roman" w:cs="Times New Roman"/>
          <w:sz w:val="24"/>
          <w:szCs w:val="24"/>
        </w:rPr>
        <w:lastRenderedPageBreak/>
        <w:t xml:space="preserve">are not designed to explicitly measure perceived association. </w:t>
      </w:r>
      <w:r w:rsidR="006F3965">
        <w:rPr>
          <w:rFonts w:ascii="Times New Roman" w:hAnsi="Times New Roman" w:cs="Times New Roman"/>
          <w:sz w:val="24"/>
          <w:szCs w:val="24"/>
        </w:rPr>
        <w:t xml:space="preserve">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stronger evidence that memory forecasting is not a requirement for reactivity.</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proofErr w:type="spellStart"/>
      <w:r w:rsidR="00706E77">
        <w:rPr>
          <w:rFonts w:ascii="Times New Roman" w:hAnsi="Times New Roman" w:cs="Times New Roman"/>
          <w:sz w:val="24"/>
          <w:szCs w:val="24"/>
        </w:rPr>
        <w:t>Mitchum</w:t>
      </w:r>
      <w:proofErr w:type="spellEnd"/>
      <w:r w:rsidR="00706E77">
        <w:rPr>
          <w:rFonts w:ascii="Times New Roman" w:hAnsi="Times New Roman" w:cs="Times New Roman"/>
          <w:sz w:val="24"/>
          <w:szCs w:val="24"/>
        </w:rPr>
        <w:t xml:space="preserve">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xml:space="preserve">; </w:t>
      </w:r>
      <w:proofErr w:type="spellStart"/>
      <w:r w:rsidR="007B79EB">
        <w:rPr>
          <w:rFonts w:ascii="Times New Roman" w:hAnsi="Times New Roman" w:cs="Times New Roman"/>
          <w:sz w:val="24"/>
          <w:szCs w:val="24"/>
        </w:rPr>
        <w:t>Soderstrom</w:t>
      </w:r>
      <w:proofErr w:type="spellEnd"/>
      <w:r w:rsidR="007B79EB">
        <w:rPr>
          <w:rFonts w:ascii="Times New Roman" w:hAnsi="Times New Roman" w:cs="Times New Roman"/>
          <w:sz w:val="24"/>
          <w:szCs w:val="24"/>
        </w:rPr>
        <w:t xml:space="preserve">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w:t>
      </w:r>
      <w:proofErr w:type="spellEnd"/>
      <w:r>
        <w:rPr>
          <w:rFonts w:ascii="Times New Roman" w:hAnsi="Times New Roman" w:cs="Times New Roman"/>
          <w:sz w:val="24"/>
          <w:szCs w:val="24"/>
        </w:rPr>
        <w:t xml:space="preserve">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w:t>
      </w:r>
      <w:proofErr w:type="spellStart"/>
      <w:r w:rsidR="00BA01B1">
        <w:rPr>
          <w:rFonts w:ascii="Times New Roman" w:hAnsi="Times New Roman" w:cs="Times New Roman"/>
          <w:sz w:val="24"/>
          <w:szCs w:val="24"/>
        </w:rPr>
        <w:t>Soderstrom</w:t>
      </w:r>
      <w:proofErr w:type="spellEnd"/>
      <w:r w:rsidR="00BA01B1">
        <w:rPr>
          <w:rFonts w:ascii="Times New Roman" w:hAnsi="Times New Roman" w:cs="Times New Roman"/>
          <w:sz w:val="24"/>
          <w:szCs w:val="24"/>
        </w:rPr>
        <w:t xml:space="preserve">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w:t>
      </w:r>
      <w:proofErr w:type="spellStart"/>
      <w:r w:rsidRPr="00C11FC5">
        <w:rPr>
          <w:rFonts w:ascii="Times New Roman" w:eastAsia="Calibri" w:hAnsi="Times New Roman" w:cs="Times New Roman"/>
          <w:sz w:val="24"/>
          <w:szCs w:val="24"/>
        </w:rPr>
        <w:t>metacomments</w:t>
      </w:r>
      <w:proofErr w:type="spellEnd"/>
      <w:r w:rsidRPr="00C11FC5">
        <w:rPr>
          <w:rFonts w:ascii="Times New Roman" w:eastAsia="Calibri" w:hAnsi="Times New Roman" w:cs="Times New Roman"/>
          <w:sz w:val="24"/>
          <w:szCs w:val="24"/>
        </w:rPr>
        <w:t xml:space="preserve">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w:t>
      </w:r>
      <w:proofErr w:type="spellStart"/>
      <w:r>
        <w:rPr>
          <w:rFonts w:ascii="Times New Roman" w:eastAsia="Arial" w:hAnsi="Times New Roman" w:cs="Times New Roman"/>
          <w:sz w:val="24"/>
          <w:szCs w:val="24"/>
        </w:rPr>
        <w:t>Aue</w:t>
      </w:r>
      <w:proofErr w:type="spellEnd"/>
      <w:r>
        <w:rPr>
          <w:rFonts w:ascii="Times New Roman" w:eastAsia="Arial" w:hAnsi="Times New Roman" w:cs="Times New Roman"/>
          <w:sz w:val="24"/>
          <w:szCs w:val="24"/>
        </w:rPr>
        <w:t xml:space="preserv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xml:space="preserve">,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w:t>
      </w:r>
      <w:proofErr w:type="spellStart"/>
      <w:r>
        <w:rPr>
          <w:rFonts w:ascii="Times New Roman" w:eastAsia="Arial" w:hAnsi="Times New Roman" w:cs="Times New Roman"/>
          <w:sz w:val="24"/>
          <w:szCs w:val="24"/>
        </w:rPr>
        <w:t>Gretz</w:t>
      </w:r>
      <w:proofErr w:type="spellEnd"/>
      <w:r>
        <w:rPr>
          <w:rFonts w:ascii="Times New Roman" w:eastAsia="Arial" w:hAnsi="Times New Roman" w:cs="Times New Roman"/>
          <w:sz w:val="24"/>
          <w:szCs w:val="24"/>
        </w:rPr>
        <w:t xml:space="preserve">,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Witherby</w:t>
      </w:r>
      <w:proofErr w:type="spellEnd"/>
      <w:r>
        <w:rPr>
          <w:rFonts w:ascii="Times New Roman" w:hAnsi="Times New Roman"/>
          <w:sz w:val="24"/>
          <w:szCs w:val="24"/>
        </w:rPr>
        <w:t xml:space="preserve">,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1"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1"/>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2" w:name="_Hlk49607166"/>
      <w:bookmarkStart w:id="23"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2"/>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3"/>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proofErr w:type="spellEnd"/>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4"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4"/>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3339632D" w:rsidR="00EE4A03" w:rsidRDefault="0035506D" w:rsidP="00EE4A03">
      <w:pPr>
        <w:spacing w:after="0" w:line="480" w:lineRule="auto"/>
        <w:contextualSpacing/>
        <w:rPr>
          <w:rFonts w:ascii="Times New Roman" w:hAnsi="Times New Roman" w:cs="Times New Roman"/>
          <w:sz w:val="24"/>
          <w:szCs w:val="24"/>
        </w:rPr>
      </w:pPr>
      <w:bookmarkStart w:id="25"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5"/>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6"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proofErr w:type="spellEnd"/>
      <w:r w:rsidR="008002AB">
        <w:rPr>
          <w:rFonts w:ascii="Times New Roman" w:hAnsi="Times New Roman" w:cs="Times New Roman"/>
          <w:sz w:val="24"/>
          <w:szCs w:val="24"/>
        </w:rPr>
        <w:t xml:space="preserve"> = </w:t>
      </w:r>
      <w:r w:rsidR="00AB0E48">
        <w:rPr>
          <w:rFonts w:ascii="Times New Roman" w:hAnsi="Times New Roman" w:cs="Times New Roman"/>
          <w:sz w:val="24"/>
          <w:szCs w:val="24"/>
        </w:rPr>
        <w:t>.74</w:t>
      </w:r>
      <w:r w:rsidR="00B139C0">
        <w:rPr>
          <w:rFonts w:ascii="Times New Roman" w:hAnsi="Times New Roman" w:cs="Times New Roman"/>
          <w:sz w:val="24"/>
          <w:szCs w:val="24"/>
        </w:rPr>
        <w:t>)</w:t>
      </w:r>
      <w:bookmarkEnd w:id="26"/>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sidRPr="008002AB">
        <w:rPr>
          <w:rFonts w:ascii="Times New Roman" w:hAnsi="Times New Roman" w:cs="Times New Roman"/>
          <w:sz w:val="24"/>
          <w:szCs w:val="24"/>
        </w:rPr>
        <w:t>;</w:t>
      </w:r>
      <w:r w:rsidR="00CC0117" w:rsidRPr="008002AB">
        <w:rPr>
          <w:rFonts w:ascii="Times New Roman" w:hAnsi="Times New Roman" w:cs="Times New Roman"/>
          <w:sz w:val="24"/>
          <w:szCs w:val="24"/>
        </w:rPr>
        <w:t xml:space="preserve"> </w:t>
      </w:r>
      <w:bookmarkStart w:id="27" w:name="_Hlk58842332"/>
      <w:r w:rsidR="00CC0117" w:rsidRPr="008002AB">
        <w:rPr>
          <w:rFonts w:ascii="Times New Roman" w:hAnsi="Times New Roman" w:cs="Times New Roman"/>
          <w:i/>
          <w:iCs/>
          <w:sz w:val="24"/>
          <w:szCs w:val="24"/>
        </w:rPr>
        <w:t>t</w:t>
      </w:r>
      <w:r w:rsidR="008002AB" w:rsidRPr="008002AB">
        <w:rPr>
          <w:rFonts w:ascii="Times New Roman" w:hAnsi="Times New Roman" w:cs="Times New Roman"/>
          <w:sz w:val="24"/>
          <w:szCs w:val="24"/>
        </w:rPr>
        <w:t>(43)</w:t>
      </w:r>
      <w:r w:rsidR="00200B38" w:rsidRPr="008002AB">
        <w:rPr>
          <w:rFonts w:ascii="Times New Roman" w:hAnsi="Times New Roman" w:cs="Times New Roman"/>
          <w:sz w:val="24"/>
          <w:szCs w:val="24"/>
        </w:rPr>
        <w:t xml:space="preserve"> &lt; 1</w:t>
      </w:r>
      <w:r w:rsidR="00CC0117" w:rsidRPr="008002AB">
        <w:rPr>
          <w:rFonts w:ascii="Times New Roman" w:hAnsi="Times New Roman" w:cs="Times New Roman"/>
          <w:sz w:val="24"/>
          <w:szCs w:val="24"/>
        </w:rPr>
        <w:t xml:space="preserve">, </w:t>
      </w:r>
      <w:r w:rsidR="008002AB" w:rsidRPr="008002AB">
        <w:rPr>
          <w:rFonts w:ascii="Times New Roman" w:hAnsi="Times New Roman" w:cs="Times New Roman"/>
          <w:i/>
          <w:iCs/>
          <w:sz w:val="24"/>
          <w:szCs w:val="24"/>
        </w:rPr>
        <w:t>SEM</w:t>
      </w:r>
      <w:r w:rsidR="008002AB" w:rsidRPr="008002AB">
        <w:rPr>
          <w:rFonts w:ascii="Times New Roman" w:hAnsi="Times New Roman" w:cs="Times New Roman"/>
          <w:sz w:val="24"/>
          <w:szCs w:val="24"/>
        </w:rPr>
        <w:t xml:space="preserve"> = 7.11, </w:t>
      </w:r>
      <w:r w:rsidR="00CC0117" w:rsidRPr="008002AB">
        <w:rPr>
          <w:rFonts w:ascii="Times New Roman" w:hAnsi="Times New Roman" w:cs="Times New Roman"/>
          <w:i/>
          <w:iCs/>
          <w:sz w:val="24"/>
          <w:szCs w:val="24"/>
        </w:rPr>
        <w:t xml:space="preserve">p </w:t>
      </w:r>
      <w:r w:rsidR="00CC0117" w:rsidRPr="008002AB">
        <w:rPr>
          <w:rFonts w:ascii="Times New Roman" w:hAnsi="Times New Roman" w:cs="Times New Roman"/>
          <w:sz w:val="24"/>
          <w:szCs w:val="24"/>
        </w:rPr>
        <w:t>= .33</w:t>
      </w:r>
      <w:bookmarkEnd w:id="27"/>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proofErr w:type="spellEnd"/>
      <w:r w:rsidR="008002AB">
        <w:rPr>
          <w:rFonts w:ascii="Times New Roman" w:hAnsi="Times New Roman" w:cs="Times New Roman"/>
          <w:sz w:val="24"/>
          <w:szCs w:val="24"/>
        </w:rPr>
        <w:t xml:space="preserve"> = </w:t>
      </w:r>
      <w:r w:rsidR="000F0207">
        <w:rPr>
          <w:rFonts w:ascii="Times New Roman" w:hAnsi="Times New Roman" w:cs="Times New Roman"/>
          <w:sz w:val="24"/>
          <w:szCs w:val="24"/>
        </w:rPr>
        <w:t>.</w:t>
      </w:r>
      <w:r w:rsidR="00377965">
        <w:rPr>
          <w:rFonts w:ascii="Times New Roman" w:hAnsi="Times New Roman" w:cs="Times New Roman"/>
          <w:sz w:val="24"/>
          <w:szCs w:val="24"/>
        </w:rPr>
        <w:t>79</w:t>
      </w:r>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bookmarkStart w:id="28" w:name="_Hlk58925811"/>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w:t>
      </w:r>
      <w:bookmarkEnd w:id="28"/>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proofErr w:type="spellEnd"/>
      <w:r w:rsidR="008002AB">
        <w:rPr>
          <w:rFonts w:ascii="Times New Roman" w:hAnsi="Times New Roman" w:cs="Times New Roman"/>
          <w:sz w:val="24"/>
          <w:szCs w:val="24"/>
        </w:rPr>
        <w:t xml:space="preserve"> = </w:t>
      </w:r>
      <w:r w:rsidR="00377965">
        <w:rPr>
          <w:rFonts w:ascii="Times New Roman" w:hAnsi="Times New Roman" w:cs="Times New Roman"/>
          <w:sz w:val="24"/>
          <w:szCs w:val="24"/>
        </w:rPr>
        <w:t>.80</w:t>
      </w:r>
      <w:r w:rsidR="00CC0117">
        <w:rPr>
          <w:rFonts w:ascii="Times New Roman" w:hAnsi="Times New Roman" w:cs="Times New Roman"/>
          <w:sz w:val="24"/>
          <w:szCs w:val="24"/>
        </w:rPr>
        <w:t>)</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0FEA5B92"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proofErr w:type="spellStart"/>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s</w:t>
      </w:r>
      <w:proofErr w:type="spellEnd"/>
      <w:r w:rsidR="00EE585A">
        <w:rPr>
          <w:rFonts w:ascii="Times New Roman" w:hAnsi="Times New Roman" w:cs="Times New Roman"/>
          <w:sz w:val="24"/>
          <w:szCs w:val="24"/>
        </w:rPr>
        <w:t xml:space="preserve"> &lt; 1, </w:t>
      </w:r>
      <w:proofErr w:type="spellStart"/>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proofErr w:type="spellEnd"/>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 .48</w:t>
      </w:r>
      <w:r w:rsidR="008002AB">
        <w:rPr>
          <w:rFonts w:ascii="Times New Roman" w:hAnsi="Times New Roman" w:cs="Times New Roman"/>
          <w:sz w:val="24"/>
          <w:szCs w:val="24"/>
        </w:rPr>
        <w:t xml:space="preserve">, </w:t>
      </w:r>
      <w:proofErr w:type="spellStart"/>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s</w:t>
      </w:r>
      <w:proofErr w:type="spellEnd"/>
      <w:r w:rsidR="008002AB">
        <w:rPr>
          <w:rFonts w:ascii="Times New Roman" w:hAnsi="Times New Roman" w:cs="Times New Roman"/>
          <w:sz w:val="24"/>
          <w:szCs w:val="24"/>
        </w:rPr>
        <w:t xml:space="preserve"> ≥ XX</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9"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9"/>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30"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31"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1"/>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0"/>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3" w:name="_Hlk32942520"/>
      <w:bookmarkEnd w:id="32"/>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3"/>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4"/>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5" w:name="_Hlk47612839"/>
            <w:bookmarkStart w:id="36"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7" w:name="_Hlk47612888"/>
            <w:bookmarkEnd w:id="35"/>
            <w:bookmarkEnd w:id="36"/>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7"/>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bookmarkStart w:id="38" w:name="_GoBack"/>
        <w:bookmarkEnd w:id="38"/>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4D05BE0E"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EA52E3" w:rsidRPr="00F4054C" w14:paraId="1EE4E10F" w14:textId="77777777" w:rsidTr="00DA58E3">
        <w:tc>
          <w:tcPr>
            <w:tcW w:w="1336" w:type="dxa"/>
            <w:tcBorders>
              <w:top w:val="nil"/>
              <w:left w:val="nil"/>
              <w:bottom w:val="nil"/>
              <w:right w:val="nil"/>
            </w:tcBorders>
          </w:tcPr>
          <w:p w14:paraId="1AF8223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3C463CCD"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6D97589D" w14:textId="44346E9C" w:rsidR="00EA52E3" w:rsidRPr="00CC7B60" w:rsidRDefault="00EA52E3" w:rsidP="00EA52E3">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EA52E3" w:rsidRDefault="00EA52E3" w:rsidP="00EA52E3">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EA52E3" w:rsidRDefault="00EA52E3" w:rsidP="00EA52E3">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28C27D38" w:rsidR="00EA52E3" w:rsidRDefault="00EA52E3" w:rsidP="00EA52E3">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56A761BF" w14:textId="7058F361" w:rsidR="00EA52E3" w:rsidRDefault="00EA52E3" w:rsidP="00EA52E3">
            <w:pPr>
              <w:jc w:val="center"/>
              <w:rPr>
                <w:rFonts w:ascii="Times New Roman" w:hAnsi="Times New Roman"/>
              </w:rPr>
            </w:pPr>
          </w:p>
        </w:tc>
        <w:tc>
          <w:tcPr>
            <w:tcW w:w="1098" w:type="dxa"/>
            <w:tcBorders>
              <w:top w:val="nil"/>
              <w:left w:val="nil"/>
              <w:bottom w:val="nil"/>
              <w:right w:val="nil"/>
            </w:tcBorders>
          </w:tcPr>
          <w:p w14:paraId="6E5DC895" w14:textId="77777777" w:rsidR="00EA52E3" w:rsidRDefault="00EA52E3" w:rsidP="00EA52E3">
            <w:pPr>
              <w:jc w:val="center"/>
              <w:rPr>
                <w:rFonts w:ascii="Times New Roman" w:hAnsi="Times New Roman"/>
              </w:rPr>
            </w:pPr>
          </w:p>
        </w:tc>
      </w:tr>
      <w:tr w:rsidR="00EA52E3" w:rsidRPr="00F4054C" w14:paraId="3B58BB7D" w14:textId="77777777" w:rsidTr="00DA58E3">
        <w:tc>
          <w:tcPr>
            <w:tcW w:w="1336" w:type="dxa"/>
            <w:tcBorders>
              <w:top w:val="nil"/>
              <w:left w:val="nil"/>
              <w:bottom w:val="nil"/>
              <w:right w:val="nil"/>
            </w:tcBorders>
          </w:tcPr>
          <w:p w14:paraId="59FD2AE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6064B6F0"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12CB0429" w14:textId="2CA79EDE" w:rsidR="00EA52E3" w:rsidRPr="00CC7B60" w:rsidRDefault="00EA52E3" w:rsidP="00EA52E3">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EA52E3" w:rsidRDefault="00EA52E3" w:rsidP="00EA52E3">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EA52E3" w:rsidRDefault="00EA52E3" w:rsidP="00EA52E3">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484AA097" w:rsidR="00EA52E3" w:rsidRDefault="00EA52E3" w:rsidP="00EA52E3">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77BA8277" w14:textId="71FF9320" w:rsidR="00EA52E3" w:rsidRDefault="00EA52E3" w:rsidP="00EA52E3">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492C161A" w14:textId="34EF5C0C" w:rsidR="00EA52E3" w:rsidRDefault="00EA52E3" w:rsidP="00EA52E3">
            <w:pPr>
              <w:jc w:val="center"/>
              <w:rPr>
                <w:rFonts w:ascii="Times New Roman" w:hAnsi="Times New Roman"/>
              </w:rPr>
            </w:pPr>
          </w:p>
        </w:tc>
      </w:tr>
      <w:tr w:rsidR="00EA52E3" w:rsidRPr="00F4054C" w14:paraId="60DCB2A1" w14:textId="77777777" w:rsidTr="00DA58E3">
        <w:tc>
          <w:tcPr>
            <w:tcW w:w="1336" w:type="dxa"/>
            <w:tcBorders>
              <w:top w:val="nil"/>
              <w:left w:val="nil"/>
              <w:bottom w:val="nil"/>
              <w:right w:val="nil"/>
            </w:tcBorders>
          </w:tcPr>
          <w:p w14:paraId="16A21E3D" w14:textId="77777777" w:rsidR="00EA52E3" w:rsidRPr="00CC7B60" w:rsidRDefault="00EA52E3" w:rsidP="00EA52E3">
            <w:pPr>
              <w:spacing w:after="120"/>
              <w:rPr>
                <w:rFonts w:ascii="Times New Roman" w:hAnsi="Times New Roman"/>
              </w:rPr>
            </w:pPr>
          </w:p>
        </w:tc>
        <w:tc>
          <w:tcPr>
            <w:tcW w:w="1109" w:type="dxa"/>
            <w:tcBorders>
              <w:top w:val="nil"/>
              <w:left w:val="nil"/>
              <w:bottom w:val="nil"/>
              <w:right w:val="nil"/>
            </w:tcBorders>
          </w:tcPr>
          <w:p w14:paraId="646ED71C" w14:textId="77777777" w:rsidR="00EA52E3" w:rsidRPr="00CC7B60" w:rsidRDefault="00EA52E3" w:rsidP="00EA52E3">
            <w:pPr>
              <w:spacing w:after="120"/>
              <w:rPr>
                <w:rFonts w:ascii="Times New Roman" w:hAnsi="Times New Roman"/>
              </w:rPr>
            </w:pPr>
          </w:p>
        </w:tc>
        <w:tc>
          <w:tcPr>
            <w:tcW w:w="1443" w:type="dxa"/>
            <w:tcBorders>
              <w:top w:val="nil"/>
              <w:left w:val="nil"/>
              <w:bottom w:val="nil"/>
              <w:right w:val="nil"/>
            </w:tcBorders>
          </w:tcPr>
          <w:p w14:paraId="0B3F3BEB" w14:textId="00C42D0F" w:rsidR="00EA52E3" w:rsidRPr="00CC7B60" w:rsidRDefault="00EA52E3" w:rsidP="00EA52E3">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EA52E3" w:rsidRDefault="00EA52E3" w:rsidP="00EA52E3">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EA52E3" w:rsidRDefault="00EA52E3" w:rsidP="00EA52E3">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4BC1D65" w:rsidR="00EA52E3" w:rsidRDefault="00EA52E3" w:rsidP="00EA52E3">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1AC01519" w14:textId="6FC0A5BF" w:rsidR="00EA52E3" w:rsidRDefault="00EA52E3" w:rsidP="00EA52E3">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5F631AE" w14:textId="4CA38C8B" w:rsidR="00EA52E3" w:rsidRDefault="00EA52E3" w:rsidP="00EA52E3">
            <w:pPr>
              <w:spacing w:after="120"/>
              <w:jc w:val="center"/>
              <w:rPr>
                <w:rFonts w:ascii="Times New Roman" w:hAnsi="Times New Roman"/>
              </w:rPr>
            </w:pPr>
            <w:r>
              <w:rPr>
                <w:rFonts w:ascii="Times New Roman" w:hAnsi="Times New Roman"/>
              </w:rPr>
              <w:t>3.25*</w:t>
            </w:r>
          </w:p>
        </w:tc>
      </w:tr>
      <w:tr w:rsidR="00EA52E3" w:rsidRPr="00F4054C" w14:paraId="2C9BC6F7" w14:textId="77777777" w:rsidTr="00DA58E3">
        <w:tc>
          <w:tcPr>
            <w:tcW w:w="1336" w:type="dxa"/>
            <w:tcBorders>
              <w:top w:val="nil"/>
              <w:left w:val="nil"/>
              <w:bottom w:val="nil"/>
              <w:right w:val="nil"/>
            </w:tcBorders>
          </w:tcPr>
          <w:p w14:paraId="269AB500" w14:textId="0262867E" w:rsidR="00EA52E3" w:rsidRPr="00CC7B60" w:rsidRDefault="00EA52E3" w:rsidP="00EA52E3">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81E9705" w14:textId="77777777" w:rsidR="00EA52E3" w:rsidRPr="00CC7B60" w:rsidRDefault="00EA52E3" w:rsidP="00EA52E3">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EA52E3" w:rsidRPr="00CC7B60" w:rsidRDefault="00EA52E3" w:rsidP="00EA52E3">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EA52E3" w:rsidRPr="00CC7B60" w:rsidRDefault="00EA52E3" w:rsidP="00EA52E3">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EA52E3" w:rsidRPr="00CC7B60" w:rsidRDefault="00EA52E3" w:rsidP="00EA52E3">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1429DDD2"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252F8F5E" w14:textId="77777777" w:rsidR="00EA52E3" w:rsidRPr="00CC7B60" w:rsidRDefault="00EA52E3" w:rsidP="00EA52E3">
            <w:pPr>
              <w:jc w:val="center"/>
              <w:rPr>
                <w:rFonts w:ascii="Times New Roman" w:hAnsi="Times New Roman"/>
              </w:rPr>
            </w:pPr>
          </w:p>
        </w:tc>
      </w:tr>
      <w:tr w:rsidR="00EA52E3" w:rsidRPr="00F4054C" w14:paraId="709C4881" w14:textId="77777777" w:rsidTr="00DA58E3">
        <w:tc>
          <w:tcPr>
            <w:tcW w:w="1336" w:type="dxa"/>
            <w:tcBorders>
              <w:top w:val="nil"/>
              <w:left w:val="nil"/>
              <w:bottom w:val="nil"/>
              <w:right w:val="nil"/>
            </w:tcBorders>
          </w:tcPr>
          <w:p w14:paraId="6F2CC5F3"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23B2DB6A"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1F9826C9" w14:textId="77777777" w:rsidR="00EA52E3" w:rsidRPr="00CC7B60" w:rsidRDefault="00EA52E3" w:rsidP="00EA52E3">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EA52E3" w:rsidRPr="00CC7B60" w:rsidRDefault="00EA52E3" w:rsidP="00EA52E3">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EA52E3" w:rsidRPr="00CC7B60" w:rsidRDefault="00EA52E3" w:rsidP="00EA52E3">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EA52E3" w:rsidRPr="00CC7B60" w:rsidRDefault="00EA52E3" w:rsidP="00EA52E3">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413D8822" w14:textId="77777777" w:rsidR="00EA52E3" w:rsidRPr="00CC7B60" w:rsidRDefault="00EA52E3" w:rsidP="00EA52E3">
            <w:pPr>
              <w:jc w:val="center"/>
              <w:rPr>
                <w:rFonts w:ascii="Times New Roman" w:hAnsi="Times New Roman"/>
              </w:rPr>
            </w:pPr>
          </w:p>
        </w:tc>
      </w:tr>
      <w:tr w:rsidR="00EA52E3" w:rsidRPr="00F4054C" w14:paraId="63A3BA24" w14:textId="77777777" w:rsidTr="00DA58E3">
        <w:tc>
          <w:tcPr>
            <w:tcW w:w="1336" w:type="dxa"/>
            <w:tcBorders>
              <w:top w:val="nil"/>
              <w:left w:val="nil"/>
              <w:bottom w:val="nil"/>
              <w:right w:val="nil"/>
            </w:tcBorders>
          </w:tcPr>
          <w:p w14:paraId="369679FF"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45D2EC4D"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47C01672" w14:textId="77777777" w:rsidR="00EA52E3" w:rsidRPr="00CC7B60" w:rsidRDefault="00EA52E3" w:rsidP="00EA52E3">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EA52E3" w:rsidRPr="00CC7B60" w:rsidRDefault="00EA52E3" w:rsidP="00EA52E3">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EA52E3" w:rsidRPr="00CC7B60" w:rsidRDefault="00EA52E3" w:rsidP="00EA52E3">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EA52E3" w:rsidRPr="00CC7B60" w:rsidRDefault="00EA52E3" w:rsidP="00EA52E3">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EA52E3" w:rsidRPr="00CC7B60" w:rsidRDefault="00EA52E3" w:rsidP="00EA52E3">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EA52E3" w:rsidRPr="00CC7B60" w:rsidRDefault="00EA52E3" w:rsidP="00EA52E3">
            <w:pPr>
              <w:jc w:val="center"/>
              <w:rPr>
                <w:rFonts w:ascii="Times New Roman" w:hAnsi="Times New Roman"/>
              </w:rPr>
            </w:pPr>
          </w:p>
        </w:tc>
      </w:tr>
      <w:tr w:rsidR="00EA52E3" w:rsidRPr="00F4054C" w14:paraId="07688ABF" w14:textId="77777777" w:rsidTr="00DA58E3">
        <w:tc>
          <w:tcPr>
            <w:tcW w:w="1336" w:type="dxa"/>
            <w:tcBorders>
              <w:top w:val="nil"/>
              <w:left w:val="nil"/>
              <w:bottom w:val="nil"/>
              <w:right w:val="nil"/>
            </w:tcBorders>
          </w:tcPr>
          <w:p w14:paraId="1B28DA5C" w14:textId="77777777" w:rsidR="00EA52E3" w:rsidRPr="00CC7B60" w:rsidRDefault="00EA52E3" w:rsidP="00EA52E3">
            <w:pPr>
              <w:spacing w:after="120"/>
              <w:rPr>
                <w:rFonts w:ascii="Times New Roman" w:hAnsi="Times New Roman"/>
              </w:rPr>
            </w:pPr>
          </w:p>
        </w:tc>
        <w:tc>
          <w:tcPr>
            <w:tcW w:w="1109" w:type="dxa"/>
            <w:tcBorders>
              <w:top w:val="nil"/>
              <w:left w:val="nil"/>
              <w:bottom w:val="nil"/>
              <w:right w:val="nil"/>
            </w:tcBorders>
          </w:tcPr>
          <w:p w14:paraId="094DC8C0" w14:textId="77777777" w:rsidR="00EA52E3" w:rsidRPr="00CC7B60" w:rsidRDefault="00EA52E3" w:rsidP="00EA52E3">
            <w:pPr>
              <w:spacing w:after="120"/>
              <w:rPr>
                <w:rFonts w:ascii="Times New Roman" w:hAnsi="Times New Roman"/>
              </w:rPr>
            </w:pPr>
          </w:p>
        </w:tc>
        <w:tc>
          <w:tcPr>
            <w:tcW w:w="1443" w:type="dxa"/>
            <w:tcBorders>
              <w:top w:val="nil"/>
              <w:left w:val="nil"/>
              <w:bottom w:val="nil"/>
              <w:right w:val="nil"/>
            </w:tcBorders>
          </w:tcPr>
          <w:p w14:paraId="081B329D" w14:textId="77777777" w:rsidR="00EA52E3" w:rsidRPr="00CC7B60" w:rsidRDefault="00EA52E3" w:rsidP="00EA52E3">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EA52E3" w:rsidRPr="00CC7B60" w:rsidRDefault="00EA52E3" w:rsidP="00EA52E3">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EA52E3" w:rsidRPr="00CC7B60" w:rsidRDefault="00EA52E3" w:rsidP="00EA52E3">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EA52E3" w:rsidRPr="00CC7B60" w:rsidRDefault="00EA52E3" w:rsidP="00EA52E3">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EA52E3" w:rsidRPr="00CC7B60" w:rsidRDefault="00EA52E3" w:rsidP="00EA52E3">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EA52E3" w:rsidRPr="00CC7B60" w:rsidRDefault="00EA52E3" w:rsidP="00EA52E3">
            <w:pPr>
              <w:spacing w:after="120"/>
              <w:jc w:val="center"/>
              <w:rPr>
                <w:rFonts w:ascii="Times New Roman" w:hAnsi="Times New Roman"/>
              </w:rPr>
            </w:pPr>
            <w:r>
              <w:rPr>
                <w:rFonts w:ascii="Times New Roman" w:hAnsi="Times New Roman"/>
              </w:rPr>
              <w:t>3.34*</w:t>
            </w:r>
          </w:p>
        </w:tc>
      </w:tr>
      <w:tr w:rsidR="00EA52E3" w:rsidRPr="00F4054C" w14:paraId="20C4EDFE" w14:textId="77777777" w:rsidTr="00DA58E3">
        <w:tc>
          <w:tcPr>
            <w:tcW w:w="1336" w:type="dxa"/>
            <w:tcBorders>
              <w:top w:val="nil"/>
              <w:left w:val="nil"/>
              <w:bottom w:val="nil"/>
              <w:right w:val="nil"/>
            </w:tcBorders>
          </w:tcPr>
          <w:p w14:paraId="67A3E20D"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1523F27A" w14:textId="77777777" w:rsidR="00EA52E3" w:rsidRPr="00CC7B60" w:rsidRDefault="00EA52E3" w:rsidP="00EA52E3">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EA52E3" w:rsidRPr="00CC7B60" w:rsidRDefault="00EA52E3" w:rsidP="00EA52E3">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EA52E3" w:rsidRPr="00CC7B60" w:rsidRDefault="00EA52E3" w:rsidP="00EA52E3">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EA52E3" w:rsidRPr="00CC7B60" w:rsidRDefault="00EA52E3" w:rsidP="00EA52E3">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0A4DB672"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625CE4DD" w14:textId="77777777" w:rsidR="00EA52E3" w:rsidRPr="00CC7B60" w:rsidRDefault="00EA52E3" w:rsidP="00EA52E3">
            <w:pPr>
              <w:jc w:val="center"/>
              <w:rPr>
                <w:rFonts w:ascii="Times New Roman" w:hAnsi="Times New Roman"/>
              </w:rPr>
            </w:pPr>
          </w:p>
        </w:tc>
      </w:tr>
      <w:tr w:rsidR="00EA52E3" w:rsidRPr="00F4054C" w14:paraId="43247114" w14:textId="77777777" w:rsidTr="00DA58E3">
        <w:tc>
          <w:tcPr>
            <w:tcW w:w="1336" w:type="dxa"/>
            <w:tcBorders>
              <w:top w:val="nil"/>
              <w:left w:val="nil"/>
              <w:bottom w:val="nil"/>
              <w:right w:val="nil"/>
            </w:tcBorders>
          </w:tcPr>
          <w:p w14:paraId="3DEAFED8"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7B3F6893"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4A9BD3E0" w14:textId="77777777" w:rsidR="00EA52E3" w:rsidRPr="00CC7B60" w:rsidRDefault="00EA52E3" w:rsidP="00EA52E3">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EA52E3" w:rsidRPr="00CC7B60" w:rsidRDefault="00EA52E3" w:rsidP="00EA52E3">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EA52E3" w:rsidRPr="00CC7B60" w:rsidRDefault="00EA52E3" w:rsidP="00EA52E3">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EA52E3" w:rsidRPr="00CC7B60" w:rsidRDefault="00EA52E3" w:rsidP="00EA52E3">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EA52E3" w:rsidRPr="00CC7B60" w:rsidRDefault="00EA52E3" w:rsidP="00EA52E3">
            <w:pPr>
              <w:jc w:val="center"/>
              <w:rPr>
                <w:rFonts w:ascii="Times New Roman" w:hAnsi="Times New Roman"/>
              </w:rPr>
            </w:pPr>
          </w:p>
        </w:tc>
        <w:tc>
          <w:tcPr>
            <w:tcW w:w="1098" w:type="dxa"/>
            <w:tcBorders>
              <w:top w:val="nil"/>
              <w:left w:val="nil"/>
              <w:bottom w:val="nil"/>
              <w:right w:val="nil"/>
            </w:tcBorders>
          </w:tcPr>
          <w:p w14:paraId="7132C109" w14:textId="77777777" w:rsidR="00EA52E3" w:rsidRPr="00CC7B60" w:rsidRDefault="00EA52E3" w:rsidP="00EA52E3">
            <w:pPr>
              <w:jc w:val="center"/>
              <w:rPr>
                <w:rFonts w:ascii="Times New Roman" w:hAnsi="Times New Roman"/>
              </w:rPr>
            </w:pPr>
          </w:p>
        </w:tc>
      </w:tr>
      <w:tr w:rsidR="00EA52E3" w:rsidRPr="00F4054C" w14:paraId="02C54933" w14:textId="77777777" w:rsidTr="001818C2">
        <w:tc>
          <w:tcPr>
            <w:tcW w:w="1336" w:type="dxa"/>
            <w:tcBorders>
              <w:top w:val="nil"/>
              <w:left w:val="nil"/>
              <w:bottom w:val="nil"/>
              <w:right w:val="nil"/>
            </w:tcBorders>
          </w:tcPr>
          <w:p w14:paraId="6812DB03" w14:textId="77777777" w:rsidR="00EA52E3" w:rsidRPr="00CC7B60" w:rsidRDefault="00EA52E3" w:rsidP="00EA52E3">
            <w:pPr>
              <w:rPr>
                <w:rFonts w:ascii="Times New Roman" w:hAnsi="Times New Roman"/>
              </w:rPr>
            </w:pPr>
          </w:p>
        </w:tc>
        <w:tc>
          <w:tcPr>
            <w:tcW w:w="1109" w:type="dxa"/>
            <w:tcBorders>
              <w:top w:val="nil"/>
              <w:left w:val="nil"/>
              <w:bottom w:val="nil"/>
              <w:right w:val="nil"/>
            </w:tcBorders>
          </w:tcPr>
          <w:p w14:paraId="3668FE9F" w14:textId="77777777" w:rsidR="00EA52E3" w:rsidRPr="00CC7B60" w:rsidRDefault="00EA52E3" w:rsidP="00EA52E3">
            <w:pPr>
              <w:rPr>
                <w:rFonts w:ascii="Times New Roman" w:hAnsi="Times New Roman"/>
              </w:rPr>
            </w:pPr>
          </w:p>
        </w:tc>
        <w:tc>
          <w:tcPr>
            <w:tcW w:w="1443" w:type="dxa"/>
            <w:tcBorders>
              <w:top w:val="nil"/>
              <w:left w:val="nil"/>
              <w:bottom w:val="nil"/>
              <w:right w:val="nil"/>
            </w:tcBorders>
          </w:tcPr>
          <w:p w14:paraId="74FCEF41" w14:textId="77777777" w:rsidR="00EA52E3" w:rsidRPr="00CC7B60" w:rsidRDefault="00EA52E3" w:rsidP="00EA52E3">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EA52E3" w:rsidRPr="00CC7B60" w:rsidRDefault="00EA52E3" w:rsidP="00EA52E3">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EA52E3" w:rsidRPr="00CC7B60" w:rsidRDefault="00EA52E3" w:rsidP="00EA52E3">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EA52E3" w:rsidRPr="00CC7B60" w:rsidRDefault="00EA52E3" w:rsidP="00EA52E3">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EA52E3" w:rsidRPr="00CC7B60" w:rsidRDefault="00EA52E3" w:rsidP="00EA52E3">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EA52E3" w:rsidRPr="00CC7B60" w:rsidRDefault="00EA52E3" w:rsidP="00EA52E3">
            <w:pPr>
              <w:jc w:val="center"/>
              <w:rPr>
                <w:rFonts w:ascii="Times New Roman" w:hAnsi="Times New Roman"/>
              </w:rPr>
            </w:pPr>
          </w:p>
        </w:tc>
      </w:tr>
      <w:tr w:rsidR="00EA52E3" w:rsidRPr="00F4054C" w14:paraId="17AB62A8" w14:textId="77777777" w:rsidTr="001818C2">
        <w:tc>
          <w:tcPr>
            <w:tcW w:w="1336" w:type="dxa"/>
            <w:tcBorders>
              <w:top w:val="nil"/>
              <w:left w:val="nil"/>
              <w:bottom w:val="single" w:sz="4" w:space="0" w:color="auto"/>
              <w:right w:val="nil"/>
            </w:tcBorders>
          </w:tcPr>
          <w:p w14:paraId="6595EB63" w14:textId="77777777" w:rsidR="00EA52E3" w:rsidRPr="00CC7B60" w:rsidRDefault="00EA52E3" w:rsidP="00EA52E3">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EA52E3" w:rsidRPr="00CC7B60" w:rsidRDefault="00EA52E3" w:rsidP="00EA52E3">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EA52E3" w:rsidRPr="00CC7B60" w:rsidRDefault="00EA52E3" w:rsidP="00EA52E3">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EA52E3" w:rsidRPr="00CC7B60" w:rsidRDefault="00EA52E3" w:rsidP="00EA52E3">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EA52E3" w:rsidRPr="00CC7B60" w:rsidRDefault="00EA52E3" w:rsidP="00EA52E3">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EA52E3" w:rsidRPr="00CC7B60" w:rsidRDefault="00EA52E3" w:rsidP="00EA52E3">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EA52E3" w:rsidRPr="00CC7B60" w:rsidRDefault="00EA52E3" w:rsidP="00EA52E3">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EA52E3" w:rsidRPr="00CC7B60" w:rsidRDefault="00EA52E3" w:rsidP="00EA52E3">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9"/>
      <w:r w:rsidRPr="00B568FA">
        <w:rPr>
          <w:rFonts w:ascii="Times New Roman" w:hAnsi="Times New Roman"/>
          <w:sz w:val="24"/>
          <w:szCs w:val="24"/>
        </w:rPr>
        <w:lastRenderedPageBreak/>
        <w:t>Table A4</w:t>
      </w:r>
      <w:commentRangeEnd w:id="39"/>
      <w:r w:rsidR="00B568FA">
        <w:rPr>
          <w:rStyle w:val="CommentReference"/>
        </w:rPr>
        <w:commentReference w:id="39"/>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1160F4" w:rsidRDefault="001160F4">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9" w:author="Nick Maxwell" w:date="2020-12-12T12:37:00Z" w:initials="NM">
    <w:p w14:paraId="421DC6A1" w14:textId="628418C3" w:rsidR="001160F4" w:rsidRDefault="001160F4">
      <w:pPr>
        <w:pStyle w:val="CommentText"/>
      </w:pPr>
      <w:r>
        <w:rPr>
          <w:rStyle w:val="CommentReference"/>
        </w:rPr>
        <w:annotationRef/>
      </w:r>
      <w:r>
        <w:t xml:space="preserve">Thoughts on ways to expand this </w:t>
      </w:r>
      <w:proofErr w:type="gramStart"/>
      <w:r>
        <w:t>section?</w:t>
      </w:r>
      <w:proofErr w:type="gramEnd"/>
    </w:p>
  </w:comment>
  <w:comment w:id="39" w:author="Nick Maxwell" w:date="2020-12-09T16:11:00Z" w:initials="NM">
    <w:p w14:paraId="3613A4E9" w14:textId="74146A26" w:rsidR="001160F4" w:rsidRDefault="001160F4">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300C" w14:textId="77777777" w:rsidR="00A751BE" w:rsidRDefault="00A751BE" w:rsidP="00A34848">
      <w:pPr>
        <w:spacing w:after="0" w:line="240" w:lineRule="auto"/>
      </w:pPr>
      <w:r>
        <w:separator/>
      </w:r>
    </w:p>
  </w:endnote>
  <w:endnote w:type="continuationSeparator" w:id="0">
    <w:p w14:paraId="4242F7E1" w14:textId="77777777" w:rsidR="00A751BE" w:rsidRDefault="00A751BE"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FE91A" w14:textId="77777777" w:rsidR="00A751BE" w:rsidRDefault="00A751BE" w:rsidP="00A34848">
      <w:pPr>
        <w:spacing w:after="0" w:line="240" w:lineRule="auto"/>
      </w:pPr>
      <w:r>
        <w:separator/>
      </w:r>
    </w:p>
  </w:footnote>
  <w:footnote w:type="continuationSeparator" w:id="0">
    <w:p w14:paraId="06925A89" w14:textId="77777777" w:rsidR="00A751BE" w:rsidRDefault="00A751BE"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1160F4" w:rsidRPr="002276D1" w:rsidRDefault="001160F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1160F4" w:rsidRDefault="00116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1160F4" w:rsidRDefault="001160F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1160F4" w:rsidRDefault="00116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335A"/>
    <w:rsid w:val="00065538"/>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20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160F4"/>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02AD"/>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14D"/>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1131"/>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5AAB"/>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182E"/>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53EF"/>
    <w:rsid w:val="006C5AA5"/>
    <w:rsid w:val="006C7F29"/>
    <w:rsid w:val="006D0D04"/>
    <w:rsid w:val="006D2E1A"/>
    <w:rsid w:val="006D76EB"/>
    <w:rsid w:val="006E1D9C"/>
    <w:rsid w:val="006E20F2"/>
    <w:rsid w:val="006E321D"/>
    <w:rsid w:val="006E352A"/>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2AB"/>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7D4"/>
    <w:rsid w:val="00A74890"/>
    <w:rsid w:val="00A74940"/>
    <w:rsid w:val="00A751BE"/>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0E48"/>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6E80"/>
    <w:rsid w:val="00B2795A"/>
    <w:rsid w:val="00B339FA"/>
    <w:rsid w:val="00B36A27"/>
    <w:rsid w:val="00B36F7A"/>
    <w:rsid w:val="00B377BB"/>
    <w:rsid w:val="00B37857"/>
    <w:rsid w:val="00B43D46"/>
    <w:rsid w:val="00B45581"/>
    <w:rsid w:val="00B50198"/>
    <w:rsid w:val="00B50DF6"/>
    <w:rsid w:val="00B512B8"/>
    <w:rsid w:val="00B52752"/>
    <w:rsid w:val="00B568FA"/>
    <w:rsid w:val="00B63EEB"/>
    <w:rsid w:val="00B6616A"/>
    <w:rsid w:val="00B7014C"/>
    <w:rsid w:val="00B7088B"/>
    <w:rsid w:val="00B70FA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02E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238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1AD9"/>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277"/>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52E3"/>
    <w:rsid w:val="00EA6832"/>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0FB0"/>
    <w:rsid w:val="00F51169"/>
    <w:rsid w:val="00F523E8"/>
    <w:rsid w:val="00F52462"/>
    <w:rsid w:val="00F52670"/>
    <w:rsid w:val="00F53168"/>
    <w:rsid w:val="00F545E0"/>
    <w:rsid w:val="00F56221"/>
    <w:rsid w:val="00F579C8"/>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967BB"/>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FA46F-3673-4F58-BEEB-A48717EA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5540</TotalTime>
  <Pages>58</Pages>
  <Words>14658</Words>
  <Characters>83554</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275</cp:revision>
  <cp:lastPrinted>2020-08-30T16:43:00Z</cp:lastPrinted>
  <dcterms:created xsi:type="dcterms:W3CDTF">2020-08-30T21:11:00Z</dcterms:created>
  <dcterms:modified xsi:type="dcterms:W3CDTF">2020-12-17T19:01:00Z</dcterms:modified>
</cp:coreProperties>
</file>