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13500" w14:textId="0AF91CD8" w:rsidR="00343DBC" w:rsidRDefault="006876D8"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43E9F839" w:rsid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sz w:val="24"/>
          <w:szCs w:val="24"/>
          <w:highlight w:val="yellow"/>
        </w:rPr>
        <w:t>[TITLE HERE]</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7D6D4AD" w14:textId="07A9EC8F" w:rsidR="009E2E96" w:rsidRDefault="009E2E96" w:rsidP="009E2E96">
      <w:pPr>
        <w:spacing w:after="0" w:line="480" w:lineRule="auto"/>
        <w:jc w:val="center"/>
        <w:rPr>
          <w:rFonts w:ascii="Times New Roman" w:hAnsi="Times New Roman" w:cs="Times New Roman"/>
          <w:sz w:val="24"/>
          <w:szCs w:val="24"/>
        </w:rPr>
      </w:pPr>
    </w:p>
    <w:p w14:paraId="1CE4D93B" w14:textId="126E7784" w:rsidR="009E2E96" w:rsidRDefault="009E2E96" w:rsidP="009E2E96">
      <w:pPr>
        <w:spacing w:after="0" w:line="480" w:lineRule="auto"/>
        <w:jc w:val="center"/>
        <w:rPr>
          <w:rFonts w:ascii="Times New Roman" w:hAnsi="Times New Roman" w:cs="Times New Roman"/>
          <w:sz w:val="24"/>
          <w:szCs w:val="24"/>
        </w:rPr>
      </w:pPr>
    </w:p>
    <w:p w14:paraId="32EBB694" w14:textId="17C82B60" w:rsidR="009E2E96" w:rsidRDefault="009E2E96" w:rsidP="009E2E96">
      <w:pPr>
        <w:spacing w:after="0" w:line="480" w:lineRule="auto"/>
        <w:jc w:val="center"/>
        <w:rPr>
          <w:rFonts w:ascii="Times New Roman" w:hAnsi="Times New Roman" w:cs="Times New Roman"/>
          <w:sz w:val="24"/>
          <w:szCs w:val="24"/>
        </w:rPr>
      </w:pP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5C738DD8" w14:textId="3FE2EEF1" w:rsidR="009E2E96" w:rsidRPr="009E2E96" w:rsidRDefault="009E2E96" w:rsidP="009E2E96">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r>
      <w:r w:rsidRPr="009E2E96">
        <w:rPr>
          <w:rFonts w:ascii="Times New Roman" w:hAnsi="Times New Roman" w:cs="Times New Roman"/>
          <w:sz w:val="24"/>
          <w:szCs w:val="24"/>
        </w:rPr>
        <w:t xml:space="preserve">Correspondence concerning this article can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Pr>
          <w:rFonts w:ascii="Times New Roman" w:hAnsi="Times New Roman" w:cs="Times New Roman"/>
          <w:sz w:val="24"/>
          <w:szCs w:val="24"/>
        </w:rPr>
        <w:t>All study materials, data files, and R code used for analyses</w:t>
      </w:r>
      <w:r w:rsidRPr="009E2E96">
        <w:rPr>
          <w:rFonts w:ascii="Times New Roman" w:hAnsi="Times New Roman" w:cs="Times New Roman"/>
          <w:sz w:val="24"/>
          <w:szCs w:val="24"/>
        </w:rPr>
        <w:t xml:space="preserve"> are available via OSF </w:t>
      </w:r>
      <w:r w:rsidRPr="009E2E96">
        <w:rPr>
          <w:rFonts w:ascii="Times New Roman" w:hAnsi="Times New Roman" w:cs="Times New Roman"/>
          <w:sz w:val="24"/>
          <w:szCs w:val="24"/>
          <w:highlight w:val="yellow"/>
        </w:rPr>
        <w:t>[LINK]</w:t>
      </w:r>
      <w:r w:rsidRPr="009E2E96">
        <w:rPr>
          <w:rFonts w:ascii="Times New Roman" w:hAnsi="Times New Roman" w:cs="Times New Roman"/>
          <w:sz w:val="24"/>
          <w:szCs w:val="24"/>
        </w:rPr>
        <w:t>.</w:t>
      </w:r>
    </w:p>
    <w:p w14:paraId="6F1F2193" w14:textId="7FF55D34" w:rsidR="009E2E96" w:rsidRDefault="009E2E96">
      <w:pPr>
        <w:rPr>
          <w:rFonts w:ascii="Times New Roman" w:hAnsi="Times New Roman" w:cs="Times New Roman"/>
          <w:sz w:val="24"/>
          <w:szCs w:val="24"/>
        </w:rPr>
      </w:pPr>
      <w:r>
        <w:rPr>
          <w:rFonts w:ascii="Times New Roman" w:hAnsi="Times New Roman" w:cs="Times New Roman"/>
          <w:sz w:val="24"/>
          <w:szCs w:val="24"/>
        </w:rPr>
        <w:br w:type="page"/>
      </w:r>
    </w:p>
    <w:p w14:paraId="030582F0" w14:textId="56C892FF"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CF01BE1" w14:textId="7DDCE3CE" w:rsidR="009E2E96" w:rsidRDefault="009E2E96" w:rsidP="009E2E96">
      <w:pPr>
        <w:spacing w:after="0" w:line="480" w:lineRule="auto"/>
        <w:rPr>
          <w:rFonts w:ascii="Times New Roman" w:hAnsi="Times New Roman" w:cs="Times New Roman"/>
          <w:sz w:val="24"/>
          <w:szCs w:val="24"/>
        </w:rPr>
      </w:pPr>
      <w:r w:rsidRPr="009E2E96">
        <w:rPr>
          <w:rFonts w:ascii="Times New Roman" w:hAnsi="Times New Roman" w:cs="Times New Roman"/>
          <w:sz w:val="24"/>
          <w:szCs w:val="24"/>
          <w:highlight w:val="yellow"/>
        </w:rPr>
        <w:t>[WORDS WILL GO HERE….]</w:t>
      </w:r>
    </w:p>
    <w:p w14:paraId="1E1C4F26" w14:textId="3F151B47" w:rsidR="009E2E96" w:rsidRDefault="009E2E96" w:rsidP="009E2E96">
      <w:pPr>
        <w:spacing w:after="0" w:line="480" w:lineRule="auto"/>
        <w:rPr>
          <w:rFonts w:ascii="Times New Roman" w:hAnsi="Times New Roman" w:cs="Times New Roman"/>
          <w:sz w:val="24"/>
          <w:szCs w:val="24"/>
        </w:rPr>
      </w:pP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6CEC7792"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9E2E96">
        <w:rPr>
          <w:rFonts w:ascii="Times New Roman" w:hAnsi="Times New Roman" w:cs="Times New Roman"/>
          <w:sz w:val="24"/>
          <w:szCs w:val="24"/>
          <w:highlight w:val="yellow"/>
        </w:rPr>
        <w:t>XXX</w:t>
      </w:r>
    </w:p>
    <w:p w14:paraId="46B417AC" w14:textId="1DC2E282"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Pr="009E2E96">
        <w:rPr>
          <w:rFonts w:ascii="Times New Roman" w:hAnsi="Times New Roman" w:cs="Times New Roman"/>
          <w:sz w:val="24"/>
          <w:szCs w:val="24"/>
          <w:highlight w:val="yellow"/>
        </w:rPr>
        <w:t>XXX; XXX; XXX; XXX</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2A75A237" w14:textId="15B0721A" w:rsidR="009E2E96" w:rsidRDefault="008346E4" w:rsidP="009E2E96">
      <w:pPr>
        <w:spacing w:after="0" w:line="480" w:lineRule="auto"/>
        <w:jc w:val="center"/>
        <w:rPr>
          <w:rFonts w:ascii="Times New Roman" w:hAnsi="Times New Roman" w:cs="Times New Roman"/>
          <w:sz w:val="24"/>
          <w:szCs w:val="24"/>
        </w:rPr>
      </w:pPr>
      <w:r w:rsidRPr="008346E4">
        <w:rPr>
          <w:rFonts w:ascii="Times New Roman" w:hAnsi="Times New Roman" w:cs="Times New Roman"/>
          <w:sz w:val="24"/>
          <w:szCs w:val="24"/>
          <w:highlight w:val="yellow"/>
        </w:rPr>
        <w:lastRenderedPageBreak/>
        <w:t>[TITLE HERE]</w:t>
      </w:r>
    </w:p>
    <w:p w14:paraId="49186A2E" w14:textId="77777777" w:rsidR="00B50DAC" w:rsidRDefault="00FE722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0"/>
      <w:r>
        <w:rPr>
          <w:rFonts w:ascii="Times New Roman" w:hAnsi="Times New Roman" w:cs="Times New Roman"/>
          <w:sz w:val="24"/>
          <w:szCs w:val="24"/>
        </w:rPr>
        <w:t xml:space="preserve">It is important </w:t>
      </w:r>
      <w:commentRangeEnd w:id="0"/>
      <w:r w:rsidR="0002548B">
        <w:rPr>
          <w:rStyle w:val="CommentReference"/>
        </w:rPr>
        <w:commentReference w:id="0"/>
      </w:r>
      <w:r>
        <w:rPr>
          <w:rFonts w:ascii="Times New Roman" w:hAnsi="Times New Roman" w:cs="Times New Roman"/>
          <w:sz w:val="24"/>
          <w:szCs w:val="24"/>
        </w:rPr>
        <w:t xml:space="preserve">for individuals accurately monitor their progress when learning new information. Effective monitoring at encoding allows individuals to adjust their study strategies and can provide insights regarding strategies that would be effective for future learning tasks </w:t>
      </w:r>
      <w:r w:rsidRPr="00B50DAC">
        <w:rPr>
          <w:rFonts w:ascii="Times New Roman" w:hAnsi="Times New Roman" w:cs="Times New Roman"/>
          <w:sz w:val="24"/>
          <w:szCs w:val="24"/>
          <w:highlight w:val="cyan"/>
        </w:rPr>
        <w:t xml:space="preserve">(Nelson &amp; </w:t>
      </w:r>
      <w:proofErr w:type="spellStart"/>
      <w:r w:rsidRPr="00B50DAC">
        <w:rPr>
          <w:rFonts w:ascii="Times New Roman" w:hAnsi="Times New Roman" w:cs="Times New Roman"/>
          <w:sz w:val="24"/>
          <w:szCs w:val="24"/>
          <w:highlight w:val="cyan"/>
        </w:rPr>
        <w:t>Narens</w:t>
      </w:r>
      <w:proofErr w:type="spellEnd"/>
      <w:r w:rsidRPr="00B50DAC">
        <w:rPr>
          <w:rFonts w:ascii="Times New Roman" w:hAnsi="Times New Roman" w:cs="Times New Roman"/>
          <w:sz w:val="24"/>
          <w:szCs w:val="24"/>
          <w:highlight w:val="cyan"/>
        </w:rPr>
        <w:t>, 1990)</w:t>
      </w:r>
      <w:r>
        <w:rPr>
          <w:rFonts w:ascii="Times New Roman" w:hAnsi="Times New Roman" w:cs="Times New Roman"/>
          <w:sz w:val="24"/>
          <w:szCs w:val="24"/>
        </w:rPr>
        <w:t>.</w:t>
      </w:r>
      <w:r w:rsidR="00C317EC">
        <w:rPr>
          <w:rFonts w:ascii="Times New Roman" w:hAnsi="Times New Roman" w:cs="Times New Roman"/>
          <w:sz w:val="24"/>
          <w:szCs w:val="24"/>
        </w:rPr>
        <w:t xml:space="preserve"> Metacognitive judgments are </w:t>
      </w:r>
      <w:r w:rsidR="00B50DAC">
        <w:rPr>
          <w:rFonts w:ascii="Times New Roman" w:hAnsi="Times New Roman" w:cs="Times New Roman"/>
          <w:sz w:val="24"/>
          <w:szCs w:val="24"/>
        </w:rPr>
        <w:t>commonly</w:t>
      </w:r>
      <w:r w:rsidR="00C317EC">
        <w:rPr>
          <w:rFonts w:ascii="Times New Roman" w:hAnsi="Times New Roman" w:cs="Times New Roman"/>
          <w:sz w:val="24"/>
          <w:szCs w:val="24"/>
        </w:rPr>
        <w:t xml:space="preserve"> used to obtain information about the learning process. While these judgments can take many forms, the judgment of learning task (JOL) is often used to assess online metamemory processes at encoding. In standard JOL task, participants study cue-target pairs (</w:t>
      </w:r>
      <w:r w:rsidR="00B50DAC">
        <w:rPr>
          <w:rFonts w:ascii="Times New Roman" w:hAnsi="Times New Roman" w:cs="Times New Roman"/>
          <w:sz w:val="24"/>
          <w:szCs w:val="24"/>
        </w:rPr>
        <w:t>e.g., cat-dog</w:t>
      </w:r>
      <w:r w:rsidR="00C317EC">
        <w:rPr>
          <w:rFonts w:ascii="Times New Roman" w:hAnsi="Times New Roman" w:cs="Times New Roman"/>
          <w:sz w:val="24"/>
          <w:szCs w:val="24"/>
        </w:rPr>
        <w:t>) and are tasked with predicting the likelihood that they would successfully recall the target</w:t>
      </w:r>
      <w:r w:rsidR="00B50DAC">
        <w:rPr>
          <w:rFonts w:ascii="Times New Roman" w:hAnsi="Times New Roman" w:cs="Times New Roman"/>
          <w:sz w:val="24"/>
          <w:szCs w:val="24"/>
        </w:rPr>
        <w:t xml:space="preserve"> (e.g., dog)</w:t>
      </w:r>
      <w:r w:rsidR="00C317EC">
        <w:rPr>
          <w:rFonts w:ascii="Times New Roman" w:hAnsi="Times New Roman" w:cs="Times New Roman"/>
          <w:sz w:val="24"/>
          <w:szCs w:val="24"/>
        </w:rPr>
        <w:t xml:space="preserve"> if shown only the cue </w:t>
      </w:r>
      <w:r w:rsidR="00B50DAC">
        <w:rPr>
          <w:rFonts w:ascii="Times New Roman" w:hAnsi="Times New Roman" w:cs="Times New Roman"/>
          <w:sz w:val="24"/>
          <w:szCs w:val="24"/>
        </w:rPr>
        <w:t xml:space="preserve">(e.g., cat) </w:t>
      </w:r>
      <w:r w:rsidR="00C317EC">
        <w:rPr>
          <w:rFonts w:ascii="Times New Roman" w:hAnsi="Times New Roman" w:cs="Times New Roman"/>
          <w:sz w:val="24"/>
          <w:szCs w:val="24"/>
        </w:rPr>
        <w:t xml:space="preserve">at test. </w:t>
      </w:r>
      <w:r w:rsidR="00B50DAC">
        <w:rPr>
          <w:rFonts w:ascii="Times New Roman" w:hAnsi="Times New Roman" w:cs="Times New Roman"/>
          <w:sz w:val="24"/>
          <w:szCs w:val="24"/>
        </w:rPr>
        <w:t xml:space="preserve">While JOLs can be elicited using a variety of scales (see </w:t>
      </w:r>
      <w:proofErr w:type="spellStart"/>
      <w:r w:rsidR="00B50DAC" w:rsidRPr="00B50DAC">
        <w:rPr>
          <w:rFonts w:ascii="Times New Roman" w:hAnsi="Times New Roman" w:cs="Times New Roman"/>
          <w:sz w:val="24"/>
          <w:szCs w:val="24"/>
          <w:highlight w:val="cyan"/>
        </w:rPr>
        <w:t>Hanczakowski</w:t>
      </w:r>
      <w:proofErr w:type="spellEnd"/>
      <w:r w:rsidR="00B50DAC" w:rsidRPr="00B50DAC">
        <w:rPr>
          <w:rFonts w:ascii="Times New Roman" w:hAnsi="Times New Roman" w:cs="Times New Roman"/>
          <w:sz w:val="24"/>
          <w:szCs w:val="24"/>
          <w:highlight w:val="cyan"/>
        </w:rPr>
        <w:t xml:space="preserve">, </w:t>
      </w:r>
      <w:proofErr w:type="spellStart"/>
      <w:r w:rsidR="00B50DAC" w:rsidRPr="00B50DAC">
        <w:rPr>
          <w:rFonts w:ascii="Times New Roman" w:hAnsi="Times New Roman" w:cs="Times New Roman"/>
          <w:sz w:val="24"/>
          <w:szCs w:val="24"/>
          <w:highlight w:val="cyan"/>
        </w:rPr>
        <w:t>Zawadzka</w:t>
      </w:r>
      <w:proofErr w:type="spellEnd"/>
      <w:r w:rsidR="00B50DAC" w:rsidRPr="00B50DAC">
        <w:rPr>
          <w:rFonts w:ascii="Times New Roman" w:hAnsi="Times New Roman" w:cs="Times New Roman"/>
          <w:sz w:val="24"/>
          <w:szCs w:val="24"/>
          <w:highlight w:val="cyan"/>
        </w:rPr>
        <w:t xml:space="preserve">, </w:t>
      </w:r>
      <w:proofErr w:type="spellStart"/>
      <w:r w:rsidR="00B50DAC" w:rsidRPr="00B50DAC">
        <w:rPr>
          <w:rFonts w:ascii="Times New Roman" w:hAnsi="Times New Roman" w:cs="Times New Roman"/>
          <w:sz w:val="24"/>
          <w:szCs w:val="24"/>
          <w:highlight w:val="cyan"/>
        </w:rPr>
        <w:t>Pasek</w:t>
      </w:r>
      <w:proofErr w:type="spellEnd"/>
      <w:r w:rsidR="00B50DAC" w:rsidRPr="00B50DAC">
        <w:rPr>
          <w:rFonts w:ascii="Times New Roman" w:hAnsi="Times New Roman" w:cs="Times New Roman"/>
          <w:sz w:val="24"/>
          <w:szCs w:val="24"/>
          <w:highlight w:val="cyan"/>
        </w:rPr>
        <w:t xml:space="preserve">, &amp; </w:t>
      </w:r>
      <w:proofErr w:type="spellStart"/>
      <w:r w:rsidR="00B50DAC" w:rsidRPr="00B50DAC">
        <w:rPr>
          <w:rFonts w:ascii="Times New Roman" w:hAnsi="Times New Roman" w:cs="Times New Roman"/>
          <w:sz w:val="24"/>
          <w:szCs w:val="24"/>
          <w:highlight w:val="cyan"/>
        </w:rPr>
        <w:t>Higham</w:t>
      </w:r>
      <w:proofErr w:type="spellEnd"/>
      <w:r w:rsidR="00B50DAC" w:rsidRPr="00B50DAC">
        <w:rPr>
          <w:rFonts w:ascii="Times New Roman" w:hAnsi="Times New Roman" w:cs="Times New Roman"/>
          <w:sz w:val="24"/>
          <w:szCs w:val="24"/>
          <w:highlight w:val="cyan"/>
        </w:rPr>
        <w:t>, 2013</w:t>
      </w:r>
      <w:r w:rsidR="00B50DAC">
        <w:rPr>
          <w:rFonts w:ascii="Times New Roman" w:hAnsi="Times New Roman" w:cs="Times New Roman"/>
          <w:sz w:val="24"/>
          <w:szCs w:val="24"/>
        </w:rPr>
        <w:t>, for a review), JOLs are commonly recorded using a continuous 0-100 scale representing the percent likelihood of correctly recalling the target item at test (e.g., 100% = definitely will remember, 0% = definitely would not remember). The use of 100% scale is useful because it allows for easy comparison between predicted recall (assessed via JOLs) and the proportion of target items correctly recalled at test.</w:t>
      </w:r>
    </w:p>
    <w:p w14:paraId="153DABF1" w14:textId="26DCCD62" w:rsidR="00117D35" w:rsidRPr="0002548B" w:rsidRDefault="00B50DAC"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693AED">
        <w:rPr>
          <w:rFonts w:ascii="Times New Roman" w:hAnsi="Times New Roman" w:cs="Times New Roman"/>
          <w:sz w:val="24"/>
          <w:szCs w:val="24"/>
        </w:rPr>
        <w:t xml:space="preserve">While research on JOLs has generally operated under the guise that having participants make </w:t>
      </w:r>
      <w:r w:rsidR="009B21C0">
        <w:rPr>
          <w:rFonts w:ascii="Times New Roman" w:hAnsi="Times New Roman" w:cs="Times New Roman"/>
          <w:sz w:val="24"/>
          <w:szCs w:val="24"/>
        </w:rPr>
        <w:t xml:space="preserve">metacognitive </w:t>
      </w:r>
      <w:r w:rsidR="00693AED">
        <w:rPr>
          <w:rFonts w:ascii="Times New Roman" w:hAnsi="Times New Roman" w:cs="Times New Roman"/>
          <w:sz w:val="24"/>
          <w:szCs w:val="24"/>
        </w:rPr>
        <w:t xml:space="preserve">judgments at encoding does not affect learning, a growing body of research suggests that JOLs are </w:t>
      </w:r>
      <w:r w:rsidR="00693AED">
        <w:rPr>
          <w:rFonts w:ascii="Times New Roman" w:hAnsi="Times New Roman" w:cs="Times New Roman"/>
          <w:i/>
          <w:iCs/>
          <w:sz w:val="24"/>
          <w:szCs w:val="24"/>
        </w:rPr>
        <w:t>reactive</w:t>
      </w:r>
      <w:r w:rsidR="00693AED">
        <w:rPr>
          <w:rFonts w:ascii="Times New Roman" w:hAnsi="Times New Roman" w:cs="Times New Roman"/>
          <w:sz w:val="24"/>
          <w:szCs w:val="24"/>
        </w:rPr>
        <w:t xml:space="preserve">. </w:t>
      </w:r>
      <w:r w:rsidR="009B21C0">
        <w:rPr>
          <w:rFonts w:ascii="Times New Roman" w:hAnsi="Times New Roman" w:cs="Times New Roman"/>
          <w:sz w:val="24"/>
          <w:szCs w:val="24"/>
        </w:rPr>
        <w:t xml:space="preserve">JOL reactivity refers to any changes in memory performance that result from providing JOLs at encoding. </w:t>
      </w:r>
      <w:r w:rsidR="0023764C">
        <w:rPr>
          <w:rFonts w:ascii="Times New Roman" w:hAnsi="Times New Roman" w:cs="Times New Roman"/>
          <w:sz w:val="24"/>
          <w:szCs w:val="24"/>
        </w:rPr>
        <w:t xml:space="preserve">The simplest way to test whether JOLs produce a reactive effect on learning is to compare recall performance for participants completing a JOL task to </w:t>
      </w:r>
      <w:r w:rsidR="0002548B">
        <w:rPr>
          <w:rFonts w:ascii="Times New Roman" w:hAnsi="Times New Roman" w:cs="Times New Roman"/>
          <w:sz w:val="24"/>
          <w:szCs w:val="24"/>
        </w:rPr>
        <w:t>a control group in which participants silently read pairs at encoding</w:t>
      </w:r>
      <w:r w:rsidR="0023764C">
        <w:rPr>
          <w:rFonts w:ascii="Times New Roman" w:hAnsi="Times New Roman" w:cs="Times New Roman"/>
          <w:sz w:val="24"/>
          <w:szCs w:val="24"/>
        </w:rPr>
        <w:t xml:space="preserve"> (e.g., </w:t>
      </w:r>
      <w:r w:rsidR="0023764C" w:rsidRPr="0023764C">
        <w:rPr>
          <w:rFonts w:ascii="Times New Roman" w:hAnsi="Times New Roman" w:cs="Times New Roman"/>
          <w:sz w:val="24"/>
          <w:szCs w:val="24"/>
          <w:highlight w:val="cyan"/>
        </w:rPr>
        <w:t xml:space="preserve">Janes, Rivers, &amp; </w:t>
      </w:r>
      <w:proofErr w:type="spellStart"/>
      <w:r w:rsidR="0023764C" w:rsidRPr="0023764C">
        <w:rPr>
          <w:rFonts w:ascii="Times New Roman" w:hAnsi="Times New Roman" w:cs="Times New Roman"/>
          <w:sz w:val="24"/>
          <w:szCs w:val="24"/>
          <w:highlight w:val="cyan"/>
        </w:rPr>
        <w:t>Dunlosky</w:t>
      </w:r>
      <w:proofErr w:type="spellEnd"/>
      <w:r w:rsidR="0023764C" w:rsidRPr="0023764C">
        <w:rPr>
          <w:rFonts w:ascii="Times New Roman" w:hAnsi="Times New Roman" w:cs="Times New Roman"/>
          <w:sz w:val="24"/>
          <w:szCs w:val="24"/>
          <w:highlight w:val="cyan"/>
        </w:rPr>
        <w:t>, 2018</w:t>
      </w:r>
      <w:r w:rsidR="0023764C">
        <w:rPr>
          <w:rFonts w:ascii="Times New Roman" w:hAnsi="Times New Roman" w:cs="Times New Roman"/>
          <w:sz w:val="24"/>
          <w:szCs w:val="24"/>
        </w:rPr>
        <w:t xml:space="preserve">; </w:t>
      </w:r>
      <w:proofErr w:type="spellStart"/>
      <w:r w:rsidR="0023764C" w:rsidRPr="0023764C">
        <w:rPr>
          <w:rFonts w:ascii="Times New Roman" w:hAnsi="Times New Roman" w:cs="Times New Roman"/>
          <w:sz w:val="24"/>
          <w:szCs w:val="24"/>
          <w:highlight w:val="cyan"/>
        </w:rPr>
        <w:t>Soderstrom</w:t>
      </w:r>
      <w:proofErr w:type="spellEnd"/>
      <w:r w:rsidR="0023764C" w:rsidRPr="0023764C">
        <w:rPr>
          <w:rFonts w:ascii="Times New Roman" w:hAnsi="Times New Roman" w:cs="Times New Roman"/>
          <w:sz w:val="24"/>
          <w:szCs w:val="24"/>
          <w:highlight w:val="cyan"/>
        </w:rPr>
        <w:t xml:space="preserve">, Clark, </w:t>
      </w:r>
      <w:proofErr w:type="spellStart"/>
      <w:r w:rsidR="0023764C" w:rsidRPr="0023764C">
        <w:rPr>
          <w:rFonts w:ascii="Times New Roman" w:hAnsi="Times New Roman" w:cs="Times New Roman"/>
          <w:sz w:val="24"/>
          <w:szCs w:val="24"/>
          <w:highlight w:val="cyan"/>
        </w:rPr>
        <w:t>Halamish</w:t>
      </w:r>
      <w:proofErr w:type="spellEnd"/>
      <w:r w:rsidR="0023764C" w:rsidRPr="0023764C">
        <w:rPr>
          <w:rFonts w:ascii="Times New Roman" w:hAnsi="Times New Roman" w:cs="Times New Roman"/>
          <w:sz w:val="24"/>
          <w:szCs w:val="24"/>
          <w:highlight w:val="cyan"/>
        </w:rPr>
        <w:t>, &amp; Bjork, 2015</w:t>
      </w:r>
      <w:r w:rsidR="0023764C">
        <w:rPr>
          <w:rFonts w:ascii="Times New Roman" w:hAnsi="Times New Roman" w:cs="Times New Roman"/>
          <w:sz w:val="24"/>
          <w:szCs w:val="24"/>
        </w:rPr>
        <w:t>).</w:t>
      </w:r>
      <w:r w:rsidR="0002548B">
        <w:rPr>
          <w:rFonts w:ascii="Times New Roman" w:hAnsi="Times New Roman" w:cs="Times New Roman"/>
          <w:sz w:val="24"/>
          <w:szCs w:val="24"/>
        </w:rPr>
        <w:t xml:space="preserve"> Reactivity effects can potentially manifest in two ways, either as a boost to memory due to making JOLs (i.e., </w:t>
      </w:r>
      <w:r w:rsidR="0002548B">
        <w:rPr>
          <w:rFonts w:ascii="Times New Roman" w:hAnsi="Times New Roman" w:cs="Times New Roman"/>
          <w:i/>
          <w:iCs/>
          <w:sz w:val="24"/>
          <w:szCs w:val="24"/>
        </w:rPr>
        <w:t>positive reactivity</w:t>
      </w:r>
      <w:r w:rsidR="0002548B">
        <w:rPr>
          <w:rFonts w:ascii="Times New Roman" w:hAnsi="Times New Roman" w:cs="Times New Roman"/>
          <w:sz w:val="24"/>
          <w:szCs w:val="24"/>
        </w:rPr>
        <w:t xml:space="preserve">) </w:t>
      </w:r>
      <w:r w:rsidR="0002548B">
        <w:rPr>
          <w:rFonts w:ascii="Times New Roman" w:hAnsi="Times New Roman" w:cs="Times New Roman"/>
          <w:sz w:val="24"/>
          <w:szCs w:val="24"/>
        </w:rPr>
        <w:lastRenderedPageBreak/>
        <w:t xml:space="preserve">or as a cost to memory (i.e., </w:t>
      </w:r>
      <w:r w:rsidR="0002548B">
        <w:rPr>
          <w:rFonts w:ascii="Times New Roman" w:hAnsi="Times New Roman" w:cs="Times New Roman"/>
          <w:i/>
          <w:iCs/>
          <w:sz w:val="24"/>
          <w:szCs w:val="24"/>
        </w:rPr>
        <w:t>negative reactivity</w:t>
      </w:r>
      <w:r w:rsidR="0002548B">
        <w:rPr>
          <w:rFonts w:ascii="Times New Roman" w:hAnsi="Times New Roman" w:cs="Times New Roman"/>
          <w:sz w:val="24"/>
          <w:szCs w:val="24"/>
        </w:rPr>
        <w:t xml:space="preserve">). </w:t>
      </w:r>
      <w:r w:rsidR="006876D8">
        <w:rPr>
          <w:rFonts w:ascii="Times New Roman" w:hAnsi="Times New Roman" w:cs="Times New Roman"/>
          <w:sz w:val="24"/>
          <w:szCs w:val="24"/>
        </w:rPr>
        <w:t>However, although</w:t>
      </w:r>
      <w:r w:rsidR="0002548B">
        <w:rPr>
          <w:rFonts w:ascii="Times New Roman" w:hAnsi="Times New Roman" w:cs="Times New Roman"/>
          <w:sz w:val="24"/>
          <w:szCs w:val="24"/>
        </w:rPr>
        <w:t xml:space="preserve"> reactivity effects can be easily assessed via the inclusion of a no-JOL control group, this comparison is often absent in JOL studies</w:t>
      </w:r>
      <w:r w:rsidR="00117D35">
        <w:rPr>
          <w:rFonts w:ascii="Times New Roman" w:hAnsi="Times New Roman" w:cs="Times New Roman"/>
          <w:sz w:val="24"/>
          <w:szCs w:val="24"/>
        </w:rPr>
        <w:t>, as researchers have either been more interested in specific effects on JOLs rather than memory performance or operated under the assumption that making JOLs at study had no impact on subsequent recall performance.</w:t>
      </w:r>
      <w:r w:rsidR="006876D8">
        <w:rPr>
          <w:rFonts w:ascii="Times New Roman" w:hAnsi="Times New Roman" w:cs="Times New Roman"/>
          <w:sz w:val="24"/>
          <w:szCs w:val="24"/>
        </w:rPr>
        <w:t xml:space="preserve"> </w:t>
      </w:r>
      <w:r w:rsidR="006876D8" w:rsidRPr="006876D8">
        <w:rPr>
          <w:rFonts w:ascii="Times New Roman" w:hAnsi="Times New Roman" w:cs="Times New Roman"/>
          <w:sz w:val="24"/>
          <w:szCs w:val="24"/>
          <w:highlight w:val="yellow"/>
        </w:rPr>
        <w:t>[GOAL OF THE PRESENT PAPER HERE]</w:t>
      </w:r>
      <w:r w:rsidR="00117D35">
        <w:rPr>
          <w:rFonts w:ascii="Times New Roman" w:hAnsi="Times New Roman" w:cs="Times New Roman"/>
          <w:sz w:val="24"/>
          <w:szCs w:val="24"/>
        </w:rPr>
        <w:t xml:space="preserve"> </w:t>
      </w:r>
    </w:p>
    <w:p w14:paraId="7CD9945F" w14:textId="6A086257"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[MITCHUM ET AL 2016 – CHANGED-GOAL]</w:t>
      </w:r>
    </w:p>
    <w:p w14:paraId="5EB19F9C" w14:textId="0683C229"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[SODERSTROM AND COLLEAGUES]</w:t>
      </w:r>
    </w:p>
    <w:p w14:paraId="07BC64F5" w14:textId="74CD4382" w:rsidR="00743ECB" w:rsidRDefault="00743ECB"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[general pattern of reactivity]</w:t>
      </w:r>
    </w:p>
    <w:p w14:paraId="01D2DA0F" w14:textId="5A4C422F" w:rsidR="00743ECB"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[MAXWELL HUFF – RELATEDNESS PROCESSES NOT FORECASTING]</w:t>
      </w:r>
    </w:p>
    <w:p w14:paraId="3A93E6C8" w14:textId="5FDD2DFA" w:rsidR="00743ECB" w:rsidRDefault="00743ECB"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[JAMS, FREQS, EXPLICIT RELATIONAL ENCODING]</w:t>
      </w:r>
    </w:p>
    <w:p w14:paraId="4339CA2E" w14:textId="649E81BB" w:rsidR="00743ECB" w:rsidRDefault="00743ECB"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[RATIONAL FOR MIXED VS PURE COMPARISON</w:t>
      </w:r>
    </w:p>
    <w:p w14:paraId="2FE3D4D3" w14:textId="305934F8" w:rsidR="00743ECB" w:rsidRDefault="00743ECB"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[JANES ET AL. 2018, WITHERBY AND TAUBER, 2019]</w:t>
      </w:r>
    </w:p>
    <w:p w14:paraId="0C9D4363" w14:textId="2D160FBC" w:rsidR="00743ECB" w:rsidRDefault="00743ECB"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[STRATEGIC PROCESSESS ARE ASSUMED]</w:t>
      </w:r>
    </w:p>
    <w:p w14:paraId="4266734B" w14:textId="2D3A8541" w:rsidR="008346E4" w:rsidRDefault="008346E4"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[GOALS OF THE PRESENT STUDY]</w:t>
      </w:r>
    </w:p>
    <w:p w14:paraId="6D19A829" w14:textId="77777777" w:rsidR="009E2E96" w:rsidRPr="009E2E96" w:rsidRDefault="009E2E96" w:rsidP="009E2E96">
      <w:pPr>
        <w:spacing w:after="0" w:line="480" w:lineRule="auto"/>
        <w:rPr>
          <w:rFonts w:ascii="Times New Roman" w:hAnsi="Times New Roman" w:cs="Times New Roman"/>
          <w:sz w:val="24"/>
          <w:szCs w:val="24"/>
        </w:rPr>
      </w:pPr>
    </w:p>
    <w:sectPr w:rsidR="009E2E96" w:rsidRPr="009E2E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Maxwell" w:date="2021-04-28T10:24:00Z" w:initials="NM">
    <w:p w14:paraId="1167127B" w14:textId="5E31D682" w:rsidR="0002548B" w:rsidRDefault="0002548B">
      <w:pPr>
        <w:pStyle w:val="CommentText"/>
      </w:pPr>
      <w:r>
        <w:rPr>
          <w:rStyle w:val="CommentReference"/>
        </w:rPr>
        <w:annotationRef/>
      </w:r>
      <w:r>
        <w:t>These first few paragraphs are basically just rehashing stuff from the other reactivity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6712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3B65B" w16cex:dateUtc="2021-04-28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67127B" w16cid:durableId="2433B6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2548B"/>
    <w:rsid w:val="00117D35"/>
    <w:rsid w:val="0023764C"/>
    <w:rsid w:val="00540F9D"/>
    <w:rsid w:val="006876D8"/>
    <w:rsid w:val="00693AED"/>
    <w:rsid w:val="00743ECB"/>
    <w:rsid w:val="008346E4"/>
    <w:rsid w:val="009B21C0"/>
    <w:rsid w:val="009E2E96"/>
    <w:rsid w:val="00B50DAC"/>
    <w:rsid w:val="00C317EC"/>
    <w:rsid w:val="00F93A4E"/>
    <w:rsid w:val="00FE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Nicholas Maxwell</cp:lastModifiedBy>
  <cp:revision>9</cp:revision>
  <dcterms:created xsi:type="dcterms:W3CDTF">2021-04-28T14:10:00Z</dcterms:created>
  <dcterms:modified xsi:type="dcterms:W3CDTF">2021-04-28T15:48:00Z</dcterms:modified>
</cp:coreProperties>
</file>