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5AB4564A"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Cued-Recall of Semantically Mediated Paired-Associates</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382561FD"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 Count: XXXX</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279E12B4"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Pr="002757EC">
        <w:rPr>
          <w:rFonts w:ascii="Times New Roman" w:hAnsi="Times New Roman" w:cs="Times New Roman"/>
          <w:bCs/>
          <w:sz w:val="24"/>
          <w:szCs w:val="24"/>
          <w:highlight w:val="green"/>
        </w:rPr>
        <w:t>OSF LINK</w:t>
      </w:r>
      <w:r>
        <w:rPr>
          <w:rFonts w:ascii="Times New Roman" w:hAnsi="Times New Roman" w:cs="Times New Roman"/>
          <w:bCs/>
          <w:sz w:val="24"/>
          <w:szCs w:val="24"/>
        </w:rPr>
        <w:t>]</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22EAF6F6" w:rsidR="002757EC" w:rsidRDefault="002757EC" w:rsidP="002757EC">
      <w:pPr>
        <w:spacing w:after="0" w:line="480" w:lineRule="auto"/>
        <w:rPr>
          <w:rFonts w:ascii="Times New Roman" w:hAnsi="Times New Roman" w:cs="Times New Roman"/>
          <w:sz w:val="24"/>
          <w:szCs w:val="24"/>
        </w:rPr>
      </w:pPr>
      <w:r w:rsidRPr="0055652E">
        <w:rPr>
          <w:rFonts w:ascii="Times New Roman" w:hAnsi="Times New Roman" w:cs="Times New Roman"/>
          <w:sz w:val="24"/>
          <w:szCs w:val="24"/>
          <w:highlight w:val="green"/>
        </w:rPr>
        <w:t>[WORDS HERE]</w:t>
      </w:r>
    </w:p>
    <w:p w14:paraId="48702F0C" w14:textId="6B74E7D2"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 Cued-Recall Testing</w:t>
      </w:r>
    </w:p>
    <w:p w14:paraId="1840E38F" w14:textId="0C669BBA"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634222A3" w14:textId="5857F8B2" w:rsidR="00425373" w:rsidRDefault="00425373" w:rsidP="00425373">
      <w:pPr>
        <w:spacing w:after="0" w:line="480" w:lineRule="auto"/>
        <w:jc w:val="center"/>
        <w:rPr>
          <w:rFonts w:ascii="Times New Roman" w:hAnsi="Times New Roman" w:cs="Times New Roman"/>
          <w:sz w:val="24"/>
          <w:szCs w:val="24"/>
        </w:rPr>
      </w:pPr>
      <w:r w:rsidRPr="00425373">
        <w:rPr>
          <w:rFonts w:ascii="Times New Roman" w:hAnsi="Times New Roman" w:cs="Times New Roman"/>
          <w:sz w:val="24"/>
          <w:szCs w:val="24"/>
        </w:rPr>
        <w:lastRenderedPageBreak/>
        <w:t xml:space="preserve">Judgments of Learning Facilitate Cued-Recall of </w:t>
      </w:r>
      <w:r>
        <w:rPr>
          <w:rFonts w:ascii="Times New Roman" w:hAnsi="Times New Roman" w:cs="Times New Roman"/>
          <w:sz w:val="24"/>
          <w:szCs w:val="24"/>
        </w:rPr>
        <w:t xml:space="preserve">Semantically </w:t>
      </w:r>
      <w:r w:rsidRPr="00425373">
        <w:rPr>
          <w:rFonts w:ascii="Times New Roman" w:hAnsi="Times New Roman" w:cs="Times New Roman"/>
          <w:sz w:val="24"/>
          <w:szCs w:val="24"/>
        </w:rPr>
        <w:t>Mediated Paired-Associates</w:t>
      </w:r>
    </w:p>
    <w:p w14:paraId="78391A05" w14:textId="52E5EDAB"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r w:rsidR="009024BC">
        <w:rPr>
          <w:rFonts w:ascii="Times New Roman" w:hAnsi="Times New Roman" w:cs="Times New Roman"/>
          <w:sz w:val="24"/>
          <w:szCs w:val="24"/>
        </w:rPr>
        <w:t>about</w:t>
      </w:r>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study</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w:t>
      </w:r>
      <w:r w:rsidR="004D35B7" w:rsidRPr="00DD65A5">
        <w:rPr>
          <w:rFonts w:ascii="Times New Roman" w:hAnsi="Times New Roman" w:cs="Times New Roman"/>
          <w:sz w:val="24"/>
          <w:szCs w:val="24"/>
        </w:rPr>
        <w:t>; Hourihan, Benjamin, &amp; Liu, 2012;</w:t>
      </w:r>
      <w:r w:rsidR="004D35B7">
        <w:rPr>
          <w:rFonts w:ascii="Times New Roman" w:hAnsi="Times New Roman" w:cs="Times New Roman"/>
          <w:sz w:val="24"/>
          <w:szCs w:val="24"/>
        </w:rPr>
        <w:t xml:space="preserve"> educational text passages; </w:t>
      </w:r>
      <w:r w:rsidR="004D35B7" w:rsidRPr="00DD65A5">
        <w:rPr>
          <w:rFonts w:ascii="Times New Roman" w:hAnsi="Times New Roman" w:cs="Times New Roman"/>
          <w:sz w:val="24"/>
          <w:szCs w:val="24"/>
        </w:rPr>
        <w:t xml:space="preserve">Ariel, </w:t>
      </w:r>
      <w:r w:rsidR="000C1A13" w:rsidRPr="00DD65A5">
        <w:rPr>
          <w:rFonts w:ascii="Times New Roman" w:hAnsi="Times New Roman" w:cs="Times New Roman"/>
          <w:sz w:val="24"/>
          <w:szCs w:val="24"/>
        </w:rPr>
        <w:t>Karpicke, Witherby, &amp; Tauber, 2021</w:t>
      </w:r>
      <w:r w:rsidR="000C1A13">
        <w:rPr>
          <w:rFonts w:ascii="Times New Roman" w:hAnsi="Times New Roman" w:cs="Times New Roman"/>
          <w:sz w:val="24"/>
          <w:szCs w:val="24"/>
        </w:rPr>
        <w:t>)</w:t>
      </w:r>
      <w:r w:rsidR="00F36183">
        <w:rPr>
          <w:rFonts w:ascii="Times New Roman" w:hAnsi="Times New Roman" w:cs="Times New Roman"/>
          <w:sz w:val="24"/>
          <w:szCs w:val="24"/>
        </w:rPr>
        <w:t>. H</w:t>
      </w:r>
      <w:r w:rsidR="00F33F3E">
        <w:rPr>
          <w:rFonts w:ascii="Times New Roman" w:hAnsi="Times New Roman" w:cs="Times New Roman"/>
          <w:sz w:val="24"/>
          <w:szCs w:val="24"/>
        </w:rPr>
        <w:t>owever,</w:t>
      </w:r>
      <w:r w:rsidR="000C4FB7">
        <w:rPr>
          <w:rFonts w:ascii="Times New Roman" w:hAnsi="Times New Roman" w:cs="Times New Roman"/>
          <w:sz w:val="24"/>
          <w:szCs w:val="24"/>
        </w:rPr>
        <w:t xml:space="preserve"> while</w:t>
      </w:r>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a variety of 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learning, particularly when particpants provide 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s, Rivers, &amp; Dunlosky</w:t>
      </w:r>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Clark, Halamish,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Pr>
          <w:rFonts w:ascii="Times New Roman" w:hAnsi="Times New Roman" w:cs="Times New Roman"/>
          <w:sz w:val="24"/>
          <w:szCs w:val="24"/>
        </w:rPr>
        <w:t xml:space="preserve">Thus, the act of making JOLs at encoding </w:t>
      </w:r>
      <w:r w:rsidR="003447A0">
        <w:rPr>
          <w:rFonts w:ascii="Times New Roman" w:hAnsi="Times New Roman" w:cs="Times New Roman"/>
          <w:sz w:val="24"/>
          <w:szCs w:val="24"/>
        </w:rPr>
        <w:t>modifies</w:t>
      </w:r>
      <w:r w:rsidR="00E35441">
        <w:rPr>
          <w:rFonts w:ascii="Times New Roman" w:hAnsi="Times New Roman" w:cs="Times New Roman"/>
          <w:sz w:val="24"/>
          <w:szCs w:val="24"/>
        </w:rPr>
        <w:t xml:space="preserve"> participants’ </w:t>
      </w:r>
      <w:r w:rsidR="003447A0">
        <w:rPr>
          <w:rFonts w:ascii="Times New Roman" w:hAnsi="Times New Roman" w:cs="Times New Roman"/>
          <w:sz w:val="24"/>
          <w:szCs w:val="24"/>
        </w:rPr>
        <w:t>cued-recall</w:t>
      </w:r>
      <w:r w:rsidR="00E35441">
        <w:rPr>
          <w:rFonts w:ascii="Times New Roman" w:hAnsi="Times New Roman" w:cs="Times New Roman"/>
          <w:sz w:val="24"/>
          <w:szCs w:val="24"/>
        </w:rPr>
        <w:t xml:space="preserve"> relative to a separate group of participants completing a no-JOL control task such as silent reading.</w:t>
      </w:r>
    </w:p>
    <w:p w14:paraId="4C252D2F" w14:textId="64032F4C" w:rsidR="00917BA0" w:rsidRPr="00917BA0" w:rsidRDefault="00E35441"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 s</w:t>
      </w:r>
      <w:r w:rsidR="00BA36B8">
        <w:rPr>
          <w:rFonts w:ascii="Times New Roman" w:hAnsi="Times New Roman" w:cs="Times New Roman"/>
          <w:sz w:val="24"/>
          <w:szCs w:val="24"/>
        </w:rPr>
        <w:t xml:space="preserve">tudies </w:t>
      </w:r>
      <w:r>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B501FB">
        <w:rPr>
          <w:rFonts w:ascii="Times New Roman" w:hAnsi="Times New Roman" w:cs="Times New Roman"/>
          <w:sz w:val="24"/>
          <w:szCs w:val="24"/>
        </w:rPr>
        <w:t xml:space="preserve">reactivity </w:t>
      </w:r>
      <w:r w:rsidR="00180F9D">
        <w:rPr>
          <w:rFonts w:ascii="Times New Roman" w:hAnsi="Times New Roman" w:cs="Times New Roman"/>
          <w:sz w:val="24"/>
          <w:szCs w:val="24"/>
        </w:rPr>
        <w:t>pattern</w:t>
      </w:r>
      <w:r w:rsidR="00B501FB">
        <w:rPr>
          <w:rFonts w:ascii="Times New Roman" w:hAnsi="Times New Roman" w:cs="Times New Roman"/>
          <w:sz w:val="24"/>
          <w:szCs w:val="24"/>
        </w:rPr>
        <w:t xml:space="preserve"> on cued-recall of word pairs</w:t>
      </w:r>
      <w:r w:rsidR="00180F9D">
        <w:rPr>
          <w:rFonts w:ascii="Times New Roman" w:hAnsi="Times New Roman" w:cs="Times New Roman"/>
          <w:sz w:val="24"/>
          <w:szCs w:val="24"/>
        </w:rPr>
        <w:t xml:space="preserve">. When participants </w:t>
      </w:r>
      <w:r>
        <w:rPr>
          <w:rFonts w:ascii="Times New Roman" w:hAnsi="Times New Roman" w:cs="Times New Roman"/>
          <w:sz w:val="24"/>
          <w:szCs w:val="24"/>
        </w:rPr>
        <w:t xml:space="preserve">are tasked with making </w:t>
      </w:r>
      <w:r w:rsidR="00180F9D">
        <w:rPr>
          <w:rFonts w:ascii="Times New Roman" w:hAnsi="Times New Roman" w:cs="Times New Roman"/>
          <w:sz w:val="24"/>
          <w:szCs w:val="24"/>
        </w:rPr>
        <w:t>JOLs</w:t>
      </w:r>
      <w:r w:rsidR="00B501FB">
        <w:rPr>
          <w:rFonts w:ascii="Times New Roman" w:hAnsi="Times New Roman" w:cs="Times New Roman"/>
          <w:sz w:val="24"/>
          <w:szCs w:val="24"/>
        </w:rPr>
        <w:t xml:space="preserve"> for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memory </w:t>
      </w:r>
      <w:r>
        <w:rPr>
          <w:rFonts w:ascii="Times New Roman" w:hAnsi="Times New Roman" w:cs="Times New Roman"/>
          <w:sz w:val="24"/>
          <w:szCs w:val="24"/>
        </w:rPr>
        <w:t>is typically increased relative to a no-JOL control group</w:t>
      </w:r>
      <w:r w:rsidR="00B501FB">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Halamish &amp; Undorf, 2023; Janes et al., 2018; Maxwell &amp; Huff, 2022; Soderstrom et al., 2015</w:t>
      </w:r>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when participants </w:t>
      </w:r>
      <w:r w:rsidR="00B501FB">
        <w:rPr>
          <w:rFonts w:ascii="Times New Roman" w:hAnsi="Times New Roman" w:cs="Times New Roman"/>
          <w:sz w:val="24"/>
          <w:szCs w:val="24"/>
        </w:rPr>
        <w:t>provide JOLs 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JOLs are non-reactive or can even lead to</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negative reactivity</w:t>
      </w:r>
      <w:r w:rsidR="00017337">
        <w:rPr>
          <w:rFonts w:ascii="Times New Roman" w:hAnsi="Times New Roman" w:cs="Times New Roman"/>
          <w:sz w:val="24"/>
          <w:szCs w:val="24"/>
        </w:rPr>
        <w:t xml:space="preserve">; </w:t>
      </w:r>
      <w:r w:rsidR="00BE4AC0">
        <w:rPr>
          <w:rFonts w:ascii="Times New Roman" w:hAnsi="Times New Roman" w:cs="Times New Roman"/>
          <w:sz w:val="24"/>
          <w:szCs w:val="24"/>
        </w:rPr>
        <w:t xml:space="preserve">but </w:t>
      </w:r>
      <w:r w:rsidR="00917BA0">
        <w:rPr>
          <w:rFonts w:ascii="Times New Roman" w:hAnsi="Times New Roman" w:cs="Times New Roman"/>
          <w:sz w:val="24"/>
          <w:szCs w:val="24"/>
        </w:rPr>
        <w:t xml:space="preserve">see </w:t>
      </w:r>
      <w:r w:rsidR="00BE4AC0">
        <w:rPr>
          <w:rFonts w:ascii="Times New Roman" w:hAnsi="Times New Roman" w:cs="Times New Roman"/>
          <w:sz w:val="24"/>
          <w:szCs w:val="24"/>
        </w:rPr>
        <w:t>Mitchum et al., 2016</w:t>
      </w:r>
      <w:r w:rsidR="00DB5EF7">
        <w:rPr>
          <w:rFonts w:ascii="Times New Roman" w:hAnsi="Times New Roman" w:cs="Times New Roman"/>
          <w:sz w:val="24"/>
          <w:szCs w:val="24"/>
        </w:rPr>
        <w:t xml:space="preserve">; who reported no reactivity on related pairs and negative reactivity on </w:t>
      </w:r>
      <w:r w:rsidR="00DB5EF7">
        <w:rPr>
          <w:rFonts w:ascii="Times New Roman" w:hAnsi="Times New Roman" w:cs="Times New Roman"/>
          <w:sz w:val="24"/>
          <w:szCs w:val="24"/>
        </w:rPr>
        <w:lastRenderedPageBreak/>
        <w:t>unrelated pairs</w:t>
      </w:r>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the paired words.</w:t>
      </w:r>
    </w:p>
    <w:p w14:paraId="40F6CFE7" w14:textId="48CF9654"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JOLs</w:t>
      </w:r>
      <w:r w:rsidR="00F87B74">
        <w:rPr>
          <w:rFonts w:ascii="Times New Roman" w:hAnsi="Times New Roman" w:cs="Times New Roman"/>
          <w:sz w:val="24"/>
          <w:szCs w:val="24"/>
        </w:rPr>
        <w:t xml:space="preserve"> improve cued-recall of</w:t>
      </w:r>
      <w:r w:rsidR="008E48DC">
        <w:rPr>
          <w:rFonts w:ascii="Times New Roman" w:hAnsi="Times New Roman" w:cs="Times New Roman"/>
          <w:sz w:val="24"/>
          <w:szCs w:val="24"/>
        </w:rPr>
        <w:t xml:space="preserve"> related</w:t>
      </w:r>
      <w:r w:rsidR="00FF6C9B">
        <w:rPr>
          <w:rFonts w:ascii="Times New Roman" w:hAnsi="Times New Roman" w:cs="Times New Roman"/>
          <w:sz w:val="24"/>
          <w:szCs w:val="24"/>
        </w:rPr>
        <w:t xml:space="preser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xml:space="preserve">, </w:t>
      </w:r>
      <w:r w:rsidR="008E48DC">
        <w:rPr>
          <w:rFonts w:ascii="Times New Roman" w:hAnsi="Times New Roman" w:cs="Times New Roman"/>
          <w:sz w:val="24"/>
          <w:szCs w:val="24"/>
        </w:rPr>
        <w:t>moreover</w:t>
      </w:r>
      <w:r w:rsidR="00D87BEC">
        <w:rPr>
          <w:rFonts w:ascii="Times New Roman" w:hAnsi="Times New Roman" w:cs="Times New Roman"/>
          <w:sz w:val="24"/>
          <w:szCs w:val="24"/>
        </w:rPr>
        <w:t>,</w:t>
      </w:r>
      <w:r w:rsidR="00013DC0">
        <w:rPr>
          <w:rFonts w:ascii="Times New Roman" w:hAnsi="Times New Roman" w:cs="Times New Roman"/>
          <w:sz w:val="24"/>
          <w:szCs w:val="24"/>
        </w:rPr>
        <w:t xml:space="preserve"> why this </w:t>
      </w:r>
      <w:r w:rsidR="008E48DC">
        <w:rPr>
          <w:rFonts w:ascii="Times New Roman" w:hAnsi="Times New Roman" w:cs="Times New Roman"/>
          <w:sz w:val="24"/>
          <w:szCs w:val="24"/>
        </w:rPr>
        <w:t>memorial benefit does not extend to unrelated pairs</w:t>
      </w:r>
      <w:r w:rsidR="00013DC0">
        <w:rPr>
          <w:rFonts w:ascii="Times New Roman" w:hAnsi="Times New Roman" w:cs="Times New Roman"/>
          <w:sz w:val="24"/>
          <w:szCs w:val="24"/>
        </w:rPr>
        <w:t>.</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on Koriat’s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for JOLs to be reactive</w:t>
      </w:r>
      <w:r w:rsidR="00CF6E85">
        <w:rPr>
          <w:rFonts w:ascii="Times New Roman" w:hAnsi="Times New Roman" w:cs="Times New Roman"/>
          <w:sz w:val="24"/>
          <w:szCs w:val="24"/>
        </w:rPr>
        <w:t xml:space="preserve"> on memory</w:t>
      </w:r>
      <w:r w:rsidR="003A09E6">
        <w:rPr>
          <w:rFonts w:ascii="Times New Roman" w:hAnsi="Times New Roman" w:cs="Times New Roman"/>
          <w:sz w:val="24"/>
          <w:szCs w:val="24"/>
        </w:rPr>
        <w:t>, the act of making JOLs must</w:t>
      </w:r>
      <w:r w:rsidR="00704AB8">
        <w:rPr>
          <w:rFonts w:ascii="Times New Roman" w:hAnsi="Times New Roman" w:cs="Times New Roman"/>
          <w:sz w:val="24"/>
          <w:szCs w:val="24"/>
        </w:rPr>
        <w:t xml:space="preserve"> first</w:t>
      </w:r>
      <w:r w:rsidR="003A09E6">
        <w:rPr>
          <w:rFonts w:ascii="Times New Roman" w:hAnsi="Times New Roman" w:cs="Times New Roman"/>
          <w:sz w:val="24"/>
          <w:szCs w:val="24"/>
        </w:rPr>
        <w:t xml:space="preserve"> </w:t>
      </w:r>
      <w:r w:rsidR="00704AB8">
        <w:rPr>
          <w:rFonts w:ascii="Times New Roman" w:hAnsi="Times New Roman" w:cs="Times New Roman"/>
          <w:sz w:val="24"/>
          <w:szCs w:val="24"/>
        </w:rPr>
        <w:t>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r w:rsidR="003A09E6">
        <w:rPr>
          <w:rFonts w:ascii="Times New Roman" w:hAnsi="Times New Roman" w:cs="Times New Roman"/>
          <w:sz w:val="24"/>
          <w:szCs w:val="24"/>
        </w:rPr>
        <w:t xml:space="preserve">, which 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Furthermore, these cues </w:t>
      </w:r>
      <w:r w:rsidR="003A09E6">
        <w:rPr>
          <w:rFonts w:ascii="Times New Roman" w:hAnsi="Times New Roman" w:cs="Times New Roman"/>
          <w:sz w:val="24"/>
          <w:szCs w:val="24"/>
        </w:rPr>
        <w:t xml:space="preserve">are </w:t>
      </w:r>
      <w:r w:rsidR="009C23AF">
        <w:rPr>
          <w:rFonts w:ascii="Times New Roman" w:hAnsi="Times New Roman" w:cs="Times New Roman"/>
          <w:sz w:val="24"/>
          <w:szCs w:val="24"/>
        </w:rPr>
        <w:t xml:space="preserve">often highly salient and are </w:t>
      </w:r>
      <w:r w:rsidR="003A09E6">
        <w:rPr>
          <w:rFonts w:ascii="Times New Roman" w:hAnsi="Times New Roman" w:cs="Times New Roman"/>
          <w:sz w:val="24"/>
          <w:szCs w:val="24"/>
        </w:rPr>
        <w:t xml:space="preserve">used </w:t>
      </w:r>
      <w:r w:rsidR="002E3352">
        <w:rPr>
          <w:rFonts w:ascii="Times New Roman" w:hAnsi="Times New Roman" w:cs="Times New Roman"/>
          <w:sz w:val="24"/>
          <w:szCs w:val="24"/>
        </w:rPr>
        <w:t xml:space="preserve">by participants </w:t>
      </w:r>
      <w:r w:rsidR="009C23AF">
        <w:rPr>
          <w:rFonts w:ascii="Times New Roman" w:hAnsi="Times New Roman" w:cs="Times New Roman"/>
          <w:sz w:val="24"/>
          <w:szCs w:val="24"/>
        </w:rPr>
        <w:t xml:space="preserve">at encoding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9C23AF">
        <w:rPr>
          <w:rFonts w:ascii="Times New Roman" w:hAnsi="Times New Roman" w:cs="Times New Roman"/>
          <w:sz w:val="24"/>
          <w:szCs w:val="24"/>
        </w:rPr>
        <w:t>,</w:t>
      </w:r>
      <w:r w:rsidR="002E3352">
        <w:rPr>
          <w:rFonts w:ascii="Times New Roman" w:hAnsi="Times New Roman" w:cs="Times New Roman"/>
          <w:sz w:val="24"/>
          <w:szCs w:val="24"/>
        </w:rPr>
        <w:t xml:space="preserve"> so long as </w:t>
      </w:r>
      <w:r w:rsidR="003A09E6">
        <w:rPr>
          <w:rFonts w:ascii="Times New Roman" w:hAnsi="Times New Roman" w:cs="Times New Roman"/>
          <w:sz w:val="24"/>
          <w:szCs w:val="24"/>
        </w:rPr>
        <w:t xml:space="preserve">the method of testing </w:t>
      </w:r>
      <w:r w:rsidR="002E3352">
        <w:rPr>
          <w:rFonts w:ascii="Times New Roman" w:hAnsi="Times New Roman" w:cs="Times New Roman"/>
          <w:sz w:val="24"/>
          <w:szCs w:val="24"/>
        </w:rPr>
        <w:t>is</w:t>
      </w:r>
      <w:r w:rsidR="003A09E6">
        <w:rPr>
          <w:rFonts w:ascii="Times New Roman" w:hAnsi="Times New Roman" w:cs="Times New Roman"/>
          <w:sz w:val="24"/>
          <w:szCs w:val="24"/>
        </w:rPr>
        <w:t xml:space="preserve"> sensitive to the specific cues </w:t>
      </w:r>
      <w:r w:rsidR="002E3352">
        <w:rPr>
          <w:rFonts w:ascii="Times New Roman" w:hAnsi="Times New Roman" w:cs="Times New Roman"/>
          <w:sz w:val="24"/>
          <w:szCs w:val="24"/>
        </w:rPr>
        <w:t>which were strengthened.</w:t>
      </w:r>
      <w:r w:rsidR="003A09E6">
        <w:rPr>
          <w:rFonts w:ascii="Times New Roman" w:hAnsi="Times New Roman" w:cs="Times New Roman"/>
          <w:sz w:val="24"/>
          <w:szCs w:val="24"/>
        </w:rPr>
        <w:t xml:space="preserve"> </w:t>
      </w:r>
      <w:r w:rsidR="00066DF3">
        <w:rPr>
          <w:rFonts w:ascii="Times New Roman" w:hAnsi="Times New Roman" w:cs="Times New Roman"/>
          <w:sz w:val="24"/>
          <w:szCs w:val="24"/>
        </w:rPr>
        <w:t>Thus</w:t>
      </w:r>
      <w:r w:rsidR="00651D49">
        <w:rPr>
          <w:rFonts w:ascii="Times New Roman" w:hAnsi="Times New Roman" w:cs="Times New Roman"/>
          <w:sz w:val="24"/>
          <w:szCs w:val="24"/>
        </w:rPr>
        <w:t>,</w:t>
      </w:r>
      <w:r w:rsidR="00BC3444">
        <w:rPr>
          <w:rFonts w:ascii="Times New Roman" w:hAnsi="Times New Roman" w:cs="Times New Roman"/>
          <w:sz w:val="24"/>
          <w:szCs w:val="24"/>
        </w:rPr>
        <w:t xml:space="preserve"> </w:t>
      </w:r>
      <w:r w:rsidR="002E3352">
        <w:rPr>
          <w:rFonts w:ascii="Times New Roman" w:hAnsi="Times New Roman" w:cs="Times New Roman"/>
          <w:sz w:val="24"/>
          <w:szCs w:val="24"/>
        </w:rPr>
        <w:t xml:space="preserve">for reactivity to occur, the cue-strengthening account </w:t>
      </w:r>
      <w:r w:rsidR="00066DF3">
        <w:rPr>
          <w:rFonts w:ascii="Times New Roman" w:hAnsi="Times New Roman" w:cs="Times New Roman"/>
          <w:sz w:val="24"/>
          <w:szCs w:val="24"/>
        </w:rPr>
        <w:t>requires</w:t>
      </w:r>
      <w:r w:rsidR="00BC3444">
        <w:rPr>
          <w:rFonts w:ascii="Times New Roman" w:hAnsi="Times New Roman" w:cs="Times New Roman"/>
          <w:sz w:val="24"/>
          <w:szCs w:val="24"/>
        </w:rPr>
        <w:t xml:space="preserve"> a match</w:t>
      </w:r>
      <w:r w:rsidR="00651D49">
        <w:rPr>
          <w:rFonts w:ascii="Times New Roman" w:hAnsi="Times New Roman" w:cs="Times New Roman"/>
          <w:sz w:val="24"/>
          <w:szCs w:val="24"/>
        </w:rPr>
        <w:t xml:space="preserve"> between cues strengthened at encoding and the method by which memory is assessed.</w:t>
      </w:r>
    </w:p>
    <w:p w14:paraId="2626179F" w14:textId="4C3ADC7A"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 xml:space="preserve">cue-strengthening account </w:t>
      </w:r>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 </w:t>
      </w:r>
      <w:r w:rsidR="007E722D">
        <w:rPr>
          <w:rFonts w:ascii="Times New Roman" w:hAnsi="Times New Roman" w:cs="Times New Roman"/>
          <w:sz w:val="24"/>
          <w:szCs w:val="24"/>
        </w:rPr>
        <w:t xml:space="preserve">pattern of </w:t>
      </w:r>
      <w:r w:rsidR="00590681">
        <w:rPr>
          <w:rFonts w:ascii="Times New Roman" w:hAnsi="Times New Roman" w:cs="Times New Roman"/>
          <w:sz w:val="24"/>
          <w:szCs w:val="24"/>
        </w:rPr>
        <w:t xml:space="preserve">reactivity </w:t>
      </w:r>
      <w:r w:rsidR="000F2038">
        <w:rPr>
          <w:rFonts w:ascii="Times New Roman" w:hAnsi="Times New Roman" w:cs="Times New Roman"/>
          <w:sz w:val="24"/>
          <w:szCs w:val="24"/>
        </w:rPr>
        <w:t xml:space="preserve">observed </w:t>
      </w:r>
      <w:r w:rsidR="006F57E8">
        <w:rPr>
          <w:rFonts w:ascii="Times New Roman" w:hAnsi="Times New Roman" w:cs="Times New Roman"/>
          <w:sz w:val="24"/>
          <w:szCs w:val="24"/>
        </w:rPr>
        <w:t xml:space="preserve">on </w:t>
      </w:r>
      <w:r w:rsidR="000F2038">
        <w:rPr>
          <w:rFonts w:ascii="Times New Roman" w:hAnsi="Times New Roman" w:cs="Times New Roman"/>
          <w:sz w:val="24"/>
          <w:szCs w:val="24"/>
        </w:rPr>
        <w:t xml:space="preserve">cue-target </w:t>
      </w:r>
      <w:r w:rsidR="006F57E8">
        <w:rPr>
          <w:rFonts w:ascii="Times New Roman" w:hAnsi="Times New Roman" w:cs="Times New Roman"/>
          <w:sz w:val="24"/>
          <w:szCs w:val="24"/>
        </w:rPr>
        <w:t xml:space="preserve">word </w:t>
      </w:r>
      <w:r w:rsidR="000F2038">
        <w:rPr>
          <w:rFonts w:ascii="Times New Roman" w:hAnsi="Times New Roman" w:cs="Times New Roman"/>
          <w:sz w:val="24"/>
          <w:szCs w:val="24"/>
        </w:rPr>
        <w:t>pairs</w:t>
      </w:r>
      <w:r w:rsidR="00590681">
        <w:rPr>
          <w:rFonts w:ascii="Times New Roman" w:hAnsi="Times New Roman" w:cs="Times New Roman"/>
          <w:sz w:val="24"/>
          <w:szCs w:val="24"/>
        </w:rPr>
        <w:t xml:space="preserve"> (i.e., positive reactivity on related pairs but no reactivity or negative reactivity on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D3534C">
        <w:rPr>
          <w:rFonts w:ascii="Times New Roman" w:hAnsi="Times New Roman" w:cs="Times New Roman"/>
          <w:sz w:val="24"/>
          <w:szCs w:val="24"/>
        </w:rPr>
        <w:t xml:space="preserve">findings </w:t>
      </w:r>
      <w:r w:rsidR="009C23AF">
        <w:rPr>
          <w:rFonts w:ascii="Times New Roman" w:hAnsi="Times New Roman" w:cs="Times New Roman"/>
          <w:sz w:val="24"/>
          <w:szCs w:val="24"/>
        </w:rPr>
        <w:t>from studies investigating JOL reactivity on cued-target word pairs</w:t>
      </w:r>
      <w:r w:rsidR="00D3534C">
        <w:rPr>
          <w:rFonts w:ascii="Times New Roman" w:hAnsi="Times New Roman" w:cs="Times New Roman"/>
          <w:sz w:val="24"/>
          <w:szCs w:val="24"/>
        </w:rPr>
        <w:t xml:space="preserve"> </w:t>
      </w:r>
      <w:r w:rsidR="00410DE2">
        <w:rPr>
          <w:rFonts w:ascii="Times New Roman" w:hAnsi="Times New Roman" w:cs="Times New Roman"/>
          <w:sz w:val="24"/>
          <w:szCs w:val="24"/>
        </w:rPr>
        <w:t>l</w:t>
      </w:r>
      <w:r w:rsidR="00EA30AA">
        <w:rPr>
          <w:rFonts w:ascii="Times New Roman" w:hAnsi="Times New Roman" w:cs="Times New Roman"/>
          <w:sz w:val="24"/>
          <w:szCs w:val="24"/>
        </w:rPr>
        <w:t xml:space="preserve">argely support </w:t>
      </w:r>
      <w:r w:rsidR="00B06D18">
        <w:rPr>
          <w:rFonts w:ascii="Times New Roman" w:hAnsi="Times New Roman" w:cs="Times New Roman"/>
          <w:sz w:val="24"/>
          <w:szCs w:val="24"/>
        </w:rPr>
        <w:t>the 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D3534C">
        <w:rPr>
          <w:rFonts w:ascii="Times New Roman" w:hAnsi="Times New Roman" w:cs="Times New Roman"/>
          <w:sz w:val="24"/>
          <w:szCs w:val="24"/>
        </w:rPr>
        <w:t xml:space="preserve">JOL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410DE2">
        <w:rPr>
          <w:rFonts w:ascii="Times New Roman" w:hAnsi="Times New Roman" w:cs="Times New Roman"/>
          <w:sz w:val="24"/>
          <w:szCs w:val="24"/>
        </w:rPr>
        <w:t>the method by which memory is assessed</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For example,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B9329A">
        <w:rPr>
          <w:rFonts w:ascii="Times New Roman" w:hAnsi="Times New Roman" w:cs="Times New Roman"/>
          <w:sz w:val="24"/>
          <w:szCs w:val="24"/>
        </w:rPr>
        <w:t xml:space="preserve">on </w:t>
      </w:r>
      <w:r w:rsidR="00B9329A">
        <w:rPr>
          <w:rFonts w:ascii="Times New Roman" w:hAnsi="Times New Roman" w:cs="Times New Roman"/>
          <w:sz w:val="24"/>
          <w:szCs w:val="24"/>
        </w:rPr>
        <w:lastRenderedPageBreak/>
        <w:t xml:space="preserve">cue-target pairs </w:t>
      </w:r>
      <w:r w:rsidR="00EA30AA">
        <w:rPr>
          <w:rFonts w:ascii="Times New Roman" w:hAnsi="Times New Roman" w:cs="Times New Roman"/>
          <w:sz w:val="24"/>
          <w:szCs w:val="24"/>
        </w:rPr>
        <w:t>with cued-recall testing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providing further evidence that JOL reactivity requires a match between strengthened cues and test format.</w:t>
      </w:r>
    </w:p>
    <w:p w14:paraId="23724B35" w14:textId="52E5B0BC" w:rsidR="00EA30AA" w:rsidRDefault="00B9329A"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Because JOL reactivity studies often have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CA41AB">
        <w:rPr>
          <w:rFonts w:ascii="Times New Roman" w:hAnsi="Times New Roman" w:cs="Times New Roman"/>
          <w:sz w:val="24"/>
          <w:szCs w:val="24"/>
        </w:rPr>
        <w:t xml:space="preserve">much </w:t>
      </w:r>
      <w:r w:rsidR="000B5065">
        <w:rPr>
          <w:rFonts w:ascii="Times New Roman" w:hAnsi="Times New Roman" w:cs="Times New Roman"/>
          <w:sz w:val="24"/>
          <w:szCs w:val="24"/>
        </w:rPr>
        <w:t>of the emphasis in this area</w:t>
      </w:r>
      <w:r w:rsidR="00CA41AB">
        <w:rPr>
          <w:rFonts w:ascii="Times New Roman" w:hAnsi="Times New Roman" w:cs="Times New Roman"/>
          <w:sz w:val="24"/>
          <w:szCs w:val="24"/>
        </w:rPr>
        <w:t xml:space="preserve"> has </w:t>
      </w:r>
      <w:r w:rsidR="00AC5017">
        <w:rPr>
          <w:rFonts w:ascii="Times New Roman" w:hAnsi="Times New Roman" w:cs="Times New Roman"/>
          <w:sz w:val="24"/>
          <w:szCs w:val="24"/>
        </w:rPr>
        <w:t>centered</w:t>
      </w:r>
      <w:r w:rsidR="00CA41AB">
        <w:rPr>
          <w:rFonts w:ascii="Times New Roman" w:hAnsi="Times New Roman" w:cs="Times New Roman"/>
          <w:sz w:val="24"/>
          <w:szCs w:val="24"/>
        </w:rPr>
        <w:t xml:space="preserve"> on</w:t>
      </w:r>
      <w:r w:rsidR="000143F0">
        <w:rPr>
          <w:rFonts w:ascii="Times New Roman" w:hAnsi="Times New Roman" w:cs="Times New Roman"/>
          <w:sz w:val="24"/>
          <w:szCs w:val="24"/>
        </w:rPr>
        <w:t xml:space="preserve"> the potential for JOLs to strengthen relatedness cue</w:t>
      </w:r>
      <w:r w:rsidR="00AC76EA">
        <w:rPr>
          <w:rFonts w:ascii="Times New Roman" w:hAnsi="Times New Roman" w:cs="Times New Roman"/>
          <w:sz w:val="24"/>
          <w:szCs w:val="24"/>
        </w:rPr>
        <w:t xml:space="preserve">s, </w:t>
      </w:r>
      <w:r w:rsidR="00CA41AB">
        <w:rPr>
          <w:rFonts w:ascii="Times New Roman" w:hAnsi="Times New Roman" w:cs="Times New Roman"/>
          <w:sz w:val="24"/>
          <w:szCs w:val="24"/>
        </w:rPr>
        <w:t xml:space="preserve">given that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highly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thus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AE1B58">
        <w:rPr>
          <w:rFonts w:ascii="Times New Roman" w:hAnsi="Times New Roman" w:cs="Times New Roman"/>
          <w:sz w:val="24"/>
          <w:szCs w:val="24"/>
        </w:rPr>
        <w:t xml:space="preserve"> relatedness cues 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06EDFEEA" w14:textId="04E2069D" w:rsidR="00B01990"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02CF">
        <w:rPr>
          <w:rFonts w:ascii="Times New Roman" w:hAnsi="Times New Roman" w:cs="Times New Roman"/>
          <w:sz w:val="24"/>
          <w:szCs w:val="24"/>
        </w:rPr>
        <w:t xml:space="preserve"> </w:t>
      </w:r>
      <w:r w:rsidR="00AC76EA">
        <w:rPr>
          <w:rFonts w:ascii="Times New Roman" w:hAnsi="Times New Roman" w:cs="Times New Roman"/>
          <w:sz w:val="24"/>
          <w:szCs w:val="24"/>
        </w:rPr>
        <w:t>Given the link</w:t>
      </w:r>
      <w:r w:rsidR="00FE02CF">
        <w:rPr>
          <w:rFonts w:ascii="Times New Roman" w:hAnsi="Times New Roman" w:cs="Times New Roman"/>
          <w:sz w:val="24"/>
          <w:szCs w:val="24"/>
        </w:rPr>
        <w:t xml:space="preserve"> between cue-strengthening and </w:t>
      </w:r>
      <w:r w:rsidR="00627BA3">
        <w:rPr>
          <w:rFonts w:ascii="Times New Roman" w:hAnsi="Times New Roman" w:cs="Times New Roman"/>
          <w:sz w:val="24"/>
          <w:szCs w:val="24"/>
        </w:rPr>
        <w:t>relatedness cues</w:t>
      </w:r>
      <w:r w:rsidR="00FE02CF">
        <w:rPr>
          <w:rFonts w:ascii="Times New Roman" w:hAnsi="Times New Roman" w:cs="Times New Roman"/>
          <w:sz w:val="24"/>
          <w:szCs w:val="24"/>
        </w:rPr>
        <w:t xml:space="preserve">, </w:t>
      </w:r>
      <w:r w:rsidR="00DD70C9">
        <w:rPr>
          <w:rFonts w:ascii="Times New Roman" w:hAnsi="Times New Roman" w:cs="Times New Roman"/>
          <w:sz w:val="24"/>
          <w:szCs w:val="24"/>
        </w:rPr>
        <w:t>recent work has</w:t>
      </w:r>
      <w:r w:rsidR="00627BA3">
        <w:rPr>
          <w:rFonts w:ascii="Times New Roman" w:hAnsi="Times New Roman" w:cs="Times New Roman"/>
          <w:sz w:val="24"/>
          <w:szCs w:val="24"/>
        </w:rPr>
        <w:t xml:space="preserve"> </w:t>
      </w:r>
      <w:r w:rsidR="00FE02CF">
        <w:rPr>
          <w:rFonts w:ascii="Times New Roman" w:hAnsi="Times New Roman" w:cs="Times New Roman"/>
          <w:sz w:val="24"/>
          <w:szCs w:val="24"/>
        </w:rPr>
        <w:t xml:space="preserve">begun exploring the extent to which </w:t>
      </w:r>
      <w:r w:rsidR="00627BA3">
        <w:rPr>
          <w:rFonts w:ascii="Times New Roman" w:hAnsi="Times New Roman" w:cs="Times New Roman"/>
          <w:sz w:val="24"/>
          <w:szCs w:val="24"/>
        </w:rPr>
        <w:t>the processing of pre-existing cue-target relations</w:t>
      </w:r>
      <w:r w:rsidR="00FE02CF">
        <w:rPr>
          <w:rFonts w:ascii="Times New Roman" w:hAnsi="Times New Roman" w:cs="Times New Roman"/>
          <w:sz w:val="24"/>
          <w:szCs w:val="24"/>
        </w:rPr>
        <w:t xml:space="preserve"> contribute</w:t>
      </w:r>
      <w:r w:rsidR="00627BA3">
        <w:rPr>
          <w:rFonts w:ascii="Times New Roman" w:hAnsi="Times New Roman" w:cs="Times New Roman"/>
          <w:sz w:val="24"/>
          <w:szCs w:val="24"/>
        </w:rPr>
        <w:t>s</w:t>
      </w:r>
      <w:r w:rsidR="00FE02CF">
        <w:rPr>
          <w:rFonts w:ascii="Times New Roman" w:hAnsi="Times New Roman" w:cs="Times New Roman"/>
          <w:sz w:val="24"/>
          <w:szCs w:val="24"/>
        </w:rPr>
        <w:t xml:space="preserve"> to positive reactivity</w:t>
      </w:r>
      <w:r w:rsidR="006265AA">
        <w:rPr>
          <w:rFonts w:ascii="Times New Roman" w:hAnsi="Times New Roman" w:cs="Times New Roman"/>
          <w:sz w:val="24"/>
          <w:szCs w:val="24"/>
        </w:rPr>
        <w:t xml:space="preserve"> on related word pairs</w:t>
      </w:r>
      <w:r w:rsidR="00FE02CF">
        <w:rPr>
          <w:rFonts w:ascii="Times New Roman" w:hAnsi="Times New Roman" w:cs="Times New Roman"/>
          <w:sz w:val="24"/>
          <w:szCs w:val="24"/>
        </w:rPr>
        <w:t xml:space="preserve">. For example, Maxwell and Huff (2022) </w:t>
      </w:r>
      <w:r w:rsidR="00932A00">
        <w:rPr>
          <w:rFonts w:ascii="Times New Roman" w:hAnsi="Times New Roman" w:cs="Times New Roman"/>
          <w:sz w:val="24"/>
          <w:szCs w:val="24"/>
        </w:rPr>
        <w:t xml:space="preserve">compared JOLs </w:t>
      </w:r>
      <w:r w:rsidR="00EB6C1F">
        <w:rPr>
          <w:rFonts w:ascii="Times New Roman" w:hAnsi="Times New Roman" w:cs="Times New Roman"/>
          <w:sz w:val="24"/>
          <w:szCs w:val="24"/>
        </w:rPr>
        <w:t>with</w:t>
      </w:r>
      <w:r w:rsidR="00932A00">
        <w:rPr>
          <w:rFonts w:ascii="Times New Roman" w:hAnsi="Times New Roman" w:cs="Times New Roman"/>
          <w:sz w:val="24"/>
          <w:szCs w:val="24"/>
        </w:rPr>
        <w:t xml:space="preserve"> 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r w:rsidR="00EB6C1F">
        <w:rPr>
          <w:rFonts w:ascii="Times New Roman" w:hAnsi="Times New Roman" w:cs="Times New Roman"/>
          <w:sz w:val="24"/>
          <w:szCs w:val="24"/>
        </w:rPr>
        <w:t xml:space="preserve">. </w:t>
      </w:r>
      <w:r w:rsidR="0005384F">
        <w:rPr>
          <w:rFonts w:ascii="Times New Roman" w:hAnsi="Times New Roman" w:cs="Times New Roman"/>
          <w:sz w:val="24"/>
          <w:szCs w:val="24"/>
        </w:rPr>
        <w:t>I</w:t>
      </w:r>
      <w:r w:rsidR="00932A00">
        <w:rPr>
          <w:rFonts w:ascii="Times New Roman" w:hAnsi="Times New Roman" w:cs="Times New Roman"/>
          <w:sz w:val="24"/>
          <w:szCs w:val="24"/>
        </w:rPr>
        <w:t xml:space="preserve">mportantly,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from </w:t>
      </w:r>
      <w:r w:rsidR="00932A00">
        <w:rPr>
          <w:rFonts w:ascii="Times New Roman" w:hAnsi="Times New Roman" w:cs="Times New Roman"/>
          <w:sz w:val="24"/>
          <w:szCs w:val="24"/>
        </w:rPr>
        <w:t>an explicit relational encoding task in which participants w</w:t>
      </w:r>
      <w:r w:rsidR="0005384F">
        <w:rPr>
          <w:rFonts w:ascii="Times New Roman" w:hAnsi="Times New Roman" w:cs="Times New Roman"/>
          <w:sz w:val="24"/>
          <w:szCs w:val="24"/>
        </w:rPr>
        <w:t>ere</w:t>
      </w:r>
      <w:r w:rsidR="00932A00">
        <w:rPr>
          <w:rFonts w:ascii="Times New Roman" w:hAnsi="Times New Roman" w:cs="Times New Roman"/>
          <w:sz w:val="24"/>
          <w:szCs w:val="24"/>
        </w:rPr>
        <w:t xml:space="preserve"> directly instructed to relate all word pairs together at encoding</w:t>
      </w:r>
      <w:r w:rsidR="00EB6C1F">
        <w:rPr>
          <w:rFonts w:ascii="Times New Roman" w:hAnsi="Times New Roman" w:cs="Times New Roman"/>
          <w:sz w:val="24"/>
          <w:szCs w:val="24"/>
        </w:rPr>
        <w:t xml:space="preserve"> (Experiment 4)</w:t>
      </w:r>
      <w:r w:rsidR="00932A00">
        <w:rPr>
          <w:rFonts w:ascii="Times New Roman" w:hAnsi="Times New Roman" w:cs="Times New Roman"/>
          <w:sz w:val="24"/>
          <w:szCs w:val="24"/>
        </w:rPr>
        <w:t xml:space="preserve">. </w:t>
      </w:r>
      <w:r w:rsidR="009B3624">
        <w:rPr>
          <w:rFonts w:ascii="Times New Roman" w:hAnsi="Times New Roman" w:cs="Times New Roman"/>
          <w:sz w:val="24"/>
          <w:szCs w:val="24"/>
        </w:rPr>
        <w:t xml:space="preserve">To explain these findings, the authors proposed </w:t>
      </w:r>
      <w:r w:rsidR="007F255B">
        <w:rPr>
          <w:rFonts w:ascii="Times New Roman" w:hAnsi="Times New Roman" w:cs="Times New Roman"/>
          <w:sz w:val="24"/>
          <w:szCs w:val="24"/>
        </w:rPr>
        <w:t xml:space="preserve">that JOLs specifically encourage participants to engage in </w:t>
      </w:r>
      <w:r w:rsidR="007F255B">
        <w:rPr>
          <w:rFonts w:ascii="Times New Roman" w:hAnsi="Times New Roman" w:cs="Times New Roman"/>
          <w:sz w:val="24"/>
          <w:szCs w:val="24"/>
        </w:rPr>
        <w:lastRenderedPageBreak/>
        <w:t>relational encoding of cue-target word pairs.</w:t>
      </w:r>
      <w:r w:rsidR="00563421">
        <w:rPr>
          <w:rFonts w:ascii="Times New Roman" w:hAnsi="Times New Roman" w:cs="Times New Roman"/>
          <w:sz w:val="24"/>
          <w:szCs w:val="24"/>
        </w:rPr>
        <w:t xml:space="preserve"> </w:t>
      </w:r>
      <w:r w:rsidR="007F255B">
        <w:rPr>
          <w:rFonts w:ascii="Times New Roman" w:hAnsi="Times New Roman" w:cs="Times New Roman"/>
          <w:sz w:val="24"/>
          <w:szCs w:val="24"/>
        </w:rPr>
        <w:t xml:space="preserve">Accordingly, JOL reactivity will occur whenever </w:t>
      </w:r>
      <w:r w:rsidR="00EB549C">
        <w:rPr>
          <w:rFonts w:ascii="Times New Roman" w:hAnsi="Times New Roman" w:cs="Times New Roman"/>
          <w:sz w:val="24"/>
          <w:szCs w:val="24"/>
        </w:rPr>
        <w:t xml:space="preserve">the </w:t>
      </w:r>
      <w:r w:rsidR="007F255B">
        <w:rPr>
          <w:rFonts w:ascii="Times New Roman" w:hAnsi="Times New Roman" w:cs="Times New Roman"/>
          <w:sz w:val="24"/>
          <w:szCs w:val="24"/>
        </w:rPr>
        <w:t>cue and target</w:t>
      </w:r>
      <w:r w:rsidR="00EB549C">
        <w:rPr>
          <w:rFonts w:ascii="Times New Roman" w:hAnsi="Times New Roman" w:cs="Times New Roman"/>
          <w:sz w:val="24"/>
          <w:szCs w:val="24"/>
        </w:rPr>
        <w:t xml:space="preserve"> are related</w:t>
      </w:r>
      <w:r w:rsidR="007F255B">
        <w:rPr>
          <w:rFonts w:ascii="Times New Roman" w:hAnsi="Times New Roman" w:cs="Times New Roman"/>
          <w:sz w:val="24"/>
          <w:szCs w:val="24"/>
        </w:rPr>
        <w:t xml:space="preserve">, </w:t>
      </w:r>
      <w:r w:rsidR="00EB549C">
        <w:rPr>
          <w:rFonts w:ascii="Times New Roman" w:hAnsi="Times New Roman" w:cs="Times New Roman"/>
          <w:sz w:val="24"/>
          <w:szCs w:val="24"/>
        </w:rPr>
        <w:t>producing</w:t>
      </w:r>
      <w:r w:rsidR="007F255B">
        <w:rPr>
          <w:rFonts w:ascii="Times New Roman" w:hAnsi="Times New Roman" w:cs="Times New Roman"/>
          <w:sz w:val="24"/>
          <w:szCs w:val="24"/>
        </w:rPr>
        <w:t xml:space="preserve"> a memory advantage for related but not unrelated pairs.</w:t>
      </w:r>
      <w:r w:rsidR="00A67F34">
        <w:rPr>
          <w:rFonts w:ascii="Times New Roman" w:hAnsi="Times New Roman" w:cs="Times New Roman"/>
          <w:sz w:val="24"/>
          <w:szCs w:val="24"/>
        </w:rPr>
        <w:t xml:space="preserve"> </w:t>
      </w:r>
      <w:r w:rsidR="00EB549C">
        <w:rPr>
          <w:rFonts w:ascii="Times New Roman" w:hAnsi="Times New Roman" w:cs="Times New Roman"/>
          <w:sz w:val="24"/>
          <w:szCs w:val="24"/>
        </w:rPr>
        <w:t xml:space="preserve">This is because any relational encoding would likely emphasize the shared relation between concepts.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consistent with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and provides an explanation of</w:t>
      </w:r>
      <w:r w:rsidR="00D8167F">
        <w:rPr>
          <w:rFonts w:ascii="Times New Roman" w:hAnsi="Times New Roman" w:cs="Times New Roman"/>
          <w:sz w:val="24"/>
          <w:szCs w:val="24"/>
        </w:rPr>
        <w:t xml:space="preserve"> the specific</w:t>
      </w:r>
      <w:r w:rsidR="00447649">
        <w:rPr>
          <w:rFonts w:ascii="Times New Roman" w:hAnsi="Times New Roman" w:cs="Times New Roman"/>
          <w:sz w:val="24"/>
          <w:szCs w:val="24"/>
        </w:rPr>
        <w:t xml:space="preserve"> mechanism by which 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word pairs</w:t>
      </w:r>
      <w:r w:rsidR="00447649">
        <w:rPr>
          <w:rFonts w:ascii="Times New Roman" w:hAnsi="Times New Roman" w:cs="Times New Roman"/>
          <w:sz w:val="24"/>
          <w:szCs w:val="24"/>
        </w:rPr>
        <w:t>.</w:t>
      </w:r>
    </w:p>
    <w:p w14:paraId="2092BB0C" w14:textId="22816773"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1258">
        <w:rPr>
          <w:rFonts w:ascii="Times New Roman" w:hAnsi="Times New Roman" w:cs="Times New Roman"/>
          <w:sz w:val="24"/>
          <w:szCs w:val="24"/>
        </w:rPr>
        <w:t>Findings from o</w:t>
      </w:r>
      <w:r w:rsidR="00A7117D">
        <w:rPr>
          <w:rFonts w:ascii="Times New Roman" w:hAnsi="Times New Roman" w:cs="Times New Roman"/>
          <w:sz w:val="24"/>
          <w:szCs w:val="24"/>
        </w:rPr>
        <w:t xml:space="preserve">ther </w:t>
      </w:r>
      <w:r w:rsidR="00641258">
        <w:rPr>
          <w:rFonts w:ascii="Times New Roman" w:hAnsi="Times New Roman" w:cs="Times New Roman"/>
          <w:sz w:val="24"/>
          <w:szCs w:val="24"/>
        </w:rPr>
        <w:t xml:space="preserve">recent </w:t>
      </w:r>
      <w:r w:rsidR="00A7117D">
        <w:rPr>
          <w:rFonts w:ascii="Times New Roman" w:hAnsi="Times New Roman" w:cs="Times New Roman"/>
          <w:sz w:val="24"/>
          <w:szCs w:val="24"/>
        </w:rPr>
        <w:t xml:space="preserve">studies investigating </w:t>
      </w:r>
      <w:r w:rsidR="006F57E8">
        <w:rPr>
          <w:rFonts w:ascii="Times New Roman" w:hAnsi="Times New Roman" w:cs="Times New Roman"/>
          <w:sz w:val="24"/>
          <w:szCs w:val="24"/>
        </w:rPr>
        <w:t xml:space="preserve">JOL reactivity </w:t>
      </w:r>
      <w:r w:rsidR="00641258">
        <w:rPr>
          <w:rFonts w:ascii="Times New Roman" w:hAnsi="Times New Roman" w:cs="Times New Roman"/>
          <w:sz w:val="24"/>
          <w:szCs w:val="24"/>
        </w:rPr>
        <w:t>with</w:t>
      </w:r>
      <w:r w:rsidR="006F57E8">
        <w:rPr>
          <w:rFonts w:ascii="Times New Roman" w:hAnsi="Times New Roman" w:cs="Times New Roman"/>
          <w:sz w:val="24"/>
          <w:szCs w:val="24"/>
        </w:rPr>
        <w:t xml:space="preserve"> cue-target word pairs</w:t>
      </w:r>
      <w:r w:rsidR="00A7117D">
        <w:rPr>
          <w:rFonts w:ascii="Times New Roman" w:hAnsi="Times New Roman" w:cs="Times New Roman"/>
          <w:sz w:val="24"/>
          <w:szCs w:val="24"/>
        </w:rPr>
        <w:t xml:space="preserve"> </w:t>
      </w:r>
      <w:r w:rsidR="00641258">
        <w:rPr>
          <w:rFonts w:ascii="Times New Roman" w:hAnsi="Times New Roman" w:cs="Times New Roman"/>
          <w:sz w:val="24"/>
          <w:szCs w:val="24"/>
        </w:rPr>
        <w:t xml:space="preserve">are </w:t>
      </w:r>
      <w:r w:rsidR="00EB549C">
        <w:rPr>
          <w:rFonts w:ascii="Times New Roman" w:hAnsi="Times New Roman" w:cs="Times New Roman"/>
          <w:sz w:val="24"/>
          <w:szCs w:val="24"/>
        </w:rPr>
        <w:t>similarly</w:t>
      </w:r>
      <w:r w:rsidR="00641258">
        <w:rPr>
          <w:rFonts w:ascii="Times New Roman" w:hAnsi="Times New Roman" w:cs="Times New Roman"/>
          <w:sz w:val="24"/>
          <w:szCs w:val="24"/>
        </w:rPr>
        <w:t xml:space="preserve"> consistent with a relational encoding account of reactivity. </w:t>
      </w:r>
      <w:r w:rsidR="006F57E8">
        <w:rPr>
          <w:rFonts w:ascii="Times New Roman" w:hAnsi="Times New Roman" w:cs="Times New Roman"/>
          <w:sz w:val="24"/>
          <w:szCs w:val="24"/>
        </w:rPr>
        <w:t>Recently</w:t>
      </w:r>
      <w:r w:rsidR="009B3624" w:rsidRPr="006D2110">
        <w:rPr>
          <w:rFonts w:ascii="Times New Roman" w:hAnsi="Times New Roman" w:cs="Times New Roman"/>
          <w:sz w:val="24"/>
          <w:szCs w:val="24"/>
        </w:rPr>
        <w:t>, Rivers, Janes, Dunlosky,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 xml:space="preserve">ipants complete a questionnaire following either silently reading or providing JOLs for related and unrelated cue-target word pairs. Consistent with a relational encoding account, </w:t>
      </w:r>
      <w:r w:rsidR="009D5112">
        <w:rPr>
          <w:rFonts w:ascii="Times New Roman" w:hAnsi="Times New Roman" w:cs="Times New Roman"/>
          <w:sz w:val="24"/>
          <w:szCs w:val="24"/>
        </w:rPr>
        <w:t xml:space="preserve">a majority of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indicated 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r w:rsidR="009B3624" w:rsidRPr="00690DAF">
        <w:rPr>
          <w:rFonts w:ascii="Times New Roman" w:hAnsi="Times New Roman" w:cs="Times New Roman"/>
          <w:sz w:val="24"/>
          <w:szCs w:val="24"/>
        </w:rPr>
        <w:t>Halamish and Undorf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relatedness 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4F7D9B">
        <w:rPr>
          <w:rFonts w:ascii="Times New Roman" w:hAnsi="Times New Roman" w:cs="Times New Roman"/>
          <w:sz w:val="24"/>
          <w:szCs w:val="24"/>
        </w:rPr>
        <w:t xml:space="preserve">. </w:t>
      </w:r>
      <w:r w:rsidR="00641258">
        <w:rPr>
          <w:rFonts w:ascii="Times New Roman" w:hAnsi="Times New Roman" w:cs="Times New Roman"/>
          <w:sz w:val="24"/>
          <w:szCs w:val="24"/>
        </w:rPr>
        <w:t>Considered alongside findings from Maxwell and Huff (2022),</w:t>
      </w:r>
      <w:r w:rsidR="007E080C">
        <w:rPr>
          <w:rFonts w:ascii="Times New Roman" w:hAnsi="Times New Roman" w:cs="Times New Roman"/>
          <w:sz w:val="24"/>
          <w:szCs w:val="24"/>
        </w:rPr>
        <w:t xml:space="preserve"> there is growing evidence </w:t>
      </w:r>
      <w:r w:rsidR="00D34A7E">
        <w:rPr>
          <w:rFonts w:ascii="Times New Roman" w:hAnsi="Times New Roman" w:cs="Times New Roman"/>
          <w:sz w:val="24"/>
          <w:szCs w:val="24"/>
        </w:rPr>
        <w:t>that JOL reactivity on cue-target word pairs reflects the contributions of a relational process.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1B3381EE" w14:textId="49D65F84" w:rsidR="00542862" w:rsidRDefault="00F56551" w:rsidP="00EB549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0C2337">
        <w:rPr>
          <w:rFonts w:ascii="Times New Roman" w:hAnsi="Times New Roman" w:cs="Times New Roman"/>
          <w:sz w:val="24"/>
          <w:szCs w:val="24"/>
        </w:rPr>
        <w:t xml:space="preserve">As noted above, there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evidence that positive JOL reactivity on cue-target pairs reflects</w:t>
      </w:r>
      <w:r w:rsidR="00A25FF1">
        <w:rPr>
          <w:rFonts w:ascii="Times New Roman" w:hAnsi="Times New Roman" w:cs="Times New Roman"/>
          <w:sz w:val="24"/>
          <w:szCs w:val="24"/>
        </w:rPr>
        <w:t xml:space="preserve"> </w:t>
      </w:r>
      <w:r w:rsidR="00EB549C">
        <w:rPr>
          <w:rFonts w:ascii="Times New Roman" w:hAnsi="Times New Roman" w:cs="Times New Roman"/>
          <w:sz w:val="24"/>
          <w:szCs w:val="24"/>
        </w:rPr>
        <w:t xml:space="preserve">the contributions of a </w:t>
      </w:r>
      <w:r w:rsidR="00CD5E13">
        <w:rPr>
          <w:rFonts w:ascii="Times New Roman" w:hAnsi="Times New Roman" w:cs="Times New Roman"/>
          <w:sz w:val="24"/>
          <w:szCs w:val="24"/>
        </w:rPr>
        <w:t>relational encoding</w:t>
      </w:r>
      <w:r w:rsidR="00EB549C">
        <w:rPr>
          <w:rFonts w:ascii="Times New Roman" w:hAnsi="Times New Roman" w:cs="Times New Roman"/>
          <w:sz w:val="24"/>
          <w:szCs w:val="24"/>
        </w:rPr>
        <w:t xml:space="preserve"> process</w:t>
      </w:r>
      <w:r w:rsidR="000C2337">
        <w:rPr>
          <w:rFonts w:ascii="Times New Roman" w:hAnsi="Times New Roman" w:cs="Times New Roman"/>
          <w:sz w:val="24"/>
          <w:szCs w:val="24"/>
        </w:rPr>
        <w:t xml:space="preserve">. </w:t>
      </w:r>
      <w:r w:rsidR="00DE3F5B">
        <w:rPr>
          <w:rFonts w:ascii="Times New Roman" w:hAnsi="Times New Roman" w:cs="Times New Roman"/>
          <w:sz w:val="24"/>
          <w:szCs w:val="24"/>
        </w:rPr>
        <w:t>Critically, 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A25FF1">
        <w:rPr>
          <w:rFonts w:ascii="Times New Roman" w:hAnsi="Times New Roman" w:cs="Times New Roman"/>
          <w:sz w:val="24"/>
          <w:szCs w:val="24"/>
        </w:rPr>
        <w:t>specific</w:t>
      </w:r>
      <w:r w:rsidR="00DE3F5B">
        <w:rPr>
          <w:rFonts w:ascii="Times New Roman" w:hAnsi="Times New Roman" w:cs="Times New Roman"/>
          <w:sz w:val="24"/>
          <w:szCs w:val="24"/>
        </w:rPr>
        <w:t xml:space="preserve"> </w:t>
      </w:r>
      <w:r w:rsidR="00DE3F5B">
        <w:rPr>
          <w:rFonts w:ascii="Times New Roman" w:hAnsi="Times New Roman" w:cs="Times New Roman"/>
          <w:sz w:val="24"/>
          <w:szCs w:val="24"/>
        </w:rPr>
        <w:lastRenderedPageBreak/>
        <w:t xml:space="preserve">link between relational encoding and cue-strengthening </w:t>
      </w:r>
      <w:r w:rsidR="00A25FF1">
        <w:rPr>
          <w:rFonts w:ascii="Times New Roman" w:hAnsi="Times New Roman" w:cs="Times New Roman"/>
          <w:sz w:val="24"/>
          <w:szCs w:val="24"/>
        </w:rPr>
        <w:t xml:space="preserve">processes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6A25CB">
        <w:rPr>
          <w:rFonts w:ascii="Times New Roman" w:hAnsi="Times New Roman" w:cs="Times New Roman"/>
          <w:sz w:val="24"/>
          <w:szCs w:val="24"/>
        </w:rPr>
        <w:t>Moreover</w:t>
      </w:r>
      <w:r w:rsidR="00563421">
        <w:rPr>
          <w:rFonts w:ascii="Times New Roman" w:hAnsi="Times New Roman" w:cs="Times New Roman"/>
          <w:sz w:val="24"/>
          <w:szCs w:val="24"/>
        </w:rPr>
        <w:t xml:space="preserve">, </w:t>
      </w:r>
      <w:r w:rsidR="006A25CB">
        <w:rPr>
          <w:rFonts w:ascii="Times New Roman" w:hAnsi="Times New Roman" w:cs="Times New Roman"/>
          <w:sz w:val="24"/>
          <w:szCs w:val="24"/>
        </w:rPr>
        <w:t xml:space="preserve">although </w:t>
      </w:r>
      <w:r w:rsidR="00A25FF1">
        <w:rPr>
          <w:rFonts w:ascii="Times New Roman" w:hAnsi="Times New Roman" w:cs="Times New Roman"/>
          <w:sz w:val="24"/>
          <w:szCs w:val="24"/>
        </w:rPr>
        <w:t>both</w:t>
      </w:r>
      <w:r w:rsidR="00563421">
        <w:rPr>
          <w:rFonts w:ascii="Times New Roman" w:hAnsi="Times New Roman" w:cs="Times New Roman"/>
          <w:sz w:val="24"/>
          <w:szCs w:val="24"/>
        </w:rPr>
        <w:t xml:space="preserve"> </w:t>
      </w:r>
      <w:r w:rsidR="007E080C">
        <w:rPr>
          <w:rFonts w:ascii="Times New Roman" w:hAnsi="Times New Roman" w:cs="Times New Roman"/>
          <w:sz w:val="24"/>
          <w:szCs w:val="24"/>
        </w:rPr>
        <w:t>the cue-strengthening and relational encoding accounts</w:t>
      </w:r>
      <w:r w:rsidR="00DE3F5B">
        <w:rPr>
          <w:rFonts w:ascii="Times New Roman" w:hAnsi="Times New Roman" w:cs="Times New Roman"/>
          <w:sz w:val="24"/>
          <w:szCs w:val="24"/>
        </w:rPr>
        <w:t xml:space="preserve"> propose that </w:t>
      </w:r>
      <w:r w:rsidR="000B002C">
        <w:rPr>
          <w:rFonts w:ascii="Times New Roman" w:hAnsi="Times New Roman" w:cs="Times New Roman"/>
          <w:sz w:val="24"/>
          <w:szCs w:val="24"/>
        </w:rPr>
        <w:t xml:space="preserve">cue-target relations moderate </w:t>
      </w:r>
      <w:r w:rsidR="00DE3F5B">
        <w:rPr>
          <w:rFonts w:ascii="Times New Roman" w:hAnsi="Times New Roman" w:cs="Times New Roman"/>
          <w:sz w:val="24"/>
          <w:szCs w:val="24"/>
        </w:rPr>
        <w:t>JOL reactivity</w:t>
      </w:r>
      <w:r w:rsidR="006A25CB">
        <w:rPr>
          <w:rFonts w:ascii="Times New Roman" w:hAnsi="Times New Roman" w:cs="Times New Roman"/>
          <w:sz w:val="24"/>
          <w:szCs w:val="24"/>
        </w:rPr>
        <w:t xml:space="preserve">, </w:t>
      </w:r>
      <w:r w:rsidR="00A25FF1">
        <w:rPr>
          <w:rFonts w:ascii="Times New Roman" w:hAnsi="Times New Roman" w:cs="Times New Roman"/>
          <w:sz w:val="24"/>
          <w:szCs w:val="24"/>
        </w:rPr>
        <w:t xml:space="preserve">each </w:t>
      </w:r>
      <w:r w:rsidR="000B002C">
        <w:rPr>
          <w:rFonts w:ascii="Times New Roman" w:hAnsi="Times New Roman" w:cs="Times New Roman"/>
          <w:sz w:val="24"/>
          <w:szCs w:val="24"/>
        </w:rPr>
        <w:t>account</w:t>
      </w:r>
      <w:r w:rsidR="006A25CB">
        <w:rPr>
          <w:rFonts w:ascii="Times New Roman" w:hAnsi="Times New Roman" w:cs="Times New Roman"/>
          <w:sz w:val="24"/>
          <w:szCs w:val="24"/>
        </w:rPr>
        <w:t xml:space="preserve"> </w:t>
      </w:r>
      <w:r w:rsidR="000B002C">
        <w:rPr>
          <w:rFonts w:ascii="Times New Roman" w:hAnsi="Times New Roman" w:cs="Times New Roman"/>
          <w:sz w:val="24"/>
          <w:szCs w:val="24"/>
        </w:rPr>
        <w:t>emphasize</w:t>
      </w:r>
      <w:r w:rsidR="00A25FF1">
        <w:rPr>
          <w:rFonts w:ascii="Times New Roman" w:hAnsi="Times New Roman" w:cs="Times New Roman"/>
          <w:sz w:val="24"/>
          <w:szCs w:val="24"/>
        </w:rPr>
        <w:t>s</w:t>
      </w:r>
      <w:r w:rsidR="00563421">
        <w:rPr>
          <w:rFonts w:ascii="Times New Roman" w:hAnsi="Times New Roman" w:cs="Times New Roman"/>
          <w:sz w:val="24"/>
          <w:szCs w:val="24"/>
        </w:rPr>
        <w:t xml:space="preserve"> different aspects of </w:t>
      </w:r>
      <w:r w:rsidR="007E080C">
        <w:rPr>
          <w:rFonts w:ascii="Times New Roman" w:hAnsi="Times New Roman" w:cs="Times New Roman"/>
          <w:sz w:val="24"/>
          <w:szCs w:val="24"/>
        </w:rPr>
        <w:t xml:space="preserve">pair </w:t>
      </w:r>
      <w:r w:rsidR="00563421">
        <w:rPr>
          <w:rFonts w:ascii="Times New Roman" w:hAnsi="Times New Roman" w:cs="Times New Roman"/>
          <w:sz w:val="24"/>
          <w:szCs w:val="24"/>
        </w:rPr>
        <w:t xml:space="preserve">relatedness. For example, </w:t>
      </w:r>
      <w:r w:rsidR="00A25FF1">
        <w:rPr>
          <w:rFonts w:ascii="Times New Roman" w:hAnsi="Times New Roman" w:cs="Times New Roman"/>
          <w:sz w:val="24"/>
          <w:szCs w:val="24"/>
        </w:rPr>
        <w:t xml:space="preserve">pair relatedness can be divided into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relations (</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First, a priori relatedness represents the probability that a cue word within a paired-associate would elicit the target as a response</w:t>
      </w:r>
      <w:r w:rsidR="00A9714B">
        <w:rPr>
          <w:rFonts w:ascii="Times New Roman" w:hAnsi="Times New Roman" w:cs="Times New Roman"/>
          <w:sz w:val="24"/>
          <w:szCs w:val="24"/>
        </w:rPr>
        <w:t xml:space="preserve"> and, as such, is best represented by free-association norms (e.g., </w:t>
      </w:r>
      <w:r w:rsidR="00A9714B" w:rsidRPr="00E13497">
        <w:rPr>
          <w:rFonts w:ascii="Times New Roman" w:hAnsi="Times New Roman" w:cs="Times New Roman"/>
          <w:sz w:val="24"/>
          <w:szCs w:val="24"/>
        </w:rPr>
        <w:t>De Deyne et al.,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This type of relatedness is critical for cued-recall testing, as pairs which are low in a priori relatedness would have targets which are more difficult to retrieve at test. Separately, a posteriori relatedness</w:t>
      </w:r>
      <w:r w:rsidR="00A9714B">
        <w:rPr>
          <w:rFonts w:ascii="Times New Roman" w:hAnsi="Times New Roman" w:cs="Times New Roman"/>
          <w:sz w:val="24"/>
          <w:szCs w:val="24"/>
        </w:rPr>
        <w:t xml:space="preserve"> reflects the degree to which a cue and target are perceived as being related. Thus, JOLs are particularly sensitive to a posteriori associations.</w:t>
      </w:r>
    </w:p>
    <w:p w14:paraId="2C51E6E6" w14:textId="25A08306" w:rsidR="00044637" w:rsidRDefault="00542862" w:rsidP="005428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A9714B">
        <w:rPr>
          <w:rFonts w:ascii="Times New Roman" w:hAnsi="Times New Roman" w:cs="Times New Roman"/>
          <w:sz w:val="24"/>
          <w:szCs w:val="24"/>
        </w:rPr>
        <w:t xml:space="preserve">, a priori and a posteriori associations are not mutually </w:t>
      </w:r>
      <w:r w:rsidR="00EB549C">
        <w:rPr>
          <w:rFonts w:ascii="Times New Roman" w:hAnsi="Times New Roman" w:cs="Times New Roman"/>
          <w:sz w:val="24"/>
          <w:szCs w:val="24"/>
        </w:rPr>
        <w:t>exclusive</w:t>
      </w:r>
      <w:r w:rsidR="00A9714B">
        <w:rPr>
          <w:rFonts w:ascii="Times New Roman" w:hAnsi="Times New Roman" w:cs="Times New Roman"/>
          <w:sz w:val="24"/>
          <w:szCs w:val="24"/>
        </w:rPr>
        <w:t>, and related cue-target pairs may be high in one or both relatedness types.</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 a posteriori relatedness primarily drives positive JOL reactivity on related cue-target pairs. This is because, as per this account, making JOLs primarily strengthens perceptible relatedness cues</w:t>
      </w:r>
      <w:r w:rsidR="00EB549C">
        <w:rPr>
          <w:rFonts w:ascii="Times New Roman" w:hAnsi="Times New Roman" w:cs="Times New Roman"/>
          <w:sz w:val="24"/>
          <w:szCs w:val="24"/>
        </w:rPr>
        <w:t xml:space="preserve"> </w:t>
      </w:r>
      <w:r w:rsidR="005D1A34">
        <w:rPr>
          <w:rFonts w:ascii="Times New Roman" w:hAnsi="Times New Roman" w:cs="Times New Roman"/>
          <w:sz w:val="24"/>
          <w:szCs w:val="24"/>
        </w:rPr>
        <w:t>which inform the magnitude of participants’ JOLs. Separately, the relational encoding account of reactivity posits that a priori relatedness is the primary contributor to positive JOL reactivity, as this account states that JOLs</w:t>
      </w:r>
      <w:r w:rsidR="00EB549C">
        <w:rPr>
          <w:rFonts w:ascii="Times New Roman" w:hAnsi="Times New Roman" w:cs="Times New Roman"/>
          <w:sz w:val="24"/>
          <w:szCs w:val="24"/>
        </w:rPr>
        <w:t xml:space="preserve"> specifically</w:t>
      </w:r>
      <w:r w:rsidR="005D1A34">
        <w:rPr>
          <w:rFonts w:ascii="Times New Roman" w:hAnsi="Times New Roman" w:cs="Times New Roman"/>
          <w:sz w:val="24"/>
          <w:szCs w:val="24"/>
        </w:rPr>
        <w:t xml:space="preserve"> strengthen pre-existing, underlying relations between cue and target. </w:t>
      </w:r>
      <w:r w:rsidR="00EB549C">
        <w:rPr>
          <w:rFonts w:ascii="Times New Roman" w:hAnsi="Times New Roman" w:cs="Times New Roman"/>
          <w:sz w:val="24"/>
          <w:szCs w:val="24"/>
        </w:rPr>
        <w:t>Thus, the relational encoding and cue-strengthening accounts make separate predictions based on the nature of cue-target relations.</w:t>
      </w:r>
    </w:p>
    <w:p w14:paraId="3EB70A20" w14:textId="1EE3EE01" w:rsidR="00B13947"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To test between the cue-strengthening and relational encoding accounts of reactivity, researchers can manipulate the type of relations between paired items.</w:t>
      </w:r>
      <w:r w:rsidR="00542862">
        <w:rPr>
          <w:rFonts w:ascii="Times New Roman" w:hAnsi="Times New Roman" w:cs="Times New Roman"/>
          <w:sz w:val="24"/>
          <w:szCs w:val="24"/>
        </w:rPr>
        <w:t xml:space="preserve"> One method is to change </w:t>
      </w:r>
      <w:r w:rsidR="00542862">
        <w:rPr>
          <w:rFonts w:ascii="Times New Roman" w:hAnsi="Times New Roman" w:cs="Times New Roman"/>
          <w:sz w:val="24"/>
          <w:szCs w:val="24"/>
        </w:rPr>
        <w:lastRenderedPageBreak/>
        <w:t xml:space="preserve">the direction of the association.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backward paired</w:t>
      </w:r>
      <w:r w:rsidR="00D52AE4" w:rsidRPr="00D52AE4">
        <w:rPr>
          <w:rFonts w:ascii="Times New Roman" w:hAnsi="Times New Roman" w:cs="Times New Roman"/>
          <w:i/>
          <w:iCs/>
          <w:sz w:val="24"/>
          <w:szCs w:val="24"/>
        </w:rPr>
        <w:t>-</w:t>
      </w:r>
      <w:r w:rsidR="005B6841" w:rsidRPr="00D52AE4">
        <w:rPr>
          <w:rFonts w:ascii="Times New Roman" w:hAnsi="Times New Roman" w:cs="Times New Roman"/>
          <w:i/>
          <w:iCs/>
          <w:sz w:val="24"/>
          <w:szCs w:val="24"/>
        </w:rPr>
        <w:t>associates</w:t>
      </w:r>
      <w:r w:rsidR="005B6841">
        <w:rPr>
          <w:rFonts w:ascii="Times New Roman" w:hAnsi="Times New Roman" w:cs="Times New Roman"/>
          <w:sz w:val="24"/>
          <w:szCs w:val="24"/>
        </w:rPr>
        <w:t xml:space="preserve"> can be generated by taking asymmetrical paired-associates presented in the forward direction (e.g.,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xml:space="preserve">). Unlike forward associates in which the target is </w:t>
      </w:r>
      <w:r w:rsidR="00542862">
        <w:rPr>
          <w:rFonts w:ascii="Times New Roman" w:hAnsi="Times New Roman" w:cs="Times New Roman"/>
          <w:sz w:val="24"/>
          <w:szCs w:val="24"/>
        </w:rPr>
        <w:t xml:space="preserve">a </w:t>
      </w:r>
      <w:r w:rsidR="005B6841">
        <w:rPr>
          <w:rFonts w:ascii="Times New Roman" w:hAnsi="Times New Roman" w:cs="Times New Roman"/>
          <w:sz w:val="24"/>
          <w:szCs w:val="24"/>
        </w:rPr>
        <w:t>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 to the cue </w:t>
      </w:r>
      <w:r w:rsidR="00D52AE4">
        <w:rPr>
          <w:rFonts w:ascii="Times New Roman" w:hAnsi="Times New Roman" w:cs="Times New Roman"/>
          <w:sz w:val="24"/>
          <w:szCs w:val="24"/>
        </w:rPr>
        <w:t xml:space="preserve">and </w:t>
      </w:r>
      <w:r w:rsidR="005B6841">
        <w:rPr>
          <w:rFonts w:ascii="Times New Roman" w:hAnsi="Times New Roman" w:cs="Times New Roman"/>
          <w:sz w:val="24"/>
          <w:szCs w:val="24"/>
        </w:rPr>
        <w:t>thus contains a</w:t>
      </w:r>
      <w:r w:rsidR="0040482B">
        <w:rPr>
          <w:rFonts w:ascii="Times New Roman" w:hAnsi="Times New Roman" w:cs="Times New Roman"/>
          <w:sz w:val="24"/>
          <w:szCs w:val="24"/>
        </w:rPr>
        <w:t xml:space="preserve"> direct,</w:t>
      </w:r>
      <w:r w:rsidR="005B6841">
        <w:rPr>
          <w:rFonts w:ascii="Times New Roman" w:hAnsi="Times New Roman" w:cs="Times New Roman"/>
          <w:sz w:val="24"/>
          <w:szCs w:val="24"/>
        </w:rPr>
        <w:t xml:space="preserve"> 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 </w:t>
      </w:r>
      <w:r w:rsidR="00542862">
        <w:rPr>
          <w:rFonts w:ascii="Times New Roman" w:hAnsi="Times New Roman" w:cs="Times New Roman"/>
          <w:sz w:val="24"/>
          <w:szCs w:val="24"/>
        </w:rPr>
        <w:t xml:space="preserve"> </w:t>
      </w:r>
      <w:r w:rsidR="00D52AE4">
        <w:rPr>
          <w:rFonts w:ascii="Times New Roman" w:hAnsi="Times New Roman" w:cs="Times New Roman"/>
          <w:sz w:val="24"/>
          <w:szCs w:val="24"/>
        </w:rPr>
        <w:t>backward pairs</w:t>
      </w:r>
      <w:r w:rsidR="00655A78">
        <w:rPr>
          <w:rFonts w:ascii="Times New Roman" w:hAnsi="Times New Roman" w:cs="Times New Roman"/>
          <w:sz w:val="24"/>
          <w:szCs w:val="24"/>
        </w:rPr>
        <w:t>’</w:t>
      </w:r>
      <w:r w:rsidR="00D52AE4">
        <w:rPr>
          <w:rFonts w:ascii="Times New Roman" w:hAnsi="Times New Roman" w:cs="Times New Roman"/>
          <w:sz w:val="24"/>
          <w:szCs w:val="24"/>
        </w:rPr>
        <w:t xml:space="preserve">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r w:rsidR="00542862">
        <w:rPr>
          <w:rFonts w:ascii="Times New Roman" w:hAnsi="Times New Roman" w:cs="Times New Roman"/>
          <w:sz w:val="24"/>
          <w:szCs w:val="24"/>
        </w:rPr>
        <w:t xml:space="preserve"> (i.e., they lack a priori relations)</w:t>
      </w:r>
      <w:r w:rsidR="00CA5DF7">
        <w:rPr>
          <w:rFonts w:ascii="Times New Roman" w:hAnsi="Times New Roman" w:cs="Times New Roman"/>
          <w:sz w:val="24"/>
          <w:szCs w:val="24"/>
        </w:rPr>
        <w:t>. 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542862">
        <w:rPr>
          <w:rFonts w:ascii="Times New Roman" w:hAnsi="Times New Roman" w:cs="Times New Roman"/>
          <w:sz w:val="24"/>
          <w:szCs w:val="24"/>
        </w:rPr>
        <w:t xml:space="preserve">being thematically </w:t>
      </w:r>
      <w:r w:rsidR="00CA5DF7">
        <w:rPr>
          <w:rFonts w:ascii="Times New Roman" w:hAnsi="Times New Roman" w:cs="Times New Roman"/>
          <w:sz w:val="24"/>
          <w:szCs w:val="24"/>
        </w:rPr>
        <w:t xml:space="preserve">similar, and thus backward associates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relatedness</w:t>
      </w:r>
      <w:r w:rsidR="00D52AE4">
        <w:rPr>
          <w:rFonts w:ascii="Times New Roman" w:hAnsi="Times New Roman" w:cs="Times New Roman"/>
          <w:sz w:val="24"/>
          <w:szCs w:val="24"/>
        </w:rPr>
        <w:t xml:space="preserve"> (i.e., participants perceive backward associates as being related at encoding).</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5018">
        <w:rPr>
          <w:rFonts w:ascii="Times New Roman" w:hAnsi="Times New Roman" w:cs="Times New Roman"/>
          <w:sz w:val="24"/>
          <w:szCs w:val="24"/>
        </w:rPr>
        <w:t>generally</w:t>
      </w:r>
      <w:r w:rsidR="00CA5DF7">
        <w:rPr>
          <w:rFonts w:ascii="Times New Roman" w:hAnsi="Times New Roman" w:cs="Times New Roman"/>
          <w:sz w:val="24"/>
          <w:szCs w:val="24"/>
        </w:rPr>
        <w:t xml:space="preserve"> assign JOLs to backward associates </w:t>
      </w:r>
      <w:r w:rsidR="006C5018">
        <w:rPr>
          <w:rFonts w:ascii="Times New Roman" w:hAnsi="Times New Roman" w:cs="Times New Roman"/>
          <w:sz w:val="24"/>
          <w:szCs w:val="24"/>
        </w:rPr>
        <w:t xml:space="preserve">which </w:t>
      </w:r>
      <w:r w:rsidR="00CA5DF7">
        <w:rPr>
          <w:rFonts w:ascii="Times New Roman" w:hAnsi="Times New Roman" w:cs="Times New Roman"/>
          <w:sz w:val="24"/>
          <w:szCs w:val="24"/>
        </w:rPr>
        <w:t>approxima</w:t>
      </w:r>
      <w:r w:rsidR="006C5018">
        <w:rPr>
          <w:rFonts w:ascii="Times New Roman" w:hAnsi="Times New Roman" w:cs="Times New Roman"/>
          <w:sz w:val="24"/>
          <w:szCs w:val="24"/>
        </w:rPr>
        <w:t>te</w:t>
      </w:r>
      <w:r w:rsidR="0040482B">
        <w:rPr>
          <w:rFonts w:ascii="Times New Roman" w:hAnsi="Times New Roman" w:cs="Times New Roman"/>
          <w:sz w:val="24"/>
          <w:szCs w:val="24"/>
        </w:rPr>
        <w:t xml:space="preserve"> those given to</w:t>
      </w:r>
      <w:r w:rsidR="00CA5DF7">
        <w:rPr>
          <w:rFonts w:ascii="Times New Roman" w:hAnsi="Times New Roman" w:cs="Times New Roman"/>
          <w:sz w:val="24"/>
          <w:szCs w:val="24"/>
        </w:rPr>
        <w:t xml:space="preserve"> forward associates,</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memory for </w:t>
      </w:r>
      <w:r w:rsidR="00CA5DF7">
        <w:rPr>
          <w:rFonts w:ascii="Times New Roman" w:hAnsi="Times New Roman" w:cs="Times New Roman"/>
          <w:sz w:val="24"/>
          <w:szCs w:val="24"/>
        </w:rPr>
        <w:t xml:space="preserve">forward associates </w:t>
      </w:r>
      <w:r w:rsidR="006C5018">
        <w:rPr>
          <w:rFonts w:ascii="Times New Roman" w:hAnsi="Times New Roman" w:cs="Times New Roman"/>
          <w:sz w:val="24"/>
          <w:szCs w:val="24"/>
        </w:rPr>
        <w:t xml:space="preserve">greatly exceeds backward associates </w:t>
      </w:r>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Pr>
          <w:rFonts w:ascii="Times New Roman" w:hAnsi="Times New Roman" w:cs="Times New Roman"/>
          <w:sz w:val="24"/>
          <w:szCs w:val="24"/>
        </w:rPr>
        <w:t xml:space="preserve">; </w:t>
      </w:r>
      <w:r w:rsidR="00CA5DF7" w:rsidRPr="00CA5DF7">
        <w:rPr>
          <w:rFonts w:ascii="Times New Roman" w:hAnsi="Times New Roman" w:cs="Times New Roman"/>
          <w:sz w:val="24"/>
          <w:szCs w:val="24"/>
          <w:highlight w:val="cyan"/>
        </w:rPr>
        <w:t>2006</w:t>
      </w:r>
      <w:r w:rsidR="00542862">
        <w:rPr>
          <w:rFonts w:ascii="Times New Roman" w:hAnsi="Times New Roman" w:cs="Times New Roman"/>
          <w:sz w:val="24"/>
          <w:szCs w:val="24"/>
        </w:rPr>
        <w:t xml:space="preserve">; </w:t>
      </w:r>
      <w:r w:rsidR="00542862" w:rsidRPr="00542862">
        <w:rPr>
          <w:rFonts w:ascii="Times New Roman" w:hAnsi="Times New Roman" w:cs="Times New Roman"/>
          <w:sz w:val="24"/>
          <w:szCs w:val="24"/>
          <w:highlight w:val="cyan"/>
        </w:rPr>
        <w:t>Maxwell &amp; Huff, 2021</w:t>
      </w:r>
      <w:r w:rsidR="00CA5DF7">
        <w:rPr>
          <w:rFonts w:ascii="Times New Roman" w:hAnsi="Times New Roman" w:cs="Times New Roman"/>
          <w:sz w:val="24"/>
          <w:szCs w:val="24"/>
        </w:rPr>
        <w:t xml:space="preserve">). </w:t>
      </w:r>
      <w:r w:rsidR="006C5018">
        <w:rPr>
          <w:rFonts w:ascii="Times New Roman" w:hAnsi="Times New Roman" w:cs="Times New Roman"/>
          <w:sz w:val="24"/>
          <w:szCs w:val="24"/>
        </w:rPr>
        <w:t xml:space="preserve">However, although a </w:t>
      </w:r>
      <w:r w:rsidR="00CA5DF7">
        <w:rPr>
          <w:rFonts w:ascii="Times New Roman" w:hAnsi="Times New Roman" w:cs="Times New Roman"/>
          <w:sz w:val="24"/>
          <w:szCs w:val="24"/>
        </w:rPr>
        <w:t xml:space="preserve">posteriori relatedness cues </w:t>
      </w:r>
      <w:r w:rsidR="006C5018">
        <w:rPr>
          <w:rFonts w:ascii="Times New Roman" w:hAnsi="Times New Roman" w:cs="Times New Roman"/>
          <w:sz w:val="24"/>
          <w:szCs w:val="24"/>
        </w:rPr>
        <w:t>do not benefit</w:t>
      </w:r>
      <w:r w:rsidR="00CA5DF7">
        <w:rPr>
          <w:rFonts w:ascii="Times New Roman" w:hAnsi="Times New Roman" w:cs="Times New Roman"/>
          <w:sz w:val="24"/>
          <w:szCs w:val="24"/>
        </w:rPr>
        <w:t xml:space="preserve"> </w:t>
      </w:r>
      <w:r w:rsidR="006C5018">
        <w:rPr>
          <w:rFonts w:ascii="Times New Roman" w:hAnsi="Times New Roman" w:cs="Times New Roman"/>
          <w:sz w:val="24"/>
          <w:szCs w:val="24"/>
        </w:rPr>
        <w:t>r</w:t>
      </w:r>
      <w:r w:rsidR="00CA5DF7">
        <w:rPr>
          <w:rFonts w:ascii="Times New Roman" w:hAnsi="Times New Roman" w:cs="Times New Roman"/>
          <w:sz w:val="24"/>
          <w:szCs w:val="24"/>
        </w:rPr>
        <w:t xml:space="preserve">ecall of </w:t>
      </w:r>
      <w:r w:rsidR="006C5018">
        <w:rPr>
          <w:rFonts w:ascii="Times New Roman" w:hAnsi="Times New Roman" w:cs="Times New Roman"/>
          <w:sz w:val="24"/>
          <w:szCs w:val="24"/>
        </w:rPr>
        <w:t>backward associates</w:t>
      </w:r>
      <w:r w:rsidR="00542862">
        <w:rPr>
          <w:rFonts w:ascii="Times New Roman" w:hAnsi="Times New Roman" w:cs="Times New Roman"/>
          <w:sz w:val="24"/>
          <w:szCs w:val="24"/>
        </w:rPr>
        <w:t xml:space="preserve"> (i.e., backward paired-associates generally have low recall relative to forward paired-associates)</w:t>
      </w:r>
      <w:r w:rsidR="006C5018">
        <w:rPr>
          <w:rFonts w:ascii="Times New Roman" w:hAnsi="Times New Roman" w:cs="Times New Roman"/>
          <w:sz w:val="24"/>
          <w:szCs w:val="24"/>
        </w:rPr>
        <w:t>, positive JOL reactivity still extends to this pair type (see Maxwell &amp; Huff, 2022; 2023)</w:t>
      </w:r>
      <w:r w:rsidR="00CA5DF7">
        <w:rPr>
          <w:rFonts w:ascii="Times New Roman" w:hAnsi="Times New Roman" w:cs="Times New Roman"/>
          <w:sz w:val="24"/>
          <w:szCs w:val="24"/>
        </w:rPr>
        <w:t xml:space="preserve">. </w:t>
      </w:r>
      <w:r w:rsidR="00221A3B">
        <w:rPr>
          <w:rFonts w:ascii="Times New Roman" w:hAnsi="Times New Roman" w:cs="Times New Roman"/>
          <w:sz w:val="24"/>
          <w:szCs w:val="24"/>
        </w:rPr>
        <w:t xml:space="preserve">Thus, JOL reactivity </w:t>
      </w:r>
      <w:r w:rsidR="0040482B">
        <w:rPr>
          <w:rFonts w:ascii="Times New Roman" w:hAnsi="Times New Roman" w:cs="Times New Roman"/>
          <w:sz w:val="24"/>
          <w:szCs w:val="24"/>
        </w:rPr>
        <w:t xml:space="preserve">still </w:t>
      </w:r>
      <w:r w:rsidR="00221A3B">
        <w:rPr>
          <w:rFonts w:ascii="Times New Roman" w:hAnsi="Times New Roman" w:cs="Times New Roman"/>
          <w:sz w:val="24"/>
          <w:szCs w:val="24"/>
        </w:rPr>
        <w:t>occurs even when strengthened relatedness cues are not diagnostic of later memory</w:t>
      </w:r>
      <w:r w:rsidR="00542862">
        <w:rPr>
          <w:rFonts w:ascii="Times New Roman" w:hAnsi="Times New Roman" w:cs="Times New Roman"/>
          <w:sz w:val="24"/>
          <w:szCs w:val="24"/>
        </w:rPr>
        <w:t>, suggesting that an indirect relation between cue and target may be sufficient to trigger a memorial benefit.</w:t>
      </w:r>
    </w:p>
    <w:p w14:paraId="3796DF79" w14:textId="58A9767F" w:rsidR="0068291A" w:rsidRDefault="00B139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B3E98">
        <w:rPr>
          <w:rFonts w:ascii="Times New Roman" w:hAnsi="Times New Roman" w:cs="Times New Roman"/>
          <w:sz w:val="24"/>
          <w:szCs w:val="24"/>
        </w:rPr>
        <w:t>T</w:t>
      </w:r>
      <w:r w:rsidR="006C7535">
        <w:rPr>
          <w:rFonts w:ascii="Times New Roman" w:hAnsi="Times New Roman" w:cs="Times New Roman"/>
          <w:sz w:val="24"/>
          <w:szCs w:val="24"/>
        </w:rPr>
        <w:t xml:space="preserve">he finding that positive reactivity readily extends to backward associates suggests that JOLs may strengthen underlying cue-target relations in addition to strengthening a posteriori cues which inform JOLs. </w:t>
      </w:r>
      <w:r w:rsidR="008A4888">
        <w:rPr>
          <w:rFonts w:ascii="Times New Roman" w:hAnsi="Times New Roman" w:cs="Times New Roman"/>
          <w:sz w:val="24"/>
          <w:szCs w:val="24"/>
        </w:rPr>
        <w:t xml:space="preserve">Recently, </w:t>
      </w:r>
      <w:r w:rsidR="008A4888" w:rsidRPr="009162A1">
        <w:rPr>
          <w:rFonts w:ascii="Times New Roman" w:hAnsi="Times New Roman" w:cs="Times New Roman"/>
          <w:sz w:val="24"/>
          <w:szCs w:val="24"/>
          <w:highlight w:val="cyan"/>
        </w:rPr>
        <w:t>Maxwell and Huff (2024)</w:t>
      </w:r>
      <w:r w:rsidR="003E2656">
        <w:rPr>
          <w:rFonts w:ascii="Times New Roman" w:hAnsi="Times New Roman" w:cs="Times New Roman"/>
          <w:sz w:val="24"/>
          <w:szCs w:val="24"/>
        </w:rPr>
        <w:t xml:space="preserve"> </w:t>
      </w:r>
      <w:r w:rsidR="006C7535">
        <w:rPr>
          <w:rFonts w:ascii="Times New Roman" w:hAnsi="Times New Roman" w:cs="Times New Roman"/>
          <w:sz w:val="24"/>
          <w:szCs w:val="24"/>
        </w:rPr>
        <w:t>directly 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associates</w:t>
      </w:r>
      <w:r w:rsidR="002D03ED">
        <w:rPr>
          <w:rFonts w:ascii="Times New Roman" w:hAnsi="Times New Roman" w:cs="Times New Roman"/>
          <w:sz w:val="24"/>
          <w:szCs w:val="24"/>
        </w:rPr>
        <w:t xml:space="preserve"> (e.g.,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via a non-presented mediator (e.g., </w:t>
      </w:r>
      <w:r w:rsidR="009F052D">
        <w:rPr>
          <w:rFonts w:ascii="Times New Roman" w:hAnsi="Times New Roman" w:cs="Times New Roman"/>
          <w:i/>
          <w:iCs/>
          <w:sz w:val="24"/>
          <w:szCs w:val="24"/>
        </w:rPr>
        <w:lastRenderedPageBreak/>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09589C">
        <w:rPr>
          <w:rFonts w:ascii="Times New Roman" w:hAnsi="Times New Roman" w:cs="Times New Roman"/>
          <w:sz w:val="24"/>
          <w:szCs w:val="24"/>
        </w:rPr>
        <w:t>Thus</w:t>
      </w:r>
      <w:r w:rsidR="00861FA2">
        <w:rPr>
          <w:rFonts w:ascii="Times New Roman" w:hAnsi="Times New Roman" w:cs="Times New Roman"/>
          <w:sz w:val="24"/>
          <w:szCs w:val="24"/>
        </w:rPr>
        <w:t>, u</w:t>
      </w:r>
      <w:r w:rsidR="002A7121">
        <w:rPr>
          <w:rFonts w:ascii="Times New Roman" w:hAnsi="Times New Roman" w:cs="Times New Roman"/>
          <w:sz w:val="24"/>
          <w:szCs w:val="24"/>
        </w:rPr>
        <w:t xml:space="preserve">nlike traditional </w:t>
      </w:r>
      <w:r w:rsidR="00861FA2">
        <w:rPr>
          <w:rFonts w:ascii="Times New Roman" w:hAnsi="Times New Roman" w:cs="Times New Roman"/>
          <w:sz w:val="24"/>
          <w:szCs w:val="24"/>
        </w:rPr>
        <w:t>paired-associates</w:t>
      </w:r>
      <w:r w:rsidR="002A7121">
        <w:rPr>
          <w:rFonts w:ascii="Times New Roman" w:hAnsi="Times New Roman" w:cs="Times New Roman"/>
          <w:sz w:val="24"/>
          <w:szCs w:val="24"/>
        </w:rPr>
        <w:t xml:space="preserve"> (e.g., beach – ball), mediated associates</w:t>
      </w:r>
      <w:r w:rsidR="0009589C">
        <w:rPr>
          <w:rFonts w:ascii="Times New Roman" w:hAnsi="Times New Roman" w:cs="Times New Roman"/>
          <w:sz w:val="24"/>
          <w:szCs w:val="24"/>
        </w:rPr>
        <w:t xml:space="preserve"> d</w:t>
      </w:r>
      <w:r w:rsidR="002A7121">
        <w:rPr>
          <w:rFonts w:ascii="Times New Roman" w:hAnsi="Times New Roman" w:cs="Times New Roman"/>
          <w:sz w:val="24"/>
          <w:szCs w:val="24"/>
        </w:rPr>
        <w:t xml:space="preserve">o not contain obvious relatedness cues. However, </w:t>
      </w:r>
      <w:r w:rsidR="00EF7CD8">
        <w:rPr>
          <w:rFonts w:ascii="Times New Roman" w:hAnsi="Times New Roman" w:cs="Times New Roman"/>
          <w:sz w:val="24"/>
          <w:szCs w:val="24"/>
        </w:rPr>
        <w:t xml:space="preserve">mediated associates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 priori</w:t>
      </w:r>
      <w:r w:rsidR="002A7121">
        <w:rPr>
          <w:rFonts w:ascii="Times New Roman" w:hAnsi="Times New Roman" w:cs="Times New Roman"/>
          <w:sz w:val="24"/>
          <w:szCs w:val="24"/>
        </w:rPr>
        <w:t xml:space="preserve"> relations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115021">
        <w:rPr>
          <w:rFonts w:ascii="Times New Roman" w:hAnsi="Times New Roman" w:cs="Times New Roman"/>
          <w:sz w:val="24"/>
          <w:szCs w:val="24"/>
        </w:rPr>
        <w:t>paired-</w:t>
      </w:r>
      <w:r w:rsidR="002A7121">
        <w:rPr>
          <w:rFonts w:ascii="Times New Roman" w:hAnsi="Times New Roman" w:cs="Times New Roman"/>
          <w:sz w:val="24"/>
          <w:szCs w:val="24"/>
        </w:rPr>
        <w:t>associates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via the</w:t>
      </w:r>
      <w:r w:rsidR="0009589C">
        <w:rPr>
          <w:rFonts w:ascii="Times New Roman" w:hAnsi="Times New Roman" w:cs="Times New Roman"/>
          <w:sz w:val="24"/>
          <w:szCs w:val="24"/>
        </w:rPr>
        <w:t>ir</w:t>
      </w:r>
      <w:r w:rsidR="00EF7CD8">
        <w:rPr>
          <w:rFonts w:ascii="Times New Roman" w:hAnsi="Times New Roman" w:cs="Times New Roman"/>
          <w:sz w:val="24"/>
          <w:szCs w:val="24"/>
        </w:rPr>
        <w:t xml:space="preserve"> non-presented mediator</w:t>
      </w:r>
      <w:r w:rsidR="0009589C">
        <w:rPr>
          <w:rFonts w:ascii="Times New Roman" w:hAnsi="Times New Roman" w:cs="Times New Roman"/>
          <w:sz w:val="24"/>
          <w:szCs w:val="24"/>
        </w:rPr>
        <w:t>s</w:t>
      </w:r>
      <w:r w:rsidR="00EF7CD8">
        <w:rPr>
          <w:rFonts w:ascii="Times New Roman" w:hAnsi="Times New Roman" w:cs="Times New Roman"/>
          <w:sz w:val="24"/>
          <w:szCs w:val="24"/>
        </w:rPr>
        <w:t xml:space="preserve"> </w:t>
      </w:r>
      <w:r w:rsidR="002A7121">
        <w:rPr>
          <w:rFonts w:ascii="Times New Roman" w:hAnsi="Times New Roman" w:cs="Times New Roman"/>
          <w:sz w:val="24"/>
          <w:szCs w:val="24"/>
        </w:rPr>
        <w:t>yet lack</w:t>
      </w:r>
      <w:r w:rsidR="00B13F69">
        <w:rPr>
          <w:rFonts w:ascii="Times New Roman" w:hAnsi="Times New Roman" w:cs="Times New Roman"/>
          <w:sz w:val="24"/>
          <w:szCs w:val="24"/>
        </w:rPr>
        <w:t>ed</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a posteriori</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7B6F19CC" w:rsidR="002055B4" w:rsidRDefault="0068291A" w:rsidP="006829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B3E98">
        <w:rPr>
          <w:rFonts w:ascii="Times New Roman" w:hAnsi="Times New Roman" w:cs="Times New Roman"/>
          <w:sz w:val="24"/>
          <w:szCs w:val="24"/>
        </w:rPr>
        <w:t xml:space="preserve">he </w:t>
      </w:r>
      <w:r w:rsidR="000F525D">
        <w:rPr>
          <w:rFonts w:ascii="Times New Roman" w:hAnsi="Times New Roman" w:cs="Times New Roman"/>
          <w:sz w:val="24"/>
          <w:szCs w:val="24"/>
        </w:rPr>
        <w:t>cue-strengthening</w:t>
      </w:r>
      <w:r w:rsidR="00614D49">
        <w:rPr>
          <w:rFonts w:ascii="Times New Roman" w:hAnsi="Times New Roman" w:cs="Times New Roman"/>
          <w:sz w:val="24"/>
          <w:szCs w:val="24"/>
        </w:rPr>
        <w:t xml:space="preserve"> </w:t>
      </w:r>
      <w:r>
        <w:rPr>
          <w:rFonts w:ascii="Times New Roman" w:hAnsi="Times New Roman" w:cs="Times New Roman"/>
          <w:sz w:val="24"/>
          <w:szCs w:val="24"/>
        </w:rPr>
        <w:t xml:space="preserve">and relational encoding accounts make diverging predictions regarding JOL reactivity on mediated paired-associates. First, the cue-strengthening </w:t>
      </w:r>
      <w:r w:rsidR="00614D49">
        <w:rPr>
          <w:rFonts w:ascii="Times New Roman" w:hAnsi="Times New Roman" w:cs="Times New Roman"/>
          <w:sz w:val="24"/>
          <w:szCs w:val="24"/>
        </w:rPr>
        <w:t>account</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predicts no memory benefit for mediated </w:t>
      </w:r>
      <w:r>
        <w:rPr>
          <w:rFonts w:ascii="Times New Roman" w:hAnsi="Times New Roman" w:cs="Times New Roman"/>
          <w:sz w:val="24"/>
          <w:szCs w:val="24"/>
        </w:rPr>
        <w:t>paired-</w:t>
      </w:r>
      <w:r w:rsidR="00EF7CD8">
        <w:rPr>
          <w:rFonts w:ascii="Times New Roman" w:hAnsi="Times New Roman" w:cs="Times New Roman"/>
          <w:sz w:val="24"/>
          <w:szCs w:val="24"/>
        </w:rPr>
        <w:t>associates,</w:t>
      </w:r>
      <w:r w:rsidR="006F5435">
        <w:rPr>
          <w:rFonts w:ascii="Times New Roman" w:hAnsi="Times New Roman" w:cs="Times New Roman"/>
          <w:sz w:val="24"/>
          <w:szCs w:val="24"/>
        </w:rPr>
        <w:t xml:space="preserve"> </w:t>
      </w:r>
      <w:r w:rsidR="00EF7CD8">
        <w:rPr>
          <w:rFonts w:ascii="Times New Roman" w:hAnsi="Times New Roman" w:cs="Times New Roman"/>
          <w:sz w:val="24"/>
          <w:szCs w:val="24"/>
        </w:rPr>
        <w:t>given the</w:t>
      </w:r>
      <w:r w:rsidR="006F5435">
        <w:rPr>
          <w:rFonts w:ascii="Times New Roman" w:hAnsi="Times New Roman" w:cs="Times New Roman"/>
          <w:sz w:val="24"/>
          <w:szCs w:val="24"/>
        </w:rPr>
        <w:t xml:space="preserve"> lack </w:t>
      </w:r>
      <w:r w:rsidR="00EF7CD8">
        <w:rPr>
          <w:rFonts w:ascii="Times New Roman" w:hAnsi="Times New Roman" w:cs="Times New Roman"/>
          <w:sz w:val="24"/>
          <w:szCs w:val="24"/>
        </w:rPr>
        <w:t xml:space="preserve">of </w:t>
      </w:r>
      <w:r w:rsidR="006F5435">
        <w:rPr>
          <w:rFonts w:ascii="Times New Roman" w:hAnsi="Times New Roman" w:cs="Times New Roman"/>
          <w:sz w:val="24"/>
          <w:szCs w:val="24"/>
        </w:rPr>
        <w:t>discernable relatedness cues</w:t>
      </w:r>
      <w:r w:rsidR="00C146C2">
        <w:rPr>
          <w:rFonts w:ascii="Times New Roman" w:hAnsi="Times New Roman" w:cs="Times New Roman"/>
          <w:sz w:val="24"/>
          <w:szCs w:val="24"/>
        </w:rPr>
        <w:t xml:space="preserve"> for JOLs to strengthen</w:t>
      </w:r>
      <w:r>
        <w:rPr>
          <w:rFonts w:ascii="Times New Roman" w:hAnsi="Times New Roman" w:cs="Times New Roman"/>
          <w:sz w:val="24"/>
          <w:szCs w:val="24"/>
        </w:rPr>
        <w:t xml:space="preserve"> (i.e., mediated pairs appear unrelated at encoding, even though they are indirectly linked via the non-presented mediator)</w:t>
      </w:r>
      <w:r w:rsidR="006F5435">
        <w:rPr>
          <w:rFonts w:ascii="Times New Roman" w:hAnsi="Times New Roman" w:cs="Times New Roman"/>
          <w:sz w:val="24"/>
          <w:szCs w:val="24"/>
        </w:rPr>
        <w:t xml:space="preserve">. </w:t>
      </w:r>
      <w:r w:rsidR="005932F5">
        <w:rPr>
          <w:rFonts w:ascii="Times New Roman" w:hAnsi="Times New Roman" w:cs="Times New Roman"/>
          <w:sz w:val="24"/>
          <w:szCs w:val="24"/>
        </w:rPr>
        <w:t>Alternatively</w:t>
      </w:r>
      <w:r w:rsidR="006F5435">
        <w:rPr>
          <w:rFonts w:ascii="Times New Roman" w:hAnsi="Times New Roman" w:cs="Times New Roman"/>
          <w:sz w:val="24"/>
          <w:szCs w:val="24"/>
        </w:rPr>
        <w:t>,</w:t>
      </w:r>
      <w:r w:rsidR="00423C34">
        <w:rPr>
          <w:rFonts w:ascii="Times New Roman" w:hAnsi="Times New Roman" w:cs="Times New Roman"/>
          <w:sz w:val="24"/>
          <w:szCs w:val="24"/>
        </w:rPr>
        <w:t xml:space="preserve"> </w:t>
      </w:r>
      <w:r w:rsidR="00EF7CD8">
        <w:rPr>
          <w:rFonts w:ascii="Times New Roman" w:hAnsi="Times New Roman" w:cs="Times New Roman"/>
          <w:sz w:val="24"/>
          <w:szCs w:val="24"/>
        </w:rPr>
        <w:t>the relational encoding account</w:t>
      </w:r>
      <w:r w:rsidR="005932F5">
        <w:rPr>
          <w:rFonts w:ascii="Times New Roman" w:hAnsi="Times New Roman" w:cs="Times New Roman"/>
          <w:sz w:val="24"/>
          <w:szCs w:val="24"/>
        </w:rPr>
        <w:t xml:space="preserve"> predicts a </w:t>
      </w:r>
      <w:r w:rsidR="00AD7293">
        <w:rPr>
          <w:rFonts w:ascii="Times New Roman" w:hAnsi="Times New Roman" w:cs="Times New Roman"/>
          <w:sz w:val="24"/>
          <w:szCs w:val="24"/>
        </w:rPr>
        <w:t>memory</w:t>
      </w:r>
      <w:r w:rsidR="00527FBC">
        <w:rPr>
          <w:rFonts w:ascii="Times New Roman" w:hAnsi="Times New Roman" w:cs="Times New Roman"/>
          <w:sz w:val="24"/>
          <w:szCs w:val="24"/>
        </w:rPr>
        <w:t xml:space="preserve"> </w:t>
      </w:r>
      <w:r w:rsidR="005932F5">
        <w:rPr>
          <w:rFonts w:ascii="Times New Roman" w:hAnsi="Times New Roman" w:cs="Times New Roman"/>
          <w:sz w:val="24"/>
          <w:szCs w:val="24"/>
        </w:rPr>
        <w:t xml:space="preserve">improvement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regardless of whether pairs contain strong relatedness cues</w:t>
      </w:r>
      <w:r w:rsidR="00AD7293">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found that positive reactivity extended to mediated pair</w:t>
      </w:r>
      <w:r w:rsidR="005932F5">
        <w:rPr>
          <w:rFonts w:ascii="Times New Roman" w:hAnsi="Times New Roman" w:cs="Times New Roman"/>
          <w:sz w:val="24"/>
          <w:szCs w:val="24"/>
        </w:rPr>
        <w:t>ed</w:t>
      </w:r>
      <w:r w:rsidR="0084553E">
        <w:rPr>
          <w:rFonts w:ascii="Times New Roman" w:hAnsi="Times New Roman" w:cs="Times New Roman"/>
          <w:sz w:val="24"/>
          <w:szCs w:val="24"/>
        </w:rPr>
        <w:t>-</w:t>
      </w:r>
      <w:r w:rsidR="005932F5">
        <w:rPr>
          <w:rFonts w:ascii="Times New Roman" w:hAnsi="Times New Roman" w:cs="Times New Roman"/>
          <w:sz w:val="24"/>
          <w:szCs w:val="24"/>
        </w:rPr>
        <w:t>associates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Halmish &amp; Undorf, 2023; 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EF2DCD">
        <w:rPr>
          <w:rFonts w:ascii="Times New Roman" w:hAnsi="Times New Roman" w:cs="Times New Roman"/>
          <w:sz w:val="24"/>
          <w:szCs w:val="24"/>
        </w:rPr>
        <w:t xml:space="preserve">likely </w:t>
      </w:r>
      <w:r w:rsidR="00CB5724">
        <w:rPr>
          <w:rFonts w:ascii="Times New Roman" w:hAnsi="Times New Roman" w:cs="Times New Roman"/>
          <w:sz w:val="24"/>
          <w:szCs w:val="24"/>
        </w:rPr>
        <w:t xml:space="preserve">reflects JOLs facilitating processing of </w:t>
      </w:r>
      <w:r w:rsidR="00AB1906">
        <w:rPr>
          <w:rFonts w:ascii="Times New Roman" w:hAnsi="Times New Roman" w:cs="Times New Roman"/>
          <w:sz w:val="24"/>
          <w:szCs w:val="24"/>
        </w:rPr>
        <w:t>a priori</w:t>
      </w:r>
      <w:r w:rsidR="00CB5724">
        <w:rPr>
          <w:rFonts w:ascii="Times New Roman" w:hAnsi="Times New Roman" w:cs="Times New Roman"/>
          <w:sz w:val="24"/>
          <w:szCs w:val="24"/>
        </w:rPr>
        <w:t xml:space="preserve"> cue-target relations.</w:t>
      </w:r>
      <w:r w:rsidR="00423C34">
        <w:rPr>
          <w:rFonts w:ascii="Times New Roman" w:hAnsi="Times New Roman" w:cs="Times New Roman"/>
          <w:sz w:val="24"/>
          <w:szCs w:val="24"/>
        </w:rPr>
        <w:t xml:space="preserve"> </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4A4ACBC4"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As noted above, findings from prior 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this effect can occur even</w:t>
      </w:r>
      <w:r w:rsidR="00EB4F48">
        <w:rPr>
          <w:rFonts w:ascii="Times New Roman" w:hAnsi="Times New Roman" w:cs="Times New Roman"/>
          <w:sz w:val="24"/>
          <w:szCs w:val="24"/>
        </w:rPr>
        <w:t xml:space="preserve"> </w:t>
      </w:r>
      <w:r w:rsidR="00392F15">
        <w:rPr>
          <w:rFonts w:ascii="Times New Roman" w:hAnsi="Times New Roman" w:cs="Times New Roman"/>
          <w:sz w:val="24"/>
          <w:szCs w:val="24"/>
        </w:rPr>
        <w:t>for pair types which lack</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lastRenderedPageBreak/>
        <w:t xml:space="preserve">cued-recall of </w:t>
      </w:r>
      <w:r w:rsidR="00736BCE">
        <w:rPr>
          <w:rFonts w:ascii="Times New Roman" w:hAnsi="Times New Roman" w:cs="Times New Roman"/>
          <w:sz w:val="24"/>
          <w:szCs w:val="24"/>
        </w:rPr>
        <w:t>semantically mediated pair</w:t>
      </w:r>
      <w:r w:rsidR="00C1337F">
        <w:rPr>
          <w:rFonts w:ascii="Times New Roman" w:hAnsi="Times New Roman" w:cs="Times New Roman"/>
          <w:sz w:val="24"/>
          <w:szCs w:val="24"/>
        </w:rPr>
        <w:t>-associates</w:t>
      </w:r>
      <w:r w:rsidR="00736BCE">
        <w:rPr>
          <w:rFonts w:ascii="Times New Roman" w:hAnsi="Times New Roman" w:cs="Times New Roman"/>
          <w:sz w:val="24"/>
          <w:szCs w:val="24"/>
        </w:rPr>
        <w:t xml:space="preserve"> suggests that </w:t>
      </w:r>
      <w:r w:rsidR="00C1337F">
        <w:rPr>
          <w:rFonts w:ascii="Times New Roman" w:hAnsi="Times New Roman" w:cs="Times New Roman"/>
          <w:sz w:val="24"/>
          <w:szCs w:val="24"/>
        </w:rPr>
        <w:t>simply</w:t>
      </w:r>
      <w:r w:rsidR="00736BCE">
        <w:rPr>
          <w:rFonts w:ascii="Times New Roman" w:hAnsi="Times New Roman" w:cs="Times New Roman"/>
          <w:sz w:val="24"/>
          <w:szCs w:val="24"/>
        </w:rPr>
        <w:t xml:space="preserve"> </w:t>
      </w:r>
      <w:r w:rsidR="009A72AC">
        <w:rPr>
          <w:rFonts w:ascii="Times New Roman" w:hAnsi="Times New Roman" w:cs="Times New Roman"/>
          <w:sz w:val="24"/>
          <w:szCs w:val="24"/>
        </w:rPr>
        <w:t>providing</w:t>
      </w:r>
      <w:r w:rsidR="00736BCE">
        <w:rPr>
          <w:rFonts w:ascii="Times New Roman" w:hAnsi="Times New Roman" w:cs="Times New Roman"/>
          <w:sz w:val="24"/>
          <w:szCs w:val="24"/>
        </w:rPr>
        <w:t xml:space="preserve"> JOLs </w:t>
      </w:r>
      <w:r w:rsidR="009A72AC">
        <w:rPr>
          <w:rFonts w:ascii="Times New Roman" w:hAnsi="Times New Roman" w:cs="Times New Roman"/>
          <w:sz w:val="24"/>
          <w:szCs w:val="24"/>
        </w:rPr>
        <w:t xml:space="preserve">at encoding </w:t>
      </w:r>
      <w:r w:rsidR="00736BCE">
        <w:rPr>
          <w:rFonts w:ascii="Times New Roman" w:hAnsi="Times New Roman" w:cs="Times New Roman"/>
          <w:sz w:val="24"/>
          <w:szCs w:val="24"/>
        </w:rPr>
        <w:t>likely strengthens pre-existing cue-target relations in addition to strengthening perceptible relatedness</w:t>
      </w:r>
      <w:r w:rsidR="00CA3D20">
        <w:rPr>
          <w:rFonts w:ascii="Times New Roman" w:hAnsi="Times New Roman" w:cs="Times New Roman"/>
          <w:sz w:val="24"/>
          <w:szCs w:val="24"/>
        </w:rPr>
        <w:t xml:space="preserve"> cues</w:t>
      </w:r>
      <w:r w:rsidR="00736BCE">
        <w:rPr>
          <w:rFonts w:ascii="Times New Roman" w:hAnsi="Times New Roman" w:cs="Times New Roman"/>
          <w:sz w:val="24"/>
          <w:szCs w:val="24"/>
        </w:rPr>
        <w:t xml:space="preserve"> (i.e., cue-strengthening).</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may be the case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t xml:space="preserve">aware of these pairs’ underlying relations, particularly if they were able to guess the mediator at encoding. As such, </w:t>
      </w:r>
      <w:r w:rsidR="009A72AC">
        <w:rPr>
          <w:rFonts w:ascii="Times New Roman" w:hAnsi="Times New Roman" w:cs="Times New Roman"/>
          <w:sz w:val="24"/>
          <w:szCs w:val="24"/>
        </w:rPr>
        <w:t xml:space="preserve">the present study </w:t>
      </w:r>
      <w:r w:rsidR="00F94289">
        <w:rPr>
          <w:rFonts w:ascii="Times New Roman" w:hAnsi="Times New Roman" w:cs="Times New Roman"/>
          <w:sz w:val="24"/>
          <w:szCs w:val="24"/>
        </w:rPr>
        <w:t>further investigated the extent to which positive reactivity extends to mediated paired-associates</w:t>
      </w:r>
      <w:r w:rsidR="00CA3D20">
        <w:rPr>
          <w:rFonts w:ascii="Times New Roman" w:hAnsi="Times New Roman" w:cs="Times New Roman"/>
          <w:sz w:val="24"/>
          <w:szCs w:val="24"/>
        </w:rPr>
        <w:t xml:space="preserve"> while providing a stronger test of the relational encoding account of JOL reactivity.</w:t>
      </w:r>
    </w:p>
    <w:p w14:paraId="4AF0AAB6" w14:textId="0666023A" w:rsidR="002055B4" w:rsidRDefault="00221B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paired-associates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similarly facilitate cued-recall of backward mediated</w:t>
      </w:r>
      <w:r w:rsidR="00FD67FF">
        <w:rPr>
          <w:rFonts w:ascii="Times New Roman" w:hAnsi="Times New Roman" w:cs="Times New Roman"/>
          <w:sz w:val="24"/>
          <w:szCs w:val="24"/>
        </w:rPr>
        <w:t xml:space="preserve"> </w:t>
      </w:r>
      <w:r w:rsidR="009573BE">
        <w:rPr>
          <w:rFonts w:ascii="Times New Roman" w:hAnsi="Times New Roman" w:cs="Times New Roman"/>
          <w:sz w:val="24"/>
          <w:szCs w:val="24"/>
        </w:rPr>
        <w:t>paired-</w:t>
      </w:r>
      <w:r w:rsidR="009A72AC">
        <w:rPr>
          <w:rFonts w:ascii="Times New Roman" w:hAnsi="Times New Roman" w:cs="Times New Roman"/>
          <w:sz w:val="24"/>
          <w:szCs w:val="24"/>
        </w:rPr>
        <w:t>associates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r w:rsidR="009573BE">
        <w:rPr>
          <w:rFonts w:ascii="Times New Roman" w:hAnsi="Times New Roman" w:cs="Times New Roman"/>
          <w:sz w:val="24"/>
          <w:szCs w:val="24"/>
        </w:rPr>
        <w:t>paired-</w:t>
      </w:r>
      <w:r w:rsidR="000D230D">
        <w:rPr>
          <w:rFonts w:ascii="Times New Roman" w:hAnsi="Times New Roman" w:cs="Times New Roman"/>
          <w:sz w:val="24"/>
          <w:szCs w:val="24"/>
        </w:rPr>
        <w:t>associates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associates in Experiment 1B allowed us to mitigate potential effects of participants guessing the mediator, </w:t>
      </w:r>
      <w:r>
        <w:rPr>
          <w:rFonts w:ascii="Times New Roman" w:hAnsi="Times New Roman" w:cs="Times New Roman"/>
          <w:sz w:val="24"/>
          <w:szCs w:val="24"/>
        </w:rPr>
        <w:t xml:space="preserve">as any potential relatedness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(s</w:t>
      </w:r>
      <w:r w:rsidRPr="00690DAF">
        <w:rPr>
          <w:rFonts w:ascii="Times New Roman" w:hAnsi="Times New Roman" w:cs="Times New Roman"/>
          <w:sz w:val="24"/>
          <w:szCs w:val="24"/>
        </w:rPr>
        <w:t xml:space="preserve">ee 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commentRangeStart w:id="0"/>
      <w:r w:rsidR="00093144">
        <w:rPr>
          <w:rFonts w:ascii="Times New Roman" w:hAnsi="Times New Roman" w:cs="Times New Roman"/>
          <w:sz w:val="24"/>
          <w:szCs w:val="24"/>
        </w:rPr>
        <w:t>double</w:t>
      </w:r>
      <w:commentRangeEnd w:id="0"/>
      <w:r w:rsidR="00093144">
        <w:rPr>
          <w:rStyle w:val="CommentReference"/>
        </w:rPr>
        <w:commentReference w:id="0"/>
      </w:r>
      <w:r w:rsidR="009B25A1">
        <w:rPr>
          <w:rFonts w:ascii="Times New Roman" w:hAnsi="Times New Roman" w:cs="Times New Roman"/>
          <w:sz w:val="24"/>
          <w:szCs w:val="24"/>
        </w:rPr>
        <w:t>-</w:t>
      </w:r>
      <w:r w:rsidR="00115021">
        <w:rPr>
          <w:rFonts w:ascii="Times New Roman" w:hAnsi="Times New Roman" w:cs="Times New Roman"/>
          <w:sz w:val="24"/>
          <w:szCs w:val="24"/>
        </w:rPr>
        <w:t xml:space="preserve">mediated </w:t>
      </w:r>
      <w:r w:rsidR="009B25A1">
        <w:rPr>
          <w:rFonts w:ascii="Times New Roman" w:hAnsi="Times New Roman" w:cs="Times New Roman"/>
          <w:sz w:val="24"/>
          <w:szCs w:val="24"/>
        </w:rPr>
        <w:t>paired-</w:t>
      </w:r>
      <w:r w:rsidR="00115021">
        <w:rPr>
          <w:rFonts w:ascii="Times New Roman" w:hAnsi="Times New Roman" w:cs="Times New Roman"/>
          <w:sz w:val="24"/>
          <w:szCs w:val="24"/>
        </w:rPr>
        <w:t xml:space="preserve">associates </w:t>
      </w:r>
      <w:r w:rsidR="00093144">
        <w:rPr>
          <w:rFonts w:ascii="Times New Roman" w:hAnsi="Times New Roman" w:cs="Times New Roman"/>
          <w:sz w:val="24"/>
          <w:szCs w:val="24"/>
        </w:rPr>
        <w:t xml:space="preserve">(i.e., pairs mediated through two concepts; see </w:t>
      </w:r>
      <w:r w:rsidR="00093144" w:rsidRPr="00093144">
        <w:rPr>
          <w:rFonts w:ascii="Times New Roman" w:hAnsi="Times New Roman" w:cs="Times New Roman"/>
          <w:sz w:val="24"/>
          <w:szCs w:val="24"/>
          <w:highlight w:val="cyan"/>
        </w:rPr>
        <w:t>Chwilla &amp; Kolk, 2002</w:t>
      </w:r>
      <w:r w:rsidR="00093144">
        <w:rPr>
          <w:rFonts w:ascii="Times New Roman" w:hAnsi="Times New Roman" w:cs="Times New Roman"/>
          <w:sz w:val="24"/>
          <w:szCs w:val="24"/>
        </w:rPr>
        <w:t xml:space="preserve">), which were </w:t>
      </w:r>
      <w:r w:rsidR="00115021">
        <w:rPr>
          <w:rFonts w:ascii="Times New Roman" w:hAnsi="Times New Roman" w:cs="Times New Roman"/>
          <w:sz w:val="24"/>
          <w:szCs w:val="24"/>
        </w:rPr>
        <w:t>presented in the forward (Experiment 2A) and backward directions (Experiment 2B).</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Thus, by testing whether positive JOL reactivity extended to various types of mediated paired-associates, the present study provided stronger tests of the relational and cue-strengthening accounts of JOL reactivity while also further exploring the extent to which a posteriori relatedness cues are a requisite for JOLs to facilitate cued-recall of paired-associates.</w:t>
      </w:r>
    </w:p>
    <w:p w14:paraId="069B81D9" w14:textId="2A145D44" w:rsidR="0059530C" w:rsidRPr="0084770D" w:rsidRDefault="0059530C" w:rsidP="0059530C">
      <w:pPr>
        <w:spacing w:after="0" w:line="480" w:lineRule="auto"/>
        <w:jc w:val="center"/>
        <w:rPr>
          <w:rFonts w:ascii="Times New Roman" w:hAnsi="Times New Roman" w:cs="Times New Roman"/>
          <w:b/>
          <w:bCs/>
          <w:sz w:val="24"/>
          <w:szCs w:val="24"/>
        </w:rPr>
      </w:pPr>
      <w:commentRangeStart w:id="1"/>
      <w:r w:rsidRPr="0084770D">
        <w:rPr>
          <w:rFonts w:ascii="Times New Roman" w:hAnsi="Times New Roman" w:cs="Times New Roman"/>
          <w:b/>
          <w:bCs/>
          <w:sz w:val="24"/>
          <w:szCs w:val="24"/>
        </w:rPr>
        <w:lastRenderedPageBreak/>
        <w:t>Experiment 1</w:t>
      </w:r>
      <w:r w:rsidR="00773B72">
        <w:rPr>
          <w:rFonts w:ascii="Times New Roman" w:hAnsi="Times New Roman" w:cs="Times New Roman"/>
          <w:b/>
          <w:bCs/>
          <w:sz w:val="24"/>
          <w:szCs w:val="24"/>
        </w:rPr>
        <w:t>A</w:t>
      </w:r>
      <w:commentRangeEnd w:id="1"/>
      <w:r w:rsidR="00B3306A">
        <w:rPr>
          <w:rStyle w:val="CommentReference"/>
        </w:rPr>
        <w:commentReference w:id="1"/>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Mediated Paired-Associates</w:t>
      </w:r>
    </w:p>
    <w:p w14:paraId="41742161" w14:textId="5A5CC554"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on related paired-associates extend to semantically mediated associates in which the cue and target are indirectly related via a non-presented mediated (e.g.,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research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related cue-target pairs relative to participants completing a silent reading control task and, additionally, that this memory benefit would not extend to unrelated pairs. Instead, we anticipated that JOLs would be non-reactive on cued-recall of unrelated pairs. For mediated pairs, we note that the cue-strengthening and relational encoding accounts make diverging predictions. Specifically, because the cue-strengthening account states that JOL reactivity is contingent upon perceptible relatedness cues being strengthened at encoding, this account predicts no memory benefits on mediated pairs. However, as per the relational encoding account, the presence of an indirect relationship is sufficient to produce reactivity. Based on Maxwell and Huff’s (2024) findings, we similarly anticipated that JOLs would facilitate cued-recall of mediated pairs.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4176242C"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426D">
        <w:rPr>
          <w:rFonts w:ascii="Times New Roman" w:hAnsi="Times New Roman" w:cs="Times New Roman"/>
          <w:sz w:val="24"/>
          <w:szCs w:val="24"/>
        </w:rPr>
        <w:t>We recruited</w:t>
      </w:r>
      <w:r>
        <w:rPr>
          <w:rFonts w:ascii="Times New Roman" w:hAnsi="Times New Roman" w:cs="Times New Roman"/>
          <w:sz w:val="24"/>
          <w:szCs w:val="24"/>
        </w:rPr>
        <w:t xml:space="preserve"> </w:t>
      </w:r>
      <w:r w:rsidR="00026A65">
        <w:rPr>
          <w:rFonts w:ascii="Times New Roman" w:hAnsi="Times New Roman" w:cs="Times New Roman"/>
          <w:sz w:val="24"/>
          <w:szCs w:val="24"/>
        </w:rPr>
        <w:t>135</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who</w:t>
      </w:r>
      <w:r>
        <w:rPr>
          <w:rFonts w:ascii="Times New Roman" w:hAnsi="Times New Roman" w:cs="Times New Roman"/>
          <w:sz w:val="24"/>
          <w:szCs w:val="24"/>
        </w:rPr>
        <w:t xml:space="preserve"> 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from two sources</w:t>
      </w:r>
      <w:r w:rsidR="00026A65">
        <w:rPr>
          <w:rFonts w:ascii="Times New Roman" w:hAnsi="Times New Roman" w:cs="Times New Roman"/>
          <w:sz w:val="24"/>
          <w:szCs w:val="24"/>
        </w:rPr>
        <w:t>, with 63 recruited from the University of Southern Mississippi and the remaining 72 participants recruited from Midwestern State University.</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w:t>
      </w:r>
      <w:r w:rsidR="003072DF">
        <w:rPr>
          <w:rFonts w:ascii="Times New Roman" w:hAnsi="Times New Roman" w:cs="Times New Roman"/>
          <w:sz w:val="24"/>
          <w:szCs w:val="24"/>
        </w:rPr>
        <w:lastRenderedPageBreak/>
        <w:t xml:space="preserve">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(Faul, Erdfelder,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the design of Maxwell &amp; Huff (2024), participant recruitment was increased to account for increased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encoding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participants from the final dataset due to low recall rates (i.e., &lt; 5%</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 recall rates &gt; 95% (which implied cheating at test)</w:t>
      </w:r>
      <w:r w:rsidR="00FB5544">
        <w:rPr>
          <w:rFonts w:ascii="Times New Roman" w:hAnsi="Times New Roman" w:cs="Times New Roman"/>
          <w:sz w:val="24"/>
          <w:szCs w:val="24"/>
        </w:rPr>
        <w:t>,</w:t>
      </w:r>
      <w:r w:rsidR="00026A65">
        <w:rPr>
          <w:rFonts w:ascii="Times New Roman" w:hAnsi="Times New Roman" w:cs="Times New Roman"/>
          <w:sz w:val="24"/>
          <w:szCs w:val="24"/>
        </w:rPr>
        <w:t xml:space="preserve"> or for particpants who consistently anchored their JOLs on scale extre</w:t>
      </w:r>
      <w:r w:rsidR="008C7458">
        <w:rPr>
          <w:rFonts w:ascii="Times New Roman" w:hAnsi="Times New Roman" w:cs="Times New Roman"/>
          <w:sz w:val="24"/>
          <w:szCs w:val="24"/>
        </w:rPr>
        <w:t xml:space="preserve">mes (i.e., only providing JOLs of 0 or 100). As such, our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92165F">
        <w:rPr>
          <w:rFonts w:ascii="Times New Roman" w:hAnsi="Times New Roman" w:cs="Times New Roman"/>
          <w:sz w:val="24"/>
          <w:szCs w:val="24"/>
        </w:rPr>
        <w:t>based on</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24CEBC76"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pairs included 30 forward associates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cue-target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r w:rsidR="000B5065">
        <w:rPr>
          <w:rFonts w:ascii="Times New Roman" w:hAnsi="Times New Roman" w:cs="Times New Roman"/>
          <w:sz w:val="24"/>
          <w:szCs w:val="24"/>
        </w:rPr>
        <w:t>paired-</w:t>
      </w:r>
      <w:r w:rsidR="00FE0EF3">
        <w:rPr>
          <w:rFonts w:ascii="Times New Roman" w:hAnsi="Times New Roman" w:cs="Times New Roman"/>
          <w:sz w:val="24"/>
          <w:szCs w:val="24"/>
        </w:rPr>
        <w:t xml:space="preserve">associates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r w:rsidR="00FE0EF3" w:rsidRPr="00183DF0">
        <w:rPr>
          <w:rFonts w:ascii="Times New Roman" w:hAnsi="Times New Roman" w:cs="Times New Roman"/>
          <w:sz w:val="24"/>
          <w:szCs w:val="24"/>
        </w:rPr>
        <w:t>Balota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r w:rsidR="002354D7">
        <w:rPr>
          <w:rFonts w:ascii="Times New Roman" w:hAnsi="Times New Roman" w:cs="Times New Roman"/>
          <w:sz w:val="24"/>
          <w:szCs w:val="24"/>
        </w:rPr>
        <w:t>Thus</w:t>
      </w:r>
      <w:r w:rsidR="00210A4E">
        <w:rPr>
          <w:rFonts w:ascii="Times New Roman" w:hAnsi="Times New Roman" w:cs="Times New Roman"/>
          <w:sz w:val="24"/>
          <w:szCs w:val="24"/>
        </w:rPr>
        <w:t>, each study list contained 45 cue-target pairs. Lists were matched on SUBLTEX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 and, additionally, forward associates in each list were matched on forward associate strength (FAS; see Tables </w:t>
      </w:r>
      <w:r w:rsidR="00210A4E" w:rsidRPr="00674F36">
        <w:rPr>
          <w:rFonts w:ascii="Times New Roman" w:hAnsi="Times New Roman" w:cs="Times New Roman"/>
          <w:sz w:val="24"/>
          <w:szCs w:val="24"/>
          <w:highlight w:val="green"/>
        </w:rPr>
        <w:t>A1</w:t>
      </w:r>
      <w:r w:rsidR="00210A4E">
        <w:rPr>
          <w:rFonts w:ascii="Times New Roman" w:hAnsi="Times New Roman" w:cs="Times New Roman"/>
          <w:sz w:val="24"/>
          <w:szCs w:val="24"/>
        </w:rPr>
        <w:t xml:space="preserve"> and </w:t>
      </w:r>
      <w:r w:rsidR="00210A4E" w:rsidRPr="00674F36">
        <w:rPr>
          <w:rFonts w:ascii="Times New Roman" w:hAnsi="Times New Roman" w:cs="Times New Roman"/>
          <w:sz w:val="24"/>
          <w:szCs w:val="24"/>
          <w:highlight w:val="green"/>
        </w:rPr>
        <w:t>A2</w:t>
      </w:r>
      <w:r w:rsidR="00210A4E">
        <w:rPr>
          <w:rFonts w:ascii="Times New Roman" w:hAnsi="Times New Roman" w:cs="Times New Roman"/>
          <w:sz w:val="24"/>
          <w:szCs w:val="24"/>
        </w:rPr>
        <w:t xml:space="preserve"> in Appendix for stimuli properties). Additionally, each study list began and ended with five additional, non-tested buffer pairs, which </w:t>
      </w:r>
      <w:r w:rsidR="00210A4E">
        <w:rPr>
          <w:rFonts w:ascii="Times New Roman" w:hAnsi="Times New Roman" w:cs="Times New Roman"/>
          <w:sz w:val="24"/>
          <w:szCs w:val="24"/>
        </w:rPr>
        <w:lastRenderedPageBreak/>
        <w:t xml:space="preserve">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AC71D9" w:rsidRPr="00AC71D9">
        <w:rPr>
          <w:rFonts w:ascii="Times New Roman" w:hAnsi="Times New Roman" w:cs="Times New Roman"/>
          <w:sz w:val="24"/>
          <w:szCs w:val="24"/>
          <w:highlight w:val="green"/>
        </w:rPr>
        <w:t>LINK</w:t>
      </w:r>
      <w:r w:rsidR="00AC71D9">
        <w:rPr>
          <w:rFonts w:ascii="Times New Roman" w:hAnsi="Times New Roman" w:cs="Times New Roman"/>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489C5FD9"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articipants completed the experiment online using Collector, which provides an open-source 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at a later time. Participants were additionally informed that pairs would always be constructed such that the cue appeared on the left-hand side and the target would appear on the right. Next, participants who had been randomly assigned to the JOL encoding group then received additional instructions to provide JOLs while completing the study task. </w:t>
      </w:r>
      <w:r w:rsidR="00AA670A">
        <w:rPr>
          <w:rFonts w:ascii="Times New Roman" w:hAnsi="Times New Roman" w:cs="Times New Roman"/>
          <w:sz w:val="24"/>
          <w:szCs w:val="24"/>
        </w:rPr>
        <w:t>JOLs were framed as the probability of successfully recalling the target item at test if prompted by the cue. JOL participants were instructed to provide their ratings using a 0-100 scale, such that higher values denoted a greater probability of correctly retrieving the target at test. Additionally, JOL participants were encouraged to be as accurate as possible when providing JOLs and were 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 xml:space="preserve">ted to read each pair silently and </w:t>
      </w:r>
      <w:r w:rsidR="00AC4147">
        <w:rPr>
          <w:rFonts w:ascii="Times New Roman" w:hAnsi="Times New Roman" w:cs="Times New Roman"/>
          <w:sz w:val="24"/>
          <w:szCs w:val="24"/>
        </w:rPr>
        <w:lastRenderedPageBreak/>
        <w:t>were also notified of the upcoming memory test. After receiving their respective 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0D5ADB1D"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Following the completion of the first list, participants immediately began a distractor task in which they alphabetized the 50 US states. This task was timed for two minutes and, once this limit was reached, participants immediately began the cued-recall test. This test presented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encoding groups took approximately 30 minutes to complete the experiment.</w:t>
      </w:r>
    </w:p>
    <w:p w14:paraId="4A9D4261" w14:textId="457D2C2B"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Paired-Associates</w:t>
      </w:r>
    </w:p>
    <w:p w14:paraId="08AAB6C1" w14:textId="38B195E8"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paired-associates in Experiment 1A would extend to mediated paired-associates presented in the backward direction. Like mediated </w:t>
      </w:r>
      <w:r w:rsidR="009B02DF">
        <w:rPr>
          <w:rFonts w:ascii="Times New Roman" w:hAnsi="Times New Roman" w:cs="Times New Roman"/>
          <w:sz w:val="24"/>
          <w:szCs w:val="24"/>
        </w:rPr>
        <w:t>paired-</w:t>
      </w:r>
      <w:r>
        <w:rPr>
          <w:rFonts w:ascii="Times New Roman" w:hAnsi="Times New Roman" w:cs="Times New Roman"/>
          <w:sz w:val="24"/>
          <w:szCs w:val="24"/>
        </w:rPr>
        <w:t>associates</w:t>
      </w:r>
      <w:r w:rsidR="009B02DF">
        <w:rPr>
          <w:rFonts w:ascii="Times New Roman" w:hAnsi="Times New Roman" w:cs="Times New Roman"/>
          <w:sz w:val="24"/>
          <w:szCs w:val="24"/>
        </w:rPr>
        <w:t xml:space="preserve"> presented in the forward direction</w:t>
      </w:r>
      <w:r>
        <w:rPr>
          <w:rFonts w:ascii="Times New Roman" w:hAnsi="Times New Roman" w:cs="Times New Roman"/>
          <w:sz w:val="24"/>
          <w:szCs w:val="24"/>
        </w:rPr>
        <w:t xml:space="preserve">, backward mediated </w:t>
      </w:r>
      <w:r w:rsidR="009B02DF">
        <w:rPr>
          <w:rFonts w:ascii="Times New Roman" w:hAnsi="Times New Roman" w:cs="Times New Roman"/>
          <w:sz w:val="24"/>
          <w:szCs w:val="24"/>
        </w:rPr>
        <w:t>paired-</w:t>
      </w:r>
      <w:r>
        <w:rPr>
          <w:rFonts w:ascii="Times New Roman" w:hAnsi="Times New Roman" w:cs="Times New Roman"/>
          <w:sz w:val="24"/>
          <w:szCs w:val="24"/>
        </w:rPr>
        <w:t xml:space="preserve">associates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xml:space="preserve">, any potential relatedness cues which participants might perceive due to correctly guessing a pair’s mediator would be poor indicators </w:t>
      </w:r>
      <w:r>
        <w:rPr>
          <w:rFonts w:ascii="Times New Roman" w:hAnsi="Times New Roman" w:cs="Times New Roman"/>
          <w:sz w:val="24"/>
          <w:szCs w:val="24"/>
        </w:rPr>
        <w:lastRenderedPageBreak/>
        <w:t>of later cued-recall performance</w:t>
      </w:r>
      <w:r w:rsidR="003D2434">
        <w:rPr>
          <w:rFonts w:ascii="Times New Roman" w:hAnsi="Times New Roman" w:cs="Times New Roman"/>
          <w:sz w:val="24"/>
          <w:szCs w:val="24"/>
        </w:rPr>
        <w:t xml:space="preserve">, given that targets in </w:t>
      </w:r>
      <w:r w:rsidR="00C064F8">
        <w:rPr>
          <w:rFonts w:ascii="Times New Roman" w:hAnsi="Times New Roman" w:cs="Times New Roman"/>
          <w:sz w:val="24"/>
          <w:szCs w:val="24"/>
        </w:rPr>
        <w:t>backward pairs are lower probability responses to cue items based on free-association norms</w:t>
      </w:r>
      <w:r w:rsidR="003D2434">
        <w:rPr>
          <w:rFonts w:ascii="Times New Roman" w:hAnsi="Times New Roman" w:cs="Times New Roman"/>
          <w:sz w:val="24"/>
          <w:szCs w:val="24"/>
        </w:rPr>
        <w:t xml:space="preserve"> (i.e., even though pairs are linked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backward mediated pair</w:t>
      </w:r>
      <w:r w:rsidR="003D2434">
        <w:rPr>
          <w:rFonts w:ascii="Times New Roman" w:hAnsi="Times New Roman" w:cs="Times New Roman"/>
          <w:sz w:val="24"/>
          <w:szCs w:val="24"/>
        </w:rPr>
        <w:t>ed-associates</w:t>
      </w:r>
      <w:r>
        <w:rPr>
          <w:rFonts w:ascii="Times New Roman" w:hAnsi="Times New Roman" w:cs="Times New Roman"/>
          <w:sz w:val="24"/>
          <w:szCs w:val="24"/>
        </w:rPr>
        <w:t xml:space="preserve"> provide a stronger test of the relational encoding account</w:t>
      </w:r>
      <w:r w:rsidR="003D2434">
        <w:rPr>
          <w:rFonts w:ascii="Times New Roman" w:hAnsi="Times New Roman" w:cs="Times New Roman"/>
          <w:sz w:val="24"/>
          <w:szCs w:val="24"/>
        </w:rPr>
        <w:t>, as per this account, reactivity would be expected to occur anytime items within cue-target pairs share a relation, regardless of the direction of the association.</w:t>
      </w:r>
      <w:r>
        <w:rPr>
          <w:rFonts w:ascii="Times New Roman" w:hAnsi="Times New Roman" w:cs="Times New Roman"/>
          <w:sz w:val="24"/>
          <w:szCs w:val="24"/>
        </w:rPr>
        <w:t xml:space="preserve"> </w:t>
      </w:r>
    </w:p>
    <w:p w14:paraId="045C0FB6" w14:textId="1AE2DE07"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anticipated that positive reactivity would extend to forward </w:t>
      </w:r>
      <w:r w:rsidR="00D37DC7">
        <w:rPr>
          <w:rFonts w:ascii="Times New Roman" w:hAnsi="Times New Roman" w:cs="Times New Roman"/>
          <w:sz w:val="24"/>
          <w:szCs w:val="24"/>
        </w:rPr>
        <w:t>paired-</w:t>
      </w:r>
      <w:r>
        <w:rPr>
          <w:rFonts w:ascii="Times New Roman" w:hAnsi="Times New Roman" w:cs="Times New Roman"/>
          <w:sz w:val="24"/>
          <w:szCs w:val="24"/>
        </w:rPr>
        <w:t>associates and that no reactivity would be observed on unrelated cue-target pairs. Additionally,</w:t>
      </w:r>
      <w:r w:rsidR="00CF47ED">
        <w:rPr>
          <w:rFonts w:ascii="Times New Roman" w:hAnsi="Times New Roman" w:cs="Times New Roman"/>
          <w:sz w:val="24"/>
          <w:szCs w:val="24"/>
        </w:rPr>
        <w:t xml:space="preserve"> our predictions for backward mediated paired-associates were the same as our predictions for mediated paired-associates in Experiment 1A. Specifically,</w:t>
      </w:r>
      <w:r>
        <w:rPr>
          <w:rFonts w:ascii="Times New Roman" w:hAnsi="Times New Roman" w:cs="Times New Roman"/>
          <w:sz w:val="24"/>
          <w:szCs w:val="24"/>
        </w:rPr>
        <w:t xml:space="preserve"> we </w:t>
      </w:r>
      <w:r w:rsidR="00720852">
        <w:rPr>
          <w:rFonts w:ascii="Times New Roman" w:hAnsi="Times New Roman" w:cs="Times New Roman"/>
          <w:sz w:val="24"/>
          <w:szCs w:val="24"/>
        </w:rPr>
        <w:t>anticipated</w:t>
      </w:r>
      <w:r>
        <w:rPr>
          <w:rFonts w:ascii="Times New Roman" w:hAnsi="Times New Roman" w:cs="Times New Roman"/>
          <w:sz w:val="24"/>
          <w:szCs w:val="24"/>
        </w:rPr>
        <w:t xml:space="preserve"> 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3D734549"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2"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informed by </w:t>
      </w:r>
      <w:r w:rsidR="00FD7012">
        <w:rPr>
          <w:rFonts w:ascii="Times New Roman" w:hAnsi="Times New Roman" w:cs="Times New Roman"/>
          <w:sz w:val="24"/>
          <w:szCs w:val="24"/>
        </w:rPr>
        <w:lastRenderedPageBreak/>
        <w:t xml:space="preserve">Experiment 1A, </w:t>
      </w:r>
      <w:r w:rsidR="0024163F">
        <w:rPr>
          <w:rFonts w:ascii="Times New Roman" w:hAnsi="Times New Roman" w:cs="Times New Roman"/>
          <w:sz w:val="24"/>
          <w:szCs w:val="24"/>
        </w:rPr>
        <w:t xml:space="preserve">and a sensitivity analyses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2"/>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6C65D19D"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lists of cue-target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The order of all mediated paired</w:t>
      </w:r>
      <w:r w:rsidR="0084553E">
        <w:rPr>
          <w:rFonts w:ascii="Times New Roman" w:hAnsi="Times New Roman" w:cs="Times New Roman"/>
          <w:sz w:val="24"/>
          <w:szCs w:val="24"/>
        </w:rPr>
        <w:t>-</w:t>
      </w:r>
      <w:r w:rsidR="00401B13">
        <w:rPr>
          <w:rFonts w:ascii="Times New Roman" w:hAnsi="Times New Roman" w:cs="Times New Roman"/>
          <w:sz w:val="24"/>
          <w:szCs w:val="24"/>
        </w:rPr>
        <w:t xml:space="preserve">associates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r w:rsidR="0029403D">
        <w:rPr>
          <w:rFonts w:ascii="Times New Roman" w:hAnsi="Times New Roman" w:cs="Times New Roman"/>
          <w:sz w:val="24"/>
          <w:szCs w:val="24"/>
        </w:rPr>
        <w:t>paired-</w:t>
      </w:r>
      <w:r w:rsidR="000F5740">
        <w:rPr>
          <w:rFonts w:ascii="Times New Roman" w:hAnsi="Times New Roman" w:cs="Times New Roman"/>
          <w:sz w:val="24"/>
          <w:szCs w:val="24"/>
        </w:rPr>
        <w:t>associates</w:t>
      </w:r>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w:t>
      </w:r>
      <w:r w:rsidR="0029403D">
        <w:rPr>
          <w:rFonts w:ascii="Times New Roman" w:hAnsi="Times New Roman" w:cs="Times New Roman"/>
          <w:sz w:val="24"/>
          <w:szCs w:val="24"/>
        </w:rPr>
        <w:t>paired-</w:t>
      </w:r>
      <w:r w:rsidR="00401B13">
        <w:rPr>
          <w:rFonts w:ascii="Times New Roman" w:hAnsi="Times New Roman" w:cs="Times New Roman"/>
          <w:sz w:val="24"/>
          <w:szCs w:val="24"/>
        </w:rPr>
        <w:t xml:space="preserve">associates 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3358F897"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Figure </w:t>
      </w:r>
      <w:r w:rsidRPr="00973D9C">
        <w:rPr>
          <w:rFonts w:ascii="Times New Roman" w:hAnsi="Times New Roman" w:cs="Times New Roman"/>
          <w:sz w:val="24"/>
          <w:szCs w:val="24"/>
          <w:highlight w:val="green"/>
        </w:rPr>
        <w:t>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Pr="00973D9C">
        <w:rPr>
          <w:rFonts w:ascii="Times New Roman" w:hAnsi="Times New Roman" w:cs="Times New Roman"/>
          <w:sz w:val="24"/>
          <w:szCs w:val="24"/>
          <w:highlight w:val="green"/>
        </w:rPr>
        <w:t>X</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r w:rsidR="009C7DBA" w:rsidRPr="009C7DBA">
        <w:rPr>
          <w:rFonts w:ascii="Times New Roman" w:hAnsi="Times New Roman" w:cs="Times New Roman"/>
          <w:i/>
          <w:iCs/>
          <w:sz w:val="24"/>
          <w:szCs w:val="24"/>
        </w:rPr>
        <w:t>lrd</w:t>
      </w:r>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r w:rsidR="009C7DBA" w:rsidRPr="006D2110">
        <w:rPr>
          <w:rFonts w:ascii="Times New Roman" w:hAnsi="Times New Roman" w:cs="Times New Roman"/>
          <w:sz w:val="24"/>
          <w:szCs w:val="24"/>
        </w:rPr>
        <w:t>Wagenmakers,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2728E13A"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was analyzed via a 2 (Encoding Group: JOL vs. No-JOL) 3 (Pair Type: Forward vs. Mediated vs. Unrelated) mixed measures ANOVA. </w:t>
      </w:r>
      <w:r w:rsidR="00632464">
        <w:rPr>
          <w:rFonts w:ascii="Times New Roman" w:hAnsi="Times New Roman" w:cs="Times New Roman"/>
          <w:sz w:val="24"/>
          <w:szCs w:val="24"/>
        </w:rPr>
        <w:t>Overall, a significant main 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3"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3"/>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was detected,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FA23DB">
        <w:rPr>
          <w:rFonts w:ascii="Times New Roman" w:hAnsi="Times New Roman" w:cs="Times New Roman"/>
          <w:sz w:val="24"/>
          <w:szCs w:val="24"/>
        </w:rPr>
        <w:t xml:space="preserve">. Collapsed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recall was greatest for forward associates (</w:t>
      </w:r>
      <w:r w:rsidR="00A569BF">
        <w:rPr>
          <w:rFonts w:ascii="Times New Roman" w:hAnsi="Times New Roman" w:cs="Times New Roman"/>
          <w:sz w:val="24"/>
          <w:szCs w:val="24"/>
        </w:rPr>
        <w:t>66.67</w:t>
      </w:r>
      <w:r w:rsidR="00632464">
        <w:rPr>
          <w:rFonts w:ascii="Times New Roman" w:hAnsi="Times New Roman" w:cs="Times New Roman"/>
          <w:sz w:val="24"/>
          <w:szCs w:val="24"/>
        </w:rPr>
        <w:t>), followed by mediated associates (</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 xml:space="preserve">s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53FA78D0"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reactivity effect on forward paired-associates,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75.45</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paired</w:t>
      </w:r>
      <w:r w:rsidR="00BA4423">
        <w:rPr>
          <w:rFonts w:ascii="Times New Roman" w:hAnsi="Times New Roman" w:cs="Times New Roman"/>
          <w:sz w:val="24"/>
          <w:szCs w:val="24"/>
        </w:rPr>
        <w:t>-</w:t>
      </w:r>
      <w:r w:rsidR="00FA39A5">
        <w:rPr>
          <w:rFonts w:ascii="Times New Roman" w:hAnsi="Times New Roman" w:cs="Times New Roman"/>
          <w:sz w:val="24"/>
          <w:szCs w:val="24"/>
        </w:rPr>
        <w:t>associates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replicating reactivity patterns observed on mediated pairs reported by Maxwell and Huff (2024). However, for unrelated pairs, cued-recall did not differ between the JOL and No-JOL groups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6688A1FD"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1B tested whether positive reactivity reported on mediated paired-associates would extend to backward mediated pair</w:t>
      </w:r>
      <w:r w:rsidR="00924CDF">
        <w:rPr>
          <w:rFonts w:ascii="Times New Roman" w:hAnsi="Times New Roman" w:cs="Times New Roman"/>
          <w:sz w:val="24"/>
          <w:szCs w:val="24"/>
        </w:rPr>
        <w:t xml:space="preserve">ed-associates. Following the design of Experiment 1A, cued-recall was analyzed using a </w:t>
      </w:r>
      <w:r w:rsidR="00924CDF" w:rsidRPr="00924CDF">
        <w:rPr>
          <w:rFonts w:ascii="Times New Roman" w:hAnsi="Times New Roman" w:cs="Times New Roman"/>
          <w:sz w:val="24"/>
          <w:szCs w:val="24"/>
        </w:rPr>
        <w:t xml:space="preserve">2 (Encoding Group: JOL vs. No-JOL) 3 (Pair </w:t>
      </w:r>
      <w:r w:rsidR="00924CDF" w:rsidRPr="00924CDF">
        <w:rPr>
          <w:rFonts w:ascii="Times New Roman" w:hAnsi="Times New Roman" w:cs="Times New Roman"/>
          <w:sz w:val="24"/>
          <w:szCs w:val="24"/>
        </w:rPr>
        <w:lastRenderedPageBreak/>
        <w:t xml:space="preserve">Type: Forward vs. </w:t>
      </w:r>
      <w:r w:rsidR="00924CDF">
        <w:rPr>
          <w:rFonts w:ascii="Times New Roman" w:hAnsi="Times New Roman" w:cs="Times New Roman"/>
          <w:sz w:val="24"/>
          <w:szCs w:val="24"/>
        </w:rPr>
        <w:t xml:space="preserve">Backward </w:t>
      </w:r>
      <w:r w:rsidR="00924CDF" w:rsidRPr="00924CDF">
        <w:rPr>
          <w:rFonts w:ascii="Times New Roman" w:hAnsi="Times New Roman" w:cs="Times New Roman"/>
          <w:sz w:val="24"/>
          <w:szCs w:val="24"/>
        </w:rPr>
        <w:t>Mediated vs. Unrelated) mixed measures ANOVA.</w:t>
      </w:r>
      <w:r w:rsidR="00924CDF">
        <w:rPr>
          <w:rFonts w:ascii="Times New Roman" w:hAnsi="Times New Roman" w:cs="Times New Roman"/>
          <w:sz w:val="24"/>
          <w:szCs w:val="24"/>
        </w:rPr>
        <w:t xml:space="preserve"> Overall, this analysis yielded a significant main effect of Encoding Group as, collapsed across Pair Types, cued-recall was greatest for participants in the</w:t>
      </w:r>
      <w:r w:rsidR="005261D3">
        <w:rPr>
          <w:rFonts w:ascii="Times New Roman" w:hAnsi="Times New Roman" w:cs="Times New Roman"/>
          <w:sz w:val="24"/>
          <w:szCs w:val="24"/>
        </w:rPr>
        <w:t xml:space="preserve"> JOL group compared to the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Next, a significant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5261D3">
        <w:rPr>
          <w:rFonts w:ascii="Times New Roman" w:hAnsi="Times New Roman" w:cs="Times New Roman"/>
          <w:sz w:val="24"/>
          <w:szCs w:val="24"/>
        </w:rPr>
        <w:t xml:space="preserve">. Across encoding groups, cued-recall was highest for forward paired-associates (68.61), followed by backward mediated paired-associates (38.81), and unrelated pairs (20.96). Post-hoc testing confirmed that all comparisons significantly differed, </w:t>
      </w:r>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 xml:space="preserve">s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7204F8EE"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paired-associates,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also extended to recall of backward mediated paired-associates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Thus, like the Experiment 1A, JOLs were reactive on cued-recall, but only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63B54A22"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96DB8">
        <w:rPr>
          <w:rFonts w:ascii="Times New Roman" w:hAnsi="Times New Roman" w:cs="Times New Roman"/>
          <w:sz w:val="24"/>
          <w:szCs w:val="24"/>
        </w:rPr>
        <w:t xml:space="preserve">The previous set of experiments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paired-associates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t xml:space="preserve">(Experiment 1A) and whether these patterns would extend to backward mediated </w:t>
      </w:r>
      <w:r w:rsidR="00F429F9">
        <w:rPr>
          <w:rFonts w:ascii="Times New Roman" w:hAnsi="Times New Roman" w:cs="Times New Roman"/>
          <w:sz w:val="24"/>
          <w:szCs w:val="24"/>
        </w:rPr>
        <w:t>paired-</w:t>
      </w:r>
      <w:r w:rsidR="00596DB8">
        <w:rPr>
          <w:rFonts w:ascii="Times New Roman" w:hAnsi="Times New Roman" w:cs="Times New Roman"/>
          <w:sz w:val="24"/>
          <w:szCs w:val="24"/>
        </w:rPr>
        <w:t>associates, which flipped the order in which the cue and target were paired (Experiment 1B). In doing so, Experiments1A/1B provided additional tests of the cue-</w:t>
      </w:r>
      <w:r w:rsidR="00596DB8">
        <w:rPr>
          <w:rFonts w:ascii="Times New Roman" w:hAnsi="Times New Roman" w:cs="Times New Roman"/>
          <w:sz w:val="24"/>
          <w:szCs w:val="24"/>
        </w:rPr>
        <w:lastRenderedPageBreak/>
        <w:t xml:space="preserve">strengthening and relational encoding accounts of JOL reactivity, which make diverging predictions regarding JOL reactivity on mediated paired-associates. </w:t>
      </w:r>
      <w:r w:rsidR="00DC43B2">
        <w:rPr>
          <w:rFonts w:ascii="Times New Roman" w:hAnsi="Times New Roman" w:cs="Times New Roman"/>
          <w:sz w:val="24"/>
          <w:szCs w:val="24"/>
        </w:rPr>
        <w:t>Consistent with previous JOL reactivity studies (e.g., Maxwell &amp; Huff, 2022; Soderstrom et al., 2015), the requirement to make JOLs at encoding improved memory for forward paired-associates compared to the no-JOL control group, but JOLs were non-reactive on unrelated pairs. Importantly, positive JOL reactivity was also observed on mediated paired-associates in Experiment 1A, replicating previous patterns reported by Maxwell and Huff (2024)</w:t>
      </w:r>
      <w:r w:rsidR="00F429F9">
        <w:rPr>
          <w:rFonts w:ascii="Times New Roman" w:hAnsi="Times New Roman" w:cs="Times New Roman"/>
          <w:sz w:val="24"/>
          <w:szCs w:val="24"/>
        </w:rPr>
        <w:t>. Finally,</w:t>
      </w:r>
      <w:r w:rsidR="00DC43B2">
        <w:rPr>
          <w:rFonts w:ascii="Times New Roman" w:hAnsi="Times New Roman" w:cs="Times New Roman"/>
          <w:sz w:val="24"/>
          <w:szCs w:val="24"/>
        </w:rPr>
        <w:t xml:space="preserve"> this pattern also extended to backward mediated </w:t>
      </w:r>
      <w:r w:rsidR="00F429F9">
        <w:rPr>
          <w:rFonts w:ascii="Times New Roman" w:hAnsi="Times New Roman" w:cs="Times New Roman"/>
          <w:sz w:val="24"/>
          <w:szCs w:val="24"/>
        </w:rPr>
        <w:t>paired-</w:t>
      </w:r>
      <w:r w:rsidR="00DC43B2">
        <w:rPr>
          <w:rFonts w:ascii="Times New Roman" w:hAnsi="Times New Roman" w:cs="Times New Roman"/>
          <w:sz w:val="24"/>
          <w:szCs w:val="24"/>
        </w:rPr>
        <w:t>associates in Experiment 1B</w:t>
      </w:r>
      <w:r w:rsidR="00F429F9">
        <w:rPr>
          <w:rFonts w:ascii="Times New Roman" w:hAnsi="Times New Roman" w:cs="Times New Roman"/>
          <w:sz w:val="24"/>
          <w:szCs w:val="24"/>
        </w:rPr>
        <w:t>, providing further evidence that making JOLs specifically encourages participants to process pre-existing relations between cue-target word pairs.</w:t>
      </w:r>
    </w:p>
    <w:p w14:paraId="02714E7E" w14:textId="58B4AD89"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types of mediated </w:t>
      </w:r>
      <w:r w:rsidR="00DE44DE">
        <w:rPr>
          <w:rFonts w:ascii="Times New Roman" w:hAnsi="Times New Roman" w:cs="Times New Roman"/>
          <w:sz w:val="24"/>
          <w:szCs w:val="24"/>
        </w:rPr>
        <w:t>paired-</w:t>
      </w:r>
      <w:r w:rsidR="00DC43B2">
        <w:rPr>
          <w:rFonts w:ascii="Times New Roman" w:hAnsi="Times New Roman" w:cs="Times New Roman"/>
          <w:sz w:val="24"/>
          <w:szCs w:val="24"/>
        </w:rPr>
        <w:t>associates lack obvious relatedness cues which participants can use to inform their JOLs, findings in Experiments 1A/1B are consistent with a relational encoding account of JOL reactivity rather than a cue-strengthening account. However, even though both mediated pair types lacked</w:t>
      </w:r>
      <w:r w:rsidR="005D0E8C">
        <w:rPr>
          <w:rFonts w:ascii="Times New Roman" w:hAnsi="Times New Roman" w:cs="Times New Roman"/>
          <w:sz w:val="24"/>
          <w:szCs w:val="24"/>
        </w:rPr>
        <w:t xml:space="preserve"> a</w:t>
      </w:r>
      <w:r w:rsidR="00DC43B2">
        <w:rPr>
          <w:rFonts w:ascii="Times New Roman" w:hAnsi="Times New Roman" w:cs="Times New Roman"/>
          <w:sz w:val="24"/>
          <w:szCs w:val="24"/>
        </w:rPr>
        <w:t xml:space="preserve"> </w:t>
      </w:r>
      <w:r w:rsidR="00DE44DE">
        <w:rPr>
          <w:rFonts w:ascii="Times New Roman" w:hAnsi="Times New Roman" w:cs="Times New Roman"/>
          <w:sz w:val="24"/>
          <w:szCs w:val="24"/>
        </w:rPr>
        <w:t xml:space="preserve">direct, </w:t>
      </w:r>
      <w:r w:rsidR="00DC43B2">
        <w:rPr>
          <w:rFonts w:ascii="Times New Roman" w:hAnsi="Times New Roman" w:cs="Times New Roman"/>
          <w:sz w:val="24"/>
          <w:szCs w:val="24"/>
        </w:rPr>
        <w:t>a priori relat</w:t>
      </w:r>
      <w:r w:rsidR="005D0E8C">
        <w:rPr>
          <w:rFonts w:ascii="Times New Roman" w:hAnsi="Times New Roman" w:cs="Times New Roman"/>
          <w:sz w:val="24"/>
          <w:szCs w:val="24"/>
        </w:rPr>
        <w:t>ion</w:t>
      </w:r>
      <w:r w:rsidR="00DC43B2">
        <w:rPr>
          <w:rFonts w:ascii="Times New Roman" w:hAnsi="Times New Roman" w:cs="Times New Roman"/>
          <w:sz w:val="24"/>
          <w:szCs w:val="24"/>
        </w:rPr>
        <w:t xml:space="preserve"> based on free-association norms (i.e., the F</w:t>
      </w:r>
      <w:r w:rsidR="00EF7645">
        <w:rPr>
          <w:rFonts w:ascii="Times New Roman" w:hAnsi="Times New Roman" w:cs="Times New Roman"/>
          <w:sz w:val="24"/>
          <w:szCs w:val="24"/>
        </w:rPr>
        <w:t>orward Associative Strength (FAS)</w:t>
      </w:r>
      <w:r w:rsidR="00DC43B2">
        <w:rPr>
          <w:rFonts w:ascii="Times New Roman" w:hAnsi="Times New Roman" w:cs="Times New Roman"/>
          <w:sz w:val="24"/>
          <w:szCs w:val="24"/>
        </w:rPr>
        <w:t xml:space="preserve"> between cue and target for all pairs was 0), </w:t>
      </w:r>
      <w:r w:rsidR="007E6C5C">
        <w:rPr>
          <w:rFonts w:ascii="Times New Roman" w:hAnsi="Times New Roman" w:cs="Times New Roman"/>
          <w:sz w:val="24"/>
          <w:szCs w:val="24"/>
        </w:rPr>
        <w:t xml:space="preserve">these pairs may still have been perceived as having some degree of relatedness. Consistent with this account, mean JOLs for mediated pair types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 xml:space="preserve">s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EB0408">
        <w:rPr>
          <w:rFonts w:ascii="Times New Roman" w:hAnsi="Times New Roman" w:cs="Times New Roman"/>
          <w:sz w:val="24"/>
          <w:szCs w:val="24"/>
        </w:rPr>
        <w:t>; see Appendix Table A</w:t>
      </w:r>
      <w:r w:rsidR="00EB0408" w:rsidRPr="00EB0408">
        <w:rPr>
          <w:rFonts w:ascii="Times New Roman" w:hAnsi="Times New Roman" w:cs="Times New Roman"/>
          <w:sz w:val="24"/>
          <w:szCs w:val="24"/>
          <w:highlight w:val="green"/>
        </w:rPr>
        <w:t>X</w:t>
      </w:r>
      <w:r w:rsidR="007E6C5C">
        <w:rPr>
          <w:rFonts w:ascii="Times New Roman" w:hAnsi="Times New Roman" w:cs="Times New Roman"/>
          <w:sz w:val="24"/>
          <w:szCs w:val="24"/>
        </w:rPr>
        <w:t>). While the magnitude of JOLs can be influenced by a myriad of factors, including processing fluency and participants’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 highly salient cue for later remembering </w:t>
      </w:r>
      <w:r w:rsidR="00DE44DE">
        <w:rPr>
          <w:rFonts w:ascii="Times New Roman" w:hAnsi="Times New Roman" w:cs="Times New Roman"/>
          <w:sz w:val="24"/>
          <w:szCs w:val="24"/>
        </w:rPr>
        <w:t xml:space="preserve">and thus is likely to influence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xml:space="preserve">, JOLs may have been inflated if </w:t>
      </w:r>
      <w:r w:rsidR="007E6C5C">
        <w:rPr>
          <w:rFonts w:ascii="Times New Roman" w:hAnsi="Times New Roman" w:cs="Times New Roman"/>
          <w:sz w:val="24"/>
          <w:szCs w:val="24"/>
        </w:rPr>
        <w:lastRenderedPageBreak/>
        <w:t>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255B219B" w:rsidR="00BE7EC3" w:rsidRDefault="00CE5B21" w:rsidP="00F942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the goal of </w:t>
      </w:r>
      <w:r w:rsidR="007E6C5C">
        <w:rPr>
          <w:rFonts w:ascii="Times New Roman" w:hAnsi="Times New Roman" w:cs="Times New Roman"/>
          <w:sz w:val="24"/>
          <w:szCs w:val="24"/>
        </w:rPr>
        <w:t xml:space="preserve">Experiments 2A/2B </w:t>
      </w:r>
      <w:r>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of the relational encoding account of JOL reactivity by using </w:t>
      </w:r>
      <w:r w:rsidR="009B25A1">
        <w:rPr>
          <w:rFonts w:ascii="Times New Roman" w:hAnsi="Times New Roman" w:cs="Times New Roman"/>
          <w:sz w:val="24"/>
          <w:szCs w:val="24"/>
        </w:rPr>
        <w:t>double-</w:t>
      </w:r>
      <w:r>
        <w:rPr>
          <w:rFonts w:ascii="Times New Roman" w:hAnsi="Times New Roman" w:cs="Times New Roman"/>
          <w:sz w:val="24"/>
          <w:szCs w:val="24"/>
        </w:rPr>
        <w:t>mediated paired</w:t>
      </w:r>
      <w:r w:rsidR="0084553E">
        <w:rPr>
          <w:rFonts w:ascii="Times New Roman" w:hAnsi="Times New Roman" w:cs="Times New Roman"/>
          <w:sz w:val="24"/>
          <w:szCs w:val="24"/>
        </w:rPr>
        <w:t>-</w:t>
      </w:r>
      <w:r>
        <w:rPr>
          <w:rFonts w:ascii="Times New Roman" w:hAnsi="Times New Roman" w:cs="Times New Roman"/>
          <w:sz w:val="24"/>
          <w:szCs w:val="24"/>
        </w:rPr>
        <w:t>associates</w:t>
      </w:r>
      <w:r w:rsidR="00F942E6">
        <w:rPr>
          <w:rFonts w:ascii="Times New Roman" w:hAnsi="Times New Roman" w:cs="Times New Roman"/>
          <w:sz w:val="24"/>
          <w:szCs w:val="24"/>
        </w:rPr>
        <w:t xml:space="preserve">, which are mediated through two concepts instead of one. </w:t>
      </w:r>
      <w:r w:rsidR="00C966A3">
        <w:rPr>
          <w:rFonts w:ascii="Times New Roman" w:hAnsi="Times New Roman" w:cs="Times New Roman"/>
          <w:sz w:val="24"/>
          <w:szCs w:val="24"/>
        </w:rPr>
        <w:t xml:space="preserve">Based on a </w:t>
      </w:r>
      <w:r w:rsidR="00821ACB">
        <w:rPr>
          <w:rFonts w:ascii="Times New Roman" w:hAnsi="Times New Roman" w:cs="Times New Roman"/>
          <w:sz w:val="24"/>
          <w:szCs w:val="24"/>
        </w:rPr>
        <w:t xml:space="preserve">relational account, </w:t>
      </w:r>
      <w:r w:rsidR="00F942E6">
        <w:rPr>
          <w:rFonts w:ascii="Times New Roman" w:hAnsi="Times New Roman" w:cs="Times New Roman"/>
          <w:sz w:val="24"/>
          <w:szCs w:val="24"/>
        </w:rPr>
        <w:t xml:space="preserve">JOLs would still be expected to improve memory for targets in double-mediated paired-associates, though any potential memory benefits would likely be smaller due to the increased distance between concepts in the associative network (i.e., spreading activation). </w:t>
      </w:r>
      <w:r w:rsidR="00C966A3">
        <w:rPr>
          <w:rFonts w:ascii="Times New Roman" w:hAnsi="Times New Roman" w:cs="Times New Roman"/>
          <w:sz w:val="24"/>
          <w:szCs w:val="24"/>
        </w:rPr>
        <w:t xml:space="preserve">Moreover,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 xml:space="preserve">would also make inadvertent guessing of intermediary items less likely. </w:t>
      </w:r>
      <w:r w:rsidR="00F942E6">
        <w:rPr>
          <w:rFonts w:ascii="Times New Roman" w:hAnsi="Times New Roman" w:cs="Times New Roman"/>
          <w:sz w:val="24"/>
          <w:szCs w:val="24"/>
        </w:rPr>
        <w:t>Overall,</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primarily</w:t>
      </w:r>
      <w:r w:rsidR="00A93CC4">
        <w:rPr>
          <w:rFonts w:ascii="Times New Roman" w:hAnsi="Times New Roman" w:cs="Times New Roman"/>
          <w:sz w:val="24"/>
          <w:szCs w:val="24"/>
        </w:rPr>
        <w:t xml:space="preserve"> reflects the JOL strengthening pre-existing cue-target relations, then JOLs would be expected to be reactive on double-mediated pai</w:t>
      </w:r>
      <w:r w:rsidR="00F942E6">
        <w:rPr>
          <w:rFonts w:ascii="Times New Roman" w:hAnsi="Times New Roman" w:cs="Times New Roman"/>
          <w:sz w:val="24"/>
          <w:szCs w:val="24"/>
        </w:rPr>
        <w:t>red-associates</w:t>
      </w:r>
      <w:r w:rsidR="00A93CC4">
        <w:rPr>
          <w:rFonts w:ascii="Times New Roman" w:hAnsi="Times New Roman" w:cs="Times New Roman"/>
          <w:sz w:val="24"/>
          <w:szCs w:val="24"/>
        </w:rPr>
        <w:t>.</w:t>
      </w:r>
      <w:r w:rsidR="00F942E6">
        <w:rPr>
          <w:rFonts w:ascii="Times New Roman" w:hAnsi="Times New Roman" w:cs="Times New Roman"/>
          <w:sz w:val="24"/>
          <w:szCs w:val="24"/>
        </w:rPr>
        <w:t xml:space="preserve"> However, a cue-strengthening account predicts no reactivity on this pair type, given the lack of salient relatedness cues for this pair type (i.e., double-mediated paired-associates would also be low in a posteriori relatedness, as the cue and target should appear semantically unrelated at encoding). </w:t>
      </w:r>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FA401F">
        <w:rPr>
          <w:rFonts w:ascii="Times New Roman" w:hAnsi="Times New Roman" w:cs="Times New Roman"/>
          <w:sz w:val="24"/>
          <w:szCs w:val="24"/>
        </w:rPr>
        <w:t>-</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paired-associates in Experiments 1A/1B would </w:t>
      </w:r>
      <w:r w:rsidR="00805495">
        <w:rPr>
          <w:rFonts w:ascii="Times New Roman" w:hAnsi="Times New Roman" w:cs="Times New Roman"/>
          <w:sz w:val="24"/>
          <w:szCs w:val="24"/>
        </w:rPr>
        <w:t xml:space="preserve">extend </w:t>
      </w:r>
      <w:r w:rsidR="00FA401F">
        <w:rPr>
          <w:rFonts w:ascii="Times New Roman" w:hAnsi="Times New Roman" w:cs="Times New Roman"/>
          <w:sz w:val="24"/>
          <w:szCs w:val="24"/>
        </w:rPr>
        <w:t>when paired items were mediated through two concepts.</w:t>
      </w:r>
    </w:p>
    <w:p w14:paraId="41D1A4FD" w14:textId="2ACECCE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84553E">
        <w:rPr>
          <w:rFonts w:ascii="Times New Roman" w:hAnsi="Times New Roman" w:cs="Times New Roman"/>
          <w:b/>
          <w:bCs/>
          <w:sz w:val="24"/>
          <w:szCs w:val="24"/>
        </w:rPr>
        <w:t>Paired-</w:t>
      </w:r>
      <w:r w:rsidRPr="00401B13">
        <w:rPr>
          <w:rFonts w:ascii="Times New Roman" w:hAnsi="Times New Roman" w:cs="Times New Roman"/>
          <w:b/>
          <w:bCs/>
          <w:sz w:val="24"/>
          <w:szCs w:val="24"/>
        </w:rPr>
        <w:t>Associates</w:t>
      </w:r>
    </w:p>
    <w:p w14:paraId="0E7C0A4A" w14:textId="5BE9B04A" w:rsidR="00B26395" w:rsidRDefault="0040510F" w:rsidP="00405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from </w:t>
      </w:r>
      <w:r w:rsidR="00AC6C8A">
        <w:rPr>
          <w:rFonts w:ascii="Times New Roman" w:hAnsi="Times New Roman" w:cs="Times New Roman"/>
          <w:sz w:val="24"/>
          <w:szCs w:val="24"/>
        </w:rPr>
        <w:t>Experiments 1A/1B</w:t>
      </w:r>
      <w:r>
        <w:rPr>
          <w:rFonts w:ascii="Times New Roman" w:hAnsi="Times New Roman" w:cs="Times New Roman"/>
          <w:sz w:val="24"/>
          <w:szCs w:val="24"/>
        </w:rPr>
        <w:t xml:space="preserve"> are consistent with a relational encoding account of JOL reactivity and suggest that positive JOL reactivity on cue-target word pairs reflects the JOL task strengthening underlying relations between cue and target. However, as noted above, </w:t>
      </w:r>
      <w:r w:rsidR="00DD768E">
        <w:rPr>
          <w:rFonts w:ascii="Times New Roman" w:hAnsi="Times New Roman" w:cs="Times New Roman"/>
          <w:sz w:val="24"/>
          <w:szCs w:val="24"/>
        </w:rPr>
        <w:t xml:space="preserve">participants JOLs were often greater for mediated paired-associates compared to unrelated pairs, </w:t>
      </w:r>
      <w:r w:rsidR="00DD768E">
        <w:rPr>
          <w:rFonts w:ascii="Times New Roman" w:hAnsi="Times New Roman" w:cs="Times New Roman"/>
          <w:sz w:val="24"/>
          <w:szCs w:val="24"/>
        </w:rPr>
        <w:lastRenderedPageBreak/>
        <w:t>suggesting that participants may have still perceived mediated pair</w:t>
      </w:r>
      <w:r w:rsidR="00090D5F">
        <w:rPr>
          <w:rFonts w:ascii="Times New Roman" w:hAnsi="Times New Roman" w:cs="Times New Roman"/>
          <w:sz w:val="24"/>
          <w:szCs w:val="24"/>
        </w:rPr>
        <w:t>ed-associates</w:t>
      </w:r>
      <w:r w:rsidR="00DD768E">
        <w:rPr>
          <w:rFonts w:ascii="Times New Roman" w:hAnsi="Times New Roman" w:cs="Times New Roman"/>
          <w:sz w:val="24"/>
          <w:szCs w:val="24"/>
        </w:rPr>
        <w:t xml:space="preserve"> as being thematically related even though the cue and target were unrelated based on free-association norms. Moreover, because JOLs are thought to direct participants’ attention towards intrinsic relatedness cues which inform their JOLs (e.g., Koriat, 1997), the act of making JOLs may have encouraged participants to guess the mediator. </w:t>
      </w:r>
    </w:p>
    <w:p w14:paraId="4C599E87" w14:textId="314A58E2"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paired-associates. Unlike </w:t>
      </w:r>
      <w:r w:rsidR="00090D5F">
        <w:rPr>
          <w:rFonts w:ascii="Times New Roman" w:hAnsi="Times New Roman" w:cs="Times New Roman"/>
          <w:sz w:val="24"/>
          <w:szCs w:val="24"/>
        </w:rPr>
        <w:t xml:space="preserve">the </w:t>
      </w:r>
      <w:r>
        <w:rPr>
          <w:rFonts w:ascii="Times New Roman" w:hAnsi="Times New Roman" w:cs="Times New Roman"/>
          <w:sz w:val="24"/>
          <w:szCs w:val="24"/>
        </w:rPr>
        <w:t xml:space="preserve">mediated pairs </w:t>
      </w:r>
      <w:r w:rsidR="00090D5F">
        <w:rPr>
          <w:rFonts w:ascii="Times New Roman" w:hAnsi="Times New Roman" w:cs="Times New Roman"/>
          <w:sz w:val="24"/>
          <w:szCs w:val="24"/>
        </w:rPr>
        <w:t>used previously</w:t>
      </w:r>
      <w:r>
        <w:rPr>
          <w:rFonts w:ascii="Times New Roman" w:hAnsi="Times New Roman" w:cs="Times New Roman"/>
          <w:sz w:val="24"/>
          <w:szCs w:val="24"/>
        </w:rPr>
        <w:t xml:space="preserve"> 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words presented in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the first mediator or </w:t>
      </w:r>
      <w:r w:rsidR="00C612A3">
        <w:rPr>
          <w:rFonts w:ascii="Times New Roman" w:hAnsi="Times New Roman" w:cs="Times New Roman"/>
          <w:sz w:val="24"/>
          <w:szCs w:val="24"/>
        </w:rPr>
        <w:t xml:space="preserve">the </w:t>
      </w:r>
      <w:r>
        <w:rPr>
          <w:rFonts w:ascii="Times New Roman" w:hAnsi="Times New Roman" w:cs="Times New Roman"/>
          <w:sz w:val="24"/>
          <w:szCs w:val="24"/>
        </w:rPr>
        <w:t>cue</w:t>
      </w:r>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C612A3">
        <w:rPr>
          <w:rFonts w:ascii="Times New Roman" w:hAnsi="Times New Roman" w:cs="Times New Roman"/>
          <w:sz w:val="24"/>
          <w:szCs w:val="24"/>
        </w:rPr>
        <w:t xml:space="preserve">in which the association travels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on the Nelson et al.,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is .063,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including any potential pair</w:t>
      </w:r>
      <w:r w:rsidR="00A45B41">
        <w:rPr>
          <w:rFonts w:ascii="Times New Roman" w:hAnsi="Times New Roman" w:cs="Times New Roman"/>
          <w:sz w:val="24"/>
          <w:szCs w:val="24"/>
        </w:rPr>
        <w:t>ings</w:t>
      </w:r>
      <w:r w:rsidR="00C612A3">
        <w:rPr>
          <w:rFonts w:ascii="Times New Roman" w:hAnsi="Times New Roman" w:cs="Times New Roman"/>
          <w:sz w:val="24"/>
          <w:szCs w:val="24"/>
        </w:rPr>
        <w:t xml:space="preserve"> of the target with the first mediator or cue.</w:t>
      </w:r>
      <w:r w:rsidR="007B477E">
        <w:rPr>
          <w:rFonts w:ascii="Times New Roman" w:hAnsi="Times New Roman" w:cs="Times New Roman"/>
          <w:sz w:val="24"/>
          <w:szCs w:val="24"/>
        </w:rPr>
        <w:t xml:space="preserve"> Thus, double-mediated paired-associates provide a stimuli type in which guessing the potential links between paired items is more difficult. Additionally, the greater distance between cue and target in the associative network also provides a stronger test of the relational encoding account of JOL reactivity, as any activation of the target word through spreading activation would be expected to be weaker relative to when concepts are mediated by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2D5629C8"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all participants were randomly assigned to either JOL or no-JOL encoding groups. Data screening used the same criteria outlined in Experiment 1A, and this process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7611E">
        <w:rPr>
          <w:rFonts w:ascii="Times New Roman" w:hAnsi="Times New Roman" w:cs="Times New Roman"/>
          <w:sz w:val="24"/>
          <w:szCs w:val="24"/>
        </w:rPr>
        <w:t xml:space="preserve">, leading 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7611E">
        <w:rPr>
          <w:rFonts w:ascii="Times New Roman" w:hAnsi="Times New Roman" w:cs="Times New Roman"/>
          <w:sz w:val="24"/>
          <w:szCs w:val="24"/>
        </w:rPr>
        <w:t xml:space="preserve"> being included in the following analyses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suggested that this final sample size was adequate to detect small main effects/interactions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1EEF65C5"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213A0FF8" w14:textId="0C1502FC" w:rsidR="00993BA6" w:rsidRDefault="00197F03" w:rsidP="00197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paired-associates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366EAF">
        <w:rPr>
          <w:rFonts w:ascii="Times New Roman" w:hAnsi="Times New Roman" w:cs="Times New Roman"/>
          <w:sz w:val="24"/>
          <w:szCs w:val="24"/>
        </w:rPr>
        <w:t>paired-</w:t>
      </w:r>
      <w:r>
        <w:rPr>
          <w:rFonts w:ascii="Times New Roman" w:hAnsi="Times New Roman" w:cs="Times New Roman"/>
          <w:sz w:val="24"/>
          <w:szCs w:val="24"/>
        </w:rPr>
        <w:t>associates</w:t>
      </w:r>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r w:rsidR="00C555BF">
        <w:rPr>
          <w:rFonts w:ascii="Times New Roman" w:hAnsi="Times New Roman" w:cs="Times New Roman"/>
          <w:sz w:val="24"/>
          <w:szCs w:val="24"/>
        </w:rPr>
        <w:t xml:space="preserve">the cue 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xml:space="preserve">. In this example the associative path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r w:rsidR="00C555BF" w:rsidRPr="00C555BF">
        <w:rPr>
          <w:rFonts w:ascii="Times New Roman" w:hAnsi="Times New Roman" w:cs="Times New Roman"/>
          <w:i/>
          <w:iCs/>
          <w:sz w:val="24"/>
          <w:szCs w:val="24"/>
        </w:rPr>
        <w:t>sand</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mediated pairs do not share a direct relation but are indirectly related</w:t>
      </w:r>
      <w:r w:rsidR="00183DF0">
        <w:rPr>
          <w:rFonts w:ascii="Times New Roman" w:hAnsi="Times New Roman" w:cs="Times New Roman"/>
          <w:sz w:val="24"/>
          <w:szCs w:val="24"/>
        </w:rPr>
        <w:t xml:space="preserve">. </w:t>
      </w:r>
      <w:r w:rsidR="00AA4849">
        <w:rPr>
          <w:rFonts w:ascii="Times New Roman" w:hAnsi="Times New Roman" w:cs="Times New Roman"/>
          <w:sz w:val="24"/>
          <w:szCs w:val="24"/>
        </w:rPr>
        <w:t>All other aspects of Experiment 2A were consistent with the previous set of experiments, and Experiment 2A followed the same general procedure</w:t>
      </w:r>
      <w:r w:rsidR="009A7DEA">
        <w:rPr>
          <w:rFonts w:ascii="Times New Roman" w:hAnsi="Times New Roman" w:cs="Times New Roman"/>
          <w:sz w:val="24"/>
          <w:szCs w:val="24"/>
        </w:rPr>
        <w:t xml:space="preserve"> previously used in Experiments 1A/1B</w:t>
      </w:r>
      <w:r w:rsidR="00AA4849">
        <w:rPr>
          <w:rFonts w:ascii="Times New Roman" w:hAnsi="Times New Roman" w:cs="Times New Roman"/>
          <w:sz w:val="24"/>
          <w:szCs w:val="24"/>
        </w:rPr>
        <w:t>. This experiment took approximately 30 minutes to complete.</w:t>
      </w:r>
    </w:p>
    <w:p w14:paraId="0E153221" w14:textId="5257559C"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lastRenderedPageBreak/>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D10D37">
        <w:rPr>
          <w:rFonts w:ascii="Times New Roman" w:hAnsi="Times New Roman" w:cs="Times New Roman"/>
          <w:b/>
          <w:bCs/>
          <w:sz w:val="24"/>
          <w:szCs w:val="24"/>
        </w:rPr>
        <w:t>Paired-</w:t>
      </w:r>
      <w:r w:rsidRPr="00401B13">
        <w:rPr>
          <w:rFonts w:ascii="Times New Roman" w:hAnsi="Times New Roman" w:cs="Times New Roman"/>
          <w:b/>
          <w:bCs/>
          <w:sz w:val="24"/>
          <w:szCs w:val="24"/>
        </w:rPr>
        <w:t>Associates</w:t>
      </w:r>
    </w:p>
    <w:p w14:paraId="323021FD" w14:textId="40D48875"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2B then provided an additional test of the relational account of JOL reactivity by testing whether JOLs would improve cued-recall of double-mediated paired-associates presented in the backward direction. We again expected that making JOLs would improve cued-recall of forward-paired associates but that JOLs would be non-reactive on unrelated pairs. Furthermore, based-on findings in Experiment 1B with single backward mediated pairs, we anticipated that JOL reactivity would extend to backward double-mediated pairs, given the indirect, underlying relation between cue and target. Thus our reactivity predictions were based on a relational encoding account of JOL reactivity. However, because backward paired-associates are generally more difficult for participants to recall relative to forward pairs, we also expected that any reactivity effects observed on this 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531CCC6A" w:rsidR="00993BA6" w:rsidRDefault="002C1185"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 an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Recruitment occurred simultaneously across both testing sites, and all participants</w:t>
      </w:r>
      <w:r w:rsidR="0031715F">
        <w:rPr>
          <w:rFonts w:ascii="Times New Roman" w:hAnsi="Times New Roman" w:cs="Times New Roman"/>
          <w:sz w:val="24"/>
          <w:szCs w:val="24"/>
        </w:rPr>
        <w:t xml:space="preserve"> completed Experiment 2B </w:t>
      </w:r>
      <w:r>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sidR="005E602C">
        <w:rPr>
          <w:rFonts w:ascii="Times New Roman" w:hAnsi="Times New Roman" w:cs="Times New Roman"/>
          <w:sz w:val="24"/>
          <w:szCs w:val="24"/>
        </w:rPr>
        <w:t>Like</w:t>
      </w:r>
      <w:r w:rsidR="000500BA">
        <w:rPr>
          <w:rFonts w:ascii="Times New Roman" w:hAnsi="Times New Roman" w:cs="Times New Roman"/>
          <w:sz w:val="24"/>
          <w:szCs w:val="24"/>
        </w:rPr>
        <w:t xml:space="preserve"> the previous experiments, participants were 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responses from 119 participants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 = 59). The initial sample size was modeled after the previous experiments, and a </w:t>
      </w:r>
      <w:r w:rsidR="00ED7F9B">
        <w:rPr>
          <w:rFonts w:ascii="Times New Roman" w:hAnsi="Times New Roman" w:cs="Times New Roman"/>
          <w:sz w:val="24"/>
          <w:szCs w:val="24"/>
        </w:rPr>
        <w:lastRenderedPageBreak/>
        <w:t xml:space="preserve">sensitivity analyses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 </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5E637A9F"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All double-mediated paired-associates were transformed into backward double-mediated paired-</w:t>
      </w:r>
      <w:r w:rsidR="00101392">
        <w:rPr>
          <w:rFonts w:ascii="Times New Roman" w:hAnsi="Times New Roman" w:cs="Times New Roman"/>
          <w:sz w:val="24"/>
          <w:szCs w:val="24"/>
        </w:rPr>
        <w:t xml:space="preserve">associates by flipping the order in which the 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In doing so, </w:t>
      </w:r>
      <w:r>
        <w:rPr>
          <w:rFonts w:ascii="Times New Roman" w:hAnsi="Times New Roman" w:cs="Times New Roman"/>
          <w:sz w:val="24"/>
          <w:szCs w:val="24"/>
        </w:rPr>
        <w:t>this</w:t>
      </w:r>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FAS responses to the cue, and all second mediators were low FAS responses to the first. As such, this resulted in a pair type in which pairs were 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this resulted in a pair type in which unrelated items were indirectly linked, but the links between concepts were 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04B526D3" w:rsidR="00E5716F" w:rsidRDefault="00E5716F" w:rsidP="00E571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532050" w:rsidRPr="00532050">
        <w:rPr>
          <w:rFonts w:ascii="Times New Roman" w:hAnsi="Times New Roman" w:cs="Times New Roman"/>
          <w:sz w:val="24"/>
          <w:szCs w:val="24"/>
          <w:highlight w:val="green"/>
        </w:rPr>
        <w:t>X</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05857566"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we tested for changes in cued-recall between encoding groups and pair types </w:t>
      </w:r>
      <w:r w:rsidRPr="00532050">
        <w:rPr>
          <w:rFonts w:ascii="Times New Roman" w:hAnsi="Times New Roman" w:cs="Times New Roman"/>
          <w:sz w:val="24"/>
          <w:szCs w:val="24"/>
        </w:rPr>
        <w:t xml:space="preserve">using a 2 (Encoding Group: JOL vs. No-JOL) </w:t>
      </w:r>
      <w:r w:rsidR="008A5173">
        <w:rPr>
          <w:rFonts w:ascii="Times New Roman" w:hAnsi="Times New Roman" w:cs="Times New Roman"/>
          <w:sz w:val="24"/>
          <w:szCs w:val="24"/>
        </w:rPr>
        <w:t xml:space="preserve">× </w:t>
      </w:r>
      <w:r w:rsidRPr="00532050">
        <w:rPr>
          <w:rFonts w:ascii="Times New Roman" w:hAnsi="Times New Roman" w:cs="Times New Roman"/>
          <w:sz w:val="24"/>
          <w:szCs w:val="24"/>
        </w:rPr>
        <w:t xml:space="preserve">3 (Pair Type: Forward vs. </w:t>
      </w:r>
      <w:r w:rsidR="003127D9">
        <w:rPr>
          <w:rFonts w:ascii="Times New Roman" w:hAnsi="Times New Roman" w:cs="Times New Roman"/>
          <w:sz w:val="24"/>
          <w:szCs w:val="24"/>
        </w:rPr>
        <w:t xml:space="preserve">Double </w:t>
      </w:r>
      <w:r w:rsidRPr="00532050">
        <w:rPr>
          <w:rFonts w:ascii="Times New Roman" w:hAnsi="Times New Roman" w:cs="Times New Roman"/>
          <w:sz w:val="24"/>
          <w:szCs w:val="24"/>
        </w:rPr>
        <w:t xml:space="preserve">Mediated vs. Unrelated) mixed measures ANOVA.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w:t>
      </w:r>
      <w:r w:rsidRPr="00532050">
        <w:rPr>
          <w:rFonts w:ascii="Times New Roman" w:hAnsi="Times New Roman" w:cs="Times New Roman"/>
          <w:sz w:val="24"/>
          <w:szCs w:val="24"/>
        </w:rPr>
        <w:lastRenderedPageBreak/>
        <w:t>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Pr>
          <w:rFonts w:ascii="Times New Roman" w:hAnsi="Times New Roman" w:cs="Times New Roman"/>
          <w:sz w:val="24"/>
          <w:szCs w:val="24"/>
        </w:rPr>
        <w:t>. Across</w:t>
      </w:r>
      <w:r w:rsidRPr="00532050">
        <w:rPr>
          <w:rFonts w:ascii="Times New Roman" w:hAnsi="Times New Roman" w:cs="Times New Roman"/>
          <w:sz w:val="24"/>
          <w:szCs w:val="24"/>
        </w:rPr>
        <w:t xml:space="preserve"> Pair Types, cued-recall </w:t>
      </w:r>
      <w:r w:rsidR="00C82DA2">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C82DA2">
        <w:rPr>
          <w:rFonts w:ascii="Times New Roman" w:hAnsi="Times New Roman" w:cs="Times New Roman"/>
          <w:sz w:val="24"/>
          <w:szCs w:val="24"/>
        </w:rPr>
        <w:t>ere</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paired-associates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583E7E">
        <w:rPr>
          <w:rFonts w:ascii="Times New Roman" w:hAnsi="Times New Roman" w:cs="Times New Roman"/>
          <w:sz w:val="24"/>
          <w:szCs w:val="24"/>
        </w:rPr>
        <w:t xml:space="preserve">, and follow-up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t</w:t>
      </w:r>
      <w:r w:rsidRPr="00532050">
        <w:rPr>
          <w:rFonts w:ascii="Times New Roman" w:hAnsi="Times New Roman" w:cs="Times New Roman"/>
          <w:sz w:val="24"/>
          <w:szCs w:val="24"/>
        </w:rPr>
        <w:t xml:space="preserve">s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165DFD5E"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detected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 xml:space="preserve">, </w:t>
      </w:r>
      <w:r w:rsidR="00CB65C5">
        <w:rPr>
          <w:rFonts w:ascii="Times New Roman" w:hAnsi="Times New Roman" w:cs="Times New Roman"/>
          <w:sz w:val="24"/>
          <w:szCs w:val="24"/>
        </w:rPr>
        <w:t>confirming</w:t>
      </w:r>
      <w:r>
        <w:rPr>
          <w:rFonts w:ascii="Times New Roman" w:hAnsi="Times New Roman" w:cs="Times New Roman"/>
          <w:sz w:val="24"/>
          <w:szCs w:val="24"/>
        </w:rPr>
        <w:t xml:space="preserve"> that </w:t>
      </w:r>
      <w:r w:rsidR="008E78A7">
        <w:rPr>
          <w:rFonts w:ascii="Times New Roman" w:hAnsi="Times New Roman" w:cs="Times New Roman"/>
          <w:sz w:val="24"/>
          <w:szCs w:val="24"/>
        </w:rPr>
        <w:t xml:space="preserve">any potential </w:t>
      </w:r>
      <w:r>
        <w:rPr>
          <w:rFonts w:ascii="Times New Roman" w:hAnsi="Times New Roman" w:cs="Times New Roman"/>
          <w:sz w:val="24"/>
          <w:szCs w:val="24"/>
        </w:rPr>
        <w:t xml:space="preserve">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paired-associates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 xml:space="preserve">double </w:t>
      </w:r>
      <w:r w:rsidR="00532050" w:rsidRPr="00532050">
        <w:rPr>
          <w:rFonts w:ascii="Times New Roman" w:hAnsi="Times New Roman" w:cs="Times New Roman"/>
          <w:sz w:val="24"/>
          <w:szCs w:val="24"/>
        </w:rPr>
        <w:t>mediated paired-associates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Pr>
          <w:rFonts w:ascii="Times New Roman" w:hAnsi="Times New Roman" w:cs="Times New Roman"/>
          <w:sz w:val="24"/>
          <w:szCs w:val="24"/>
        </w:rPr>
        <w:t>. Instead, cued-recall of unrelated pairs was numerically greater for JOL participants</w:t>
      </w:r>
      <w:r w:rsidR="001E72A3">
        <w:rPr>
          <w:rFonts w:ascii="Times New Roman" w:hAnsi="Times New Roman" w:cs="Times New Roman"/>
          <w:sz w:val="24"/>
          <w:szCs w:val="24"/>
        </w:rPr>
        <w:t xml:space="preserv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16.42</w:t>
      </w:r>
      <w:r>
        <w:rPr>
          <w:rFonts w:ascii="Times New Roman" w:hAnsi="Times New Roman" w:cs="Times New Roman"/>
          <w:sz w:val="24"/>
          <w:szCs w:val="24"/>
        </w:rPr>
        <w:t>), but this difference did not reach statistical significance</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532050" w:rsidRPr="00532050">
        <w:rPr>
          <w:rFonts w:ascii="Times New Roman" w:hAnsi="Times New Roman" w:cs="Times New Roman"/>
          <w:sz w:val="24"/>
          <w:szCs w:val="24"/>
        </w:rPr>
        <w:t xml:space="preserve">. Thus, </w:t>
      </w:r>
      <w:r w:rsidR="006E7752">
        <w:rPr>
          <w:rFonts w:ascii="Times New Roman" w:hAnsi="Times New Roman" w:cs="Times New Roman"/>
          <w:sz w:val="24"/>
          <w:szCs w:val="24"/>
        </w:rPr>
        <w:t>like</w:t>
      </w:r>
      <w:r>
        <w:rPr>
          <w:rFonts w:ascii="Times New Roman" w:hAnsi="Times New Roman" w:cs="Times New Roman"/>
          <w:sz w:val="24"/>
          <w:szCs w:val="24"/>
        </w:rPr>
        <w:t xml:space="preserve"> the previous set of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3DB50BA5"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r w:rsidR="00512188">
        <w:rPr>
          <w:rFonts w:ascii="Times New Roman" w:hAnsi="Times New Roman" w:cs="Times New Roman"/>
          <w:sz w:val="24"/>
          <w:szCs w:val="24"/>
        </w:rPr>
        <w:t>paired-</w:t>
      </w:r>
      <w:r>
        <w:rPr>
          <w:rFonts w:ascii="Times New Roman" w:hAnsi="Times New Roman" w:cs="Times New Roman"/>
          <w:sz w:val="24"/>
          <w:szCs w:val="24"/>
        </w:rPr>
        <w:t>associates would occur when these pairs were presented in the backward direction.</w:t>
      </w:r>
      <w:r w:rsidR="000500BA">
        <w:rPr>
          <w:rFonts w:ascii="Times New Roman" w:hAnsi="Times New Roman" w:cs="Times New Roman"/>
          <w:sz w:val="24"/>
          <w:szCs w:val="24"/>
        </w:rPr>
        <w:t xml:space="preserve"> </w:t>
      </w:r>
      <w:r w:rsidR="003127D9">
        <w:rPr>
          <w:rFonts w:ascii="Times New Roman" w:hAnsi="Times New Roman" w:cs="Times New Roman"/>
          <w:sz w:val="24"/>
          <w:szCs w:val="24"/>
        </w:rPr>
        <w:t xml:space="preserve">Following the design of the previous experiments, we tested for reactivity using </w:t>
      </w:r>
      <w:r w:rsidR="003127D9" w:rsidRPr="00532050">
        <w:rPr>
          <w:rFonts w:ascii="Times New Roman" w:hAnsi="Times New Roman" w:cs="Times New Roman"/>
          <w:sz w:val="24"/>
          <w:szCs w:val="24"/>
        </w:rPr>
        <w:t xml:space="preserve">a 2 (Encoding Group: JOL vs. No-JOL) </w:t>
      </w:r>
      <w:r w:rsidR="008A5173">
        <w:rPr>
          <w:rFonts w:ascii="Times New Roman" w:hAnsi="Times New Roman" w:cs="Times New Roman"/>
          <w:sz w:val="24"/>
          <w:szCs w:val="24"/>
        </w:rPr>
        <w:t xml:space="preserve">× </w:t>
      </w:r>
      <w:r w:rsidR="003127D9" w:rsidRPr="00532050">
        <w:rPr>
          <w:rFonts w:ascii="Times New Roman" w:hAnsi="Times New Roman" w:cs="Times New Roman"/>
          <w:sz w:val="24"/>
          <w:szCs w:val="24"/>
        </w:rPr>
        <w:t xml:space="preserve">3 (Pair Type: Forward vs. Backward </w:t>
      </w:r>
      <w:r w:rsidR="003127D9">
        <w:rPr>
          <w:rFonts w:ascii="Times New Roman" w:hAnsi="Times New Roman" w:cs="Times New Roman"/>
          <w:sz w:val="24"/>
          <w:szCs w:val="24"/>
        </w:rPr>
        <w:t>Double</w:t>
      </w:r>
      <w:r w:rsidR="00512188">
        <w:rPr>
          <w:rFonts w:ascii="Times New Roman" w:hAnsi="Times New Roman" w:cs="Times New Roman"/>
          <w:sz w:val="24"/>
          <w:szCs w:val="24"/>
        </w:rPr>
        <w:t>-</w:t>
      </w:r>
      <w:r w:rsidR="003127D9" w:rsidRPr="00532050">
        <w:rPr>
          <w:rFonts w:ascii="Times New Roman" w:hAnsi="Times New Roman" w:cs="Times New Roman"/>
          <w:sz w:val="24"/>
          <w:szCs w:val="24"/>
        </w:rPr>
        <w:t>Mediated vs. Unrelated) mixed measures ANOVA.</w:t>
      </w:r>
      <w:r w:rsidR="003127D9">
        <w:rPr>
          <w:rFonts w:ascii="Times New Roman" w:hAnsi="Times New Roman" w:cs="Times New Roman"/>
          <w:sz w:val="24"/>
          <w:szCs w:val="24"/>
        </w:rPr>
        <w:t xml:space="preserve"> Overall, this analysis </w:t>
      </w:r>
      <w:r w:rsidR="001C5C69">
        <w:rPr>
          <w:rFonts w:ascii="Times New Roman" w:hAnsi="Times New Roman" w:cs="Times New Roman"/>
          <w:sz w:val="24"/>
          <w:szCs w:val="24"/>
        </w:rPr>
        <w:t xml:space="preserve">yielded a significant main effect of </w:t>
      </w:r>
      <w:r w:rsidR="001C5C69">
        <w:rPr>
          <w:rFonts w:ascii="Times New Roman" w:hAnsi="Times New Roman" w:cs="Times New Roman"/>
          <w:sz w:val="24"/>
          <w:szCs w:val="24"/>
        </w:rPr>
        <w:lastRenderedPageBreak/>
        <w:t>Encoding Group, such that collapsed across pair types, cued-recall was greater for participants in the JOL group relative to the No-JOL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CC4BD6">
        <w:rPr>
          <w:rFonts w:ascii="Times New Roman" w:hAnsi="Times New Roman" w:cs="Times New Roman"/>
          <w:sz w:val="24"/>
          <w:szCs w:val="24"/>
        </w:rPr>
        <w:t>T</w:t>
      </w:r>
      <w:r w:rsidR="00EA0965">
        <w:rPr>
          <w:rFonts w:ascii="Times New Roman" w:hAnsi="Times New Roman" w:cs="Times New Roman"/>
          <w:sz w:val="24"/>
          <w:szCs w:val="24"/>
        </w:rPr>
        <w:t xml:space="preserve">his model </w:t>
      </w:r>
      <w:r w:rsidR="00CC4BD6">
        <w:rPr>
          <w:rFonts w:ascii="Times New Roman" w:hAnsi="Times New Roman" w:cs="Times New Roman"/>
          <w:sz w:val="24"/>
          <w:szCs w:val="24"/>
        </w:rPr>
        <w:t xml:space="preserve">also </w:t>
      </w:r>
      <w:r w:rsidR="00EA0965">
        <w:rPr>
          <w:rFonts w:ascii="Times New Roman" w:hAnsi="Times New Roman" w:cs="Times New Roman"/>
          <w:sz w:val="24"/>
          <w:szCs w:val="24"/>
        </w:rPr>
        <w:t xml:space="preserve">indicated a significant main Pair Type main effect,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8A5173">
        <w:rPr>
          <w:rFonts w:ascii="Times New Roman" w:hAnsi="Times New Roman" w:cs="Times New Roman"/>
          <w:sz w:val="24"/>
          <w:szCs w:val="24"/>
        </w:rPr>
        <w:t xml:space="preserve"> Collapsed across Encoding Groups, cued-recall was greatest for forward </w:t>
      </w:r>
      <w:r w:rsidR="00FA1979">
        <w:rPr>
          <w:rFonts w:ascii="Times New Roman" w:hAnsi="Times New Roman" w:cs="Times New Roman"/>
          <w:sz w:val="24"/>
          <w:szCs w:val="24"/>
        </w:rPr>
        <w:t>paired-</w:t>
      </w:r>
      <w:r w:rsidR="008A5173">
        <w:rPr>
          <w:rFonts w:ascii="Times New Roman" w:hAnsi="Times New Roman" w:cs="Times New Roman"/>
          <w:sz w:val="24"/>
          <w:szCs w:val="24"/>
        </w:rPr>
        <w:t xml:space="preserve">associates (65.69), followed by backward double-mediated </w:t>
      </w:r>
      <w:r w:rsidR="00FA1979">
        <w:rPr>
          <w:rFonts w:ascii="Times New Roman" w:hAnsi="Times New Roman" w:cs="Times New Roman"/>
          <w:sz w:val="24"/>
          <w:szCs w:val="24"/>
        </w:rPr>
        <w:t>paired-</w:t>
      </w:r>
      <w:r w:rsidR="008A5173">
        <w:rPr>
          <w:rFonts w:ascii="Times New Roman" w:hAnsi="Times New Roman" w:cs="Times New Roman"/>
          <w:sz w:val="24"/>
          <w:szCs w:val="24"/>
        </w:rPr>
        <w:t>associates (30.70) and unrelated pairs (21.88).</w:t>
      </w:r>
      <w:r w:rsidR="00577611">
        <w:rPr>
          <w:rFonts w:ascii="Times New Roman" w:hAnsi="Times New Roman" w:cs="Times New Roman"/>
          <w:sz w:val="24"/>
          <w:szCs w:val="24"/>
        </w:rPr>
        <w:t xml:space="preserve"> A set of post-hoc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significantly, </w:t>
      </w:r>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 xml:space="preserve">s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p>
    <w:p w14:paraId="5A6D3EBC" w14:textId="10674008"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t</w:t>
      </w:r>
      <w:r w:rsidR="008A5173">
        <w:rPr>
          <w:rFonts w:ascii="Times New Roman" w:hAnsi="Times New Roman" w:cs="Times New Roman"/>
          <w:sz w:val="24"/>
          <w:szCs w:val="24"/>
        </w:rPr>
        <w:t xml:space="preserve">his analysis revealed a significant Encoding Group </w:t>
      </w:r>
      <w:r w:rsidR="002B238D">
        <w:rPr>
          <w:rFonts w:ascii="Times New Roman" w:hAnsi="Times New Roman" w:cs="Times New Roman"/>
          <w:sz w:val="24"/>
          <w:szCs w:val="24"/>
        </w:rPr>
        <w:t>× Pair Type interaction</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 xml:space="preserve">11. </w:t>
      </w:r>
      <w:r w:rsidR="00CC4BD6">
        <w:rPr>
          <w:rFonts w:ascii="Times New Roman" w:hAnsi="Times New Roman" w:cs="Times New Roman"/>
          <w:sz w:val="24"/>
          <w:szCs w:val="24"/>
        </w:rPr>
        <w:t>Following the design of the previous experiments</w:t>
      </w:r>
      <w:r w:rsidR="00577611">
        <w:rPr>
          <w:rFonts w:ascii="Times New Roman" w:hAnsi="Times New Roman" w:cs="Times New Roman"/>
          <w:sz w:val="24"/>
          <w:szCs w:val="24"/>
        </w:rPr>
        <w:t xml:space="preserve">, </w:t>
      </w:r>
      <w:r w:rsidR="00CC4BD6">
        <w:rPr>
          <w:rFonts w:ascii="Times New Roman" w:hAnsi="Times New Roman" w:cs="Times New Roman"/>
          <w:sz w:val="24"/>
          <w:szCs w:val="24"/>
        </w:rPr>
        <w:t xml:space="preserve">a set of post-hoc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that cued-recall of forward paired-associates was greater for participants in the JOL group relative to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58.10</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of </w:t>
      </w:r>
      <w:r w:rsidR="00CC4BD6">
        <w:rPr>
          <w:rFonts w:ascii="Times New Roman" w:hAnsi="Times New Roman" w:cs="Times New Roman"/>
          <w:sz w:val="24"/>
          <w:szCs w:val="24"/>
        </w:rPr>
        <w:t xml:space="preserve">backward double-mediated </w:t>
      </w:r>
      <w:r>
        <w:rPr>
          <w:rFonts w:ascii="Times New Roman" w:hAnsi="Times New Roman" w:cs="Times New Roman"/>
          <w:sz w:val="24"/>
          <w:szCs w:val="24"/>
        </w:rPr>
        <w:t>paired-</w:t>
      </w:r>
      <w:r w:rsidR="00CC4BD6">
        <w:rPr>
          <w:rFonts w:ascii="Times New Roman" w:hAnsi="Times New Roman" w:cs="Times New Roman"/>
          <w:sz w:val="24"/>
          <w:szCs w:val="24"/>
        </w:rPr>
        <w:t xml:space="preserve">associates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27.18), though the effect was marginally significant,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 xml:space="preserve">, cued-recall did not differ between the JOL and No-JOL encoding groups when participants studied unrelated pairs (22.17 vs. 21.18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4B66695F" w:rsidR="00E35FC4" w:rsidRDefault="006167A9"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findings from Experiments 2A/2B provide </w:t>
      </w:r>
      <w:r w:rsidR="00ED2337">
        <w:rPr>
          <w:rFonts w:ascii="Times New Roman" w:hAnsi="Times New Roman" w:cs="Times New Roman"/>
          <w:sz w:val="24"/>
          <w:szCs w:val="24"/>
        </w:rPr>
        <w:t xml:space="preserve">further </w:t>
      </w:r>
      <w:r>
        <w:rPr>
          <w:rFonts w:ascii="Times New Roman" w:hAnsi="Times New Roman" w:cs="Times New Roman"/>
          <w:sz w:val="24"/>
          <w:szCs w:val="24"/>
        </w:rPr>
        <w:t xml:space="preserve">support for a relational encoding account of JOL reactivity. Across experiments, we again replicated previous findings that making JOLs improves cued-recall of forward paired-associates </w:t>
      </w:r>
      <w:r w:rsidR="005D0E8C">
        <w:rPr>
          <w:rFonts w:ascii="Times New Roman" w:hAnsi="Times New Roman" w:cs="Times New Roman"/>
          <w:sz w:val="24"/>
          <w:szCs w:val="24"/>
        </w:rPr>
        <w:t>and</w:t>
      </w:r>
      <w:r>
        <w:rPr>
          <w:rFonts w:ascii="Times New Roman" w:hAnsi="Times New Roman" w:cs="Times New Roman"/>
          <w:sz w:val="24"/>
          <w:szCs w:val="24"/>
        </w:rPr>
        <w:t xml:space="preserve"> that this effect does not extend to unrelated pairs. Importantly, positive JOL </w:t>
      </w:r>
      <w:r w:rsidR="005D0E8C">
        <w:rPr>
          <w:rFonts w:ascii="Times New Roman" w:hAnsi="Times New Roman" w:cs="Times New Roman"/>
          <w:sz w:val="24"/>
          <w:szCs w:val="24"/>
        </w:rPr>
        <w:t>reactivity</w:t>
      </w:r>
      <w:r>
        <w:rPr>
          <w:rFonts w:ascii="Times New Roman" w:hAnsi="Times New Roman" w:cs="Times New Roman"/>
          <w:sz w:val="24"/>
          <w:szCs w:val="24"/>
        </w:rPr>
        <w:t xml:space="preserve"> patterns observed using mediated pair</w:t>
      </w:r>
      <w:r w:rsidR="005D0E8C">
        <w:rPr>
          <w:rFonts w:ascii="Times New Roman" w:hAnsi="Times New Roman" w:cs="Times New Roman"/>
          <w:sz w:val="24"/>
          <w:szCs w:val="24"/>
        </w:rPr>
        <w:t>ed-associates</w:t>
      </w:r>
      <w:r>
        <w:rPr>
          <w:rFonts w:ascii="Times New Roman" w:hAnsi="Times New Roman" w:cs="Times New Roman"/>
          <w:sz w:val="24"/>
          <w:szCs w:val="24"/>
        </w:rPr>
        <w:t xml:space="preserve"> in Experiments 1A/1B </w:t>
      </w:r>
      <w:r w:rsidR="005D0E8C">
        <w:rPr>
          <w:rFonts w:ascii="Times New Roman" w:hAnsi="Times New Roman" w:cs="Times New Roman"/>
          <w:sz w:val="24"/>
          <w:szCs w:val="24"/>
        </w:rPr>
        <w:t xml:space="preserve">still occurred when the cue and target were mediated </w:t>
      </w:r>
      <w:r w:rsidR="005D0E8C">
        <w:rPr>
          <w:rFonts w:ascii="Times New Roman" w:hAnsi="Times New Roman" w:cs="Times New Roman"/>
          <w:sz w:val="24"/>
          <w:szCs w:val="24"/>
        </w:rPr>
        <w:lastRenderedPageBreak/>
        <w:t>through two concepts rather than one.</w:t>
      </w:r>
      <w:r w:rsidR="00992E1C">
        <w:rPr>
          <w:rFonts w:ascii="Times New Roman" w:hAnsi="Times New Roman" w:cs="Times New Roman"/>
          <w:sz w:val="24"/>
          <w:szCs w:val="24"/>
        </w:rPr>
        <w:t xml:space="preserve"> Finally, although mean JOLs for mediated paired-associates still exceeded JOLs for unrelated pairs (Experiment 2A: 32.53 vs. 26.94, respectively; Experiment 2B: </w:t>
      </w:r>
      <w:r w:rsidR="00EB0408">
        <w:rPr>
          <w:rFonts w:ascii="Times New Roman" w:hAnsi="Times New Roman" w:cs="Times New Roman"/>
          <w:sz w:val="24"/>
          <w:szCs w:val="24"/>
        </w:rPr>
        <w:t>32.24</w:t>
      </w:r>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24.75</w:t>
      </w:r>
      <w:r w:rsidR="00992E1C">
        <w:rPr>
          <w:rFonts w:ascii="Times New Roman" w:hAnsi="Times New Roman" w:cs="Times New Roman"/>
          <w:sz w:val="24"/>
          <w:szCs w:val="24"/>
        </w:rPr>
        <w:t xml:space="preserve">; </w:t>
      </w:r>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 xml:space="preserve">s ≥ 6.27,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992E1C">
        <w:rPr>
          <w:rFonts w:ascii="Times New Roman" w:hAnsi="Times New Roman" w:cs="Times New Roman"/>
          <w:sz w:val="24"/>
          <w:szCs w:val="24"/>
        </w:rPr>
        <w:t xml:space="preserve">) </w:t>
      </w:r>
      <w:r w:rsidR="00EB0408">
        <w:rPr>
          <w:rFonts w:ascii="Times New Roman" w:hAnsi="Times New Roman" w:cs="Times New Roman"/>
          <w:sz w:val="24"/>
          <w:szCs w:val="24"/>
        </w:rPr>
        <w:t>Thus, compared to Experiments 1A/1B, the JOL before mediated and unrelated pairs was reduced when participants studied double-mediated paired-associates, further suggesting that double-mediated pairs were perceived as less related compared to single-mediated pairs. However, the indirect relation inherent to mediated pair</w:t>
      </w:r>
      <w:r w:rsidR="00E35FC4">
        <w:rPr>
          <w:rFonts w:ascii="Times New Roman" w:hAnsi="Times New Roman" w:cs="Times New Roman"/>
          <w:sz w:val="24"/>
          <w:szCs w:val="24"/>
        </w:rPr>
        <w:t xml:space="preserve">ed-associates </w:t>
      </w:r>
      <w:r w:rsidR="00EB0408">
        <w:rPr>
          <w:rFonts w:ascii="Times New Roman" w:hAnsi="Times New Roman" w:cs="Times New Roman"/>
          <w:sz w:val="24"/>
          <w:szCs w:val="24"/>
        </w:rPr>
        <w:t>likely</w:t>
      </w:r>
      <w:r w:rsidR="00E35FC4">
        <w:rPr>
          <w:rFonts w:ascii="Times New Roman" w:hAnsi="Times New Roman" w:cs="Times New Roman"/>
          <w:sz w:val="24"/>
          <w:szCs w:val="24"/>
        </w:rPr>
        <w:t xml:space="preserve"> also</w:t>
      </w:r>
      <w:r w:rsidR="00EB0408">
        <w:rPr>
          <w:rFonts w:ascii="Times New Roman" w:hAnsi="Times New Roman" w:cs="Times New Roman"/>
          <w:sz w:val="24"/>
          <w:szCs w:val="24"/>
        </w:rPr>
        <w:t xml:space="preserve"> 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Considered alongside the previous set of experiments</w:t>
      </w:r>
      <w:r>
        <w:rPr>
          <w:rFonts w:ascii="Times New Roman" w:hAnsi="Times New Roman" w:cs="Times New Roman"/>
          <w:sz w:val="24"/>
          <w:szCs w:val="24"/>
        </w:rPr>
        <w:t>, Experiments 2A</w:t>
      </w:r>
      <w:r w:rsidR="00E35FC4">
        <w:rPr>
          <w:rFonts w:ascii="Times New Roman" w:hAnsi="Times New Roman" w:cs="Times New Roman"/>
          <w:sz w:val="24"/>
          <w:szCs w:val="24"/>
        </w:rPr>
        <w:t>/</w:t>
      </w:r>
      <w:r>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984FC4A" w14:textId="77777777" w:rsidR="002548DF" w:rsidRDefault="00E35FC4" w:rsidP="002548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tested the cue-strengthening and relational encoding accounts of JOL reactivity on cue-target word pairs. </w:t>
      </w:r>
      <w:r w:rsidR="002548DF">
        <w:rPr>
          <w:rFonts w:ascii="Times New Roman" w:hAnsi="Times New Roman" w:cs="Times New Roman"/>
          <w:sz w:val="24"/>
          <w:szCs w:val="24"/>
        </w:rPr>
        <w:t>Based on a cue-strengthening account, the act of making JOLs strengthens perceptible relatedness cues which participants use to inform their JOLs. Separately, the relational encoding proposes that the act of making JOLs specifically strengthens pre-existing cue-target relations, as the act of making JOLs encourages participants to engage in relational encoding. As such, each account predicts that JOLs will improve memory for related but not unrelated cue target pairs. However, these accounts make diverging predictions about mediated paired-associates, which appear unrelated at encoding yet are still indirectly related through the non-presented mediator.</w:t>
      </w:r>
    </w:p>
    <w:p w14:paraId="3FB891D1" w14:textId="588D51BF" w:rsidR="00993BA6" w:rsidRDefault="002548DF" w:rsidP="002548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tested these accounts by having participants in each experiment </w:t>
      </w:r>
      <w:r w:rsidR="00FA4732">
        <w:rPr>
          <w:rFonts w:ascii="Times New Roman" w:hAnsi="Times New Roman" w:cs="Times New Roman"/>
          <w:sz w:val="24"/>
          <w:szCs w:val="24"/>
        </w:rPr>
        <w:t xml:space="preserve">silently read or </w:t>
      </w:r>
      <w:r>
        <w:rPr>
          <w:rFonts w:ascii="Times New Roman" w:hAnsi="Times New Roman" w:cs="Times New Roman"/>
          <w:sz w:val="24"/>
          <w:szCs w:val="24"/>
        </w:rPr>
        <w:t>provide JOLs for</w:t>
      </w:r>
      <w:r w:rsidR="00E35FC4">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Pr>
          <w:rFonts w:ascii="Times New Roman" w:hAnsi="Times New Roman" w:cs="Times New Roman"/>
          <w:sz w:val="24"/>
          <w:szCs w:val="24"/>
        </w:rPr>
        <w:t xml:space="preserve"> before taking a memory test</w:t>
      </w:r>
      <w:r w:rsidR="00B2319D">
        <w:rPr>
          <w:rFonts w:ascii="Times New Roman" w:hAnsi="Times New Roman" w:cs="Times New Roman"/>
          <w:sz w:val="24"/>
          <w:szCs w:val="24"/>
        </w:rPr>
        <w:t xml:space="preserve">: </w:t>
      </w:r>
      <w:r>
        <w:rPr>
          <w:rFonts w:ascii="Times New Roman" w:hAnsi="Times New Roman" w:cs="Times New Roman"/>
          <w:sz w:val="24"/>
          <w:szCs w:val="24"/>
        </w:rPr>
        <w:t>R</w:t>
      </w:r>
      <w:r w:rsidR="00B2319D">
        <w:rPr>
          <w:rFonts w:ascii="Times New Roman" w:hAnsi="Times New Roman" w:cs="Times New Roman"/>
          <w:sz w:val="24"/>
          <w:szCs w:val="24"/>
        </w:rPr>
        <w:t xml:space="preserve">elated pairs </w:t>
      </w:r>
      <w:r w:rsidR="00B2319D">
        <w:rPr>
          <w:rFonts w:ascii="Times New Roman" w:hAnsi="Times New Roman" w:cs="Times New Roman"/>
          <w:sz w:val="24"/>
          <w:szCs w:val="24"/>
        </w:rPr>
        <w:lastRenderedPageBreak/>
        <w:t xml:space="preserve">presented in the forward direction, mediated paired-associates in which the cue and target were not directly related via free-association norms but instead linked through a non-presented concept, and unrelated pairs which were not related or linked through a mediator. Importantly, </w:t>
      </w:r>
      <w:r w:rsidR="00907713">
        <w:rPr>
          <w:rFonts w:ascii="Times New Roman" w:hAnsi="Times New Roman" w:cs="Times New Roman"/>
          <w:sz w:val="24"/>
          <w:szCs w:val="24"/>
        </w:rPr>
        <w:t xml:space="preserve">each experiment manipulated the direction or distance of mediated paired-associates, providing four separate tests of the relational encoding account’s central claim that JOL reactivity on cue-target word pairs requires the presence of a pre-existing relation between the cue and target, regardless of whether particpants </w:t>
      </w:r>
      <w:r>
        <w:rPr>
          <w:rFonts w:ascii="Times New Roman" w:hAnsi="Times New Roman" w:cs="Times New Roman"/>
          <w:sz w:val="24"/>
          <w:szCs w:val="24"/>
        </w:rPr>
        <w:t xml:space="preserve">can easily </w:t>
      </w:r>
      <w:r w:rsidR="00907713">
        <w:rPr>
          <w:rFonts w:ascii="Times New Roman" w:hAnsi="Times New Roman" w:cs="Times New Roman"/>
          <w:sz w:val="24"/>
          <w:szCs w:val="24"/>
        </w:rPr>
        <w:t>perceive this relationship at encoding.</w:t>
      </w:r>
    </w:p>
    <w:p w14:paraId="37A810CE" w14:textId="3A6B1590" w:rsidR="00907713" w:rsidRDefault="007A2D85" w:rsidP="00907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Starting with Experiment 1A, we showed that making JOLs improved memory for all related pair types, regardless of whether they were directly related or indirectly related via non-presented mediators. Additionally, JOLs were non-reactive on cued-recall of unrelated word pairs. Experiment 1B then replicated these patterns on related and unrelated word pairs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t>positive reactivity on mediated paired-</w:t>
      </w:r>
      <w:r>
        <w:rPr>
          <w:rFonts w:ascii="Times New Roman" w:hAnsi="Times New Roman" w:cs="Times New Roman"/>
          <w:sz w:val="24"/>
          <w:szCs w:val="24"/>
        </w:rPr>
        <w:t xml:space="preserve">associates also extended to backward mediated paired-associates in which the order of the cue and target were flipped. </w:t>
      </w:r>
      <w:r w:rsidR="007F2988">
        <w:rPr>
          <w:rFonts w:ascii="Times New Roman" w:hAnsi="Times New Roman" w:cs="Times New Roman"/>
          <w:sz w:val="24"/>
          <w:szCs w:val="24"/>
        </w:rPr>
        <w:t>Next, Experiment 2A showed that positive reactivity patterns extended to double-mediated paired-associates (i.e., the cue and target were sequentially mediated through two concepts), and Experiment 2B showed that this pattern held for backward double-mediated paired-associates. Taken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from </w:t>
      </w:r>
      <w:r w:rsidR="00760794">
        <w:rPr>
          <w:rFonts w:ascii="Times New Roman" w:hAnsi="Times New Roman" w:cs="Times New Roman"/>
          <w:sz w:val="24"/>
          <w:szCs w:val="24"/>
        </w:rPr>
        <w:t>this set of experiments</w:t>
      </w:r>
      <w:r w:rsidR="007F2988">
        <w:rPr>
          <w:rFonts w:ascii="Times New Roman" w:hAnsi="Times New Roman" w:cs="Times New Roman"/>
          <w:sz w:val="24"/>
          <w:szCs w:val="24"/>
        </w:rPr>
        <w:t xml:space="preserve"> 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contingent upon pairs containing a pre-existing relation, regardless of whether the cue and target were directly or indirectly related.</w:t>
      </w:r>
    </w:p>
    <w:p w14:paraId="12AA834A" w14:textId="4114F661"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 xml:space="preserve">ur finding that JOLs improved memory for all mediated pair types is consistent </w:t>
      </w:r>
      <w:r w:rsidR="00860CF8">
        <w:rPr>
          <w:rFonts w:ascii="Times New Roman" w:hAnsi="Times New Roman" w:cs="Times New Roman"/>
          <w:sz w:val="24"/>
          <w:szCs w:val="24"/>
        </w:rPr>
        <w:t>previous research investigating the</w:t>
      </w:r>
      <w:r>
        <w:rPr>
          <w:rFonts w:ascii="Times New Roman" w:hAnsi="Times New Roman" w:cs="Times New Roman"/>
          <w:sz w:val="24"/>
          <w:szCs w:val="24"/>
        </w:rPr>
        <w:t xml:space="preserve"> specific</w:t>
      </w:r>
      <w:r w:rsidR="00860CF8">
        <w:rPr>
          <w:rFonts w:ascii="Times New Roman" w:hAnsi="Times New Roman" w:cs="Times New Roman"/>
          <w:sz w:val="24"/>
          <w:szCs w:val="24"/>
        </w:rPr>
        <w:t xml:space="preserve"> mechanisms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 xml:space="preserve">cue-target pairs. Recently, Maxwell and Huff (2024, Experiment 1) demonstrated that making </w:t>
      </w:r>
      <w:r w:rsidR="00860CF8">
        <w:rPr>
          <w:rFonts w:ascii="Times New Roman" w:hAnsi="Times New Roman" w:cs="Times New Roman"/>
          <w:sz w:val="24"/>
          <w:szCs w:val="24"/>
        </w:rPr>
        <w:lastRenderedPageBreak/>
        <w:t xml:space="preserve">JOLs improved cued-recall of forward and mediated paired-associates. Because the cue-strengthening account posits that JOL reactivity is based on the strengthening of intrinsic relatedness cues, the authors proposed that this account could not fully explain reactivity on mediated paired-associates, given their lack of both a posteriori relatedness (i.e., perceptible relatedness cues). </w:t>
      </w:r>
      <w:r w:rsidR="009D72F0">
        <w:rPr>
          <w:rFonts w:ascii="Times New Roman" w:hAnsi="Times New Roman" w:cs="Times New Roman"/>
          <w:sz w:val="24"/>
          <w:szCs w:val="24"/>
        </w:rPr>
        <w:t>To explain this finding</w:t>
      </w:r>
      <w:r w:rsidR="00860CF8">
        <w:rPr>
          <w:rFonts w:ascii="Times New Roman" w:hAnsi="Times New Roman" w:cs="Times New Roman"/>
          <w:sz w:val="24"/>
          <w:szCs w:val="24"/>
        </w:rPr>
        <w:t xml:space="preserve">, Maxwell and Huff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s at encoding specifically encourages participants to process cue-target relations (i.e., relational encoding) and that</w:t>
      </w:r>
      <w:r w:rsidR="00860CF8">
        <w:rPr>
          <w:rFonts w:ascii="Times New Roman" w:hAnsi="Times New Roman" w:cs="Times New Roman"/>
          <w:sz w:val="24"/>
          <w:szCs w:val="24"/>
        </w:rPr>
        <w:t xml:space="preserve"> reactivity on </w:t>
      </w:r>
      <w:r w:rsidR="006443A0">
        <w:rPr>
          <w:rFonts w:ascii="Times New Roman" w:hAnsi="Times New Roman" w:cs="Times New Roman"/>
          <w:sz w:val="24"/>
          <w:szCs w:val="24"/>
        </w:rPr>
        <w:t>mediated paired-associates</w:t>
      </w:r>
      <w:r w:rsidR="00860CF8">
        <w:rPr>
          <w:rFonts w:ascii="Times New Roman" w:hAnsi="Times New Roman" w:cs="Times New Roman"/>
          <w:sz w:val="24"/>
          <w:szCs w:val="24"/>
        </w:rPr>
        <w:t xml:space="preserve"> </w:t>
      </w:r>
      <w:r w:rsidR="00730CE2">
        <w:rPr>
          <w:rFonts w:ascii="Times New Roman" w:hAnsi="Times New Roman" w:cs="Times New Roman"/>
          <w:sz w:val="24"/>
          <w:szCs w:val="24"/>
        </w:rPr>
        <w:t>r</w:t>
      </w:r>
      <w:r w:rsidR="00860CF8">
        <w:rPr>
          <w:rFonts w:ascii="Times New Roman" w:hAnsi="Times New Roman" w:cs="Times New Roman"/>
          <w:sz w:val="24"/>
          <w:szCs w:val="24"/>
        </w:rPr>
        <w:t xml:space="preserve">eflected JOLs </w:t>
      </w:r>
      <w:r w:rsidR="00730CE2">
        <w:rPr>
          <w:rFonts w:ascii="Times New Roman" w:hAnsi="Times New Roman" w:cs="Times New Roman"/>
          <w:sz w:val="24"/>
          <w:szCs w:val="24"/>
        </w:rPr>
        <w:t xml:space="preserve">also </w:t>
      </w:r>
      <w:r w:rsidR="00860CF8">
        <w:rPr>
          <w:rFonts w:ascii="Times New Roman" w:hAnsi="Times New Roman" w:cs="Times New Roman"/>
          <w:sz w:val="24"/>
          <w:szCs w:val="24"/>
        </w:rPr>
        <w:t>strengthen</w:t>
      </w:r>
      <w:r w:rsidR="006443A0">
        <w:rPr>
          <w:rFonts w:ascii="Times New Roman" w:hAnsi="Times New Roman" w:cs="Times New Roman"/>
          <w:sz w:val="24"/>
          <w:szCs w:val="24"/>
        </w:rPr>
        <w:t>ing</w:t>
      </w:r>
      <w:r w:rsidR="00860CF8">
        <w:rPr>
          <w:rFonts w:ascii="Times New Roman" w:hAnsi="Times New Roman" w:cs="Times New Roman"/>
          <w:sz w:val="24"/>
          <w:szCs w:val="24"/>
        </w:rPr>
        <w:t xml:space="preserve"> </w:t>
      </w:r>
      <w:r w:rsidR="00730CE2">
        <w:rPr>
          <w:rFonts w:ascii="Times New Roman" w:hAnsi="Times New Roman" w:cs="Times New Roman"/>
          <w:sz w:val="24"/>
          <w:szCs w:val="24"/>
        </w:rPr>
        <w:t>pre-existing cue-target relations, rather than solely strengthening discernable relatedness cues as per Soderstrom et al.’s (2015) cue-strengthening account.</w:t>
      </w:r>
      <w:r w:rsidR="00860CF8">
        <w:rPr>
          <w:rFonts w:ascii="Times New Roman" w:hAnsi="Times New Roman" w:cs="Times New Roman"/>
          <w:sz w:val="24"/>
          <w:szCs w:val="24"/>
        </w:rPr>
        <w:t xml:space="preserve"> </w:t>
      </w:r>
      <w:r w:rsidR="009D72F0">
        <w:rPr>
          <w:rFonts w:ascii="Times New Roman" w:hAnsi="Times New Roman" w:cs="Times New Roman"/>
          <w:sz w:val="24"/>
          <w:szCs w:val="24"/>
        </w:rPr>
        <w:t>Thus,</w:t>
      </w:r>
      <w:r w:rsidR="00730CE2">
        <w:rPr>
          <w:rFonts w:ascii="Times New Roman" w:hAnsi="Times New Roman" w:cs="Times New Roman"/>
          <w:sz w:val="24"/>
          <w:szCs w:val="24"/>
        </w:rPr>
        <w:t xml:space="preserve"> even though</w:t>
      </w:r>
      <w:r w:rsidR="009D72F0">
        <w:rPr>
          <w:rFonts w:ascii="Times New Roman" w:hAnsi="Times New Roman" w:cs="Times New Roman"/>
          <w:sz w:val="24"/>
          <w:szCs w:val="24"/>
        </w:rPr>
        <w:t xml:space="preserve"> mediated pai</w:t>
      </w:r>
      <w:r w:rsidR="00730CE2">
        <w:rPr>
          <w:rFonts w:ascii="Times New Roman" w:hAnsi="Times New Roman" w:cs="Times New Roman"/>
          <w:sz w:val="24"/>
          <w:szCs w:val="24"/>
        </w:rPr>
        <w:t xml:space="preserve">red-associates lack obvious relatedness cues, they still </w:t>
      </w:r>
      <w:r w:rsidR="009D72F0">
        <w:rPr>
          <w:rFonts w:ascii="Times New Roman" w:hAnsi="Times New Roman" w:cs="Times New Roman"/>
          <w:sz w:val="24"/>
          <w:szCs w:val="24"/>
        </w:rPr>
        <w:t>show a memory improvement</w:t>
      </w:r>
      <w:r w:rsidR="00730CE2">
        <w:rPr>
          <w:rFonts w:ascii="Times New Roman" w:hAnsi="Times New Roman" w:cs="Times New Roman"/>
          <w:sz w:val="24"/>
          <w:szCs w:val="24"/>
        </w:rPr>
        <w:t>.</w:t>
      </w:r>
    </w:p>
    <w:p w14:paraId="5633D9E1" w14:textId="1E9E5D33" w:rsidR="009D72F0" w:rsidRDefault="00FC06EC"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D72F0">
        <w:rPr>
          <w:rFonts w:ascii="Times New Roman" w:hAnsi="Times New Roman" w:cs="Times New Roman"/>
          <w:sz w:val="24"/>
          <w:szCs w:val="24"/>
        </w:rPr>
        <w:t xml:space="preserve">ur </w:t>
      </w:r>
      <w:r>
        <w:rPr>
          <w:rFonts w:ascii="Times New Roman" w:hAnsi="Times New Roman" w:cs="Times New Roman"/>
          <w:sz w:val="24"/>
          <w:szCs w:val="24"/>
        </w:rPr>
        <w:t xml:space="preserve">repeated finding that positive reactivity </w:t>
      </w:r>
      <w:r w:rsidR="009D72F0">
        <w:rPr>
          <w:rFonts w:ascii="Times New Roman" w:hAnsi="Times New Roman" w:cs="Times New Roman"/>
          <w:sz w:val="24"/>
          <w:szCs w:val="24"/>
        </w:rPr>
        <w:t>consistent</w:t>
      </w:r>
      <w:r>
        <w:rPr>
          <w:rFonts w:ascii="Times New Roman" w:hAnsi="Times New Roman" w:cs="Times New Roman"/>
          <w:sz w:val="24"/>
          <w:szCs w:val="24"/>
        </w:rPr>
        <w:t>ly extends to mediated paired associates is consistent</w:t>
      </w:r>
      <w:r w:rsidR="009D72F0">
        <w:rPr>
          <w:rFonts w:ascii="Times New Roman" w:hAnsi="Times New Roman" w:cs="Times New Roman"/>
          <w:sz w:val="24"/>
          <w:szCs w:val="24"/>
        </w:rPr>
        <w:t xml:space="preserve"> with Maxwell and Huff</w:t>
      </w:r>
      <w:r>
        <w:rPr>
          <w:rFonts w:ascii="Times New Roman" w:hAnsi="Times New Roman" w:cs="Times New Roman"/>
          <w:sz w:val="24"/>
          <w:szCs w:val="24"/>
        </w:rPr>
        <w:t>’s</w:t>
      </w:r>
      <w:r w:rsidR="009D72F0">
        <w:rPr>
          <w:rFonts w:ascii="Times New Roman" w:hAnsi="Times New Roman" w:cs="Times New Roman"/>
          <w:sz w:val="24"/>
          <w:szCs w:val="24"/>
        </w:rPr>
        <w:t xml:space="preserve"> (2024)</w:t>
      </w:r>
      <w:r>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provide</w:t>
      </w:r>
      <w:r>
        <w:rPr>
          <w:rFonts w:ascii="Times New Roman" w:hAnsi="Times New Roman" w:cs="Times New Roman"/>
          <w:sz w:val="24"/>
          <w:szCs w:val="24"/>
        </w:rPr>
        <w:t>s</w:t>
      </w:r>
      <w:r w:rsidR="009D72F0">
        <w:rPr>
          <w:rFonts w:ascii="Times New Roman" w:hAnsi="Times New Roman" w:cs="Times New Roman"/>
          <w:sz w:val="24"/>
          <w:szCs w:val="24"/>
        </w:rPr>
        <w:t xml:space="preserve"> further evidence</w:t>
      </w:r>
      <w:r>
        <w:rPr>
          <w:rFonts w:ascii="Times New Roman" w:hAnsi="Times New Roman" w:cs="Times New Roman"/>
          <w:sz w:val="24"/>
          <w:szCs w:val="24"/>
        </w:rPr>
        <w:t xml:space="preserve"> for the relational encoding account</w:t>
      </w:r>
      <w:r w:rsidR="009D72F0">
        <w:rPr>
          <w:rFonts w:ascii="Times New Roman" w:hAnsi="Times New Roman" w:cs="Times New Roman"/>
          <w:sz w:val="24"/>
          <w:szCs w:val="24"/>
        </w:rPr>
        <w:t xml:space="preserve">. </w:t>
      </w:r>
      <w:r>
        <w:rPr>
          <w:rFonts w:ascii="Times New Roman" w:hAnsi="Times New Roman" w:cs="Times New Roman"/>
          <w:sz w:val="24"/>
          <w:szCs w:val="24"/>
        </w:rPr>
        <w:t>Specifically, because mediated paired-associates lack obvious relatedness cues, any reactivity observed on this pair type cannot be fully explained in terms cue-strengthening. This becomes increasingly apparent for double-mediated paired-associates, as the use of pairs which are mediated through a multi-step associative pathway provides pair type in which mediators are unlikely to be guessed and the linking concepts between the cue and target are not obvious. Instead, we propose that [SPREADING ACTIVATION ACCOUNT]</w:t>
      </w:r>
    </w:p>
    <w:p w14:paraId="42A7CAF8" w14:textId="7783797B" w:rsidR="006167A9" w:rsidRDefault="00FC06EC" w:rsidP="00644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present study provides increasing evidence for a relational encoding account of JOL reactivity, we note that </w:t>
      </w:r>
      <w:r w:rsidR="006167A9">
        <w:rPr>
          <w:rFonts w:ascii="Times New Roman" w:hAnsi="Times New Roman" w:cs="Times New Roman"/>
          <w:sz w:val="24"/>
          <w:szCs w:val="24"/>
        </w:rPr>
        <w:t>[CS AND RE LIKELY WORK IN TANDEM]</w:t>
      </w:r>
    </w:p>
    <w:p w14:paraId="58F143A1" w14:textId="6BA674CF" w:rsidR="006167A9" w:rsidRDefault="006167A9" w:rsidP="006167A9">
      <w:pPr>
        <w:spacing w:after="0" w:line="480" w:lineRule="auto"/>
        <w:rPr>
          <w:rFonts w:ascii="Times New Roman" w:hAnsi="Times New Roman" w:cs="Times New Roman"/>
          <w:sz w:val="24"/>
          <w:szCs w:val="24"/>
        </w:rPr>
      </w:pPr>
      <w:r>
        <w:rPr>
          <w:rFonts w:ascii="Times New Roman" w:hAnsi="Times New Roman" w:cs="Times New Roman"/>
          <w:sz w:val="24"/>
          <w:szCs w:val="24"/>
        </w:rPr>
        <w:t>[LIMITATIONS?]</w:t>
      </w:r>
    </w:p>
    <w:p w14:paraId="7489D010" w14:textId="341986F9" w:rsidR="006167A9" w:rsidRPr="006167A9" w:rsidRDefault="006167A9" w:rsidP="006167A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[FUTURE DIRECTIONS</w:t>
      </w:r>
      <w:r w:rsidR="0016792D">
        <w:rPr>
          <w:rFonts w:ascii="Times New Roman" w:hAnsi="Times New Roman" w:cs="Times New Roman"/>
          <w:sz w:val="24"/>
          <w:szCs w:val="24"/>
        </w:rPr>
        <w:t xml:space="preserve"> – PRIMING?]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688F6691" w:rsidR="00AD6A90" w:rsidRDefault="00993BA6" w:rsidP="00AD6A9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AD6A90">
        <w:rPr>
          <w:rFonts w:ascii="Times New Roman" w:hAnsi="Times New Roman" w:cs="Times New Roman"/>
          <w:sz w:val="24"/>
          <w:szCs w:val="24"/>
        </w:rPr>
        <w:br w:type="page"/>
      </w:r>
    </w:p>
    <w:p w14:paraId="4CD94EA3" w14:textId="77777777" w:rsidR="00C43C77" w:rsidRPr="00D75492" w:rsidRDefault="00C43C77" w:rsidP="00C43C77">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Data Availability</w:t>
      </w:r>
      <w:r w:rsidRPr="00D75492">
        <w:rPr>
          <w:rFonts w:ascii="Times New Roman" w:hAnsi="Times New Roman" w:cs="Times New Roman"/>
          <w:b/>
          <w:bCs/>
          <w:color w:val="000000" w:themeColor="text1"/>
          <w:sz w:val="24"/>
          <w:szCs w:val="24"/>
        </w:rPr>
        <w:t xml:space="preserve"> Statement</w:t>
      </w:r>
    </w:p>
    <w:p w14:paraId="47AAB196" w14:textId="74818827" w:rsidR="00C43C77" w:rsidRPr="00D75492" w:rsidRDefault="00C43C77" w:rsidP="00C43C77">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analyses have been made available via OSF </w:t>
      </w:r>
      <w:r>
        <w:rPr>
          <w:rFonts w:ascii="Times New Roman" w:hAnsi="Times New Roman" w:cs="Times New Roman"/>
          <w:color w:val="000000" w:themeColor="text1"/>
          <w:sz w:val="24"/>
          <w:szCs w:val="24"/>
        </w:rPr>
        <w:t>[</w:t>
      </w:r>
      <w:r w:rsidRPr="00C43C77">
        <w:rPr>
          <w:rFonts w:ascii="Times New Roman" w:hAnsi="Times New Roman" w:cs="Times New Roman"/>
          <w:color w:val="000000" w:themeColor="text1"/>
          <w:sz w:val="24"/>
          <w:szCs w:val="24"/>
          <w:highlight w:val="green"/>
        </w:rPr>
        <w:t>LINK</w:t>
      </w:r>
      <w:r>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w:t>
      </w:r>
    </w:p>
    <w:p w14:paraId="7A6B9052" w14:textId="77777777" w:rsidR="00C43C77" w:rsidRPr="00D75492" w:rsidRDefault="00C43C77" w:rsidP="00C43C77">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Compliance with Ethical Practices</w:t>
      </w:r>
    </w:p>
    <w:p w14:paraId="6E8A6A87" w14:textId="6CC28BF6" w:rsidR="00275B6C" w:rsidRDefault="00C43C77" w:rsidP="00C43C77">
      <w:pPr>
        <w:spacing w:after="0" w:line="480" w:lineRule="auto"/>
        <w:rPr>
          <w:rFonts w:ascii="Times New Roman" w:hAnsi="Times New Roman" w:cs="Times New Roman"/>
          <w:sz w:val="24"/>
          <w:szCs w:val="24"/>
        </w:rPr>
      </w:pPr>
      <w:r w:rsidRPr="00D75492">
        <w:rPr>
          <w:rFonts w:ascii="Times New Roman" w:hAnsi="Times New Roman" w:cs="Times New Roman"/>
          <w:color w:val="000000" w:themeColor="text1"/>
          <w:sz w:val="24"/>
          <w:szCs w:val="24"/>
          <w:lang w:val="en-AU"/>
        </w:rPr>
        <w:t>The reported studies were approved by the Institutional Review Board</w:t>
      </w:r>
      <w:r>
        <w:rPr>
          <w:rFonts w:ascii="Times New Roman" w:hAnsi="Times New Roman" w:cs="Times New Roman"/>
          <w:color w:val="000000" w:themeColor="text1"/>
          <w:sz w:val="24"/>
          <w:szCs w:val="24"/>
          <w:lang w:val="en-AU"/>
        </w:rPr>
        <w:t>s</w:t>
      </w:r>
      <w:r w:rsidRPr="00D75492">
        <w:rPr>
          <w:rFonts w:ascii="Times New Roman" w:hAnsi="Times New Roman" w:cs="Times New Roman"/>
          <w:color w:val="000000" w:themeColor="text1"/>
          <w:sz w:val="24"/>
          <w:szCs w:val="24"/>
          <w:lang w:val="en-AU"/>
        </w:rPr>
        <w:t xml:space="preserve"> at Midwestern State University (Protocol #</w:t>
      </w:r>
      <w:r w:rsidRPr="00C43C77">
        <w:rPr>
          <w:rFonts w:ascii="Times New Roman" w:hAnsi="Times New Roman" w:cs="Times New Roman"/>
          <w:color w:val="000000" w:themeColor="text1"/>
          <w:sz w:val="24"/>
          <w:szCs w:val="24"/>
          <w:highlight w:val="green"/>
          <w:lang w:val="en-AU"/>
        </w:rPr>
        <w:t>XXXX</w:t>
      </w:r>
      <w:r w:rsidRPr="00D75492">
        <w:rPr>
          <w:rFonts w:ascii="Times New Roman" w:hAnsi="Times New Roman" w:cs="Times New Roman"/>
          <w:color w:val="000000" w:themeColor="text1"/>
          <w:sz w:val="24"/>
          <w:szCs w:val="24"/>
          <w:lang w:val="en-AU"/>
        </w:rPr>
        <w:t>)</w:t>
      </w:r>
      <w:r>
        <w:rPr>
          <w:rFonts w:ascii="Times New Roman" w:hAnsi="Times New Roman" w:cs="Times New Roman"/>
          <w:color w:val="000000" w:themeColor="text1"/>
          <w:sz w:val="24"/>
          <w:szCs w:val="24"/>
          <w:lang w:val="en-AU"/>
        </w:rPr>
        <w:t xml:space="preserve"> and the University of Southern Mississippi (protocol #</w:t>
      </w:r>
      <w:r w:rsidRPr="00C43C77">
        <w:rPr>
          <w:rFonts w:ascii="Times New Roman" w:hAnsi="Times New Roman" w:cs="Times New Roman"/>
          <w:color w:val="000000" w:themeColor="text1"/>
          <w:sz w:val="24"/>
          <w:szCs w:val="24"/>
          <w:highlight w:val="green"/>
          <w:lang w:val="en-AU"/>
        </w:rPr>
        <w:t>XXXX</w:t>
      </w:r>
      <w:r>
        <w:rPr>
          <w:rFonts w:ascii="Times New Roman" w:hAnsi="Times New Roman" w:cs="Times New Roman"/>
          <w:color w:val="000000" w:themeColor="text1"/>
          <w:sz w:val="24"/>
          <w:szCs w:val="24"/>
          <w:lang w:val="en-AU"/>
        </w:rPr>
        <w:t>)</w:t>
      </w:r>
      <w:r w:rsidRPr="00D75492">
        <w:rPr>
          <w:rFonts w:ascii="Times New Roman" w:hAnsi="Times New Roman" w:cs="Times New Roman"/>
          <w:color w:val="000000" w:themeColor="text1"/>
          <w:sz w:val="24"/>
          <w:szCs w:val="24"/>
          <w:lang w:val="en-AU"/>
        </w:rPr>
        <w:t xml:space="preserve">. All participants provided informed consent prior to participating in the experiments. </w:t>
      </w:r>
      <w:r w:rsidRPr="00D75492">
        <w:rPr>
          <w:rFonts w:ascii="Times New Roman" w:hAnsi="Times New Roman" w:cs="Times New Roman"/>
          <w:color w:val="000000" w:themeColor="text1"/>
          <w:sz w:val="24"/>
          <w:szCs w:val="24"/>
        </w:rPr>
        <w:t>The author</w:t>
      </w:r>
      <w:r>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report no conflicts of interest</w:t>
      </w:r>
      <w:r>
        <w:rPr>
          <w:rFonts w:ascii="Times New Roman" w:hAnsi="Times New Roman" w:cs="Times New Roman"/>
          <w:color w:val="000000" w:themeColor="text1"/>
          <w:sz w:val="24"/>
          <w:szCs w:val="24"/>
        </w:rPr>
        <w:t>.</w:t>
      </w:r>
      <w:r w:rsidR="00275B6C">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52AED705" w14:textId="1DAFC083"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Perfors,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43A85A60" w14:textId="1E6A7B9B" w:rsidR="00111F96"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2020 from </w:t>
      </w:r>
      <w:r w:rsidR="00690DAF">
        <w:rPr>
          <w:rFonts w:ascii="Times New Roman" w:hAnsi="Times New Roman" w:cs="Times New Roman"/>
          <w:sz w:val="24"/>
          <w:szCs w:val="24"/>
        </w:rPr>
        <w:t>https://github.com/gikeymarica/Collector</w:t>
      </w:r>
    </w:p>
    <w:p w14:paraId="2D04367C" w14:textId="34C5BB10" w:rsidR="00690DAF" w:rsidRDefault="00690DAF" w:rsidP="00690DAF">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761837F5" w:rsidR="00DD65A5" w:rsidRPr="00DD65A5" w:rsidRDefault="00DD65A5" w:rsidP="00DD65A5">
      <w:pPr>
        <w:pBdr>
          <w:top w:val="nil"/>
          <w:left w:val="nil"/>
          <w:bottom w:val="nil"/>
          <w:right w:val="nil"/>
          <w:between w:val="nil"/>
        </w:pBdr>
        <w:spacing w:after="0" w:line="480" w:lineRule="auto"/>
        <w:ind w:left="567"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249790A9" w14:textId="2282E60D"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237A55D5" w14:textId="01FC0ED8"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BF1C9F8" w14:textId="48441951" w:rsidR="00BC30A2" w:rsidRPr="00BC30A2" w:rsidRDefault="00BC30A2" w:rsidP="00BC30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(1981). Semantic facilitation in lexical decision as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1E34C880" w14:textId="77777777" w:rsidR="00B407C0"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4" w:name="_Hlk137041070"/>
      <w:r w:rsidRPr="00345B50">
        <w:rPr>
          <w:rFonts w:ascii="Times New Roman" w:hAnsi="Times New Roman" w:cs="Times New Roman"/>
          <w:sz w:val="24"/>
          <w:szCs w:val="24"/>
        </w:rPr>
        <w:t>–</w:t>
      </w:r>
      <w:bookmarkEnd w:id="4"/>
      <w:r w:rsidRPr="00345B50">
        <w:rPr>
          <w:rFonts w:ascii="Times New Roman" w:hAnsi="Times New Roman" w:cs="Times New Roman"/>
          <w:sz w:val="24"/>
          <w:szCs w:val="24"/>
        </w:rPr>
        <w:t>407.</w:t>
      </w:r>
    </w:p>
    <w:p w14:paraId="44A36367" w14:textId="77777777"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Dunlosky,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4B05856F" w14:textId="1C5D3721" w:rsidR="00275B6C" w:rsidRDefault="00275B6C" w:rsidP="00275B6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 1 – 1A/1B]</w:t>
      </w:r>
    </w:p>
    <w:p w14:paraId="224304F8" w14:textId="00225E76"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418E8978" w14:textId="230620E2" w:rsidR="00275B6C" w:rsidRDefault="00275B6C" w:rsidP="00275B6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 2 – 2A/2B]</w:t>
      </w:r>
    </w:p>
    <w:p w14:paraId="4A9E0574" w14:textId="2B44142D"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6DC6BE70" w14:textId="4B80B5CE"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Appendix</w:t>
      </w:r>
    </w:p>
    <w:p w14:paraId="5304511E" w14:textId="3C4EAC59" w:rsidR="00275B6C" w:rsidRPr="00DA03FF" w:rsidRDefault="00275B6C" w:rsidP="00275B6C">
      <w:pPr>
        <w:spacing w:after="0" w:line="480" w:lineRule="auto"/>
        <w:rPr>
          <w:rFonts w:ascii="Times New Roman" w:hAnsi="Times New Roman" w:cs="Times New Roman"/>
          <w:sz w:val="24"/>
          <w:szCs w:val="24"/>
        </w:rPr>
      </w:pPr>
      <w:r w:rsidRPr="00DA03FF">
        <w:rPr>
          <w:rFonts w:ascii="Times New Roman" w:hAnsi="Times New Roman" w:cs="Times New Roman"/>
          <w:sz w:val="24"/>
          <w:szCs w:val="24"/>
        </w:rPr>
        <w:t>Table A1</w:t>
      </w:r>
    </w:p>
    <w:p w14:paraId="7FD93D41" w14:textId="2D8FBD30"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Summary Statistics for Cue and Target Concreteness, Length, and Frequency as a function of pair 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2413C4CD"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1F1612A6"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5"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5"/>
      <w:tr w:rsidR="00760B2C" w:rsidRPr="00DA03FF" w14:paraId="74669B4B" w14:textId="77777777" w:rsidTr="00DA03FF">
        <w:tc>
          <w:tcPr>
            <w:tcW w:w="2160" w:type="dxa"/>
            <w:tcBorders>
              <w:top w:val="nil"/>
              <w:left w:val="nil"/>
              <w:bottom w:val="nil"/>
              <w:right w:val="nil"/>
            </w:tcBorders>
          </w:tcPr>
          <w:p w14:paraId="6E3CFFE0" w14:textId="3C2D74D6"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14CE4AB2" w:rsidR="00760B2C" w:rsidRPr="00DA03FF" w:rsidRDefault="00760B2C" w:rsidP="00760B2C">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5F218F99" w14:textId="77777777" w:rsidR="00760B2C" w:rsidRPr="00DA03FF" w:rsidRDefault="00760B2C" w:rsidP="00760B2C">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258EDAA4" w14:textId="77777777" w:rsidR="00760B2C" w:rsidRPr="00DA03FF" w:rsidRDefault="00760B2C" w:rsidP="00760B2C">
            <w:pPr>
              <w:spacing w:line="360" w:lineRule="auto"/>
              <w:jc w:val="center"/>
              <w:rPr>
                <w:rFonts w:ascii="Times New Roman" w:hAnsi="Times New Roman" w:cs="Times New Roman"/>
                <w:sz w:val="24"/>
                <w:szCs w:val="24"/>
              </w:rPr>
            </w:pP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52006FB8" w:rsidR="00760B2C" w:rsidRPr="00DA03FF" w:rsidRDefault="00760B2C" w:rsidP="00760B2C">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1B9E3376" w14:textId="77777777" w:rsidR="00760B2C" w:rsidRPr="00DA03FF" w:rsidRDefault="00760B2C" w:rsidP="00760B2C">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1F2904C5" w14:textId="77777777" w:rsidR="00760B2C" w:rsidRPr="00DA03FF" w:rsidRDefault="00760B2C" w:rsidP="00760B2C">
            <w:pPr>
              <w:spacing w:line="360" w:lineRule="auto"/>
              <w:jc w:val="center"/>
              <w:rPr>
                <w:rFonts w:ascii="Times New Roman" w:hAnsi="Times New Roman" w:cs="Times New Roman"/>
                <w:sz w:val="24"/>
                <w:szCs w:val="24"/>
              </w:rPr>
            </w:pPr>
          </w:p>
        </w:tc>
      </w:tr>
      <w:tr w:rsidR="00760B2C" w:rsidRPr="00DA03FF" w14:paraId="58331E8A" w14:textId="77777777" w:rsidTr="00DA03FF">
        <w:tc>
          <w:tcPr>
            <w:tcW w:w="2160" w:type="dxa"/>
            <w:tcBorders>
              <w:top w:val="nil"/>
              <w:left w:val="nil"/>
              <w:bottom w:val="nil"/>
              <w:right w:val="nil"/>
            </w:tcBorders>
          </w:tcPr>
          <w:p w14:paraId="2C0BA4CD" w14:textId="73D54014"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2B)</w:t>
            </w:r>
          </w:p>
        </w:tc>
        <w:tc>
          <w:tcPr>
            <w:tcW w:w="1699" w:type="dxa"/>
            <w:tcBorders>
              <w:top w:val="nil"/>
              <w:left w:val="nil"/>
              <w:bottom w:val="nil"/>
              <w:right w:val="nil"/>
            </w:tcBorders>
          </w:tcPr>
          <w:p w14:paraId="55BE0E7C" w14:textId="557D279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2B59061E" w:rsidR="00760B2C" w:rsidRPr="00DA03FF" w:rsidRDefault="00760B2C" w:rsidP="00760B2C">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34A22875" w14:textId="77777777" w:rsidR="00760B2C" w:rsidRPr="00DA03FF" w:rsidRDefault="00760B2C" w:rsidP="00760B2C">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4BF6DAC2" w14:textId="77777777" w:rsidR="00760B2C" w:rsidRPr="00DA03FF" w:rsidRDefault="00760B2C" w:rsidP="00760B2C">
            <w:pPr>
              <w:spacing w:line="360" w:lineRule="auto"/>
              <w:jc w:val="center"/>
              <w:rPr>
                <w:rFonts w:ascii="Times New Roman" w:hAnsi="Times New Roman" w:cs="Times New Roman"/>
                <w:sz w:val="24"/>
                <w:szCs w:val="24"/>
              </w:rPr>
            </w:pPr>
          </w:p>
        </w:tc>
      </w:tr>
      <w:tr w:rsidR="00760B2C" w:rsidRPr="00DA03FF" w14:paraId="7DA58C8F" w14:textId="77777777" w:rsidTr="00DA03FF">
        <w:tc>
          <w:tcPr>
            <w:tcW w:w="2160" w:type="dxa"/>
            <w:tcBorders>
              <w:top w:val="nil"/>
              <w:left w:val="nil"/>
              <w:bottom w:val="nil"/>
              <w:right w:val="nil"/>
            </w:tcBorders>
          </w:tcPr>
          <w:p w14:paraId="51C5DE06"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0118D255" w:rsidR="00760B2C" w:rsidRPr="00DA03FF" w:rsidRDefault="00760B2C" w:rsidP="00760B2C">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664FF4D3" w14:textId="77777777" w:rsidR="00760B2C" w:rsidRPr="00DA03FF" w:rsidRDefault="00760B2C" w:rsidP="00760B2C">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2470276F" w14:textId="77777777" w:rsidR="00760B2C" w:rsidRPr="00DA03FF" w:rsidRDefault="00760B2C" w:rsidP="00760B2C">
            <w:pPr>
              <w:spacing w:line="360" w:lineRule="auto"/>
              <w:jc w:val="center"/>
              <w:rPr>
                <w:rFonts w:ascii="Times New Roman" w:hAnsi="Times New Roman" w:cs="Times New Roman"/>
                <w:sz w:val="24"/>
                <w:szCs w:val="24"/>
              </w:rPr>
            </w:pPr>
          </w:p>
        </w:tc>
      </w:tr>
      <w:tr w:rsidR="00760B2C" w:rsidRPr="00DA03FF" w14:paraId="6E5B7418" w14:textId="77777777" w:rsidTr="00DA03FF">
        <w:tc>
          <w:tcPr>
            <w:tcW w:w="2160" w:type="dxa"/>
            <w:tcBorders>
              <w:top w:val="nil"/>
              <w:left w:val="nil"/>
              <w:bottom w:val="nil"/>
              <w:right w:val="nil"/>
            </w:tcBorders>
          </w:tcPr>
          <w:p w14:paraId="1969921C" w14:textId="77777777"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760B2C" w:rsidRPr="00DA03FF" w14:paraId="77B29DEA" w14:textId="77777777" w:rsidTr="00DA03FF">
        <w:tc>
          <w:tcPr>
            <w:tcW w:w="2160" w:type="dxa"/>
            <w:tcBorders>
              <w:top w:val="nil"/>
              <w:left w:val="nil"/>
              <w:bottom w:val="single" w:sz="4" w:space="0" w:color="auto"/>
              <w:right w:val="nil"/>
            </w:tcBorders>
          </w:tcPr>
          <w:p w14:paraId="6883CF33"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2A44E0C1"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xml:space="preserve">: Frequency ratings were derived from SUBLTEX (Brysbaert &amp; New, 2009). Concreteness ratings were derived from the English Lexicon Project (Balota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separated by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items were paired.</w:t>
      </w:r>
      <w:r w:rsidRPr="00DA03FF">
        <w:rPr>
          <w:sz w:val="24"/>
          <w:szCs w:val="24"/>
        </w:rPr>
        <w:t xml:space="preserve"> </w:t>
      </w:r>
      <w:r w:rsidRPr="00DA03FF">
        <w:rPr>
          <w:rFonts w:ascii="Times New Roman" w:hAnsi="Times New Roman" w:cs="Times New Roman"/>
          <w:sz w:val="24"/>
          <w:szCs w:val="24"/>
        </w:rPr>
        <w:t xml:space="preserve">The full stimuli set has been made available at </w:t>
      </w:r>
      <w:r w:rsidRPr="00DA03FF">
        <w:rPr>
          <w:rFonts w:ascii="Times New Roman" w:hAnsi="Times New Roman" w:cs="Times New Roman"/>
          <w:sz w:val="24"/>
          <w:szCs w:val="24"/>
          <w:highlight w:val="green"/>
        </w:rPr>
        <w:t>[OSF LINK]</w:t>
      </w:r>
      <w:r w:rsidRPr="00DA03FF">
        <w:rPr>
          <w:rFonts w:ascii="Times New Roman" w:hAnsi="Times New Roman" w:cs="Times New Roman"/>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77777777" w:rsidR="00002009"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2EECCB05" w14:textId="77777777" w:rsidR="00002009" w:rsidRDefault="00002009" w:rsidP="00002009">
      <w:pPr>
        <w:spacing w:after="0" w:line="240" w:lineRule="auto"/>
        <w:rPr>
          <w:rFonts w:ascii="Times New Roman" w:hAnsi="Times New Roman" w:cs="Times New Roman"/>
          <w:sz w:val="24"/>
          <w:szCs w:val="24"/>
        </w:rPr>
      </w:pPr>
    </w:p>
    <w:p w14:paraId="47396A55" w14:textId="77777777" w:rsidR="007132AE" w:rsidRDefault="007132AE">
      <w:pPr>
        <w:rPr>
          <w:rFonts w:ascii="Times New Roman" w:hAnsi="Times New Roman" w:cs="Times New Roman"/>
          <w:sz w:val="24"/>
          <w:szCs w:val="24"/>
        </w:rPr>
      </w:pPr>
      <w:r>
        <w:rPr>
          <w:rFonts w:ascii="Times New Roman" w:hAnsi="Times New Roman" w:cs="Times New Roman"/>
          <w:sz w:val="24"/>
          <w:szCs w:val="24"/>
        </w:rPr>
        <w:br w:type="page"/>
      </w:r>
    </w:p>
    <w:p w14:paraId="036F08A3" w14:textId="4DD01EE8"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7132AE">
        <w:rPr>
          <w:rFonts w:ascii="Times New Roman" w:hAnsi="Times New Roman" w:cs="Times New Roman"/>
          <w:sz w:val="24"/>
          <w:szCs w:val="24"/>
        </w:rPr>
        <w:t>3</w:t>
      </w:r>
    </w:p>
    <w:p w14:paraId="72F25452" w14:textId="263DB998" w:rsidR="00002009" w:rsidRPr="00B6761D"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t>[BIG RECALL SUMMARY TABLE]</w:t>
      </w:r>
    </w:p>
    <w:p w14:paraId="5F7AD518" w14:textId="1E160039" w:rsidR="00F50BF1" w:rsidRDefault="00F50BF1" w:rsidP="00002009">
      <w:pPr>
        <w:spacing w:line="480" w:lineRule="auto"/>
        <w:rPr>
          <w:rFonts w:ascii="Times New Roman" w:hAnsi="Times New Roman" w:cs="Times New Roman"/>
          <w:sz w:val="24"/>
          <w:szCs w:val="24"/>
        </w:rPr>
      </w:pPr>
    </w:p>
    <w:sectPr w:rsidR="00F50BF1" w:rsidSect="00E7551B">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11-26T16:01:00Z" w:initials="NM">
    <w:p w14:paraId="30AE9CFD" w14:textId="77777777" w:rsidR="00093144" w:rsidRDefault="00093144" w:rsidP="00093144">
      <w:pPr>
        <w:pStyle w:val="CommentText"/>
      </w:pPr>
      <w:r>
        <w:rPr>
          <w:rStyle w:val="CommentReference"/>
        </w:rPr>
        <w:annotationRef/>
      </w:r>
      <w:r>
        <w:t>I’m thinking about calling these “Double” since the priming literature seems to use “two-step” for standard mediated (priming through two concepts) and “three-step” for the pair type we’re using (two mediators, priming through three concepts)</w:t>
      </w:r>
    </w:p>
    <w:p w14:paraId="35C95E84" w14:textId="77777777" w:rsidR="00093144" w:rsidRDefault="00093144" w:rsidP="00093144">
      <w:pPr>
        <w:pStyle w:val="CommentText"/>
      </w:pPr>
    </w:p>
    <w:p w14:paraId="093BC82C" w14:textId="77777777" w:rsidR="00093144" w:rsidRDefault="00093144" w:rsidP="00093144">
      <w:pPr>
        <w:pStyle w:val="CommentText"/>
      </w:pPr>
      <w:r>
        <w:t>We could also use “three-step” since technically the activation from cue-target has to spread from the cue through three nodes of the associative network. Thoughts?</w:t>
      </w:r>
    </w:p>
    <w:p w14:paraId="557AE7C5" w14:textId="77777777" w:rsidR="00093144" w:rsidRDefault="00093144" w:rsidP="00093144">
      <w:pPr>
        <w:pStyle w:val="CommentText"/>
      </w:pPr>
    </w:p>
    <w:p w14:paraId="49DB889E" w14:textId="77777777" w:rsidR="00093144" w:rsidRDefault="00093144" w:rsidP="00093144">
      <w:pPr>
        <w:pStyle w:val="CommentText"/>
      </w:pPr>
      <w:r>
        <w:t>Still playing with the wording, and I’ve left the wording as “two-step” for now</w:t>
      </w:r>
    </w:p>
  </w:comment>
  <w:comment w:id="1" w:author="Nick Maxwell" w:date="2024-06-22T16:24:00Z" w:initials="NM">
    <w:p w14:paraId="29995F47" w14:textId="793D4B93" w:rsidR="00B3306A" w:rsidRDefault="00B3306A" w:rsidP="00B3306A">
      <w:pPr>
        <w:pStyle w:val="CommentText"/>
      </w:pPr>
      <w:r>
        <w:rPr>
          <w:rStyle w:val="CommentReference"/>
        </w:rPr>
        <w:annotationRef/>
      </w:r>
      <w:r>
        <w:t>Hypotheses:</w:t>
      </w:r>
    </w:p>
    <w:p w14:paraId="7BE8E235" w14:textId="77777777" w:rsidR="00B3306A" w:rsidRDefault="00B3306A" w:rsidP="00B3306A">
      <w:pPr>
        <w:pStyle w:val="CommentText"/>
      </w:pPr>
    </w:p>
    <w:p w14:paraId="303B0D08" w14:textId="77777777" w:rsidR="00B3306A" w:rsidRDefault="00B3306A" w:rsidP="00B3306A">
      <w:pPr>
        <w:pStyle w:val="CommentText"/>
      </w:pPr>
      <w:r>
        <w:t>Replication. Expected positive reactivity on forward and mediated. No reactivity on unrelated pairs (though negative would also be consistent with previous research)</w:t>
      </w:r>
    </w:p>
    <w:p w14:paraId="646FB675" w14:textId="77777777" w:rsidR="00B3306A" w:rsidRDefault="00B3306A" w:rsidP="00B3306A">
      <w:pPr>
        <w:pStyle w:val="CommentText"/>
      </w:pPr>
    </w:p>
    <w:p w14:paraId="71FD5726" w14:textId="77777777" w:rsidR="00B3306A" w:rsidRDefault="00B3306A" w:rsidP="00B3306A">
      <w:pPr>
        <w:pStyle w:val="CommentText"/>
      </w:pPr>
      <w:r>
        <w:t>Alternatively, finding that positive JOL reactivity only extended to forward pairs (but not mediated) would be seen as evidence favoring a cue-strengthening account.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DB889E" w15:done="0"/>
  <w15:commentEx w15:paraId="71FD5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4C1742" w16cex:dateUtc="2024-11-26T22:01:00Z"/>
  <w16cex:commentExtensible w16cex:durableId="2DE5238F" w16cex:dateUtc="2024-06-22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DB889E" w16cid:durableId="674C1742"/>
  <w16cid:commentId w16cid:paraId="71FD5726" w16cid:durableId="2DE52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030F6" w14:textId="77777777" w:rsidR="00BD594F" w:rsidRDefault="00BD594F" w:rsidP="002757EC">
      <w:pPr>
        <w:spacing w:after="0" w:line="240" w:lineRule="auto"/>
      </w:pPr>
      <w:r>
        <w:separator/>
      </w:r>
    </w:p>
  </w:endnote>
  <w:endnote w:type="continuationSeparator" w:id="0">
    <w:p w14:paraId="27ED2F47" w14:textId="77777777" w:rsidR="00BD594F" w:rsidRDefault="00BD594F"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C3DBD" w14:textId="77777777" w:rsidR="00BD594F" w:rsidRDefault="00BD594F" w:rsidP="002757EC">
      <w:pPr>
        <w:spacing w:after="0" w:line="240" w:lineRule="auto"/>
      </w:pPr>
      <w:r>
        <w:separator/>
      </w:r>
    </w:p>
  </w:footnote>
  <w:footnote w:type="continuationSeparator" w:id="0">
    <w:p w14:paraId="4CF17372" w14:textId="77777777" w:rsidR="00BD594F" w:rsidRDefault="00BD594F"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4496"/>
    <w:rsid w:val="00004922"/>
    <w:rsid w:val="00013DC0"/>
    <w:rsid w:val="000143F0"/>
    <w:rsid w:val="00015D72"/>
    <w:rsid w:val="00017337"/>
    <w:rsid w:val="000176A3"/>
    <w:rsid w:val="0002135B"/>
    <w:rsid w:val="0002437B"/>
    <w:rsid w:val="000243FF"/>
    <w:rsid w:val="0002699C"/>
    <w:rsid w:val="00026A65"/>
    <w:rsid w:val="00037A94"/>
    <w:rsid w:val="00040251"/>
    <w:rsid w:val="00044637"/>
    <w:rsid w:val="000500BA"/>
    <w:rsid w:val="000519CC"/>
    <w:rsid w:val="0005384F"/>
    <w:rsid w:val="00061E2A"/>
    <w:rsid w:val="00061ED2"/>
    <w:rsid w:val="00062903"/>
    <w:rsid w:val="00063C55"/>
    <w:rsid w:val="00065755"/>
    <w:rsid w:val="00066DF3"/>
    <w:rsid w:val="00071499"/>
    <w:rsid w:val="0008190E"/>
    <w:rsid w:val="0008750C"/>
    <w:rsid w:val="00090284"/>
    <w:rsid w:val="00090D5F"/>
    <w:rsid w:val="00092D03"/>
    <w:rsid w:val="00093144"/>
    <w:rsid w:val="0009589C"/>
    <w:rsid w:val="000B002C"/>
    <w:rsid w:val="000B5065"/>
    <w:rsid w:val="000B7D18"/>
    <w:rsid w:val="000C1A13"/>
    <w:rsid w:val="000C2337"/>
    <w:rsid w:val="000C3109"/>
    <w:rsid w:val="000C4FB7"/>
    <w:rsid w:val="000D230D"/>
    <w:rsid w:val="000D4096"/>
    <w:rsid w:val="000D5F97"/>
    <w:rsid w:val="000F1078"/>
    <w:rsid w:val="000F2038"/>
    <w:rsid w:val="000F525D"/>
    <w:rsid w:val="000F5740"/>
    <w:rsid w:val="00100C23"/>
    <w:rsid w:val="00101392"/>
    <w:rsid w:val="00111F96"/>
    <w:rsid w:val="00115021"/>
    <w:rsid w:val="00125DE6"/>
    <w:rsid w:val="0013550F"/>
    <w:rsid w:val="00136C83"/>
    <w:rsid w:val="00140DA2"/>
    <w:rsid w:val="0014499E"/>
    <w:rsid w:val="00147AE0"/>
    <w:rsid w:val="0015032F"/>
    <w:rsid w:val="00151E44"/>
    <w:rsid w:val="00152A32"/>
    <w:rsid w:val="00154E11"/>
    <w:rsid w:val="0016445C"/>
    <w:rsid w:val="0016792D"/>
    <w:rsid w:val="0017587B"/>
    <w:rsid w:val="00180F9D"/>
    <w:rsid w:val="00183DF0"/>
    <w:rsid w:val="00184EA4"/>
    <w:rsid w:val="00197F03"/>
    <w:rsid w:val="001B5C0C"/>
    <w:rsid w:val="001C5C69"/>
    <w:rsid w:val="001D4D29"/>
    <w:rsid w:val="001E134F"/>
    <w:rsid w:val="001E72A3"/>
    <w:rsid w:val="001F7C4E"/>
    <w:rsid w:val="00200EFD"/>
    <w:rsid w:val="00205335"/>
    <w:rsid w:val="002055B4"/>
    <w:rsid w:val="00207411"/>
    <w:rsid w:val="00210A4E"/>
    <w:rsid w:val="00221A3B"/>
    <w:rsid w:val="00221B47"/>
    <w:rsid w:val="0022514E"/>
    <w:rsid w:val="002354D7"/>
    <w:rsid w:val="00237AF8"/>
    <w:rsid w:val="0024163F"/>
    <w:rsid w:val="002548DF"/>
    <w:rsid w:val="00275456"/>
    <w:rsid w:val="002757EC"/>
    <w:rsid w:val="00275B6C"/>
    <w:rsid w:val="00277041"/>
    <w:rsid w:val="002813CD"/>
    <w:rsid w:val="0028470A"/>
    <w:rsid w:val="0029403D"/>
    <w:rsid w:val="002A2CCC"/>
    <w:rsid w:val="002A7121"/>
    <w:rsid w:val="002B231B"/>
    <w:rsid w:val="002B238D"/>
    <w:rsid w:val="002B3E98"/>
    <w:rsid w:val="002C1185"/>
    <w:rsid w:val="002C1E32"/>
    <w:rsid w:val="002C2D2C"/>
    <w:rsid w:val="002C3BDF"/>
    <w:rsid w:val="002C69F4"/>
    <w:rsid w:val="002D03ED"/>
    <w:rsid w:val="002E1F97"/>
    <w:rsid w:val="002E3352"/>
    <w:rsid w:val="002E6F7C"/>
    <w:rsid w:val="002F62C2"/>
    <w:rsid w:val="003072DF"/>
    <w:rsid w:val="003126E3"/>
    <w:rsid w:val="003127D9"/>
    <w:rsid w:val="00313143"/>
    <w:rsid w:val="00315E22"/>
    <w:rsid w:val="0031715F"/>
    <w:rsid w:val="00317B96"/>
    <w:rsid w:val="00323113"/>
    <w:rsid w:val="0033739E"/>
    <w:rsid w:val="003447A0"/>
    <w:rsid w:val="0035090F"/>
    <w:rsid w:val="00355BED"/>
    <w:rsid w:val="00356ACE"/>
    <w:rsid w:val="00366EAF"/>
    <w:rsid w:val="00370CB1"/>
    <w:rsid w:val="0037266A"/>
    <w:rsid w:val="00381B17"/>
    <w:rsid w:val="00392F15"/>
    <w:rsid w:val="003A09E6"/>
    <w:rsid w:val="003A1903"/>
    <w:rsid w:val="003A4DEF"/>
    <w:rsid w:val="003B18D8"/>
    <w:rsid w:val="003B3393"/>
    <w:rsid w:val="003B392C"/>
    <w:rsid w:val="003C5424"/>
    <w:rsid w:val="003D2434"/>
    <w:rsid w:val="003D4BE2"/>
    <w:rsid w:val="003D654F"/>
    <w:rsid w:val="003E2656"/>
    <w:rsid w:val="003E3BDF"/>
    <w:rsid w:val="003E6CD6"/>
    <w:rsid w:val="003F6EB2"/>
    <w:rsid w:val="003F79E7"/>
    <w:rsid w:val="00401B13"/>
    <w:rsid w:val="0040482B"/>
    <w:rsid w:val="0040510F"/>
    <w:rsid w:val="00410DE2"/>
    <w:rsid w:val="00415851"/>
    <w:rsid w:val="00415ED9"/>
    <w:rsid w:val="00423C34"/>
    <w:rsid w:val="00425373"/>
    <w:rsid w:val="004255E3"/>
    <w:rsid w:val="004310A1"/>
    <w:rsid w:val="0043167E"/>
    <w:rsid w:val="00437EFB"/>
    <w:rsid w:val="00447649"/>
    <w:rsid w:val="00464562"/>
    <w:rsid w:val="004648E6"/>
    <w:rsid w:val="00476FFB"/>
    <w:rsid w:val="00477B89"/>
    <w:rsid w:val="00482EFA"/>
    <w:rsid w:val="00497A70"/>
    <w:rsid w:val="004C2288"/>
    <w:rsid w:val="004C4BB5"/>
    <w:rsid w:val="004C568E"/>
    <w:rsid w:val="004C64C7"/>
    <w:rsid w:val="004C6EBC"/>
    <w:rsid w:val="004D35B7"/>
    <w:rsid w:val="004D44BD"/>
    <w:rsid w:val="004F7D9B"/>
    <w:rsid w:val="005029D5"/>
    <w:rsid w:val="00512188"/>
    <w:rsid w:val="00521E00"/>
    <w:rsid w:val="005261D3"/>
    <w:rsid w:val="00527FBC"/>
    <w:rsid w:val="0053004E"/>
    <w:rsid w:val="00530EA3"/>
    <w:rsid w:val="00532050"/>
    <w:rsid w:val="005415A7"/>
    <w:rsid w:val="00542635"/>
    <w:rsid w:val="00542862"/>
    <w:rsid w:val="00547C13"/>
    <w:rsid w:val="0055652E"/>
    <w:rsid w:val="00556605"/>
    <w:rsid w:val="005600B3"/>
    <w:rsid w:val="00563421"/>
    <w:rsid w:val="0057485A"/>
    <w:rsid w:val="0057611E"/>
    <w:rsid w:val="00577611"/>
    <w:rsid w:val="00583E7E"/>
    <w:rsid w:val="00590681"/>
    <w:rsid w:val="005932F5"/>
    <w:rsid w:val="0059530C"/>
    <w:rsid w:val="00596DB8"/>
    <w:rsid w:val="005A2537"/>
    <w:rsid w:val="005A7F28"/>
    <w:rsid w:val="005B6841"/>
    <w:rsid w:val="005C12BA"/>
    <w:rsid w:val="005C5AB3"/>
    <w:rsid w:val="005D038B"/>
    <w:rsid w:val="005D0E8C"/>
    <w:rsid w:val="005D1A34"/>
    <w:rsid w:val="005E602C"/>
    <w:rsid w:val="006040E9"/>
    <w:rsid w:val="00605D82"/>
    <w:rsid w:val="00611C39"/>
    <w:rsid w:val="00614D49"/>
    <w:rsid w:val="006167A9"/>
    <w:rsid w:val="006265AA"/>
    <w:rsid w:val="00627BA3"/>
    <w:rsid w:val="00632464"/>
    <w:rsid w:val="00632EB9"/>
    <w:rsid w:val="00641258"/>
    <w:rsid w:val="006443A0"/>
    <w:rsid w:val="00651D49"/>
    <w:rsid w:val="0065376D"/>
    <w:rsid w:val="00655A78"/>
    <w:rsid w:val="00662C07"/>
    <w:rsid w:val="0067399B"/>
    <w:rsid w:val="00674F36"/>
    <w:rsid w:val="00680B86"/>
    <w:rsid w:val="0068291A"/>
    <w:rsid w:val="00690DAF"/>
    <w:rsid w:val="006A0795"/>
    <w:rsid w:val="006A25CB"/>
    <w:rsid w:val="006C5018"/>
    <w:rsid w:val="006C7535"/>
    <w:rsid w:val="006D1107"/>
    <w:rsid w:val="006D2110"/>
    <w:rsid w:val="006D67AA"/>
    <w:rsid w:val="006E1013"/>
    <w:rsid w:val="006E7752"/>
    <w:rsid w:val="006F5435"/>
    <w:rsid w:val="006F57E8"/>
    <w:rsid w:val="00702B6C"/>
    <w:rsid w:val="00704AB8"/>
    <w:rsid w:val="007132AE"/>
    <w:rsid w:val="00720852"/>
    <w:rsid w:val="00721534"/>
    <w:rsid w:val="00730CE2"/>
    <w:rsid w:val="00736406"/>
    <w:rsid w:val="00736BCE"/>
    <w:rsid w:val="00742013"/>
    <w:rsid w:val="00742376"/>
    <w:rsid w:val="00756EE4"/>
    <w:rsid w:val="00760794"/>
    <w:rsid w:val="00760B2C"/>
    <w:rsid w:val="00761F0A"/>
    <w:rsid w:val="00773B72"/>
    <w:rsid w:val="00775A38"/>
    <w:rsid w:val="007849FB"/>
    <w:rsid w:val="007A2D85"/>
    <w:rsid w:val="007A5003"/>
    <w:rsid w:val="007B477E"/>
    <w:rsid w:val="007B7478"/>
    <w:rsid w:val="007C1C62"/>
    <w:rsid w:val="007D3D09"/>
    <w:rsid w:val="007E080C"/>
    <w:rsid w:val="007E6C5C"/>
    <w:rsid w:val="007E722D"/>
    <w:rsid w:val="007F255B"/>
    <w:rsid w:val="007F2988"/>
    <w:rsid w:val="007F5FC5"/>
    <w:rsid w:val="008024CE"/>
    <w:rsid w:val="00802DEF"/>
    <w:rsid w:val="00805495"/>
    <w:rsid w:val="0081208B"/>
    <w:rsid w:val="00820F42"/>
    <w:rsid w:val="00821ACB"/>
    <w:rsid w:val="00822CBB"/>
    <w:rsid w:val="00827927"/>
    <w:rsid w:val="00837B2F"/>
    <w:rsid w:val="0084553E"/>
    <w:rsid w:val="008455B6"/>
    <w:rsid w:val="0084770D"/>
    <w:rsid w:val="00860CF8"/>
    <w:rsid w:val="00861FA2"/>
    <w:rsid w:val="0087488F"/>
    <w:rsid w:val="00893539"/>
    <w:rsid w:val="008A4888"/>
    <w:rsid w:val="008A5173"/>
    <w:rsid w:val="008A7647"/>
    <w:rsid w:val="008C7458"/>
    <w:rsid w:val="008D25C4"/>
    <w:rsid w:val="008D76D7"/>
    <w:rsid w:val="008E48DC"/>
    <w:rsid w:val="008E78A7"/>
    <w:rsid w:val="008F0EFA"/>
    <w:rsid w:val="009024BC"/>
    <w:rsid w:val="0090401C"/>
    <w:rsid w:val="00905B74"/>
    <w:rsid w:val="00907713"/>
    <w:rsid w:val="009162A1"/>
    <w:rsid w:val="00917BA0"/>
    <w:rsid w:val="0092165F"/>
    <w:rsid w:val="00924CDF"/>
    <w:rsid w:val="00931821"/>
    <w:rsid w:val="00932A00"/>
    <w:rsid w:val="00936732"/>
    <w:rsid w:val="009505A4"/>
    <w:rsid w:val="009573BE"/>
    <w:rsid w:val="00957A98"/>
    <w:rsid w:val="009714A6"/>
    <w:rsid w:val="00972D77"/>
    <w:rsid w:val="00973D9C"/>
    <w:rsid w:val="0097782A"/>
    <w:rsid w:val="009850AB"/>
    <w:rsid w:val="00992331"/>
    <w:rsid w:val="00992E1C"/>
    <w:rsid w:val="00993BA6"/>
    <w:rsid w:val="009965F2"/>
    <w:rsid w:val="009A72AC"/>
    <w:rsid w:val="009A7DEA"/>
    <w:rsid w:val="009B02DF"/>
    <w:rsid w:val="009B25A1"/>
    <w:rsid w:val="009B3624"/>
    <w:rsid w:val="009C00BD"/>
    <w:rsid w:val="009C23AF"/>
    <w:rsid w:val="009C3EA3"/>
    <w:rsid w:val="009C7DBA"/>
    <w:rsid w:val="009D4918"/>
    <w:rsid w:val="009D5112"/>
    <w:rsid w:val="009D72F0"/>
    <w:rsid w:val="009E3D7D"/>
    <w:rsid w:val="009F052D"/>
    <w:rsid w:val="00A05197"/>
    <w:rsid w:val="00A134D2"/>
    <w:rsid w:val="00A23F9C"/>
    <w:rsid w:val="00A25FF1"/>
    <w:rsid w:val="00A44FA1"/>
    <w:rsid w:val="00A45B41"/>
    <w:rsid w:val="00A472EE"/>
    <w:rsid w:val="00A569BF"/>
    <w:rsid w:val="00A613DB"/>
    <w:rsid w:val="00A67F34"/>
    <w:rsid w:val="00A7117D"/>
    <w:rsid w:val="00A71A12"/>
    <w:rsid w:val="00A80FA4"/>
    <w:rsid w:val="00A90212"/>
    <w:rsid w:val="00A9199B"/>
    <w:rsid w:val="00A93CC4"/>
    <w:rsid w:val="00A94677"/>
    <w:rsid w:val="00A9714B"/>
    <w:rsid w:val="00AA4849"/>
    <w:rsid w:val="00AA670A"/>
    <w:rsid w:val="00AB1906"/>
    <w:rsid w:val="00AB6E5D"/>
    <w:rsid w:val="00AC4147"/>
    <w:rsid w:val="00AC5017"/>
    <w:rsid w:val="00AC6C8A"/>
    <w:rsid w:val="00AC71D9"/>
    <w:rsid w:val="00AC76EA"/>
    <w:rsid w:val="00AD446C"/>
    <w:rsid w:val="00AD6A90"/>
    <w:rsid w:val="00AD7293"/>
    <w:rsid w:val="00AE18F2"/>
    <w:rsid w:val="00AE1B58"/>
    <w:rsid w:val="00AE6DD5"/>
    <w:rsid w:val="00B01990"/>
    <w:rsid w:val="00B03783"/>
    <w:rsid w:val="00B06D18"/>
    <w:rsid w:val="00B06F14"/>
    <w:rsid w:val="00B13947"/>
    <w:rsid w:val="00B13A3D"/>
    <w:rsid w:val="00B13F69"/>
    <w:rsid w:val="00B2319D"/>
    <w:rsid w:val="00B26395"/>
    <w:rsid w:val="00B3306A"/>
    <w:rsid w:val="00B407C0"/>
    <w:rsid w:val="00B42857"/>
    <w:rsid w:val="00B46ECE"/>
    <w:rsid w:val="00B501FB"/>
    <w:rsid w:val="00B60D1C"/>
    <w:rsid w:val="00B839D9"/>
    <w:rsid w:val="00B9329A"/>
    <w:rsid w:val="00BA3418"/>
    <w:rsid w:val="00BA36B8"/>
    <w:rsid w:val="00BA4423"/>
    <w:rsid w:val="00BB4705"/>
    <w:rsid w:val="00BC30A2"/>
    <w:rsid w:val="00BC3444"/>
    <w:rsid w:val="00BC46EE"/>
    <w:rsid w:val="00BC552A"/>
    <w:rsid w:val="00BD1A68"/>
    <w:rsid w:val="00BD594F"/>
    <w:rsid w:val="00BE4AC0"/>
    <w:rsid w:val="00BE7EC3"/>
    <w:rsid w:val="00BF44E8"/>
    <w:rsid w:val="00C064F8"/>
    <w:rsid w:val="00C1337F"/>
    <w:rsid w:val="00C146C2"/>
    <w:rsid w:val="00C14A3A"/>
    <w:rsid w:val="00C14D2A"/>
    <w:rsid w:val="00C43C77"/>
    <w:rsid w:val="00C544D3"/>
    <w:rsid w:val="00C555BF"/>
    <w:rsid w:val="00C612A3"/>
    <w:rsid w:val="00C70D6F"/>
    <w:rsid w:val="00C82DA2"/>
    <w:rsid w:val="00C86F4B"/>
    <w:rsid w:val="00C93B90"/>
    <w:rsid w:val="00C966A3"/>
    <w:rsid w:val="00CA3D20"/>
    <w:rsid w:val="00CA41AB"/>
    <w:rsid w:val="00CA5DF7"/>
    <w:rsid w:val="00CA662D"/>
    <w:rsid w:val="00CB5724"/>
    <w:rsid w:val="00CB65C5"/>
    <w:rsid w:val="00CC4BD6"/>
    <w:rsid w:val="00CD06AB"/>
    <w:rsid w:val="00CD5E13"/>
    <w:rsid w:val="00CE5B21"/>
    <w:rsid w:val="00CE76B2"/>
    <w:rsid w:val="00CE76EA"/>
    <w:rsid w:val="00CF47ED"/>
    <w:rsid w:val="00CF6E85"/>
    <w:rsid w:val="00D03003"/>
    <w:rsid w:val="00D03E97"/>
    <w:rsid w:val="00D10D37"/>
    <w:rsid w:val="00D23D29"/>
    <w:rsid w:val="00D34A7E"/>
    <w:rsid w:val="00D3534C"/>
    <w:rsid w:val="00D370DE"/>
    <w:rsid w:val="00D37DC7"/>
    <w:rsid w:val="00D52AE4"/>
    <w:rsid w:val="00D57880"/>
    <w:rsid w:val="00D71AD1"/>
    <w:rsid w:val="00D8167F"/>
    <w:rsid w:val="00D87BEC"/>
    <w:rsid w:val="00DA03FF"/>
    <w:rsid w:val="00DA5C08"/>
    <w:rsid w:val="00DB2899"/>
    <w:rsid w:val="00DB3D18"/>
    <w:rsid w:val="00DB5C38"/>
    <w:rsid w:val="00DB5EF7"/>
    <w:rsid w:val="00DC2D62"/>
    <w:rsid w:val="00DC43B2"/>
    <w:rsid w:val="00DD65A5"/>
    <w:rsid w:val="00DD70C9"/>
    <w:rsid w:val="00DD764A"/>
    <w:rsid w:val="00DD768E"/>
    <w:rsid w:val="00DE2B53"/>
    <w:rsid w:val="00DE3F5B"/>
    <w:rsid w:val="00DE44DE"/>
    <w:rsid w:val="00E01968"/>
    <w:rsid w:val="00E048E3"/>
    <w:rsid w:val="00E07605"/>
    <w:rsid w:val="00E11AC9"/>
    <w:rsid w:val="00E13497"/>
    <w:rsid w:val="00E14F7D"/>
    <w:rsid w:val="00E2444A"/>
    <w:rsid w:val="00E33DFE"/>
    <w:rsid w:val="00E35441"/>
    <w:rsid w:val="00E35AC7"/>
    <w:rsid w:val="00E35FC4"/>
    <w:rsid w:val="00E40D95"/>
    <w:rsid w:val="00E52BA6"/>
    <w:rsid w:val="00E5716F"/>
    <w:rsid w:val="00E7551B"/>
    <w:rsid w:val="00E766BE"/>
    <w:rsid w:val="00E96BC3"/>
    <w:rsid w:val="00EA0965"/>
    <w:rsid w:val="00EA30AA"/>
    <w:rsid w:val="00EA5D54"/>
    <w:rsid w:val="00EB0408"/>
    <w:rsid w:val="00EB0592"/>
    <w:rsid w:val="00EB4F48"/>
    <w:rsid w:val="00EB549C"/>
    <w:rsid w:val="00EB62FC"/>
    <w:rsid w:val="00EB6C1F"/>
    <w:rsid w:val="00ED0276"/>
    <w:rsid w:val="00ED0FA9"/>
    <w:rsid w:val="00ED2337"/>
    <w:rsid w:val="00ED7F9B"/>
    <w:rsid w:val="00EE5579"/>
    <w:rsid w:val="00EF2DCD"/>
    <w:rsid w:val="00EF7645"/>
    <w:rsid w:val="00EF7CD8"/>
    <w:rsid w:val="00F07418"/>
    <w:rsid w:val="00F16495"/>
    <w:rsid w:val="00F239B7"/>
    <w:rsid w:val="00F33F3E"/>
    <w:rsid w:val="00F36183"/>
    <w:rsid w:val="00F429F9"/>
    <w:rsid w:val="00F50BF1"/>
    <w:rsid w:val="00F5426D"/>
    <w:rsid w:val="00F56551"/>
    <w:rsid w:val="00F56A4A"/>
    <w:rsid w:val="00F760F0"/>
    <w:rsid w:val="00F817CA"/>
    <w:rsid w:val="00F87B74"/>
    <w:rsid w:val="00F94289"/>
    <w:rsid w:val="00F942E6"/>
    <w:rsid w:val="00FA1979"/>
    <w:rsid w:val="00FA23DB"/>
    <w:rsid w:val="00FA39A5"/>
    <w:rsid w:val="00FA401F"/>
    <w:rsid w:val="00FA4732"/>
    <w:rsid w:val="00FB5544"/>
    <w:rsid w:val="00FC06EC"/>
    <w:rsid w:val="00FC3BCC"/>
    <w:rsid w:val="00FC409E"/>
    <w:rsid w:val="00FD67FF"/>
    <w:rsid w:val="00FD6C2F"/>
    <w:rsid w:val="00FD7012"/>
    <w:rsid w:val="00FE02CF"/>
    <w:rsid w:val="00FE0EF3"/>
    <w:rsid w:val="00FE3232"/>
    <w:rsid w:val="00FF1335"/>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67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15218</TotalTime>
  <Pages>40</Pages>
  <Words>9201</Words>
  <Characters>52446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160</cp:revision>
  <dcterms:created xsi:type="dcterms:W3CDTF">2024-02-17T20:16:00Z</dcterms:created>
  <dcterms:modified xsi:type="dcterms:W3CDTF">2024-12-17T22:03:00Z</dcterms:modified>
</cp:coreProperties>
</file>